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5CC22" w14:textId="77777777" w:rsidR="00C83590" w:rsidRDefault="00C83590" w:rsidP="00C83590">
      <w:pPr>
        <w:pStyle w:val="Bezproreda"/>
      </w:pPr>
      <w:r>
        <w:t xml:space="preserve">Slavica Šimić </w:t>
      </w:r>
      <w:proofErr w:type="spellStart"/>
      <w:r>
        <w:t>Šašić</w:t>
      </w:r>
      <w:proofErr w:type="spellEnd"/>
    </w:p>
    <w:p w14:paraId="0EB4F1DF" w14:textId="77777777" w:rsidR="00C83590" w:rsidRDefault="00C83590" w:rsidP="00C83590">
      <w:pPr>
        <w:pStyle w:val="Bezproreda"/>
      </w:pPr>
      <w:r>
        <w:t>Sveučilište u Zadru, Zadar, Hrvatska</w:t>
      </w:r>
    </w:p>
    <w:p w14:paraId="4EAFB05B" w14:textId="77777777" w:rsidR="00C83590" w:rsidRDefault="00C83590" w:rsidP="00C83590">
      <w:pPr>
        <w:pStyle w:val="Bezproreda"/>
      </w:pPr>
      <w:r>
        <w:t>Anela Nikčević-Milković</w:t>
      </w:r>
    </w:p>
    <w:p w14:paraId="450D83AD" w14:textId="77777777" w:rsidR="00C83590" w:rsidRDefault="00C83590" w:rsidP="00C83590">
      <w:pPr>
        <w:pStyle w:val="Bezproreda"/>
      </w:pPr>
      <w:r>
        <w:t>Sveučilište u Zadru, Gospić, Hrvatska</w:t>
      </w:r>
    </w:p>
    <w:p w14:paraId="32815DEA" w14:textId="77777777" w:rsidR="00C83590" w:rsidRDefault="00C83590" w:rsidP="00C83590">
      <w:pPr>
        <w:pStyle w:val="Bezproreda"/>
      </w:pPr>
      <w:r>
        <w:t>Mira Klarin</w:t>
      </w:r>
    </w:p>
    <w:p w14:paraId="27FC9A39" w14:textId="77777777" w:rsidR="00C83590" w:rsidRDefault="00C83590" w:rsidP="00C83590">
      <w:pPr>
        <w:pStyle w:val="Bezproreda"/>
      </w:pPr>
      <w:r>
        <w:t>Sveučilište u Zadru, Zadar, Hrvatska</w:t>
      </w:r>
    </w:p>
    <w:p w14:paraId="20B549BC" w14:textId="77777777" w:rsidR="00C83590" w:rsidRDefault="00C83590" w:rsidP="00C83590">
      <w:pPr>
        <w:pStyle w:val="Bezproreda"/>
      </w:pPr>
      <w:r>
        <w:t>Maja Cindrić</w:t>
      </w:r>
    </w:p>
    <w:p w14:paraId="65DA80A5" w14:textId="77777777" w:rsidR="00C83590" w:rsidRDefault="00C83590" w:rsidP="00C83590">
      <w:pPr>
        <w:pStyle w:val="Bezproreda"/>
      </w:pPr>
      <w:r>
        <w:t>Sveučilište u Zadru, Zadar, Hrvatska</w:t>
      </w:r>
    </w:p>
    <w:p w14:paraId="0A86217F" w14:textId="77777777" w:rsidR="00C83590" w:rsidRDefault="00C83590" w:rsidP="00C83590">
      <w:pPr>
        <w:pStyle w:val="Bezproreda"/>
      </w:pPr>
      <w:hyperlink r:id="rId4" w:history="1">
        <w:r w:rsidRPr="00213348">
          <w:rPr>
            <w:rStyle w:val="Hiperveza"/>
          </w:rPr>
          <w:t>ssimic@unizd.hr</w:t>
        </w:r>
      </w:hyperlink>
    </w:p>
    <w:p w14:paraId="56BFB9A9" w14:textId="77777777" w:rsidR="00C83590" w:rsidRDefault="00C83590" w:rsidP="00C83590"/>
    <w:p w14:paraId="14426EE6" w14:textId="77777777" w:rsidR="00C83590" w:rsidRPr="003B60AB" w:rsidRDefault="00C83590" w:rsidP="00C83590">
      <w:pPr>
        <w:rPr>
          <w:b/>
        </w:rPr>
      </w:pPr>
      <w:r w:rsidRPr="003B60AB">
        <w:rPr>
          <w:b/>
        </w:rPr>
        <w:t xml:space="preserve">Prediktori nastavničkog poticanja </w:t>
      </w:r>
      <w:proofErr w:type="spellStart"/>
      <w:r w:rsidRPr="003B60AB">
        <w:rPr>
          <w:b/>
        </w:rPr>
        <w:t>samoreguliranog</w:t>
      </w:r>
      <w:proofErr w:type="spellEnd"/>
      <w:r w:rsidRPr="003B60AB">
        <w:rPr>
          <w:b/>
        </w:rPr>
        <w:t xml:space="preserve"> učenja</w:t>
      </w:r>
    </w:p>
    <w:p w14:paraId="53A5339D" w14:textId="77777777" w:rsidR="00C83590" w:rsidRDefault="00C83590" w:rsidP="00C83590">
      <w:pPr>
        <w:jc w:val="both"/>
      </w:pPr>
      <w:proofErr w:type="spellStart"/>
      <w:r>
        <w:t>Samoregulirano</w:t>
      </w:r>
      <w:proofErr w:type="spellEnd"/>
      <w:r>
        <w:t xml:space="preserve"> učenje (SRU) je pod </w:t>
      </w:r>
      <w:r w:rsidRPr="00736D27">
        <w:t>snažnim utjecajem razredne prakse</w:t>
      </w:r>
      <w:r>
        <w:t xml:space="preserve">, odnosno </w:t>
      </w:r>
      <w:r w:rsidRPr="00736D27">
        <w:t>učitelje se smatra važnim izvorom od kojeg učenici mogu učiti kako učiti i kako kreirati okruženje za učenje koje će poticati samoregulaciju u učenju</w:t>
      </w:r>
      <w:r>
        <w:t>.</w:t>
      </w:r>
      <w:r w:rsidRPr="00736D27">
        <w:t xml:space="preserve"> </w:t>
      </w:r>
      <w:r>
        <w:t xml:space="preserve">Nastavnici smatraju da učenicima treba pomoći da njihovo učenje postane </w:t>
      </w:r>
      <w:proofErr w:type="spellStart"/>
      <w:r>
        <w:t>samoregulirano</w:t>
      </w:r>
      <w:proofErr w:type="spellEnd"/>
      <w:r>
        <w:t xml:space="preserve">, međutim, osjećaju se nesigurno po pitanju kako to napraviti i u ograničenom opsegu stimuliraju SRU. Autori </w:t>
      </w:r>
      <w:r w:rsidRPr="00736D27">
        <w:t xml:space="preserve">razlikuju tri razine čimbenika koji mogu utjecati na implementaciju SRU: razina nastavnika, razina razreda i razina škole. </w:t>
      </w:r>
      <w:r>
        <w:t xml:space="preserve">Istraživanja pokazuju da su za implementaciju SRU u razredu važne karakteristike nastavnika kao što su: spol, dob, nastavnički staž, faza profesionalnog razvoja, nastavnička uvjerenja, osobine ličnosti, predanost poslu, doživljaj stresa na poslu itd. Stoga je cilj ovog istraživanja bio ispitati prediktore nastavničkog poticanja SRU. Istraživanje je provedeno na uzorku od 251 nastavnika osnovnih i srednjih škola u Hrvatskoj. Primijenjen je upitnik kojim su se mjerile </w:t>
      </w:r>
      <w:proofErr w:type="spellStart"/>
      <w:r>
        <w:t>sociodemografske</w:t>
      </w:r>
      <w:proofErr w:type="spellEnd"/>
      <w:r>
        <w:t xml:space="preserve"> varijable (spol, dob, vrsta škole, područje i status predmeta), nastavnička uvjerenja, pristup poučavanju, nastavničke osobine ličnosti, nastavnička </w:t>
      </w:r>
      <w:proofErr w:type="spellStart"/>
      <w:r>
        <w:t>samoefikasnost</w:t>
      </w:r>
      <w:proofErr w:type="spellEnd"/>
      <w:r>
        <w:t xml:space="preserve">, nastavnička predanost, kvaliteta nastavničke interakcije i poticanje </w:t>
      </w:r>
      <w:proofErr w:type="spellStart"/>
      <w:r>
        <w:t>samoreguliranog</w:t>
      </w:r>
      <w:proofErr w:type="spellEnd"/>
      <w:r>
        <w:t xml:space="preserve"> učenja.</w:t>
      </w:r>
    </w:p>
    <w:p w14:paraId="03B9E182" w14:textId="77777777" w:rsidR="00C83590" w:rsidRDefault="00C83590" w:rsidP="00C83590">
      <w:pPr>
        <w:jc w:val="both"/>
      </w:pPr>
      <w:r>
        <w:t xml:space="preserve">Rezultati su pokazali da su nastavnička uvjerenja i pristup poučavanju najsnažniji prediktori poticanja SRU, zatim skupina varijabli koje se odnose na vrstu škole, područje i status predmeta, pa spol i dob nastavnika, nastavničke osobine ličnosti, te nastavnička </w:t>
      </w:r>
      <w:proofErr w:type="spellStart"/>
      <w:r>
        <w:t>samoefikasnost</w:t>
      </w:r>
      <w:proofErr w:type="spellEnd"/>
      <w:r>
        <w:t xml:space="preserve"> i nastavnička predanost, a najslabiji doprinos su pokazale varijable kvalitete nastavničke interakcije. Značajni prediktori i postotak objašnjene varijance (32% - 58%) varirali su ovisno o području poticanja SRU. Nastavnici s konstruktivističkim uvjerenjima, pristupom ovladavanju, nastavnici osnovnih škola, koji predaju predmete iz društvenog i humanističkog područja i izborne predmete, nastavnice, stariji nastavnici, nastavnici sa izraženijom ugodnošću, </w:t>
      </w:r>
      <w:proofErr w:type="spellStart"/>
      <w:r>
        <w:t>samoefikasnošću</w:t>
      </w:r>
      <w:proofErr w:type="spellEnd"/>
      <w:r>
        <w:t xml:space="preserve">, predanošću učenicima i nastavnici koji više pomažu učenicima u većoj mjeri potiču SRU.    </w:t>
      </w:r>
    </w:p>
    <w:p w14:paraId="0D0CF90B" w14:textId="77777777" w:rsidR="00C83590" w:rsidRDefault="00C83590" w:rsidP="00C83590">
      <w:pPr>
        <w:jc w:val="both"/>
      </w:pPr>
      <w:r>
        <w:t xml:space="preserve">Ključne riječi: poticanje </w:t>
      </w:r>
      <w:proofErr w:type="spellStart"/>
      <w:r>
        <w:t>samoreguliranog</w:t>
      </w:r>
      <w:proofErr w:type="spellEnd"/>
      <w:r>
        <w:t xml:space="preserve"> učenja, obilježja nastavnika, prediktori</w:t>
      </w:r>
    </w:p>
    <w:p w14:paraId="45BAD30B" w14:textId="77777777" w:rsidR="00C83590" w:rsidRDefault="00C83590" w:rsidP="00C83590">
      <w:pPr>
        <w:jc w:val="both"/>
      </w:pPr>
    </w:p>
    <w:p w14:paraId="2B3F21BE" w14:textId="77777777" w:rsidR="00C83590" w:rsidRDefault="00C83590" w:rsidP="00C83590">
      <w:r w:rsidRPr="009E1260">
        <w:t>“Ovaj je rad financiralo Sveučilište u Zadru institucionalnim projektom broj IP.01.2021.18.",</w:t>
      </w:r>
    </w:p>
    <w:p w14:paraId="2098C5ED" w14:textId="77777777" w:rsidR="008D25FE" w:rsidRDefault="00C83590"/>
    <w:sectPr w:rsidR="008D25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E0"/>
    <w:rsid w:val="00C83590"/>
    <w:rsid w:val="00C94574"/>
    <w:rsid w:val="00E50C49"/>
    <w:rsid w:val="00ED00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DCE75-31D8-4D97-99E3-5319F58E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590"/>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C83590"/>
    <w:rPr>
      <w:color w:val="0563C1" w:themeColor="hyperlink"/>
      <w:u w:val="single"/>
    </w:rPr>
  </w:style>
  <w:style w:type="paragraph" w:styleId="Bezproreda">
    <w:name w:val="No Spacing"/>
    <w:uiPriority w:val="1"/>
    <w:qFormat/>
    <w:rsid w:val="00C835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simic@unizd.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Borna Milković</dc:creator>
  <cp:keywords/>
  <dc:description/>
  <cp:lastModifiedBy>Borna Milković</cp:lastModifiedBy>
  <cp:revision>2</cp:revision>
  <dcterms:created xsi:type="dcterms:W3CDTF">2022-09-11T08:09:00Z</dcterms:created>
  <dcterms:modified xsi:type="dcterms:W3CDTF">2022-09-11T08:09:00Z</dcterms:modified>
</cp:coreProperties>
</file>