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2D" w:rsidRPr="0029232D" w:rsidRDefault="0029232D" w:rsidP="00563FCF">
      <w:pPr>
        <w:spacing w:line="360" w:lineRule="auto"/>
        <w:ind w:left="1418" w:right="12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2D">
        <w:rPr>
          <w:rFonts w:ascii="Times New Roman" w:hAnsi="Times New Roman" w:cs="Times New Roman"/>
          <w:b/>
          <w:sz w:val="24"/>
          <w:szCs w:val="24"/>
        </w:rPr>
        <w:t>ICT POTENCIJALI  U KURIKULUMIMA STUDIJA  EKONOMIJE I NJIHOVA ISKORIŠTENOST</w:t>
      </w:r>
    </w:p>
    <w:p w:rsidR="0029232D" w:rsidRPr="0029232D" w:rsidRDefault="0029232D" w:rsidP="00563FCF">
      <w:pPr>
        <w:spacing w:after="0" w:line="36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29232D">
        <w:rPr>
          <w:rFonts w:ascii="Times New Roman" w:hAnsi="Times New Roman" w:cs="Times New Roman"/>
          <w:sz w:val="24"/>
          <w:szCs w:val="24"/>
        </w:rPr>
        <w:t>Prof.dr.sc. Josip Mesarić</w:t>
      </w:r>
    </w:p>
    <w:p w:rsidR="0029232D" w:rsidRPr="0029232D" w:rsidRDefault="0029232D" w:rsidP="00563FCF">
      <w:pPr>
        <w:spacing w:after="0" w:line="36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29232D">
        <w:rPr>
          <w:rFonts w:ascii="Times New Roman" w:hAnsi="Times New Roman" w:cs="Times New Roman"/>
          <w:sz w:val="24"/>
          <w:szCs w:val="24"/>
        </w:rPr>
        <w:t>SVEUČILIŠTE J.J. STROSSMAYERA</w:t>
      </w:r>
    </w:p>
    <w:p w:rsidR="0029232D" w:rsidRPr="0029232D" w:rsidRDefault="0029232D" w:rsidP="00563FCF">
      <w:pPr>
        <w:spacing w:after="0" w:line="36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29232D">
        <w:rPr>
          <w:rFonts w:ascii="Times New Roman" w:hAnsi="Times New Roman" w:cs="Times New Roman"/>
          <w:sz w:val="24"/>
          <w:szCs w:val="24"/>
        </w:rPr>
        <w:t>EKONOMSKI FAKULTET U OSIJEKU</w:t>
      </w:r>
    </w:p>
    <w:p w:rsidR="0029232D" w:rsidRPr="0029232D" w:rsidRDefault="0029232D" w:rsidP="00563FCF">
      <w:pPr>
        <w:spacing w:after="0" w:line="36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29232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29232D">
          <w:rPr>
            <w:rStyle w:val="Hyperlink"/>
            <w:rFonts w:ascii="Times New Roman" w:hAnsi="Times New Roman" w:cs="Times New Roman"/>
            <w:sz w:val="24"/>
            <w:szCs w:val="24"/>
          </w:rPr>
          <w:t>mesaric@efos.hr</w:t>
        </w:r>
      </w:hyperlink>
    </w:p>
    <w:p w:rsidR="0029232D" w:rsidRPr="0029232D" w:rsidRDefault="0029232D" w:rsidP="00563FCF">
      <w:pPr>
        <w:spacing w:after="0" w:line="36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29232D">
        <w:rPr>
          <w:rFonts w:ascii="Times New Roman" w:hAnsi="Times New Roman" w:cs="Times New Roman"/>
          <w:sz w:val="24"/>
          <w:szCs w:val="24"/>
        </w:rPr>
        <w:t>Prof.dr.sc. Zdravko Dovedan</w:t>
      </w:r>
    </w:p>
    <w:p w:rsidR="0029232D" w:rsidRPr="0029232D" w:rsidRDefault="0029232D" w:rsidP="00563FCF">
      <w:pPr>
        <w:spacing w:after="0" w:line="36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29232D">
        <w:rPr>
          <w:rFonts w:ascii="Times New Roman" w:hAnsi="Times New Roman" w:cs="Times New Roman"/>
          <w:sz w:val="24"/>
          <w:szCs w:val="24"/>
        </w:rPr>
        <w:t>SVEUČILIŠTE U ZAGREBU</w:t>
      </w:r>
    </w:p>
    <w:p w:rsidR="0029232D" w:rsidRPr="0029232D" w:rsidRDefault="0029232D" w:rsidP="00563FCF">
      <w:pPr>
        <w:spacing w:after="0" w:line="36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29232D">
        <w:rPr>
          <w:rFonts w:ascii="Times New Roman" w:hAnsi="Times New Roman" w:cs="Times New Roman"/>
          <w:sz w:val="24"/>
          <w:szCs w:val="24"/>
        </w:rPr>
        <w:t>FILOZOFSKI FAKULTET U ZAGREBU</w:t>
      </w:r>
    </w:p>
    <w:p w:rsidR="0029232D" w:rsidRPr="0029232D" w:rsidRDefault="0029232D" w:rsidP="00563FCF">
      <w:pPr>
        <w:spacing w:after="0" w:line="36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29232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29232D">
          <w:rPr>
            <w:rStyle w:val="Hyperlink"/>
            <w:rFonts w:ascii="Times New Roman" w:hAnsi="Times New Roman" w:cs="Times New Roman"/>
            <w:sz w:val="24"/>
            <w:szCs w:val="24"/>
          </w:rPr>
          <w:t>zdovedan@ffzg.hr</w:t>
        </w:r>
      </w:hyperlink>
    </w:p>
    <w:p w:rsidR="0029232D" w:rsidRPr="0029232D" w:rsidRDefault="0029232D" w:rsidP="00563FCF">
      <w:pPr>
        <w:spacing w:after="0" w:line="36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29232D">
        <w:rPr>
          <w:rFonts w:ascii="Times New Roman" w:hAnsi="Times New Roman" w:cs="Times New Roman"/>
          <w:sz w:val="24"/>
          <w:szCs w:val="24"/>
        </w:rPr>
        <w:t>Prof.dr.sc. Branimir Dukić</w:t>
      </w:r>
    </w:p>
    <w:p w:rsidR="0029232D" w:rsidRPr="0029232D" w:rsidRDefault="0029232D" w:rsidP="00563FCF">
      <w:pPr>
        <w:spacing w:after="0" w:line="36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29232D">
        <w:rPr>
          <w:rFonts w:ascii="Times New Roman" w:hAnsi="Times New Roman" w:cs="Times New Roman"/>
          <w:sz w:val="24"/>
          <w:szCs w:val="24"/>
        </w:rPr>
        <w:t>SVEUČILIŠTE J.J. STROSSMAYERA</w:t>
      </w:r>
    </w:p>
    <w:p w:rsidR="0029232D" w:rsidRPr="0029232D" w:rsidRDefault="0029232D" w:rsidP="00563FCF">
      <w:pPr>
        <w:spacing w:after="0" w:line="36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29232D">
        <w:rPr>
          <w:rFonts w:ascii="Times New Roman" w:hAnsi="Times New Roman" w:cs="Times New Roman"/>
          <w:sz w:val="24"/>
          <w:szCs w:val="24"/>
        </w:rPr>
        <w:t>EKONOMSKI FAKULTET U OSIJEKU</w:t>
      </w:r>
    </w:p>
    <w:p w:rsidR="0029232D" w:rsidRPr="0029232D" w:rsidRDefault="0029232D" w:rsidP="00563FCF">
      <w:pPr>
        <w:spacing w:after="0" w:line="36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29232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29232D">
          <w:rPr>
            <w:rStyle w:val="Hyperlink"/>
            <w:rFonts w:ascii="Times New Roman" w:hAnsi="Times New Roman" w:cs="Times New Roman"/>
            <w:sz w:val="24"/>
            <w:szCs w:val="24"/>
          </w:rPr>
          <w:t>mesaric@efos.hr</w:t>
        </w:r>
      </w:hyperlink>
    </w:p>
    <w:p w:rsidR="0029232D" w:rsidRPr="0029232D" w:rsidRDefault="0029232D" w:rsidP="00563FCF">
      <w:pPr>
        <w:spacing w:after="0" w:line="360" w:lineRule="auto"/>
        <w:ind w:left="1418" w:right="1275"/>
        <w:jc w:val="both"/>
        <w:rPr>
          <w:rFonts w:ascii="Times New Roman" w:hAnsi="Times New Roman" w:cs="Times New Roman"/>
          <w:sz w:val="24"/>
          <w:szCs w:val="24"/>
        </w:rPr>
      </w:pPr>
    </w:p>
    <w:p w:rsidR="00846D72" w:rsidRPr="0029232D" w:rsidRDefault="00563FCF" w:rsidP="00846D72">
      <w:pPr>
        <w:spacing w:line="360" w:lineRule="auto"/>
        <w:ind w:left="1418" w:right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Kurikulumi poslovne ekonomije i menadžmenta predstavljaju izvanredan potencijal za iskoristivost različitih softverskih rješenja, koja</w:t>
      </w:r>
      <w:r w:rsidR="00B73EB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da se iskorištavaju u primjerenom obujmu</w:t>
      </w:r>
      <w:r w:rsidR="00B73EB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mogu dati značajan doprinos razumjevanju poslovne prakse</w:t>
      </w:r>
      <w:r w:rsidR="00B73EB7">
        <w:rPr>
          <w:rFonts w:ascii="Times New Roman" w:hAnsi="Times New Roman" w:cs="Times New Roman"/>
          <w:i/>
          <w:sz w:val="24"/>
          <w:szCs w:val="24"/>
        </w:rPr>
        <w:t xml:space="preserve">. Softverska rješenja predstavljaju istovremeno snažan metodološki alat za povećanje osobne i organizacijske produktivnosti, efektivnosti i integraciju znanja. U radu se istražuje iskoristivost softverskih rješenja u obrazovnom procesu na izabranim predmetima fakulteta poslovne ekonomije i menadžmenta na pet hrvatskih sveučilišta. Iskoristivost softverskih potencijala istražena je tako da su predmeti grupirani po nazivima i sadržajima, za njih je provjereno na web stranicama fakulteta koji oblici nastave se koriste te da li se koriste i koja softverska rješenja. Istovremeno je </w:t>
      </w:r>
      <w:r w:rsidR="00846D72">
        <w:rPr>
          <w:rFonts w:ascii="Times New Roman" w:hAnsi="Times New Roman" w:cs="Times New Roman"/>
          <w:i/>
          <w:sz w:val="24"/>
          <w:szCs w:val="24"/>
        </w:rPr>
        <w:t xml:space="preserve">na mnoštvu internetskih stranica provjereno da li postoji softver za područja koja pokriva pojedini predmet i raspoloživost tog softvera. </w:t>
      </w:r>
      <w:r w:rsidR="00846D72" w:rsidRPr="00563FCF">
        <w:rPr>
          <w:rFonts w:ascii="Times New Roman" w:hAnsi="Times New Roman" w:cs="Times New Roman"/>
          <w:i/>
          <w:sz w:val="24"/>
          <w:szCs w:val="24"/>
        </w:rPr>
        <w:t xml:space="preserve">Nositelji softverske iskoristivosti postaju smjerovi poslovne informatike pri čemu principi  i modeli ostaju u jednoj a metode i infrastruktura u drugim predmetnim područjima. </w:t>
      </w:r>
      <w:r w:rsidR="00846D72" w:rsidRPr="00563F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Predlaže se kreiranje relativno jednostavnih </w:t>
      </w:r>
      <w:r w:rsidR="00846D72">
        <w:rPr>
          <w:rFonts w:ascii="Times New Roman" w:hAnsi="Times New Roman" w:cs="Times New Roman"/>
          <w:i/>
          <w:sz w:val="24"/>
          <w:szCs w:val="24"/>
        </w:rPr>
        <w:t xml:space="preserve">koncepta za kolaboracijske odnose poslovne prakse, proizvođača softvera i akademske zajednice u cilju boljeg iskorištenja raspoloživih softverskih rješenja.  </w:t>
      </w:r>
    </w:p>
    <w:p w:rsidR="0029232D" w:rsidRPr="0029232D" w:rsidRDefault="0029232D" w:rsidP="00563FCF">
      <w:pPr>
        <w:spacing w:line="360" w:lineRule="auto"/>
        <w:ind w:left="1418" w:right="1275"/>
        <w:jc w:val="both"/>
        <w:rPr>
          <w:rFonts w:ascii="Times New Roman" w:hAnsi="Times New Roman" w:cs="Times New Roman"/>
          <w:sz w:val="24"/>
          <w:szCs w:val="24"/>
        </w:rPr>
      </w:pPr>
      <w:r w:rsidRPr="0029232D">
        <w:rPr>
          <w:rFonts w:ascii="Times New Roman" w:hAnsi="Times New Roman" w:cs="Times New Roman"/>
          <w:sz w:val="24"/>
          <w:szCs w:val="24"/>
        </w:rPr>
        <w:t>Ključne riječi: kurikulum, ekonomija, softver, iskoristivost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055A20" w:rsidRDefault="0029232D" w:rsidP="00055A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275"/>
        <w:jc w:val="both"/>
        <w:rPr>
          <w:rFonts w:ascii="Times New Roman" w:hAnsi="Times New Roman" w:cs="Times New Roman"/>
        </w:rPr>
      </w:pPr>
      <w:r w:rsidRPr="00055A20">
        <w:rPr>
          <w:rFonts w:ascii="Times New Roman" w:hAnsi="Times New Roman" w:cs="Times New Roman"/>
        </w:rPr>
        <w:t xml:space="preserve">Uvod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Ekonomska praksa u posljednjem se desetljeću odvija uz snažnu potporu ICT-a</w:t>
      </w:r>
      <w:r w:rsidR="00055A20">
        <w:rPr>
          <w:rFonts w:ascii="Times New Roman" w:hAnsi="Times New Roman" w:cs="Times New Roman"/>
        </w:rPr>
        <w:t>,</w:t>
      </w:r>
      <w:r w:rsidRPr="0029232D">
        <w:rPr>
          <w:rFonts w:ascii="Times New Roman" w:hAnsi="Times New Roman" w:cs="Times New Roman"/>
        </w:rPr>
        <w:t xml:space="preserve"> zahvaljujući prvenstveno database management sustavima, sustavima za uredsko poslovanje DSS i internetskim tehnologijama.  Što više, zahvaljujući razvoju ICT neke stare filozofije,  znanja i vještine dobivaju novu konotaciju (CRM, SCM, EWS)  u primjeni suvremenih tehnoloških rješenja za njihovo izvođenje. Zahtjevi za znanjima diplomiranih studenata široko variraju s općom tendencijom k specijalizacijama i sposobnostima iskorištavanja računalnih resursa (bilo kao sredstava za povećanje osobne ili povećanje poslovne produktivnosti, za bolje iskorištavanje informacijskih resursa za poslovno odlučivanje ili pak otkrivanje novih znanja  i bolju komunikaciju).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Slijedeći</w:t>
      </w:r>
      <w:r w:rsidR="00055A20">
        <w:rPr>
          <w:rFonts w:ascii="Times New Roman" w:hAnsi="Times New Roman" w:cs="Times New Roman"/>
        </w:rPr>
        <w:t>,</w:t>
      </w:r>
      <w:r w:rsidRPr="0029232D">
        <w:rPr>
          <w:rFonts w:ascii="Times New Roman" w:hAnsi="Times New Roman" w:cs="Times New Roman"/>
        </w:rPr>
        <w:t xml:space="preserve"> s jedne strane</w:t>
      </w:r>
      <w:r w:rsidR="00055A20">
        <w:rPr>
          <w:rFonts w:ascii="Times New Roman" w:hAnsi="Times New Roman" w:cs="Times New Roman"/>
        </w:rPr>
        <w:t>,</w:t>
      </w:r>
      <w:r w:rsidRPr="0029232D">
        <w:rPr>
          <w:rFonts w:ascii="Times New Roman" w:hAnsi="Times New Roman" w:cs="Times New Roman"/>
        </w:rPr>
        <w:t xml:space="preserve"> zahtjeve ekonomske prakse i s druge strane polazišta Bolonjske deklaracije, te vlastite kadrovske i infrastrukturne mogućnosti pojedinih fakulteta, ekonomski fakulteti (fakulteti ekonomije i menadžmenta)  u Republici Hrvatskoj formiraju i u 2004. godini implementiraju nove obrazovne kurikulume. Studiji se načelno dijele na studije ekonomije i poslovne ekonomije.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Studiji imaju tri razine obrazovanja (preddiplomski, diplomski i poslijediplomski) koje u pravilu traje 3+2+1 (2 ) godine s izuzetkom studija na Ekonomskom fakultetu u Zagrebu gdje su obrazovne razine podijeljene na 4+1+1(2)</w:t>
      </w:r>
      <w:r w:rsidRPr="0029232D">
        <w:rPr>
          <w:rStyle w:val="FootnoteReference"/>
          <w:rFonts w:ascii="Times New Roman" w:hAnsi="Times New Roman" w:cs="Times New Roman"/>
        </w:rPr>
        <w:footnoteReference w:id="2"/>
      </w:r>
      <w:r w:rsidRPr="0029232D">
        <w:rPr>
          <w:rFonts w:ascii="Times New Roman" w:hAnsi="Times New Roman" w:cs="Times New Roman"/>
        </w:rPr>
        <w:t xml:space="preserve">. Na Ekonomskom fakultetu u Zagrebu provodi se jedinstveni preddiplomski kurikulum bez podjele na studijske smjerove, dok se na ostalim fakultetima (Split, Osijek, Rijeka i Pula) </w:t>
      </w:r>
      <w:r w:rsidRPr="0029232D">
        <w:rPr>
          <w:rFonts w:ascii="Times New Roman" w:hAnsi="Times New Roman" w:cs="Times New Roman"/>
        </w:rPr>
        <w:lastRenderedPageBreak/>
        <w:t xml:space="preserve">studenti u pravilu usmjeravaju na neki od studijskih smjerova krajem druge ili početkom treće godine studija. Studijski smjerovi na poslijediplomskim studijima </w:t>
      </w:r>
      <w:r w:rsidR="00055A20">
        <w:rPr>
          <w:rFonts w:ascii="Times New Roman" w:hAnsi="Times New Roman" w:cs="Times New Roman"/>
        </w:rPr>
        <w:t>na tim</w:t>
      </w:r>
      <w:r w:rsidRPr="0029232D">
        <w:rPr>
          <w:rFonts w:ascii="Times New Roman" w:hAnsi="Times New Roman" w:cs="Times New Roman"/>
        </w:rPr>
        <w:t xml:space="preserve"> fakultet</w:t>
      </w:r>
      <w:r w:rsidR="00055A20">
        <w:rPr>
          <w:rFonts w:ascii="Times New Roman" w:hAnsi="Times New Roman" w:cs="Times New Roman"/>
        </w:rPr>
        <w:t>ima</w:t>
      </w:r>
      <w:r w:rsidRPr="0029232D">
        <w:rPr>
          <w:rFonts w:ascii="Times New Roman" w:hAnsi="Times New Roman" w:cs="Times New Roman"/>
        </w:rPr>
        <w:t>a u pravilu korespondiraju sa studijskim smjerovima na diplomskom studiju. Novi kurikulumi urodili su pojavom mnoštva novih predmeta koji predstavljaju izraz specijalističke orijentacije u različitim područjima poslovne ekonomije i procjene potrebnih (poželjnih) znanja za ta područja</w:t>
      </w:r>
      <w:r w:rsidRPr="0029232D">
        <w:rPr>
          <w:rStyle w:val="FootnoteReference"/>
          <w:rFonts w:ascii="Times New Roman" w:hAnsi="Times New Roman" w:cs="Times New Roman"/>
        </w:rPr>
        <w:footnoteReference w:id="3"/>
      </w:r>
      <w:r w:rsidRPr="0029232D">
        <w:rPr>
          <w:rFonts w:ascii="Times New Roman" w:hAnsi="Times New Roman" w:cs="Times New Roman"/>
        </w:rPr>
        <w:t xml:space="preserve">. 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Poslovna okruženja sve snažnije se oslanjaju na informacijsko-komunikacijske tehnologije, što je na akademsku zajednicu nametnulo zahtjeve za novim znanjima i vještinama koje bi diplomirani studenti fakulteta ekonomije i menadžmenta trebali imati.  Zahtjevi poslovne prakse rezultirali su uvođenjem ICT-a (preciznije softverskih rješenja za različite ekonometrijske modele, poslovna procesna rješenja, poslovne funkcije i infrastrukturna informacijsko-komunikacijska rješenja) u obrazovnu praksu na tipičnim  studijskim smjerovima i predmetima ekonomije, poslovne ekonomije i menadžmenta</w:t>
      </w:r>
      <w:r w:rsidR="00055A20">
        <w:rPr>
          <w:rFonts w:ascii="Times New Roman" w:hAnsi="Times New Roman" w:cs="Times New Roman"/>
        </w:rPr>
        <w:t>,</w:t>
      </w:r>
      <w:r w:rsidRPr="0029232D">
        <w:rPr>
          <w:rFonts w:ascii="Times New Roman" w:hAnsi="Times New Roman" w:cs="Times New Roman"/>
        </w:rPr>
        <w:t xml:space="preserve"> ali i  uvođenjem posebnih studijskih smjerova (poslovna informatika, informatički menadžment….) u kojima se ICT i njihova primjena značajnije proučavaju i u širinu i u dubinu.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ab/>
        <w:t>Ovakvi su trendovi evidentni na svim vodećim sveučilištima odnosno studijima poslovne ekonomije i menadžmenta u svijetu.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ab/>
        <w:t>Uloga ICT-a u obrazovnim kurikulumima (poslovne) ekonomije i menadžmenta ogleda se prvenstveno u oblikovanju efikasnih metoda, tehnika i alata za rješavanje različitih modela u ekonomskoj teoriji odnosno modela i zadataka u ekonomskoj i menadžerskoj praksi. ICT će, međutim, ne samo podizati efikasnost i efektivnost, već i ukupnu</w:t>
      </w:r>
      <w:r w:rsidR="00055A20">
        <w:rPr>
          <w:rFonts w:ascii="Times New Roman" w:hAnsi="Times New Roman" w:cs="Times New Roman"/>
        </w:rPr>
        <w:t>,</w:t>
      </w:r>
      <w:r w:rsidRPr="0029232D">
        <w:rPr>
          <w:rFonts w:ascii="Times New Roman" w:hAnsi="Times New Roman" w:cs="Times New Roman"/>
        </w:rPr>
        <w:t xml:space="preserve"> a posebno intelektualnu imovinu i poslovnih i obrazovnih sustava.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Njihova (ne)prihvaćenost u rješavanju praktičnih problema u poslovnim sustavima vrlo brzo će se manifestirati u konkurentnosti poslovnog sustava na tržištu, dok će u akademskoj praksi ti efekti doći s nešto </w:t>
      </w:r>
      <w:r w:rsidRPr="0029232D">
        <w:rPr>
          <w:rFonts w:ascii="Times New Roman" w:hAnsi="Times New Roman" w:cs="Times New Roman"/>
        </w:rPr>
        <w:lastRenderedPageBreak/>
        <w:t>zakašnjenja. Rezultat će biti teža adaptabilnost i nedovoljna kompetentnost diplomiranih studenata uvjetima koji vladaju u poslovnim okruženjima.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Za brojne predmete menadžerskih i ekonomskih kurikuluma u ponudi su brojna ICT rješenja, bilo kao specijalizirani programi ili kao dijelovi složenih kompleksnih rješenja (matematičko-statističkih, poslovnim funkcijama orijentiranih i integriranih) kojima se može povećati djelotvornost i efektivnost usvajanja znanja i pripremiti studente za svijet ekonomske prakse.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Ciljevi  istraživanja u ovom radu su: 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ustanoviti koliko su najnovija ICT rješenja involvirana u obrazovno-pedagošku praksu fakulteta ekonomije i menadžmenta u Republici Hrvatskoj i kako se isti ti programi koriste u praktičnim ekonomskim problemima,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ustanoviti skup ograničenja o kojima ovisi implementacija ICT-a u kurikulume fakulteta ekonomije i menadžmenta i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utvrditi gdje su neiskorišteni potencijali za intenzivnije iskorištenje ICT potencijala za poboljšanje obrazovnih procesa.</w:t>
      </w:r>
    </w:p>
    <w:p w:rsid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055A20" w:rsidRPr="0029232D" w:rsidRDefault="00055A20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055A20" w:rsidRDefault="0029232D" w:rsidP="00055A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275"/>
        <w:jc w:val="both"/>
        <w:rPr>
          <w:rFonts w:ascii="Times New Roman" w:hAnsi="Times New Roman" w:cs="Times New Roman"/>
        </w:rPr>
      </w:pPr>
      <w:r w:rsidRPr="00055A20">
        <w:rPr>
          <w:rFonts w:ascii="Times New Roman" w:hAnsi="Times New Roman" w:cs="Times New Roman"/>
        </w:rPr>
        <w:t>Ekonomski kurikulumi i kurikulumi menadžmenta na sveučilištima u Republici Hrvatskoj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Pregled sveučilišnih studija i studijskih usmjerenja na izabranim fakultetima ekonomije i menadžmenta prikazan je u tablici 1.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Tablica: Sveučilišta/Studiji/Smjerovi/Predmeti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Preddiplomski studij na Ekonomskom fakultetu u Zagrebu traje četiri a na ostalim fakultetima 3 godine. Četverogodišnji preddiplomski studiji ekonomije i poslovne ekonomije na Ekonomskom fakultetu u Zagrebu je jedinstveni studij bez studijskih smjerova, dok na ostalim fakultetima usmjerenja započinju dijelom već u drugoj a u većini na trećoj godini studija. Studijski smjerovi na studijima ekonomije i poslovne ekonomije na Ekonomskom fakultetu u Zagrebu započinju na prvoj godini diplomskog studija (petoj godini studija općenito) a diplomski studiji </w:t>
      </w:r>
      <w:r w:rsidRPr="0029232D">
        <w:rPr>
          <w:rFonts w:ascii="Times New Roman" w:hAnsi="Times New Roman" w:cs="Times New Roman"/>
        </w:rPr>
        <w:lastRenderedPageBreak/>
        <w:t xml:space="preserve">ostalih fakulteta u pravilu se nastavljaju s usmjerenjima koja su definirana na trećoj godini preddiplomskog studija.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Tijelo znanja ekonomskog kurikuluma čine: temeljni predmeti ekonomskog i menadžerskog  obrazovanja, jezgreni (core)  predmeti, metodološki, sociološki i predmeti osobnog izbora.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Znanja iz područja ICT-a su, uz matematiku i statistiku, svrstana u metodološka znanja kojima se na neki način mogu opisati i na produktivni način riješiti različiti modeli  ekonomskih pojava, procesa, entiteta i događaja.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3. Predmeti i softverska rješenja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Gotovo sva područja ekonomske prakse danas su pokrivena nekim softverskim rješenjima koja omogućavaju veću produktivnost, efektivnost, komunikativnost, olakšani rad repetitivnih zadataka a u slučaju korištenja sofisticiranih rješenja za podršku odlučivanju otkrivanje i upotrebu novih znanja. U ekonomskom obrazovanju postoji izuzetno velik potencijal iskorištavanja različitih softverskih rješenja koja će, s jedne strane omogućiti nastavnicima i studentima veću produktivnost, ubrzati obrazovne procese (što je uostalom bio i jedan od temeljnih zahtjeva uvođenja Bolonjske deklaracije) ali i pripremiti ih za poslovnu praksu u tehnološki (ICT-om) podržanim poslovnim (pod)sustavima s druge strane.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Potencijal za iskoristivost raspoloživih softverskih rješenja</w:t>
      </w:r>
      <w:r w:rsidRPr="0029232D">
        <w:rPr>
          <w:rStyle w:val="FootnoteReference"/>
          <w:rFonts w:ascii="Times New Roman" w:hAnsi="Times New Roman" w:cs="Times New Roman"/>
        </w:rPr>
        <w:footnoteReference w:id="4"/>
      </w:r>
      <w:r w:rsidRPr="0029232D">
        <w:rPr>
          <w:rFonts w:ascii="Times New Roman" w:hAnsi="Times New Roman" w:cs="Times New Roman"/>
        </w:rPr>
        <w:t xml:space="preserve"> može se procijeniti već i pogledom u strukturu smjerovskih opcija gdje dominiraju financije i financijski management, marketing,  opći menadžment, poduzetništvo i na svim fakultetima prisutni (iako pod različitim nazivima) informacijski menadžment.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Analizom predmeta preddiplomskih i diplomskih studija i uvida u njihove skraćene sadržaje i nastavne metode tamo gdje je to bilo </w:t>
      </w:r>
      <w:r w:rsidRPr="0029232D">
        <w:rPr>
          <w:rFonts w:ascii="Times New Roman" w:hAnsi="Times New Roman" w:cs="Times New Roman"/>
        </w:rPr>
        <w:lastRenderedPageBreak/>
        <w:t xml:space="preserve">dostupno), za koje postoje različite softverske aplikacije, izabrano je nekoliko desetaka predmeta na svakom fakultetu.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Tablica…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Iz opisa ciljeva izučavanja, sadržaja predmeta i primijenjenih nastavnih metoda i oblika nastave nastojali smo steći uvid u softverska rješenja koja se koriste na pojedinim predmetima.  Negdje su ona eksplicitno navedena, na nekim mjestima navedeno je da se koriste ali nisu navedena konkretna rješenja, dok u nekim  slučajevima (EFST) nije bilo moguće steći uvid da li se i koja rješenja koriste. Od pet studijskih programa preddiplomskih i diplomskih studija izabrano je nekoliko stotina predmeta koji su analizirani i to: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EFZG – </w:t>
      </w:r>
      <w:bookmarkStart w:id="0" w:name="OLE_LINK1"/>
      <w:bookmarkStart w:id="1" w:name="OLE_LINK2"/>
      <w:r w:rsidRPr="0029232D">
        <w:rPr>
          <w:rFonts w:ascii="Times New Roman" w:hAnsi="Times New Roman" w:cs="Times New Roman"/>
        </w:rPr>
        <w:t>od 79 analiziranih predmeta na 7 je naveden softver koji se koristi a za 21 da se koristi ali nije naveden koji</w:t>
      </w:r>
      <w:bookmarkEnd w:id="0"/>
      <w:bookmarkEnd w:id="1"/>
      <w:r w:rsidRPr="0029232D">
        <w:rPr>
          <w:rFonts w:ascii="Times New Roman" w:hAnsi="Times New Roman" w:cs="Times New Roman"/>
        </w:rPr>
        <w:t>,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EFST – 92 predmeta, ne može se steći uvid da li se i koji softver koristi</w:t>
      </w:r>
      <w:r w:rsidR="00055A20">
        <w:rPr>
          <w:rFonts w:ascii="Times New Roman" w:hAnsi="Times New Roman" w:cs="Times New Roman"/>
        </w:rPr>
        <w:t>,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EFOS - od 81 analiziranih predmeta na 11  je naveden softver koji se koristi a za 7 da se koristi ali nije naveden koji,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EFRI - od 57 analiziranih predmeta na 11 je naveden softver koji se koristi a za 11 da se koristi ali nije naveden koji i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EFPU - od 72 analizirana predmeta na 7 je naveden softver koji se koristi a za 8 da se koristi ali nije naveden koji.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 </w:t>
      </w:r>
      <w:r w:rsidRPr="0029232D">
        <w:rPr>
          <w:rFonts w:ascii="Times New Roman" w:hAnsi="Times New Roman" w:cs="Times New Roman"/>
        </w:rPr>
        <w:tab/>
        <w:t xml:space="preserve">Uspoređivanjem naziva predmeta i gdje je bilo raspoloživo sadržaja predmeta, došlo se do broja od ukupno 208 predmeta na svim fakultetima s visokim potencijalom za korištenje i kreaciju softverskih rješenja.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Na internetskim izvorima, kao i iz vlastitog iskustva, provjereno je da li za te predmete, odnosno dobar dio njihova sadržaja postoje praktična softverska rješenja. 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Predmeti su zatim grupirani u nekoliko grupa, pri čemu su kao kriteriji za grupiranje uzeti područje (polje) odnosno, poslovna funkcija i procesi koje pokrivaju kako slijedi: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1. Menadžment (opći i pojedinih funkcija, procesa i područja)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2. Financije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3. Računovodstvo i revizija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lastRenderedPageBreak/>
        <w:t>4. Marketing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5. Nabava, distribucija i logistika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6. Organizacija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7. Planiranje i analiza.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Posebno su kategorizirani predmeti u kojima se stječu opća znanja i vještine za predmete područja a to su: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8. Kvantitativne metode  za različita područja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9. Matematika i statistika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10. ICT discipline odnosno na ICT temeljene funkcije i procesi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11. Ekonomska geografija u različitim gospodarskim područjima (posebno u turizmu)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3.1. Iskoristivost softverskih rješenja po grupama predmeta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Iskoristivost softverskih rješenja prikazana je u tablici 3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  <w:color w:val="0070C0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Najveći broj predmeta u kojima se koriste neka od softverskih rješenja je, očekivano, na predmetima iz grupe ICT. Ta grupa obuhvaća predmete temeljne ICT – IS naobrazbe (Informatika, Informatička tehnologija, Poslovni informacijski sustavi…) i predmete koji su uglavnom specifični (obvezni izborni) na smjerovima Poslovne informatike i u minornom dijelu drugih smjerova.  Međutim, u toj grupi očekivana je i vrlo visoka (blizu 100%) pokrivenost softverskim rješenjima, što međutim nije slučaj i ista iznosi svega 60,87%. Neka od objašnjenja za uočenu nisku iskoristivost softverskih potencijala na „informatičkim“ predmetima mogu se objasniti: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preširoko postavljenim sadržajem predmeta (npr. elektroničko poslovanje)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nejasno postavljenim sadržajem (ICT i društvo, Odabrana poglavlja ekonomske informatike…),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pretjeranom orijentacijom na teorijski dio nastave,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kompleksnošću i zahtjevima softverskih rješenja (cijena, infrastruktura, održavanje, trening) koja bi bila prikladna kao podrška za te predmete i/ili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lastRenderedPageBreak/>
        <w:t>izostankom podatka o oblicima nastave i načinu izvođenja nastavnog procesa.</w:t>
      </w:r>
    </w:p>
    <w:p w:rsidR="0029232D" w:rsidRPr="0029232D" w:rsidRDefault="0029232D" w:rsidP="00563FCF">
      <w:pPr>
        <w:pStyle w:val="ListParagraph"/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Najbolju iskoristivost (odnos broja predmeta na kojima se softverska rješenja primjenjuju u odnosu na ukupan broj predmeta) imaju predmeti iz grupe matematičko-statističkih predmeta (68,75%) gdje se iskorištavaju softverska rješenja iz programskih paketa SPSS, SAS, Statistica, koje putem referalnih centara visokoškolskim institucijama osigurava Ministarstvo znanosti obrazovanja i športa Republike Hrvatske.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Na predmetima koji su snažno orijentirani na kvantitativne metode u (ekonometrija, operacijska istraživanja, poslovne simulacije…), iskoristivost raspoloživih softverskih rješenja je niska (50%). To ukazuje da su ti predmeti prvenstveno okrenuti modelima i manjem broju rješenja a slabije metodama njihova rješavanja uz ICT podršku.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Predmeti područja i/ili poslovnih funkcija i procesa (Financije, Menadžment, Računovodstvo, Marketing, Transport i Logistika, Nabava i Prodaja) imaju vrlo nisku iskoristivost raspoloživih softverskih rješenja (od 8-32 %) koja se danas primjenjuju kao neizostavna rješenja u poslovnoj praksi. U klase softverskih rješenja koje podržavaju ove funkcije ulaze: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parcijalna i integrirana rješenja za računovodstvo,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parcijalna i integrirana rješenja za financijske analize i planiranje,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parcijalna i integrirana rješenja za poslovno planiranje i analitiku,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parcijalna i integrirana rješenja za oblikovanje organizacijskih rješenja,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parcijalna i integrirana rješenja za potporu marketinškim aktivnostima,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parcijalna i integrirana rješenja za menadžment različitih menadžerskih razina i funkcija,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parcijalna i integrirana rješenja za logističke procese.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Neka od objašnjenja za ovako nisku iskoristivost raspoloživih softverskih rješenja mogu se naći u: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uvjerenjima da studenti prvenstveno moraju ovladati principima i suštinom procesa a tehnologiju izvršenja putem različitih softverskih rješenja upoznat će u konkretnim praktičnim zadatcima ( u sve većem broju predmeta prisutna je opcija posjeta poslovnim tvrtkama i favoriziranje seminarskog u odnosu na rad kroz laboratorijske vježbe)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činjenici da cjenovno prihvatljiva rješenja nisu cjelovita, da su, bez obzira na cijenu,  zahtjevna za učenje, da obuka studenata vrlo često nadilazi formalno vrijeme raspoloživo za učenje,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činjenici da kvalitetna rješenja zahtijevaju dobru ICT infrastrukturu (poslužitelj, RDBMS, mreža i zahtjeve za administriranje i sigurnost)  i imaju relativno visoke troškove,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činjenici da je rijetko dostupan softver iz domene otvorenog koda, 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činjenici da proizvođači softvera nisu spremni na prilagođavanje softvera za obrazovne svrhe za što moraju osigurati trenere, održavanje i dostatan broj slučajeva za studiranje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visokoškolske institucije ne raspolažu ni sredstvima niti kadrovima kojima bi mogli osigurati kontinuiranu eksploataciju takvih softverskih rješenja.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  <w:color w:val="0070C0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4. Konceptualna rješenja za bolju iskoristivost softvera – kolaboracija između proizvođača softvera, poslovnih sustava – korisnika softvera i sveučilišta; nužnost novih alijansi.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Istraživanje je pokazalo da su najbolje iskorištena softverska rješenja za statističke analize i tablične kalkulacije. Pojedine kategorije softverskih rješenja opće namjene kao što su tekst procesori, prezentacijski softver i softver za pristup sadržajima nisu posebno istraživana niti navođeni (osim u nekoliko slučajeva).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Primjena softverskih rješenja na različitim predmetima ekonomskih i menadžerskih kurikuluma  trebala bi se ogledati u: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povećanje efikasnosti za izvođenje procesa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povećanju  osobne i organizacijske produktivnosti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lastRenderedPageBreak/>
        <w:t>integraciji domenskih znanja (različitih formalnih akademskih predmeta) i poslovnih područja.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Slične načelne funkcije imaju softverska rješenja primjenjena u poslovnim okruženjima.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Iako se kategorizacija softverskih rješenja može izvesti i na druge načine, za svrhe ovog rada softver je podijeljen u slijedeće kategorije: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Podatkovno-analitički (tablične kalkulacije, matematičke i statističke analize, AI)</w:t>
      </w:r>
    </w:p>
    <w:p w:rsidR="0029232D" w:rsidRPr="0029232D" w:rsidRDefault="0029232D" w:rsidP="00563FC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Infrastrukturni (DBMS, dokumentacijski, za pristup sadržajima, komunikacijski)</w:t>
      </w:r>
    </w:p>
    <w:p w:rsidR="0029232D" w:rsidRPr="0029232D" w:rsidRDefault="0029232D" w:rsidP="00563FC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Razvojni (programski jezici i programski alati)</w:t>
      </w:r>
    </w:p>
    <w:p w:rsidR="0029232D" w:rsidRPr="0029232D" w:rsidRDefault="0029232D" w:rsidP="00563FC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Poslovni (integrirana poslovna rješenja i gotova softverska rješenja za module poslovnih funkcija i procesa)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Svrha navedene kategorizacije jest da se kroz softverska rješenja uoče nužne veze među sadržajima i aktivnostima u poslovnim sustavima i predmetima obrazovnih kurikuluma poslovne ekonomije i menadžmenta. Na slici 1 prikazan je konceptualni okvir za povezivanje tih sadržaja kroz softverska rješenja. Razvoj navedenog koncepta u budućim istraživanjima proširit će se ekonomsko-menadžerskim  i softverskim ontologijama.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Zaključna razmatranja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Dugo je godina (do uvođenja obrazovnih kurikuluma shodno Bolonjskoj deklaraciji) u ekonomskom i menadžerskom preddiplomskom obrazovanju jedina veza ekonomista s ICT bila kroz jedan ili dva predmeta kroz koje se mogao dobiti uvid tek u načelne ICT trendove i potencijal za iskorištenje u različitim poslovnim procesima. Brzi razvoj ICT i njihove implementacije u sva područja ekonomske prakse, u sam obrazovni proces i ekonomska istraživanja, rezultirali su uvođenjem formalnih predmeta u studije ekonomije i menadžmenta koji </w:t>
      </w:r>
      <w:r w:rsidRPr="0029232D">
        <w:rPr>
          <w:rFonts w:ascii="Times New Roman" w:hAnsi="Times New Roman" w:cs="Times New Roman"/>
        </w:rPr>
        <w:lastRenderedPageBreak/>
        <w:t>su tradicionalno pripadali sferi organizacijskih i informacijskih te računalnih znanosti (bar kako su one organizirane u RH)</w:t>
      </w:r>
      <w:r w:rsidRPr="0029232D">
        <w:rPr>
          <w:rStyle w:val="FootnoteReference"/>
          <w:rFonts w:ascii="Times New Roman" w:hAnsi="Times New Roman" w:cs="Times New Roman"/>
        </w:rPr>
        <w:footnoteReference w:id="5"/>
      </w:r>
      <w:r w:rsidRPr="0029232D">
        <w:rPr>
          <w:rFonts w:ascii="Times New Roman" w:hAnsi="Times New Roman" w:cs="Times New Roman"/>
        </w:rPr>
        <w:t xml:space="preserve">.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Što više, s uvođenjem novih kurikuluma stvaraju se i novi studijski smjerovi s jakim naglaskom na znanjima ICT-a. Iako se u njihovom oblikovanju isticao infrastrukturni karakter i primjenjivost na ekonomske i menadžerske domene, priroda i organizacija obrazovnog procesa, (otoci znanja!!!!!) ograničeno vrijeme za njegovo izvođenje i nedovoljna suradnja među nositeljima obrazovnog procesa  kao i drugi (organizacijski, infrastrukturni, komunikacijski, motivacijski) razlozi proizveli su relativno slabo povezane otoke znanja.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Iako oblikovanje kurikuluma pojedinih studija može imati svoje specifičnosti, načelno se može reći da se oblikovanju kurikuluma izvodi na slijedeći način: procjenjuju se klase problema i skup potrebnih znanja  za tijelo znanja. Odabiru se modeli i metodologije njihova rješavanja, definiraju se sadržaji i ciljevi, oblikuju nastavne metode i gdje god je moguće slučajevi korištenja.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Niska iskoristivost softverskih rješenja na predmetima iz područja menadžmenta, financija, računovodstva, marketinga, trgovine i logistike u kojima se uz specifična softverska rješenja mogu koristiti i kompleksna integrirana rješenja ukazuje na: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prenaglašenu orijentaciju na modele a manju na metode i tehnike njihova rješavanja u izabranim  oblicima nastave,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nedostatnu komunikaciju među strukama i nedostatak kolaboracijskih odnosa na rješavanju specifičnih problemskih područja,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nedostatnu komunikaciju akademske zajednice i gospodarske prakse (korisnika i kreatora softverskih rješenja za konkretne poslovne probleme) u pogledu poželjnih i potrebnih znanja i vještina.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Razlozi se mogu naći i u: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nedostatku vremena za ovladavanje softverskim rješenjima i nedostatku vremena u nastavnom procesu za prezentiranje i korištenje istog,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lastRenderedPageBreak/>
        <w:t>nedostatku sredstava za nabavku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nedostatnoj tehničkoj infrastrukturi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nedostatku volje i motivacije te pretjeranom inzistiranju na modelu a manje na metodologiji za njegovo rješavanje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nedovoljnoj informiranosti o tehnologijama i području njihova korištenja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nespremnost za učenje novih vještina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nesposobnost informatičara da inzistiraju na primjeni u ekonomskom području i prenaglašeno usmjerenje na metode i alate a ne na modele i problemska područja</w:t>
      </w:r>
    </w:p>
    <w:p w:rsidR="0029232D" w:rsidRPr="0029232D" w:rsidRDefault="0029232D" w:rsidP="00563F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18" w:right="1275" w:firstLine="0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>slabim suradničkim odnosima softverskih tvrtki fakulteta.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Kada se gledaju predmeti i sadržaji na prvi pogled bi se moglo reći da ekonomski i IS kurikulumi na EF-ovima u RH žive u dobroj kolaboracijskoj vezi, međutim stvarnost je malo drugačija. Broj studenata koji upisuju smjer poslovne informatike se kreće u rasponu od 8 do 12 %. Ako se uzme da je iskoristivost (dubina*širina) softverskih rješenja na tim smjerovima od 30-65 % ovisno o grupama softvera, a na ostalim predmetima izuzetno niska  (1-10% ?????) tada se načelno može reći da je informatička odnosno softverska podrška ukupnom ekonomskom obrazovanju niska i nezadovoljavajuća. </w:t>
      </w: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</w:p>
    <w:p w:rsidR="0029232D" w:rsidRPr="0029232D" w:rsidRDefault="0029232D" w:rsidP="00563FCF">
      <w:pPr>
        <w:autoSpaceDE w:val="0"/>
        <w:autoSpaceDN w:val="0"/>
        <w:adjustRightInd w:val="0"/>
        <w:spacing w:after="0" w:line="360" w:lineRule="auto"/>
        <w:ind w:left="1418" w:right="1275"/>
        <w:jc w:val="both"/>
        <w:rPr>
          <w:rFonts w:ascii="Times New Roman" w:hAnsi="Times New Roman" w:cs="Times New Roman"/>
        </w:rPr>
      </w:pPr>
      <w:r w:rsidRPr="0029232D">
        <w:rPr>
          <w:rFonts w:ascii="Times New Roman" w:hAnsi="Times New Roman" w:cs="Times New Roman"/>
        </w:rPr>
        <w:t xml:space="preserve">Ponuđeno konceptualno rješenje predstavlja okvir za kolaboraciju na specifičnim klasama problema i kolaboraciju na integracijama domensko specifičnih znanja poslovne prakse, kreatora softverskih rješenja i akademske zajednice u području (poslovne) ekonomije i menadžmenta .  </w:t>
      </w:r>
    </w:p>
    <w:p w:rsidR="00817E53" w:rsidRPr="0029232D" w:rsidRDefault="00817E53" w:rsidP="00563FCF">
      <w:pPr>
        <w:spacing w:line="360" w:lineRule="auto"/>
        <w:ind w:left="1418" w:right="1275"/>
        <w:jc w:val="both"/>
        <w:rPr>
          <w:rFonts w:ascii="Times New Roman" w:hAnsi="Times New Roman" w:cs="Times New Roman"/>
        </w:rPr>
      </w:pPr>
    </w:p>
    <w:sectPr w:rsidR="00817E53" w:rsidRPr="0029232D" w:rsidSect="0081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20" w:rsidRDefault="00055A20" w:rsidP="0029232D">
      <w:pPr>
        <w:spacing w:after="0" w:line="240" w:lineRule="auto"/>
      </w:pPr>
      <w:r>
        <w:separator/>
      </w:r>
    </w:p>
  </w:endnote>
  <w:endnote w:type="continuationSeparator" w:id="1">
    <w:p w:rsidR="00055A20" w:rsidRDefault="00055A20" w:rsidP="0029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20" w:rsidRDefault="00055A20" w:rsidP="0029232D">
      <w:pPr>
        <w:spacing w:after="0" w:line="240" w:lineRule="auto"/>
      </w:pPr>
      <w:r>
        <w:separator/>
      </w:r>
    </w:p>
  </w:footnote>
  <w:footnote w:type="continuationSeparator" w:id="1">
    <w:p w:rsidR="00055A20" w:rsidRDefault="00055A20" w:rsidP="0029232D">
      <w:pPr>
        <w:spacing w:after="0" w:line="240" w:lineRule="auto"/>
      </w:pPr>
      <w:r>
        <w:continuationSeparator/>
      </w:r>
    </w:p>
  </w:footnote>
  <w:footnote w:id="2">
    <w:p w:rsidR="00055A20" w:rsidRDefault="00055A20" w:rsidP="00055A20">
      <w:pPr>
        <w:pStyle w:val="FootnoteText"/>
        <w:ind w:firstLine="1418"/>
      </w:pPr>
      <w:r>
        <w:rPr>
          <w:rStyle w:val="FootnoteReference"/>
        </w:rPr>
        <w:footnoteRef/>
      </w:r>
      <w:r>
        <w:t xml:space="preserve"> Predmet istraživanja u radu bit će preddiplomski i diplomski studiji </w:t>
      </w:r>
    </w:p>
  </w:footnote>
  <w:footnote w:id="3">
    <w:p w:rsidR="00055A20" w:rsidRPr="00E612AB" w:rsidRDefault="00055A20" w:rsidP="0029232D">
      <w:pPr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612AB">
        <w:rPr>
          <w:rFonts w:ascii="Arial" w:hAnsi="Arial" w:cs="Arial"/>
          <w:sz w:val="18"/>
          <w:szCs w:val="18"/>
        </w:rPr>
        <w:t>Specijalističke orijentacije dovele su do fragmentacije ekonomskih kurikuluma što je rezultiralo produbljivanjem znanja u određenim područjima ali je uzrokovalo stanovite organizacijske probleme i dezintegraciju ekonomskog znanja u cjelini. Nekonzistentnosti u izboru predmeta koji predstavljaju opća, jezgrena, metodološka, kulturno-socijalna i specifična znanja i procjene slijeda njihovog sticanja dovele su nakon završetka prvog trogodišnjeg ciklusa do spoznaja o nužnosti revidiranja nekih inicijalnih ideja u pogledu preranih specijalizacija</w:t>
      </w:r>
    </w:p>
    <w:p w:rsidR="00055A20" w:rsidRDefault="00055A20" w:rsidP="0029232D">
      <w:pPr>
        <w:pStyle w:val="FootnoteText"/>
      </w:pPr>
    </w:p>
  </w:footnote>
  <w:footnote w:id="4">
    <w:p w:rsidR="00055A20" w:rsidRDefault="00055A20" w:rsidP="0029232D">
      <w:pPr>
        <w:pStyle w:val="FootnoteText"/>
        <w:ind w:left="1418" w:right="1417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kada </w:t>
      </w:r>
      <w:r>
        <w:rPr>
          <w:rFonts w:ascii="Arial" w:hAnsi="Arial" w:cs="Arial"/>
        </w:rPr>
        <w:t>se govori o raspoložiivim rješenjima misli se na slijedeće: komercijalna softverska rješenja koja su nabavljena i distribuira ih visokoškolskim zajednicama Ministarstvo znanosti, obrazovanja i športa), freeware rješenja, komercijalna rješenja koje pojedine ustanove mogu kupiti iz vlastitih sredstava pod posebnim uvjetima za obrazovne institucije ili rješenja otvorenog koda.)</w:t>
      </w:r>
    </w:p>
  </w:footnote>
  <w:footnote w:id="5">
    <w:p w:rsidR="00055A20" w:rsidRDefault="00055A20" w:rsidP="0029232D">
      <w:pPr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8614E0">
        <w:rPr>
          <w:rFonts w:ascii="Arial" w:hAnsi="Arial" w:cs="Arial"/>
          <w:sz w:val="18"/>
          <w:szCs w:val="18"/>
        </w:rPr>
        <w:t>Uspore</w:t>
      </w:r>
      <w:r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li se sadržaji preddiplomskog</w:t>
      </w:r>
      <w:r w:rsidRPr="008614E0">
        <w:rPr>
          <w:rFonts w:ascii="Arial" w:hAnsi="Arial" w:cs="Arial"/>
          <w:sz w:val="18"/>
          <w:szCs w:val="18"/>
        </w:rPr>
        <w:t xml:space="preserve"> i  diplomskog kurikuluma smjerova poslovne informatike (????) sa široko prihvaćenim IS2002 kurikulumom i MSIS2000 kurikulumom uočava se vrlo visok stupanj podudarnosti </w:t>
      </w:r>
      <w:r>
        <w:rPr>
          <w:rFonts w:ascii="Arial" w:hAnsi="Arial" w:cs="Arial"/>
          <w:sz w:val="18"/>
          <w:szCs w:val="18"/>
        </w:rPr>
        <w:t xml:space="preserve"> tih </w:t>
      </w:r>
      <w:r w:rsidRPr="008614E0">
        <w:rPr>
          <w:rFonts w:ascii="Arial" w:hAnsi="Arial" w:cs="Arial"/>
          <w:sz w:val="18"/>
          <w:szCs w:val="18"/>
        </w:rPr>
        <w:t xml:space="preserve">sadržaja. </w:t>
      </w:r>
    </w:p>
    <w:p w:rsidR="00055A20" w:rsidRDefault="00055A20" w:rsidP="0029232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10"/>
    <w:multiLevelType w:val="multilevel"/>
    <w:tmpl w:val="0576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67635"/>
    <w:multiLevelType w:val="hybridMultilevel"/>
    <w:tmpl w:val="2976101E"/>
    <w:lvl w:ilvl="0" w:tplc="45B21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273BC"/>
    <w:multiLevelType w:val="hybridMultilevel"/>
    <w:tmpl w:val="E7FE9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14F1E"/>
    <w:multiLevelType w:val="hybridMultilevel"/>
    <w:tmpl w:val="2BD275B0"/>
    <w:lvl w:ilvl="0" w:tplc="C35091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CF70F5E"/>
    <w:multiLevelType w:val="multilevel"/>
    <w:tmpl w:val="714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A73BA"/>
    <w:multiLevelType w:val="multilevel"/>
    <w:tmpl w:val="05F6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B569E"/>
    <w:multiLevelType w:val="multilevel"/>
    <w:tmpl w:val="5214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B5D20"/>
    <w:multiLevelType w:val="multilevel"/>
    <w:tmpl w:val="B53A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415F0"/>
    <w:multiLevelType w:val="multilevel"/>
    <w:tmpl w:val="78AE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B4DDE"/>
    <w:multiLevelType w:val="multilevel"/>
    <w:tmpl w:val="3B9E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A731D"/>
    <w:multiLevelType w:val="multilevel"/>
    <w:tmpl w:val="C56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E7867"/>
    <w:multiLevelType w:val="multilevel"/>
    <w:tmpl w:val="C54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13B4C"/>
    <w:multiLevelType w:val="multilevel"/>
    <w:tmpl w:val="46CE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11"/>
  </w:num>
  <w:num w:numId="1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0"/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0"/>
  </w:num>
  <w:num w:numId="1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7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32D"/>
    <w:rsid w:val="00055A20"/>
    <w:rsid w:val="0029232D"/>
    <w:rsid w:val="00563FCF"/>
    <w:rsid w:val="006E2241"/>
    <w:rsid w:val="00817E53"/>
    <w:rsid w:val="00846D72"/>
    <w:rsid w:val="00B7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2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2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2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32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2923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923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3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23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3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32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9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32D"/>
  </w:style>
  <w:style w:type="paragraph" w:styleId="Footer">
    <w:name w:val="footer"/>
    <w:basedOn w:val="Normal"/>
    <w:link w:val="FooterChar"/>
    <w:uiPriority w:val="99"/>
    <w:unhideWhenUsed/>
    <w:rsid w:val="0029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ric@e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saric@ef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ovedan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8F79-7638-4962-B7B1-41894D11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EFOS</Company>
  <LinksUpToDate>false</LinksUpToDate>
  <CharactersWithSpaces>20767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Mesarić</dc:creator>
  <cp:keywords/>
  <dc:description/>
  <cp:lastModifiedBy>Josip Mesarić</cp:lastModifiedBy>
  <cp:revision>2</cp:revision>
  <dcterms:created xsi:type="dcterms:W3CDTF">2009-05-13T13:05:00Z</dcterms:created>
  <dcterms:modified xsi:type="dcterms:W3CDTF">2009-05-13T14:12:00Z</dcterms:modified>
</cp:coreProperties>
</file>