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E5" w:rsidRPr="00874226" w:rsidRDefault="00126F51" w:rsidP="00475278">
      <w:pPr>
        <w:pStyle w:val="NormalWeb"/>
        <w:spacing w:line="276" w:lineRule="auto"/>
        <w:rPr>
          <w:rFonts w:asciiTheme="minorHAnsi" w:hAnsiTheme="minorHAnsi" w:cstheme="minorHAnsi"/>
          <w:b/>
          <w:lang w:val="en-US"/>
        </w:rPr>
      </w:pPr>
      <w:r>
        <w:rPr>
          <w:rFonts w:asciiTheme="minorHAnsi" w:hAnsiTheme="minorHAnsi" w:cstheme="minorHAnsi"/>
          <w:b/>
          <w:lang w:val="en-US"/>
        </w:rPr>
        <w:t>Editorial processes in t</w:t>
      </w:r>
      <w:r w:rsidR="001B67B6">
        <w:rPr>
          <w:rFonts w:asciiTheme="minorHAnsi" w:hAnsiTheme="minorHAnsi" w:cstheme="minorHAnsi"/>
          <w:b/>
          <w:lang w:val="en-US"/>
        </w:rPr>
        <w:t>he</w:t>
      </w:r>
      <w:r w:rsidR="00475278" w:rsidRPr="00874226">
        <w:rPr>
          <w:rFonts w:asciiTheme="minorHAnsi" w:hAnsiTheme="minorHAnsi" w:cstheme="minorHAnsi"/>
          <w:b/>
          <w:lang w:val="en-US"/>
        </w:rPr>
        <w:t xml:space="preserve"> Cochrane Collaboration: guiding the authors</w:t>
      </w:r>
      <w:r w:rsidR="00C20EE5" w:rsidRPr="00874226">
        <w:rPr>
          <w:rFonts w:asciiTheme="minorHAnsi" w:hAnsiTheme="minorHAnsi" w:cstheme="minorHAnsi"/>
          <w:b/>
          <w:lang w:val="en-US"/>
        </w:rPr>
        <w:t xml:space="preserve"> </w:t>
      </w:r>
      <w:r w:rsidR="00475278" w:rsidRPr="00874226">
        <w:rPr>
          <w:rFonts w:asciiTheme="minorHAnsi" w:hAnsiTheme="minorHAnsi" w:cstheme="minorHAnsi"/>
          <w:b/>
          <w:lang w:val="en-US"/>
        </w:rPr>
        <w:t>from beginning to end</w:t>
      </w:r>
    </w:p>
    <w:p w:rsidR="00562756" w:rsidRPr="00874226" w:rsidRDefault="00562756" w:rsidP="00475278">
      <w:pPr>
        <w:pStyle w:val="NormalWeb"/>
        <w:spacing w:line="276" w:lineRule="auto"/>
        <w:rPr>
          <w:rFonts w:asciiTheme="minorHAnsi" w:hAnsiTheme="minorHAnsi" w:cstheme="minorHAnsi"/>
          <w:sz w:val="22"/>
          <w:szCs w:val="22"/>
          <w:lang w:val="en-US"/>
        </w:rPr>
      </w:pPr>
    </w:p>
    <w:p w:rsidR="0085558B" w:rsidRPr="00874226" w:rsidRDefault="0085558B" w:rsidP="00475278">
      <w:pPr>
        <w:pStyle w:val="NormalWeb"/>
        <w:spacing w:line="276" w:lineRule="auto"/>
        <w:rPr>
          <w:rFonts w:asciiTheme="minorHAnsi" w:hAnsiTheme="minorHAnsi" w:cstheme="minorHAnsi"/>
          <w:sz w:val="22"/>
          <w:szCs w:val="22"/>
          <w:lang w:val="en-US"/>
        </w:rPr>
      </w:pPr>
      <w:r w:rsidRPr="00874226">
        <w:rPr>
          <w:rFonts w:asciiTheme="minorHAnsi" w:hAnsiTheme="minorHAnsi" w:cstheme="minorHAnsi"/>
          <w:sz w:val="22"/>
          <w:szCs w:val="22"/>
          <w:lang w:val="en-US"/>
        </w:rPr>
        <w:t xml:space="preserve">The Cochrane Collaboration is an international, independent, not-for-profit </w:t>
      </w:r>
      <w:r w:rsidR="00874226" w:rsidRPr="00874226">
        <w:rPr>
          <w:rFonts w:asciiTheme="minorHAnsi" w:hAnsiTheme="minorHAnsi" w:cstheme="minorHAnsi"/>
          <w:sz w:val="22"/>
          <w:szCs w:val="22"/>
          <w:lang w:val="en-US"/>
        </w:rPr>
        <w:t>organization</w:t>
      </w:r>
      <w:r w:rsidRPr="00874226">
        <w:rPr>
          <w:rFonts w:asciiTheme="minorHAnsi" w:hAnsiTheme="minorHAnsi" w:cstheme="minorHAnsi"/>
          <w:sz w:val="22"/>
          <w:szCs w:val="22"/>
          <w:lang w:val="en-US"/>
        </w:rPr>
        <w:t xml:space="preserve"> of over 27,000 contributors from more than 100 countries, dedicated to making up-to-date, accurate information about the effects of health care readily available worldwide. Contributors work together to produce systematic assessments of healthcare interventions, known as </w:t>
      </w:r>
      <w:hyperlink r:id="rId8" w:history="1">
        <w:r w:rsidRPr="00874226">
          <w:rPr>
            <w:rFonts w:asciiTheme="minorHAnsi" w:hAnsiTheme="minorHAnsi" w:cstheme="minorHAnsi"/>
            <w:sz w:val="22"/>
            <w:szCs w:val="22"/>
            <w:lang w:val="en-US"/>
          </w:rPr>
          <w:t>Cochrane Reviews</w:t>
        </w:r>
      </w:hyperlink>
      <w:r w:rsidRPr="00874226">
        <w:rPr>
          <w:rFonts w:asciiTheme="minorHAnsi" w:hAnsiTheme="minorHAnsi" w:cstheme="minorHAnsi"/>
          <w:sz w:val="22"/>
          <w:szCs w:val="22"/>
          <w:lang w:val="en-US"/>
        </w:rPr>
        <w:t xml:space="preserve">, which are published online in </w:t>
      </w:r>
      <w:hyperlink r:id="rId9" w:tgtFrame="_blank" w:history="1">
        <w:r w:rsidRPr="00874226">
          <w:rPr>
            <w:rFonts w:asciiTheme="minorHAnsi" w:hAnsiTheme="minorHAnsi" w:cstheme="minorHAnsi"/>
            <w:sz w:val="22"/>
            <w:szCs w:val="22"/>
            <w:lang w:val="en-US"/>
          </w:rPr>
          <w:t>The Cochrane Library</w:t>
        </w:r>
      </w:hyperlink>
      <w:r w:rsidRPr="00874226">
        <w:rPr>
          <w:rFonts w:asciiTheme="minorHAnsi" w:hAnsiTheme="minorHAnsi" w:cstheme="minorHAnsi"/>
          <w:sz w:val="22"/>
          <w:szCs w:val="22"/>
          <w:lang w:val="en-US"/>
        </w:rPr>
        <w:t>. Cochrane Reviews are intended to help providers, practitioners and patients make informed decisions about health care, and are the most comprehensive, reliable and relevant source of evidence on which to base these decisions.</w:t>
      </w:r>
    </w:p>
    <w:p w:rsidR="0085558B" w:rsidRPr="00874226" w:rsidRDefault="0085558B" w:rsidP="00475278">
      <w:pPr>
        <w:pStyle w:val="NormalWeb"/>
        <w:spacing w:line="276" w:lineRule="auto"/>
        <w:rPr>
          <w:rFonts w:asciiTheme="minorHAnsi" w:hAnsiTheme="minorHAnsi" w:cstheme="minorHAnsi"/>
          <w:sz w:val="22"/>
          <w:szCs w:val="22"/>
          <w:lang w:val="en-US"/>
        </w:rPr>
      </w:pPr>
      <w:r w:rsidRPr="00874226">
        <w:rPr>
          <w:rFonts w:asciiTheme="minorHAnsi" w:hAnsiTheme="minorHAnsi" w:cstheme="minorHAnsi"/>
          <w:sz w:val="22"/>
          <w:szCs w:val="22"/>
          <w:lang w:val="en-US"/>
        </w:rPr>
        <w:t>The C</w:t>
      </w:r>
      <w:r w:rsidR="00C20EE5" w:rsidRPr="00874226">
        <w:rPr>
          <w:rFonts w:asciiTheme="minorHAnsi" w:hAnsiTheme="minorHAnsi" w:cstheme="minorHAnsi"/>
          <w:sz w:val="22"/>
          <w:szCs w:val="22"/>
          <w:lang w:val="en-US"/>
        </w:rPr>
        <w:t>ochrane Collaboration has a un</w:t>
      </w:r>
      <w:r w:rsidRPr="00874226">
        <w:rPr>
          <w:rFonts w:asciiTheme="minorHAnsi" w:hAnsiTheme="minorHAnsi" w:cstheme="minorHAnsi"/>
          <w:sz w:val="22"/>
          <w:szCs w:val="22"/>
          <w:lang w:val="en-US"/>
        </w:rPr>
        <w:t xml:space="preserve">ique organizational structure to meet the needs of producing high quality information. </w:t>
      </w:r>
      <w:r w:rsidR="00C20EE5" w:rsidRPr="00874226">
        <w:rPr>
          <w:rFonts w:asciiTheme="minorHAnsi" w:hAnsiTheme="minorHAnsi" w:cstheme="minorHAnsi"/>
          <w:sz w:val="22"/>
          <w:szCs w:val="22"/>
          <w:lang w:val="en-US"/>
        </w:rPr>
        <w:t>Within this complex structure, Cochrane Review</w:t>
      </w:r>
      <w:r w:rsidR="00870611" w:rsidRPr="00874226">
        <w:rPr>
          <w:rStyle w:val="FootnoteReference"/>
          <w:rFonts w:asciiTheme="minorHAnsi" w:hAnsiTheme="minorHAnsi" w:cstheme="minorHAnsi"/>
          <w:sz w:val="22"/>
          <w:szCs w:val="22"/>
          <w:lang w:val="en-US"/>
        </w:rPr>
        <w:footnoteReference w:id="1"/>
      </w:r>
      <w:r w:rsidR="00C20EE5" w:rsidRPr="00874226">
        <w:rPr>
          <w:rFonts w:asciiTheme="minorHAnsi" w:hAnsiTheme="minorHAnsi" w:cstheme="minorHAnsi"/>
          <w:sz w:val="22"/>
          <w:szCs w:val="22"/>
          <w:lang w:val="en-US"/>
        </w:rPr>
        <w:t xml:space="preserve"> Groups serve as editorial bases</w:t>
      </w:r>
      <w:r w:rsidRPr="00874226">
        <w:rPr>
          <w:rFonts w:asciiTheme="minorHAnsi" w:hAnsiTheme="minorHAnsi" w:cstheme="minorHAnsi"/>
          <w:sz w:val="22"/>
          <w:szCs w:val="22"/>
          <w:lang w:val="en-US"/>
        </w:rPr>
        <w:t xml:space="preserve"> responsible for</w:t>
      </w:r>
      <w:r w:rsidR="00737033" w:rsidRPr="00874226">
        <w:rPr>
          <w:rFonts w:asciiTheme="minorHAnsi" w:hAnsiTheme="minorHAnsi" w:cstheme="minorHAnsi"/>
          <w:sz w:val="22"/>
          <w:szCs w:val="22"/>
          <w:lang w:val="en-US"/>
        </w:rPr>
        <w:t xml:space="preserve"> guiding the production of</w:t>
      </w:r>
      <w:r w:rsidRPr="00874226">
        <w:rPr>
          <w:rFonts w:asciiTheme="minorHAnsi" w:hAnsiTheme="minorHAnsi" w:cstheme="minorHAnsi"/>
          <w:sz w:val="22"/>
          <w:szCs w:val="22"/>
          <w:lang w:val="en-US"/>
        </w:rPr>
        <w:t xml:space="preserve"> Cochrane Reviews in specific medical topic areas.</w:t>
      </w:r>
      <w:r w:rsidR="00870611" w:rsidRPr="00874226">
        <w:rPr>
          <w:rFonts w:asciiTheme="minorHAnsi" w:hAnsiTheme="minorHAnsi" w:cstheme="minorHAnsi"/>
          <w:sz w:val="22"/>
          <w:szCs w:val="22"/>
          <w:lang w:val="en-US"/>
        </w:rPr>
        <w:t xml:space="preserve"> </w:t>
      </w:r>
    </w:p>
    <w:p w:rsidR="00964709" w:rsidRPr="00874226" w:rsidRDefault="0085558B" w:rsidP="00475278">
      <w:r w:rsidRPr="00874226">
        <w:rPr>
          <w:b/>
        </w:rPr>
        <w:t>Dario Sambunjak</w:t>
      </w:r>
      <w:r w:rsidRPr="00874226">
        <w:t>, member of the EASE Publication Committee and the director of Croatian Branch of the Italian Cochrane Centre talked with</w:t>
      </w:r>
      <w:r w:rsidR="00F91F89">
        <w:t xml:space="preserve"> managing</w:t>
      </w:r>
      <w:r w:rsidRPr="00874226">
        <w:t xml:space="preserve"> editors of two Cochrane Review Groups during his </w:t>
      </w:r>
      <w:r w:rsidR="00D12A9B" w:rsidRPr="00874226">
        <w:t xml:space="preserve">study visit to </w:t>
      </w:r>
      <w:r w:rsidRPr="00874226">
        <w:t>Canada in May 2010.</w:t>
      </w:r>
      <w:r w:rsidR="00C20EE5" w:rsidRPr="00874226">
        <w:t xml:space="preserve"> </w:t>
      </w:r>
      <w:r w:rsidR="00964709" w:rsidRPr="00874226">
        <w:rPr>
          <w:b/>
        </w:rPr>
        <w:t>Lara Maxwell</w:t>
      </w:r>
      <w:r w:rsidR="00964709" w:rsidRPr="00874226">
        <w:t xml:space="preserve"> </w:t>
      </w:r>
      <w:r w:rsidR="003A58A3" w:rsidRPr="00874226">
        <w:t>is</w:t>
      </w:r>
      <w:r w:rsidR="00964709" w:rsidRPr="00874226">
        <w:t xml:space="preserve"> the managing editor of the Cochrane </w:t>
      </w:r>
      <w:r w:rsidR="00874226" w:rsidRPr="00874226">
        <w:t>Musculoskeletal</w:t>
      </w:r>
      <w:r w:rsidR="00964709" w:rsidRPr="00874226">
        <w:t xml:space="preserve"> </w:t>
      </w:r>
      <w:r w:rsidR="009C0605" w:rsidRPr="00874226">
        <w:t>G</w:t>
      </w:r>
      <w:r w:rsidR="00964709" w:rsidRPr="00874226">
        <w:t>roup</w:t>
      </w:r>
      <w:r w:rsidR="009C0605" w:rsidRPr="00874226">
        <w:t xml:space="preserve"> (CM</w:t>
      </w:r>
      <w:r w:rsidR="00F91F89">
        <w:t>S</w:t>
      </w:r>
      <w:r w:rsidR="009C0605" w:rsidRPr="00874226">
        <w:t>G)</w:t>
      </w:r>
      <w:r w:rsidR="003A58A3" w:rsidRPr="00874226">
        <w:t xml:space="preserve"> and </w:t>
      </w:r>
      <w:r w:rsidR="003A58A3" w:rsidRPr="00874226">
        <w:rPr>
          <w:b/>
        </w:rPr>
        <w:t>Al</w:t>
      </w:r>
      <w:r w:rsidR="001B67B6">
        <w:rPr>
          <w:b/>
        </w:rPr>
        <w:t>ain (Al)</w:t>
      </w:r>
      <w:r w:rsidR="003A58A3" w:rsidRPr="00874226">
        <w:rPr>
          <w:b/>
        </w:rPr>
        <w:t xml:space="preserve"> Mayhew</w:t>
      </w:r>
      <w:r w:rsidR="003A58A3" w:rsidRPr="00874226">
        <w:t xml:space="preserve"> is the managing editor of the Cochrane Effective Practice and Organi</w:t>
      </w:r>
      <w:r w:rsidR="001B67B6">
        <w:t>s</w:t>
      </w:r>
      <w:r w:rsidR="003A58A3" w:rsidRPr="00874226">
        <w:t>ation of Care (EPOC) Group. Both groups are based in</w:t>
      </w:r>
      <w:r w:rsidR="00D12A9B" w:rsidRPr="00874226">
        <w:t xml:space="preserve"> the</w:t>
      </w:r>
      <w:r w:rsidR="003A58A3" w:rsidRPr="00874226">
        <w:t xml:space="preserve"> </w:t>
      </w:r>
      <w:r w:rsidR="00964709" w:rsidRPr="00874226">
        <w:t xml:space="preserve">Institute of </w:t>
      </w:r>
      <w:r w:rsidR="00F91F89">
        <w:t>P</w:t>
      </w:r>
      <w:r w:rsidR="00964709" w:rsidRPr="00874226">
        <w:t xml:space="preserve">opulation </w:t>
      </w:r>
      <w:r w:rsidR="00F91F89">
        <w:t>H</w:t>
      </w:r>
      <w:r w:rsidR="00964709" w:rsidRPr="00874226">
        <w:t>ealth at the University of Ottawa.</w:t>
      </w:r>
    </w:p>
    <w:p w:rsidR="009C0605" w:rsidRPr="00874226" w:rsidRDefault="009C0605" w:rsidP="00475278">
      <w:r w:rsidRPr="00874226">
        <w:t>Dario: CMG and E</w:t>
      </w:r>
      <w:r w:rsidR="0085558B" w:rsidRPr="00874226">
        <w:t>POC are two of the 5</w:t>
      </w:r>
      <w:r w:rsidR="00E87EDE">
        <w:t>2</w:t>
      </w:r>
      <w:r w:rsidR="0085558B" w:rsidRPr="00874226">
        <w:t xml:space="preserve"> Cochrane R</w:t>
      </w:r>
      <w:r w:rsidRPr="00874226">
        <w:t xml:space="preserve">eviews </w:t>
      </w:r>
      <w:r w:rsidR="0085558B" w:rsidRPr="00874226">
        <w:t>G</w:t>
      </w:r>
      <w:r w:rsidRPr="00874226">
        <w:t xml:space="preserve">roups. Just to name a few others:  </w:t>
      </w:r>
      <w:r w:rsidR="00874226" w:rsidRPr="00874226">
        <w:t>Cystic</w:t>
      </w:r>
      <w:r w:rsidRPr="00874226">
        <w:t xml:space="preserve"> Fibrosis and Genetic Disorders Group, Dementia and Cognitive Improvement Group, Gynecological Cancer Group, </w:t>
      </w:r>
      <w:r w:rsidR="00874226" w:rsidRPr="00874226">
        <w:t>Peripheral</w:t>
      </w:r>
      <w:r w:rsidRPr="00874226">
        <w:t xml:space="preserve"> Vascular Diseases Group… For an outsider, the logic behind the categorization of Cochrane </w:t>
      </w:r>
      <w:r w:rsidR="0085558B" w:rsidRPr="00874226">
        <w:t>Review G</w:t>
      </w:r>
      <w:r w:rsidRPr="00874226">
        <w:t>roups is not easy to grasp. How this categorization actually came to be?</w:t>
      </w:r>
    </w:p>
    <w:p w:rsidR="009C0605" w:rsidRPr="00874226" w:rsidRDefault="009C0605" w:rsidP="00475278">
      <w:r w:rsidRPr="00874226">
        <w:t xml:space="preserve">Lara: </w:t>
      </w:r>
      <w:r w:rsidR="00F91F89">
        <w:t xml:space="preserve">The </w:t>
      </w:r>
      <w:r w:rsidRPr="00874226">
        <w:t>Cochrane Collaboration is a very grass-roots organization. It started with only a few people with this amazing idea, and the support that has expanded over the last dozen years</w:t>
      </w:r>
      <w:r w:rsidR="008C5204" w:rsidRPr="00874226">
        <w:t xml:space="preserve"> was</w:t>
      </w:r>
      <w:r w:rsidRPr="00874226">
        <w:t xml:space="preserve"> even beyond their wildest imagination. So, it was very much about who were the opinion leaders who had the interest in different areas.</w:t>
      </w:r>
    </w:p>
    <w:p w:rsidR="008C5204" w:rsidRPr="00874226" w:rsidRDefault="008C5204" w:rsidP="00475278">
      <w:r w:rsidRPr="00874226">
        <w:t xml:space="preserve">Dario: So, the collaboration wasn't first envisioned as a whole and then </w:t>
      </w:r>
      <w:r w:rsidR="00874226" w:rsidRPr="00874226">
        <w:t>divided</w:t>
      </w:r>
      <w:r w:rsidRPr="00874226">
        <w:t xml:space="preserve"> in groups?</w:t>
      </w:r>
    </w:p>
    <w:p w:rsidR="008C5204" w:rsidRDefault="008C5204" w:rsidP="00475278">
      <w:r w:rsidRPr="00874226">
        <w:t>Lara: No, no… It was very much grass-roots, bottom-up development.</w:t>
      </w:r>
    </w:p>
    <w:p w:rsidR="00126F51" w:rsidRDefault="00126F51" w:rsidP="00475278"/>
    <w:p w:rsidR="00126F51" w:rsidRPr="00874226" w:rsidRDefault="00126F51" w:rsidP="00475278"/>
    <w:p w:rsidR="00562756" w:rsidRPr="00874226" w:rsidRDefault="00562756" w:rsidP="00475278">
      <w:pPr>
        <w:rPr>
          <w:b/>
          <w:i/>
        </w:rPr>
      </w:pPr>
      <w:r w:rsidRPr="00874226">
        <w:rPr>
          <w:b/>
          <w:i/>
        </w:rPr>
        <w:lastRenderedPageBreak/>
        <w:t>Three phases of editorial process</w:t>
      </w:r>
    </w:p>
    <w:p w:rsidR="00964709" w:rsidRPr="00874226" w:rsidRDefault="009C0605" w:rsidP="00475278">
      <w:r w:rsidRPr="00874226">
        <w:t>D</w:t>
      </w:r>
      <w:r w:rsidR="00964709" w:rsidRPr="00874226">
        <w:t xml:space="preserve">ario: </w:t>
      </w:r>
      <w:r w:rsidR="00FD4433" w:rsidRPr="00874226">
        <w:t>Cochrane R</w:t>
      </w:r>
      <w:r w:rsidR="003A58A3" w:rsidRPr="00874226">
        <w:t xml:space="preserve">eview </w:t>
      </w:r>
      <w:r w:rsidR="00FD4433" w:rsidRPr="00874226">
        <w:t>G</w:t>
      </w:r>
      <w:r w:rsidR="00964709" w:rsidRPr="00874226">
        <w:t>ro</w:t>
      </w:r>
      <w:r w:rsidR="003A58A3" w:rsidRPr="00874226">
        <w:t>u</w:t>
      </w:r>
      <w:r w:rsidR="00964709" w:rsidRPr="00874226">
        <w:t>ps process and edit a large number of systematic reviews during all stages of their production and in all areas of health care interventions.  How are the editorial activities and processes organized in Cochrane Review Groups?</w:t>
      </w:r>
    </w:p>
    <w:p w:rsidR="00126F51" w:rsidRDefault="00964709" w:rsidP="00475278">
      <w:r w:rsidRPr="00874226">
        <w:t xml:space="preserve">Lara: Editorial processes in Cochrane </w:t>
      </w:r>
      <w:r w:rsidR="00FD4433" w:rsidRPr="00874226">
        <w:t>Review G</w:t>
      </w:r>
      <w:r w:rsidRPr="00874226">
        <w:t>roups basically flow throu</w:t>
      </w:r>
      <w:r w:rsidR="00FD4433" w:rsidRPr="00874226">
        <w:t>g</w:t>
      </w:r>
      <w:r w:rsidRPr="00874226">
        <w:t>h three phases. There is a title registration phase, then the protocol development and publication o</w:t>
      </w:r>
      <w:r w:rsidR="0057532A" w:rsidRPr="00874226">
        <w:t>f the protocol in the Cochrane L</w:t>
      </w:r>
      <w:r w:rsidRPr="00874226">
        <w:t>ibrary, and then development of the actual review and the publication of the full revi</w:t>
      </w:r>
      <w:r w:rsidR="00126F51">
        <w:t>ew in the Cochrane Library. A</w:t>
      </w:r>
      <w:r w:rsidRPr="00874226">
        <w:t xml:space="preserve">t the title registration phase, </w:t>
      </w:r>
      <w:r w:rsidR="001B67B6">
        <w:t>the authors would</w:t>
      </w:r>
      <w:r w:rsidR="00126F51">
        <w:t xml:space="preserve"> </w:t>
      </w:r>
      <w:r w:rsidR="001B67B6">
        <w:t>determine</w:t>
      </w:r>
      <w:r w:rsidR="00B37C0E" w:rsidRPr="00874226">
        <w:t xml:space="preserve"> which of the 5</w:t>
      </w:r>
      <w:r w:rsidR="00FA4760">
        <w:t>2</w:t>
      </w:r>
      <w:r w:rsidR="00B37C0E" w:rsidRPr="00874226">
        <w:t xml:space="preserve"> different Review G</w:t>
      </w:r>
      <w:r w:rsidRPr="00874226">
        <w:t>roups t</w:t>
      </w:r>
      <w:r w:rsidR="00B37C0E" w:rsidRPr="00874226">
        <w:t xml:space="preserve">he title </w:t>
      </w:r>
      <w:r w:rsidR="001B67B6">
        <w:t>belongs to.</w:t>
      </w:r>
      <w:r w:rsidR="00B37C0E" w:rsidRPr="00874226">
        <w:t xml:space="preserve"> </w:t>
      </w:r>
      <w:r w:rsidR="001B67B6">
        <w:t>E</w:t>
      </w:r>
      <w:r w:rsidR="00B37C0E" w:rsidRPr="00874226">
        <w:t>ach Review G</w:t>
      </w:r>
      <w:r w:rsidRPr="00874226">
        <w:t xml:space="preserve">roup has </w:t>
      </w:r>
      <w:r w:rsidR="00D769D4">
        <w:t xml:space="preserve">a </w:t>
      </w:r>
      <w:r w:rsidRPr="00874226">
        <w:t xml:space="preserve">title </w:t>
      </w:r>
      <w:r w:rsidR="00874226" w:rsidRPr="00874226">
        <w:t>registration</w:t>
      </w:r>
      <w:r w:rsidRPr="00874226">
        <w:t xml:space="preserve"> form, which they ask the review authors to fill in, </w:t>
      </w:r>
      <w:r w:rsidR="001B67B6">
        <w:t xml:space="preserve">addressing the </w:t>
      </w:r>
      <w:r w:rsidRPr="00874226">
        <w:t xml:space="preserve">PICO </w:t>
      </w:r>
      <w:r w:rsidR="00874226" w:rsidRPr="00874226">
        <w:t>question</w:t>
      </w:r>
      <w:r w:rsidRPr="00874226">
        <w:t xml:space="preserve"> – what population are you interested in, the intervention, the comparisons and the outcomes</w:t>
      </w:r>
      <w:r w:rsidR="001B67B6">
        <w:t xml:space="preserve"> – and also providing the </w:t>
      </w:r>
      <w:r w:rsidR="00FA4760">
        <w:t>R</w:t>
      </w:r>
      <w:r w:rsidR="001B67B6">
        <w:t xml:space="preserve">eview </w:t>
      </w:r>
      <w:r w:rsidR="00FA4760">
        <w:t>G</w:t>
      </w:r>
      <w:r w:rsidR="001B67B6">
        <w:t>roup with additional information about the team of authors</w:t>
      </w:r>
      <w:r w:rsidR="00126F51">
        <w:t>. T</w:t>
      </w:r>
      <w:r w:rsidRPr="00874226">
        <w:t xml:space="preserve">he editorial group will </w:t>
      </w:r>
      <w:r w:rsidR="00126F51">
        <w:t xml:space="preserve">then </w:t>
      </w:r>
      <w:r w:rsidR="00C379B8">
        <w:t>evaluate the title</w:t>
      </w:r>
      <w:r w:rsidRPr="00874226">
        <w:t>, determine whether or not it fits</w:t>
      </w:r>
      <w:r w:rsidR="004B780A" w:rsidRPr="00874226">
        <w:t xml:space="preserve"> in their scope, and </w:t>
      </w:r>
      <w:r w:rsidR="001B67B6">
        <w:t xml:space="preserve"> whether there is an overlap with</w:t>
      </w:r>
      <w:r w:rsidR="004B780A" w:rsidRPr="00874226">
        <w:t xml:space="preserve"> other registered titles. Once the title is approved by the editorial group, it gets registered</w:t>
      </w:r>
      <w:r w:rsidR="00D44F96">
        <w:t xml:space="preserve"> and a version is put </w:t>
      </w:r>
      <w:r w:rsidR="004B780A" w:rsidRPr="00874226">
        <w:t xml:space="preserve">in Archie, </w:t>
      </w:r>
      <w:r w:rsidR="00D769D4">
        <w:t xml:space="preserve">the central server </w:t>
      </w:r>
      <w:r w:rsidR="004B780A" w:rsidRPr="00874226">
        <w:t xml:space="preserve">used to manage the reviews </w:t>
      </w:r>
      <w:r w:rsidR="00874226" w:rsidRPr="00874226">
        <w:t>across</w:t>
      </w:r>
      <w:r w:rsidR="004B780A" w:rsidRPr="00874226">
        <w:t xml:space="preserve"> all the 5</w:t>
      </w:r>
      <w:r w:rsidR="00FA4760">
        <w:t>2</w:t>
      </w:r>
      <w:r w:rsidR="004B780A" w:rsidRPr="00874226">
        <w:t xml:space="preserve"> review groups. And once the title is registered, the author team moves on to </w:t>
      </w:r>
      <w:r w:rsidR="00D44F96">
        <w:t>prepare</w:t>
      </w:r>
      <w:r w:rsidR="004B780A" w:rsidRPr="00874226">
        <w:t xml:space="preserve"> a draft protocol and check </w:t>
      </w:r>
      <w:r w:rsidR="0021381F" w:rsidRPr="00874226">
        <w:t>it</w:t>
      </w:r>
      <w:r w:rsidR="004B780A" w:rsidRPr="00874226">
        <w:t xml:space="preserve"> into Archie</w:t>
      </w:r>
      <w:r w:rsidR="00D44F96">
        <w:t>. The checking</w:t>
      </w:r>
      <w:r w:rsidR="00FA4760">
        <w:t>-</w:t>
      </w:r>
      <w:r w:rsidR="00D44F96">
        <w:t>in process</w:t>
      </w:r>
      <w:r w:rsidR="004B780A" w:rsidRPr="00874226">
        <w:t xml:space="preserve"> </w:t>
      </w:r>
      <w:r w:rsidR="00874226" w:rsidRPr="00874226">
        <w:t>informs</w:t>
      </w:r>
      <w:r w:rsidR="004B780A" w:rsidRPr="00874226">
        <w:t xml:space="preserve"> the managing editor that the protocol is ready for the editorial peer review. And I guess here some groups might differ. We </w:t>
      </w:r>
      <w:r w:rsidR="00626F3D" w:rsidRPr="00874226">
        <w:t>in CM</w:t>
      </w:r>
      <w:r w:rsidR="008B638D">
        <w:t>S</w:t>
      </w:r>
      <w:r w:rsidR="00626F3D" w:rsidRPr="00874226">
        <w:t xml:space="preserve">G </w:t>
      </w:r>
      <w:r w:rsidR="004B780A" w:rsidRPr="00874226">
        <w:t xml:space="preserve">do an in-house editorial check of it first, so the managing editor reviews the first draft. And if there </w:t>
      </w:r>
      <w:r w:rsidR="007F66ED" w:rsidRPr="00874226">
        <w:t>are some major things that need</w:t>
      </w:r>
      <w:r w:rsidR="004B780A" w:rsidRPr="00874226">
        <w:t xml:space="preserve"> to be addressed, they will ask the authors to address them before the draft is sent to peer review. And in our group </w:t>
      </w:r>
      <w:r w:rsidR="00757997" w:rsidRPr="00874226">
        <w:t>the protocol</w:t>
      </w:r>
      <w:r w:rsidR="004B780A" w:rsidRPr="00874226">
        <w:t xml:space="preserve"> goes internally to our trial search coordinator, our statistical editor, our consumer editor who will then send it to one of our consumers, and it goes to our i</w:t>
      </w:r>
      <w:r w:rsidR="008F457B" w:rsidRPr="00874226">
        <w:t xml:space="preserve">nternal subgroup </w:t>
      </w:r>
      <w:r w:rsidR="009911D9" w:rsidRPr="00874226">
        <w:t>facilitator</w:t>
      </w:r>
      <w:r w:rsidR="008F457B" w:rsidRPr="00874226">
        <w:t>, who</w:t>
      </w:r>
      <w:r w:rsidR="004B780A" w:rsidRPr="00874226">
        <w:t xml:space="preserve"> has the specific </w:t>
      </w:r>
      <w:r w:rsidR="008F457B" w:rsidRPr="00874226">
        <w:t>disease content expertise in that area (</w:t>
      </w:r>
      <w:r w:rsidR="009911D9" w:rsidRPr="00874226">
        <w:t>e.g. for</w:t>
      </w:r>
      <w:r w:rsidR="008F457B" w:rsidRPr="00874226">
        <w:t xml:space="preserve"> rheumatoid arthritis, gout, osteoporosis, osteoarthritis etc.), and </w:t>
      </w:r>
      <w:r w:rsidR="00874226" w:rsidRPr="00874226">
        <w:t>then</w:t>
      </w:r>
      <w:r w:rsidR="008F457B" w:rsidRPr="00874226">
        <w:t xml:space="preserve"> it goes to two external peer reviewers. </w:t>
      </w:r>
    </w:p>
    <w:p w:rsidR="009911D9" w:rsidRPr="00874226" w:rsidRDefault="009911D9" w:rsidP="00475278">
      <w:r w:rsidRPr="00874226">
        <w:t xml:space="preserve">Dario: And that is only for the protocol… The same process is </w:t>
      </w:r>
      <w:r w:rsidR="00515C9A" w:rsidRPr="00874226">
        <w:t>later</w:t>
      </w:r>
      <w:r w:rsidRPr="00874226">
        <w:t xml:space="preserve"> repeated for the full review?</w:t>
      </w:r>
    </w:p>
    <w:p w:rsidR="00126F51" w:rsidRDefault="009911D9" w:rsidP="00475278">
      <w:r w:rsidRPr="00874226">
        <w:t xml:space="preserve">Lara: Exactly. And whenever we get the reviewers' comments back, we go through them to check if there is anything in these comments that does not meet our editorial standards. In that case, we would just ask the authors to disregard that comment. </w:t>
      </w:r>
      <w:r w:rsidR="00A00679" w:rsidRPr="00874226">
        <w:t>T</w:t>
      </w:r>
      <w:r w:rsidRPr="00874226">
        <w:t>hen we send that version, along with the comments from those peer-reviewers to our coordinating editor, so that coordinating e</w:t>
      </w:r>
      <w:r w:rsidR="00F50B2B" w:rsidRPr="00874226">
        <w:t>ditor has a</w:t>
      </w:r>
      <w:r w:rsidRPr="00874226">
        <w:t xml:space="preserve"> chance to read the first draft and </w:t>
      </w:r>
      <w:r w:rsidR="00F50B2B" w:rsidRPr="00874226">
        <w:t xml:space="preserve">have a look at all the comments the peer reviewers have suggested. And sometimes the coordinating editor gives some additional comments. We send that all off to the authors, and </w:t>
      </w:r>
      <w:r w:rsidR="009977F1" w:rsidRPr="00874226">
        <w:t>they have three to four weeks to make the revisions, and send it back to us. We ask them to respond to each point, as most other journals would do, and we review these revisions. Once we decided it meets our editorial standards</w:t>
      </w:r>
      <w:r w:rsidR="00F50B2B" w:rsidRPr="00874226">
        <w:t xml:space="preserve"> </w:t>
      </w:r>
      <w:r w:rsidR="009977F1" w:rsidRPr="00874226">
        <w:t xml:space="preserve">and is ready for </w:t>
      </w:r>
      <w:r w:rsidR="00874226" w:rsidRPr="00874226">
        <w:t>publication</w:t>
      </w:r>
      <w:r w:rsidR="009977F1" w:rsidRPr="00874226">
        <w:t xml:space="preserve">, then we send it for copyediting to the Wiley editing service. </w:t>
      </w:r>
    </w:p>
    <w:p w:rsidR="00990479" w:rsidRPr="00874226" w:rsidRDefault="00990479" w:rsidP="00475278">
      <w:r w:rsidRPr="00874226">
        <w:t>Dario: Al, is there anything specific in your group in this regard?</w:t>
      </w:r>
    </w:p>
    <w:p w:rsidR="00D62717" w:rsidRPr="00874226" w:rsidRDefault="00990479" w:rsidP="00475278">
      <w:r w:rsidRPr="00874226">
        <w:t xml:space="preserve">Al: There are two areas where we are different. First, because our group addresses the </w:t>
      </w:r>
      <w:r w:rsidR="00874226" w:rsidRPr="00874226">
        <w:t>delivery</w:t>
      </w:r>
      <w:r w:rsidRPr="00874226">
        <w:t xml:space="preserve"> of care and effective practice, </w:t>
      </w:r>
      <w:r w:rsidR="00D44F96">
        <w:t xml:space="preserve">our target audience is different. </w:t>
      </w:r>
      <w:r w:rsidRPr="00874226">
        <w:t>We are establishing connections with policy-makers and people who would be using our systematic reviews</w:t>
      </w:r>
      <w:r w:rsidR="00D44F96">
        <w:t>.</w:t>
      </w:r>
      <w:r w:rsidRPr="00874226">
        <w:t xml:space="preserve"> The other difference in terms of the process is that we assign one of our editors initially to be the contact editor. This editor </w:t>
      </w:r>
      <w:r w:rsidR="00874226" w:rsidRPr="00874226">
        <w:t>liaises</w:t>
      </w:r>
      <w:r w:rsidRPr="00874226">
        <w:t xml:space="preserve"> </w:t>
      </w:r>
      <w:r w:rsidRPr="00874226">
        <w:lastRenderedPageBreak/>
        <w:t>directly with the authors' teams once the title is registered, and he or she becomes a mentor or facilitator of the review process</w:t>
      </w:r>
      <w:r w:rsidR="009E4E83" w:rsidRPr="00874226">
        <w:t xml:space="preserve">, working directly with the team. And then they will contact </w:t>
      </w:r>
      <w:r w:rsidR="004E1876">
        <w:t xml:space="preserve">the </w:t>
      </w:r>
      <w:r w:rsidR="009E4E83" w:rsidRPr="00874226">
        <w:t>managing editor once the contact editor is happy with the protocol.</w:t>
      </w:r>
      <w:r w:rsidR="003558D2" w:rsidRPr="00874226">
        <w:t xml:space="preserve"> I would </w:t>
      </w:r>
      <w:r w:rsidR="00D44F96">
        <w:t>begin the peer review process. At</w:t>
      </w:r>
      <w:r w:rsidR="003558D2" w:rsidRPr="00874226">
        <w:t xml:space="preserve"> the review stage, we we would assign </w:t>
      </w:r>
      <w:r w:rsidR="00D44F96">
        <w:t>a refer</w:t>
      </w:r>
      <w:r w:rsidR="00124450">
        <w:t>ee editor to work on the review, b</w:t>
      </w:r>
      <w:r w:rsidR="003558D2" w:rsidRPr="00874226">
        <w:t xml:space="preserve">ecause we feel at this point the contact editor has been working with the </w:t>
      </w:r>
      <w:r w:rsidR="00D44F96">
        <w:t xml:space="preserve">authorship </w:t>
      </w:r>
      <w:r w:rsidR="003558D2" w:rsidRPr="00874226">
        <w:t>team fo</w:t>
      </w:r>
      <w:r w:rsidR="002019EB" w:rsidRPr="00874226">
        <w:t>r</w:t>
      </w:r>
      <w:r w:rsidR="003558D2" w:rsidRPr="00874226">
        <w:t xml:space="preserve"> too long and </w:t>
      </w:r>
      <w:r w:rsidR="007A067B">
        <w:t>may be too close to the reviewto</w:t>
      </w:r>
      <w:r w:rsidR="003558D2" w:rsidRPr="00874226">
        <w:t xml:space="preserve"> be able to step back and </w:t>
      </w:r>
      <w:r w:rsidR="007A067B">
        <w:t xml:space="preserve">evaluate the peer review comments </w:t>
      </w:r>
      <w:r w:rsidR="003558D2" w:rsidRPr="00874226">
        <w:t>appropriate</w:t>
      </w:r>
      <w:r w:rsidR="007A067B">
        <w:t>ly</w:t>
      </w:r>
      <w:r w:rsidR="003558D2" w:rsidRPr="00874226">
        <w:t>. So, our team of editors would have some systematic reviews for which they are contact editors, and others for which they are referee editors. The referee editors look at the</w:t>
      </w:r>
      <w:r w:rsidR="007A067B">
        <w:t xml:space="preserve"> peer review</w:t>
      </w:r>
      <w:r w:rsidR="003558D2" w:rsidRPr="00874226">
        <w:t xml:space="preserve"> comments, feed them back to the authors, </w:t>
      </w:r>
      <w:r w:rsidR="007A067B">
        <w:t>and reevaluate to</w:t>
      </w:r>
      <w:r w:rsidR="003558D2" w:rsidRPr="00874226">
        <w:t xml:space="preserve"> see if they have been addressed or not</w:t>
      </w:r>
      <w:r w:rsidR="007A067B">
        <w:t>,o</w:t>
      </w:r>
      <w:r w:rsidR="003558D2" w:rsidRPr="00874226">
        <w:t>r whether the authors justified their decision not to address them.</w:t>
      </w:r>
    </w:p>
    <w:p w:rsidR="00D62717" w:rsidRPr="00874226" w:rsidRDefault="00D62717" w:rsidP="00475278">
      <w:pPr>
        <w:rPr>
          <w:b/>
          <w:i/>
        </w:rPr>
      </w:pPr>
      <w:r w:rsidRPr="00874226">
        <w:rPr>
          <w:b/>
          <w:i/>
        </w:rPr>
        <w:t>Not just accept or reject</w:t>
      </w:r>
    </w:p>
    <w:p w:rsidR="003558D2" w:rsidRPr="00874226" w:rsidRDefault="003558D2" w:rsidP="00475278">
      <w:r w:rsidRPr="00874226">
        <w:t>Dario: It seems that in many aspects Cochrane Review Groups function similar to the</w:t>
      </w:r>
      <w:r w:rsidR="001E72D6" w:rsidRPr="00874226">
        <w:t xml:space="preserve"> editorial team </w:t>
      </w:r>
      <w:r w:rsidRPr="00874226">
        <w:t xml:space="preserve">of </w:t>
      </w:r>
      <w:r w:rsidR="007C7F50" w:rsidRPr="00874226">
        <w:t>a typical</w:t>
      </w:r>
      <w:r w:rsidR="001E72D6" w:rsidRPr="00874226">
        <w:t xml:space="preserve"> scientific journal?</w:t>
      </w:r>
    </w:p>
    <w:p w:rsidR="00AE1ED0" w:rsidRDefault="00CD3F12" w:rsidP="00475278">
      <w:r w:rsidRPr="00874226">
        <w:t xml:space="preserve">Al: </w:t>
      </w:r>
      <w:r w:rsidR="007C7F50" w:rsidRPr="00874226">
        <w:t>Yes. But the big difference is that journals get a project after it is completed</w:t>
      </w:r>
      <w:r w:rsidR="007A067B">
        <w:t>, w</w:t>
      </w:r>
      <w:r w:rsidR="007C7F50" w:rsidRPr="00874226">
        <w:t xml:space="preserve">hereas with Cochrane reviews we start </w:t>
      </w:r>
      <w:r w:rsidR="007A067B">
        <w:t>working with authors at</w:t>
      </w:r>
      <w:r w:rsidR="0035504A" w:rsidRPr="00874226">
        <w:t xml:space="preserve"> the title stage. </w:t>
      </w:r>
      <w:r w:rsidR="00205B6E">
        <w:t>They are mentored</w:t>
      </w:r>
      <w:r w:rsidR="0035504A" w:rsidRPr="00874226">
        <w:t xml:space="preserve"> all the way through, both by the managing editor and the contact editor. So, once we have accepted the title, we expect to take it fully </w:t>
      </w:r>
      <w:r w:rsidR="00116E15" w:rsidRPr="00874226">
        <w:t>through to</w:t>
      </w:r>
      <w:r w:rsidR="0035504A" w:rsidRPr="00874226">
        <w:t xml:space="preserve"> publication.</w:t>
      </w:r>
      <w:r w:rsidR="007C7F50" w:rsidRPr="00874226">
        <w:t xml:space="preserve"> </w:t>
      </w:r>
      <w:r w:rsidR="00061726" w:rsidRPr="00874226">
        <w:t xml:space="preserve">The journals, on the other hand, </w:t>
      </w:r>
      <w:r w:rsidR="007F5E6C" w:rsidRPr="00874226">
        <w:t>will look at the article at the end and make a decision whether to accept it or not.</w:t>
      </w:r>
      <w:r w:rsidR="00815B67" w:rsidRPr="00874226">
        <w:t xml:space="preserve"> I think this is </w:t>
      </w:r>
      <w:r w:rsidR="007A067B">
        <w:t>a major d</w:t>
      </w:r>
      <w:r w:rsidR="00815B67" w:rsidRPr="00874226">
        <w:t xml:space="preserve">ifference in </w:t>
      </w:r>
      <w:r w:rsidR="007A067B">
        <w:t>the process.</w:t>
      </w:r>
      <w:r w:rsidR="007A067B" w:rsidRPr="00874226" w:rsidDel="007A067B">
        <w:t xml:space="preserve"> </w:t>
      </w:r>
    </w:p>
    <w:p w:rsidR="00815B67" w:rsidRPr="00874226" w:rsidRDefault="00815B67" w:rsidP="00475278">
      <w:r w:rsidRPr="00874226">
        <w:t xml:space="preserve">Lara: Yes, it's not that we just accept or reject. If we accept a title, then we will </w:t>
      </w:r>
      <w:r w:rsidR="008142E4" w:rsidRPr="00874226">
        <w:t>work to eventually get the full systematic review</w:t>
      </w:r>
      <w:r w:rsidR="00C242C6">
        <w:t xml:space="preserve"> published</w:t>
      </w:r>
      <w:r w:rsidR="008142E4" w:rsidRPr="00874226">
        <w:t>.</w:t>
      </w:r>
    </w:p>
    <w:p w:rsidR="004B417A" w:rsidRPr="00874226" w:rsidRDefault="00801A06" w:rsidP="00475278">
      <w:r w:rsidRPr="00874226">
        <w:t>Dario: If I understand</w:t>
      </w:r>
      <w:r w:rsidR="004B417A" w:rsidRPr="00874226">
        <w:t xml:space="preserve"> correctly, the coordinating editor in a Cochrane </w:t>
      </w:r>
      <w:r w:rsidR="00AE0126" w:rsidRPr="00874226">
        <w:t>Review G</w:t>
      </w:r>
      <w:r w:rsidR="004B417A" w:rsidRPr="00874226">
        <w:t>roup has the role of the editor-in-chief in a regular journal?</w:t>
      </w:r>
    </w:p>
    <w:p w:rsidR="006D3C70" w:rsidRPr="00874226" w:rsidRDefault="006D3C70" w:rsidP="00475278">
      <w:r w:rsidRPr="00874226">
        <w:t>Lara: Yes, sort of the Editor-in-Chief of each review group.</w:t>
      </w:r>
    </w:p>
    <w:p w:rsidR="006D3C70" w:rsidRPr="00874226" w:rsidRDefault="006D3C70" w:rsidP="00475278">
      <w:r w:rsidRPr="00874226">
        <w:t xml:space="preserve">Dario: And </w:t>
      </w:r>
      <w:r w:rsidR="00E347F1" w:rsidRPr="00874226">
        <w:t xml:space="preserve">then </w:t>
      </w:r>
      <w:r w:rsidRPr="00874226">
        <w:t xml:space="preserve">what </w:t>
      </w:r>
      <w:r w:rsidR="001F113F" w:rsidRPr="00874226">
        <w:t>is</w:t>
      </w:r>
      <w:r w:rsidRPr="00874226">
        <w:t xml:space="preserve"> the role of the Editor-in-Chief of the Cochrane Library?</w:t>
      </w:r>
    </w:p>
    <w:p w:rsidR="006D3C70" w:rsidRPr="00874226" w:rsidRDefault="006D3C70" w:rsidP="00475278">
      <w:r w:rsidRPr="00874226">
        <w:t>Lara: His role is more to oversee the quality…</w:t>
      </w:r>
      <w:r w:rsidR="00AE1ED0">
        <w:t xml:space="preserve"> </w:t>
      </w:r>
      <w:r w:rsidRPr="00874226">
        <w:t xml:space="preserve">That all the systematic reviews published within the mandate of the Cochrane Collaboration are meeting certain minimum standards of quality. </w:t>
      </w:r>
      <w:r w:rsidR="00C265FC" w:rsidRPr="00874226">
        <w:t>R</w:t>
      </w:r>
      <w:r w:rsidRPr="00874226">
        <w:t xml:space="preserve">eview </w:t>
      </w:r>
      <w:r w:rsidR="00C265FC" w:rsidRPr="00874226">
        <w:t>G</w:t>
      </w:r>
      <w:r w:rsidRPr="00874226">
        <w:t>roups do differ a bit in the methods that they might follow</w:t>
      </w:r>
      <w:r w:rsidR="007A067B">
        <w:t>,</w:t>
      </w:r>
      <w:r w:rsidRPr="00874226">
        <w:t xml:space="preserve"> </w:t>
      </w:r>
      <w:r w:rsidR="007A067B">
        <w:t>b</w:t>
      </w:r>
      <w:r w:rsidRPr="00874226">
        <w:t>ut, there should be minimum standards, and one of the key roles of the Cochrane Library</w:t>
      </w:r>
      <w:r w:rsidR="009B3AAB" w:rsidRPr="00874226">
        <w:t>'s</w:t>
      </w:r>
      <w:r w:rsidRPr="00874226">
        <w:t xml:space="preserve"> Editor-in-Chief is to ensure this consistency </w:t>
      </w:r>
      <w:r w:rsidR="00874226" w:rsidRPr="00874226">
        <w:t>across</w:t>
      </w:r>
      <w:r w:rsidRPr="00874226">
        <w:t xml:space="preserve"> groups. And also, because people reading Cochrane Library</w:t>
      </w:r>
      <w:r w:rsidR="00F66DFC" w:rsidRPr="00874226">
        <w:t xml:space="preserve"> don't necessarily understand the fact that there is </w:t>
      </w:r>
      <w:r w:rsidR="005000EC" w:rsidRPr="00AE1ED0">
        <w:t>5</w:t>
      </w:r>
      <w:r w:rsidR="0091577B" w:rsidRPr="00AE1ED0">
        <w:t>2</w:t>
      </w:r>
      <w:r w:rsidR="00AE1ED0" w:rsidRPr="00AE1ED0">
        <w:t xml:space="preserve"> </w:t>
      </w:r>
      <w:r w:rsidR="005000EC" w:rsidRPr="00AE1ED0">
        <w:t>d</w:t>
      </w:r>
      <w:r w:rsidR="00F66DFC" w:rsidRPr="00AE1ED0">
        <w:t>ifferent</w:t>
      </w:r>
      <w:r w:rsidR="00F66DFC" w:rsidRPr="00874226">
        <w:t xml:space="preserve"> groups working </w:t>
      </w:r>
      <w:r w:rsidR="00874226" w:rsidRPr="00874226">
        <w:t>sort</w:t>
      </w:r>
      <w:r w:rsidR="00F66DFC" w:rsidRPr="00874226">
        <w:t xml:space="preserve"> of semi-autonomously, we want to be able to present a </w:t>
      </w:r>
      <w:r w:rsidR="00874226" w:rsidRPr="00874226">
        <w:t>consistent</w:t>
      </w:r>
      <w:r w:rsidR="00F66DFC" w:rsidRPr="00874226">
        <w:t xml:space="preserve"> face to the users of the Cochrane Library.</w:t>
      </w:r>
    </w:p>
    <w:p w:rsidR="001A4F75" w:rsidRPr="00874226" w:rsidRDefault="001A4F75" w:rsidP="00475278">
      <w:pPr>
        <w:rPr>
          <w:b/>
          <w:i/>
        </w:rPr>
      </w:pPr>
      <w:r w:rsidRPr="00874226">
        <w:rPr>
          <w:b/>
          <w:i/>
        </w:rPr>
        <w:t>Branching out</w:t>
      </w:r>
    </w:p>
    <w:p w:rsidR="001C6F21" w:rsidRPr="00874226" w:rsidRDefault="001C6F21" w:rsidP="00475278">
      <w:r w:rsidRPr="00874226">
        <w:t>Dario: Al, both you and Lara are the managing editors of your groups. Do all the submitted titles, protocols and reviews go through your hands?</w:t>
      </w:r>
    </w:p>
    <w:p w:rsidR="001C6F21" w:rsidRPr="00874226" w:rsidRDefault="001C6F21" w:rsidP="00475278">
      <w:r w:rsidRPr="00874226">
        <w:t xml:space="preserve">Al: Yes, they do. But, some groups – like both Lara's and my group – have satellites. So it is potentially possible, at least for our group, that the submission goes to a different managing editor. We actually have a managing editor based in Australia, and another one based in Norway. If a group does not </w:t>
      </w:r>
      <w:r w:rsidRPr="00874226">
        <w:lastRenderedPageBreak/>
        <w:t>have a satellite, , then it would only have one managing editor.</w:t>
      </w:r>
      <w:r w:rsidR="008C1CF0" w:rsidRPr="00874226">
        <w:t xml:space="preserve"> But, yes – we're t</w:t>
      </w:r>
      <w:r w:rsidR="006A3BD4">
        <w:t xml:space="preserve">he first point of contact, </w:t>
      </w:r>
      <w:r w:rsidR="008C1CF0" w:rsidRPr="00874226">
        <w:t>when an author has an idea of the project they want to do, they e-mail the managing editor.</w:t>
      </w:r>
    </w:p>
    <w:p w:rsidR="008C1CF0" w:rsidRPr="00874226" w:rsidRDefault="008C1CF0" w:rsidP="00475278">
      <w:r w:rsidRPr="00874226">
        <w:t>Dario: And how they decide which managing editor within a group should they contact?</w:t>
      </w:r>
    </w:p>
    <w:p w:rsidR="008C1CF0" w:rsidRPr="00874226" w:rsidRDefault="005459DD" w:rsidP="00475278">
      <w:r>
        <w:t>Al: Depending on how it is</w:t>
      </w:r>
      <w:r w:rsidR="008C1CF0" w:rsidRPr="00874226">
        <w:t xml:space="preserve"> structured. </w:t>
      </w:r>
      <w:r w:rsidR="007A067B">
        <w:t xml:space="preserve">Our </w:t>
      </w:r>
      <w:r w:rsidR="008C1CF0" w:rsidRPr="00874226">
        <w:t xml:space="preserve">satellite </w:t>
      </w:r>
      <w:r w:rsidR="007A067B">
        <w:t>in Melbourne, Australia, provides support to authors in the Australasian region.</w:t>
      </w:r>
      <w:r w:rsidR="007F1F21" w:rsidRPr="00874226">
        <w:t xml:space="preserve"> But </w:t>
      </w:r>
      <w:r w:rsidR="007A067B">
        <w:t xml:space="preserve">our Oslo satellite focuses on supporting the production and updating of Cochrane reviews that address health systems questions that are relevant to </w:t>
      </w:r>
      <w:r w:rsidR="00AE1ED0">
        <w:t>low and middle income countries</w:t>
      </w:r>
      <w:r w:rsidR="007F1F21" w:rsidRPr="00874226">
        <w:t xml:space="preserve">. So, there is </w:t>
      </w:r>
      <w:r w:rsidR="007A067B">
        <w:t>some variation in how satellites function and who they support</w:t>
      </w:r>
      <w:r w:rsidR="006A1C1C" w:rsidRPr="00874226">
        <w:t>. But, obviously they are very beneficial, because they</w:t>
      </w:r>
      <w:r w:rsidR="00F53B22" w:rsidRPr="00874226">
        <w:t xml:space="preserve"> are spreading the workload around, as well as increasing our profile around the world.</w:t>
      </w:r>
      <w:r w:rsidR="006F4151" w:rsidRPr="006F4151">
        <w:t xml:space="preserve"> </w:t>
      </w:r>
      <w:r w:rsidR="006F4151">
        <w:t>T</w:t>
      </w:r>
      <w:r w:rsidR="006F4151" w:rsidRPr="00874226">
        <w:t xml:space="preserve">he satellites have funding, usually from a research organization. So the managing editor is actually a staffed position. We actually hire based on our research funding. So, even though I'm employed by the University of Ottawa, my main task is to work for the Cochrane Collaboration. </w:t>
      </w:r>
    </w:p>
    <w:p w:rsidR="006D3C70" w:rsidRDefault="00F53B22" w:rsidP="00475278">
      <w:r w:rsidRPr="00874226">
        <w:t xml:space="preserve">Lara: We would help </w:t>
      </w:r>
      <w:r w:rsidR="00AC724E">
        <w:t xml:space="preserve">Australasian </w:t>
      </w:r>
      <w:r w:rsidRPr="00874226">
        <w:t xml:space="preserve">authors to contact </w:t>
      </w:r>
      <w:r w:rsidR="00AC724E">
        <w:t>our editorial base in</w:t>
      </w:r>
      <w:r w:rsidRPr="00874226">
        <w:t xml:space="preserve"> Australia</w:t>
      </w:r>
      <w:r w:rsidR="005957ED">
        <w:t xml:space="preserve"> which is</w:t>
      </w:r>
      <w:r w:rsidRPr="00874226">
        <w:t xml:space="preserve"> responsible for Australasian authors, as well as content areas of soft tissue disorders. We are also actively looking to establish a new satellite.</w:t>
      </w:r>
    </w:p>
    <w:p w:rsidR="00F53B22" w:rsidRPr="00874226" w:rsidRDefault="00F53B22" w:rsidP="00475278">
      <w:r w:rsidRPr="00874226">
        <w:t xml:space="preserve">Dario: That brings </w:t>
      </w:r>
      <w:r w:rsidR="009C0605" w:rsidRPr="00874226">
        <w:t>m</w:t>
      </w:r>
      <w:r w:rsidRPr="00874226">
        <w:t xml:space="preserve">e to the next question – how </w:t>
      </w:r>
      <w:r w:rsidR="00BC2D0C" w:rsidRPr="00874226">
        <w:t>are the editorial teams formed? How are people appointed to be editors in Cochrane Review Groups?</w:t>
      </w:r>
    </w:p>
    <w:p w:rsidR="00A85207" w:rsidRPr="00874226" w:rsidRDefault="00BC2D0C" w:rsidP="00475278">
      <w:r w:rsidRPr="00874226">
        <w:t>Al:</w:t>
      </w:r>
      <w:r w:rsidR="00AE1ED0">
        <w:t xml:space="preserve"> </w:t>
      </w:r>
      <w:r w:rsidR="006F4151" w:rsidRPr="00874226">
        <w:t xml:space="preserve">Our (non-managing) editors do this either on their own time, or </w:t>
      </w:r>
      <w:r w:rsidR="006F4151">
        <w:t>as part of their academic role in their respective institutions.</w:t>
      </w:r>
    </w:p>
    <w:p w:rsidR="00BC2D0C" w:rsidRPr="00874226" w:rsidRDefault="00A85207" w:rsidP="00475278">
      <w:r w:rsidRPr="00874226">
        <w:t xml:space="preserve">Dario: What are the </w:t>
      </w:r>
      <w:r w:rsidR="003A58A3" w:rsidRPr="00874226">
        <w:t>qualifications required for a C</w:t>
      </w:r>
      <w:r w:rsidR="00AE1ED0">
        <w:t>ochrane Review G</w:t>
      </w:r>
      <w:r w:rsidRPr="00874226">
        <w:t>roup editor?</w:t>
      </w:r>
    </w:p>
    <w:p w:rsidR="00A85207" w:rsidRPr="00874226" w:rsidRDefault="00A85207" w:rsidP="00475278">
      <w:r w:rsidRPr="00874226">
        <w:t>Al: Editors are generally those who have authored at least one Cochrane review, preferably as the lead author. And they need to have experience in the content area. It's not a decision that is taken lightly.</w:t>
      </w:r>
    </w:p>
    <w:p w:rsidR="00AE1ED0" w:rsidRDefault="00A85207" w:rsidP="00475278">
      <w:r w:rsidRPr="00874226">
        <w:t xml:space="preserve">Lara: Our expectations are quite similar. </w:t>
      </w:r>
      <w:r w:rsidR="00083A7E" w:rsidRPr="00874226">
        <w:t xml:space="preserve">We have been adding new people to our editorial teams during the last couple of years. Those are the people who have expertise in the area, have done a good systematic review, </w:t>
      </w:r>
      <w:r w:rsidR="00AC065E" w:rsidRPr="00874226">
        <w:t>have a methodological expertise</w:t>
      </w:r>
      <w:r w:rsidR="00083A7E" w:rsidRPr="00874226">
        <w:t xml:space="preserve">. </w:t>
      </w:r>
      <w:r w:rsidR="00AC065E" w:rsidRPr="00874226">
        <w:t>And y</w:t>
      </w:r>
      <w:r w:rsidR="00083A7E" w:rsidRPr="00874226">
        <w:t xml:space="preserve">ou </w:t>
      </w:r>
      <w:r w:rsidR="00AC065E" w:rsidRPr="00874226">
        <w:t xml:space="preserve">also </w:t>
      </w:r>
      <w:r w:rsidR="00083A7E" w:rsidRPr="00874226">
        <w:t xml:space="preserve">want people who have the good </w:t>
      </w:r>
      <w:r w:rsidR="00F76FFB" w:rsidRPr="00874226">
        <w:t>credentials. Someone who is well recognized. And that is a decision that the editorial team would take together</w:t>
      </w:r>
      <w:r w:rsidR="00AC724E">
        <w:t>.</w:t>
      </w:r>
      <w:r w:rsidR="00F76FFB" w:rsidRPr="00874226">
        <w:t xml:space="preserve"> </w:t>
      </w:r>
    </w:p>
    <w:p w:rsidR="003337BB" w:rsidRPr="00874226" w:rsidRDefault="003337BB" w:rsidP="00475278">
      <w:pPr>
        <w:rPr>
          <w:b/>
          <w:i/>
        </w:rPr>
      </w:pPr>
      <w:r w:rsidRPr="00874226">
        <w:rPr>
          <w:b/>
          <w:i/>
        </w:rPr>
        <w:t>Working with RevMan software</w:t>
      </w:r>
    </w:p>
    <w:p w:rsidR="00AB6719" w:rsidRPr="00874226" w:rsidRDefault="00AB6719" w:rsidP="00475278">
      <w:r w:rsidRPr="00874226">
        <w:t xml:space="preserve">Dario: All authors write their protocols and reviews in RevMan software, which makes their submissions much more uniform and structured than </w:t>
      </w:r>
      <w:r w:rsidR="00874226" w:rsidRPr="00874226">
        <w:t>submissions</w:t>
      </w:r>
      <w:r w:rsidRPr="00874226">
        <w:t xml:space="preserve"> in most other scientific journal. How this affects the </w:t>
      </w:r>
      <w:r w:rsidR="00874226" w:rsidRPr="00874226">
        <w:t>editorial</w:t>
      </w:r>
      <w:r w:rsidRPr="00874226">
        <w:t xml:space="preserve"> work in Cochrane Review Groups?</w:t>
      </w:r>
    </w:p>
    <w:p w:rsidR="00A620F0" w:rsidRPr="00874226" w:rsidRDefault="00A620F0" w:rsidP="00475278">
      <w:r w:rsidRPr="00874226">
        <w:t xml:space="preserve">Lara: I think it is really helpful to have such a structured program that helps authors, especially new authors, </w:t>
      </w:r>
      <w:r w:rsidR="00F15F9A" w:rsidRPr="00874226">
        <w:t xml:space="preserve">walk through </w:t>
      </w:r>
      <w:r w:rsidR="00874226" w:rsidRPr="00874226">
        <w:t>exactly</w:t>
      </w:r>
      <w:r w:rsidR="00F15F9A" w:rsidRPr="00874226">
        <w:t xml:space="preserve"> what is needed. </w:t>
      </w:r>
      <w:r w:rsidR="003A57B9" w:rsidRPr="00874226">
        <w:t>They</w:t>
      </w:r>
      <w:r w:rsidR="00150CA5" w:rsidRPr="00874226">
        <w:t xml:space="preserve"> have standard headings </w:t>
      </w:r>
      <w:r w:rsidR="006F4151">
        <w:t>to help structure the review</w:t>
      </w:r>
      <w:r w:rsidR="00150CA5" w:rsidRPr="00874226">
        <w:t>, but there are also optional ones</w:t>
      </w:r>
      <w:r w:rsidR="003A57B9" w:rsidRPr="00874226">
        <w:t xml:space="preserve">, and that just prompts the authors to think what we expect them to consider when they are writing their background or discussion. I guess for some people the </w:t>
      </w:r>
      <w:r w:rsidR="004B249E" w:rsidRPr="00874226">
        <w:t>downside</w:t>
      </w:r>
      <w:r w:rsidR="0031786E">
        <w:t xml:space="preserve"> is that it's </w:t>
      </w:r>
      <w:r w:rsidR="003A57B9" w:rsidRPr="00874226">
        <w:t xml:space="preserve">new software, you have to download it and learn how to use it. Actually, </w:t>
      </w:r>
      <w:r w:rsidR="003A57B9" w:rsidRPr="00874226">
        <w:lastRenderedPageBreak/>
        <w:t xml:space="preserve">RevMan has improved </w:t>
      </w:r>
      <w:r w:rsidR="00874226" w:rsidRPr="00874226">
        <w:t>tremendously</w:t>
      </w:r>
      <w:r w:rsidR="003A57B9" w:rsidRPr="00874226">
        <w:t xml:space="preserve"> since </w:t>
      </w:r>
      <w:r w:rsidR="0031786E">
        <w:t xml:space="preserve">the first version </w:t>
      </w:r>
      <w:r w:rsidR="003A57B9" w:rsidRPr="00874226">
        <w:t xml:space="preserve">years ago, and I think it's much more user </w:t>
      </w:r>
      <w:r w:rsidR="00874226" w:rsidRPr="00874226">
        <w:t>friendly</w:t>
      </w:r>
      <w:r w:rsidR="00156955">
        <w:t xml:space="preserve"> in the latest</w:t>
      </w:r>
      <w:r w:rsidR="003A57B9" w:rsidRPr="00874226">
        <w:t xml:space="preserve"> version.</w:t>
      </w:r>
    </w:p>
    <w:p w:rsidR="003A57B9" w:rsidRPr="00874226" w:rsidRDefault="003A57B9" w:rsidP="00475278">
      <w:r w:rsidRPr="00874226">
        <w:t>Al: I think we have seen in the literatur</w:t>
      </w:r>
      <w:r w:rsidR="00F40262">
        <w:t>e that structured reporting is</w:t>
      </w:r>
      <w:r w:rsidRPr="00874226">
        <w:t xml:space="preserve"> </w:t>
      </w:r>
      <w:r w:rsidR="006F4151">
        <w:t>recommended for</w:t>
      </w:r>
      <w:r w:rsidRPr="00874226">
        <w:t xml:space="preserve"> articles. The approach</w:t>
      </w:r>
      <w:r w:rsidR="00F460E9" w:rsidRPr="00874226">
        <w:t xml:space="preserve"> in RevMan allows authors to do that very easily. And it is also really easier for us in terms of the editorial process, because we know where we should look for certain required elements, and so it's easy to find them. Especially with some new components that we are starting to include in </w:t>
      </w:r>
      <w:r w:rsidR="000868FB" w:rsidRPr="00874226">
        <w:t xml:space="preserve">the </w:t>
      </w:r>
      <w:r w:rsidR="00F460E9" w:rsidRPr="00874226">
        <w:t>Cochrane systematic reviews, such as risk of bias assessment, summary of findings table. The only real downside is getting familiar with the software. Some people seem to have fear because it's new, but once they start using it, it's really straightforward</w:t>
      </w:r>
      <w:r w:rsidR="006F4151">
        <w:t>.</w:t>
      </w:r>
    </w:p>
    <w:p w:rsidR="005000EC" w:rsidRDefault="006E236B" w:rsidP="005000EC">
      <w:pPr>
        <w:tabs>
          <w:tab w:val="right" w:pos="9072"/>
        </w:tabs>
        <w:rPr>
          <w:b/>
          <w:i/>
        </w:rPr>
      </w:pPr>
      <w:r w:rsidRPr="00874226">
        <w:rPr>
          <w:b/>
          <w:i/>
        </w:rPr>
        <w:t>Helping the authors</w:t>
      </w:r>
      <w:r w:rsidR="006F4151">
        <w:rPr>
          <w:b/>
          <w:i/>
        </w:rPr>
        <w:tab/>
      </w:r>
    </w:p>
    <w:p w:rsidR="00AC3FBD" w:rsidRPr="00874226" w:rsidRDefault="008C5204" w:rsidP="00475278">
      <w:r w:rsidRPr="00874226">
        <w:t xml:space="preserve">Dario: </w:t>
      </w:r>
      <w:r w:rsidR="00AC3FBD" w:rsidRPr="00874226">
        <w:t>What are the challenges and rewards of working as an editor in the Cochrane Collaboration?</w:t>
      </w:r>
    </w:p>
    <w:p w:rsidR="00AC3FBD" w:rsidRPr="00874226" w:rsidRDefault="00AC3FBD" w:rsidP="00475278">
      <w:r w:rsidRPr="00874226">
        <w:t xml:space="preserve">Al: </w:t>
      </w:r>
      <w:r w:rsidR="00DB286D" w:rsidRPr="00874226">
        <w:t xml:space="preserve">It is rewarding to work with people </w:t>
      </w:r>
      <w:r w:rsidR="006F4151">
        <w:t xml:space="preserve">from the title registration stage </w:t>
      </w:r>
      <w:r w:rsidR="00DB286D" w:rsidRPr="00874226">
        <w:t>and to see these systematic reviews come to fruition. So, you can actually see people develop skills and expertise, you understand more about the struggles they have gone through to get ther</w:t>
      </w:r>
      <w:r w:rsidR="007414C8" w:rsidRPr="00874226">
        <w:t>e</w:t>
      </w:r>
      <w:r w:rsidR="00DB286D" w:rsidRPr="00874226">
        <w:t xml:space="preserve">. And it's </w:t>
      </w:r>
      <w:r w:rsidR="00AE1ED0">
        <w:t>a</w:t>
      </w:r>
      <w:r w:rsidR="006F4151">
        <w:t xml:space="preserve"> good feeling</w:t>
      </w:r>
      <w:r w:rsidR="00DB286D" w:rsidRPr="00874226">
        <w:t xml:space="preserve"> to be able to help people and just see them come along, start with a title and have a general idea of what they're doing, and </w:t>
      </w:r>
      <w:r w:rsidR="00AE1ED0">
        <w:t>finish</w:t>
      </w:r>
      <w:r w:rsidR="00DB286D" w:rsidRPr="00874226">
        <w:t xml:space="preserve"> with a very good product at the end. But I think that's </w:t>
      </w:r>
      <w:r w:rsidR="00412A30" w:rsidRPr="00874226">
        <w:t xml:space="preserve">also </w:t>
      </w:r>
      <w:r w:rsidR="00DB286D" w:rsidRPr="00874226">
        <w:t>one of our biggest challenges. Because, when you get a title proposal, you are trying to get a sense of how much help people would need.</w:t>
      </w:r>
    </w:p>
    <w:p w:rsidR="00DB286D" w:rsidRPr="00874226" w:rsidRDefault="00DB286D" w:rsidP="00475278">
      <w:r w:rsidRPr="00874226">
        <w:t>Dario: What forms of help can you actually offer?</w:t>
      </w:r>
    </w:p>
    <w:p w:rsidR="00DB286D" w:rsidRPr="00874226" w:rsidRDefault="00DB286D" w:rsidP="00475278">
      <w:r w:rsidRPr="00874226">
        <w:t xml:space="preserve">Al: </w:t>
      </w:r>
      <w:r w:rsidR="00C965FD" w:rsidRPr="00874226">
        <w:t xml:space="preserve">If someone sends a title, our expectation is that </w:t>
      </w:r>
      <w:r w:rsidR="006F4151">
        <w:t>at least one member of the authors</w:t>
      </w:r>
      <w:r w:rsidR="00AE1ED0">
        <w:t>’</w:t>
      </w:r>
      <w:r w:rsidR="006F4151">
        <w:t xml:space="preserve"> team has</w:t>
      </w:r>
      <w:r w:rsidR="00C965FD" w:rsidRPr="00874226">
        <w:t xml:space="preserve"> done a review before or at least that they would attend a workshop to get some training in producing a Cochrane review. Still, often times questions come up from authors about the eligibility of studies, or about extracting data, </w:t>
      </w:r>
      <w:r w:rsidR="005050BA" w:rsidRPr="00874226">
        <w:t xml:space="preserve">how to do quality assessment, how to interpret some of the items in the protocol or review. Some review authors – we never hear from them until they submit the review; other people would contact us </w:t>
      </w:r>
      <w:r w:rsidR="006F4151">
        <w:t>frequently throughout the process, asking very important questions about how to deal wi</w:t>
      </w:r>
      <w:r w:rsidR="00AE1ED0">
        <w:t>th some of the difficult issues</w:t>
      </w:r>
      <w:r w:rsidR="005050BA" w:rsidRPr="00874226">
        <w:t xml:space="preserve">. Or they would contact </w:t>
      </w:r>
      <w:r w:rsidR="006F4151">
        <w:t>the</w:t>
      </w:r>
      <w:r w:rsidR="006F4151" w:rsidRPr="00874226">
        <w:t xml:space="preserve"> </w:t>
      </w:r>
      <w:r w:rsidR="005050BA" w:rsidRPr="00874226">
        <w:t>trial</w:t>
      </w:r>
      <w:r w:rsidR="006F4151">
        <w:t>s</w:t>
      </w:r>
      <w:r w:rsidR="005050BA" w:rsidRPr="00874226">
        <w:t xml:space="preserve"> search coordinator, who is our librarian and will help with designing the search. So, it really depends on the team</w:t>
      </w:r>
      <w:r w:rsidR="00E943E6" w:rsidRPr="00874226">
        <w:t xml:space="preserve"> of authors</w:t>
      </w:r>
      <w:r w:rsidR="005050BA" w:rsidRPr="00874226">
        <w:t>.</w:t>
      </w:r>
    </w:p>
    <w:p w:rsidR="00196124" w:rsidRPr="00874226" w:rsidRDefault="00196124" w:rsidP="00475278">
      <w:r w:rsidRPr="00874226">
        <w:t>Dario: And do you help authors in finding other people who could join their review teams?</w:t>
      </w:r>
    </w:p>
    <w:p w:rsidR="00196124" w:rsidRPr="00874226" w:rsidRDefault="00196124" w:rsidP="00475278">
      <w:r w:rsidRPr="00874226">
        <w:t xml:space="preserve">Lara: </w:t>
      </w:r>
      <w:r w:rsidR="00FD0C82" w:rsidRPr="00874226">
        <w:t>Sometimes</w:t>
      </w:r>
      <w:r w:rsidR="002822C6" w:rsidRPr="00874226">
        <w:t xml:space="preserve"> authors ask for that, if they feel that they need some other person with a different expertise. On the title registration form we ask if there i</w:t>
      </w:r>
      <w:r w:rsidR="00E451FD">
        <w:t xml:space="preserve">s somebody in the team with </w:t>
      </w:r>
      <w:r w:rsidR="002822C6" w:rsidRPr="00874226">
        <w:t xml:space="preserve">statistical expertise, with content expertise, we offer librarian and methodological expertise… So, if the authors have trouble finding somebody, we try to put them together, and occasionally we have been successful. And sometimes, out of the blue, two different groups of people from two different parts of the world inquire about the same topic at the same time. And you think – wow, how did that happen? So, we try to put people together. Or people have just registered the title, and somebody contacts us with the same title, so we say – well, this other team might need help, we will contact them, link them up. It </w:t>
      </w:r>
      <w:r w:rsidR="00DB1F5C" w:rsidRPr="00874226">
        <w:t xml:space="preserve">doesn't always work out, but </w:t>
      </w:r>
      <w:r w:rsidR="00874226" w:rsidRPr="00874226">
        <w:t>occasionally</w:t>
      </w:r>
      <w:r w:rsidR="00DB1F5C" w:rsidRPr="00874226">
        <w:t xml:space="preserve"> it does.</w:t>
      </w:r>
    </w:p>
    <w:p w:rsidR="004908FD" w:rsidRPr="00874226" w:rsidRDefault="0093399B" w:rsidP="00475278">
      <w:r w:rsidRPr="00874226">
        <w:lastRenderedPageBreak/>
        <w:t xml:space="preserve">Al: </w:t>
      </w:r>
      <w:r w:rsidR="00312C8A">
        <w:t>For example</w:t>
      </w:r>
      <w:r w:rsidR="005C1CD2" w:rsidRPr="00874226">
        <w:t xml:space="preserve">, when someone is looking into reimbursement scheme or </w:t>
      </w:r>
      <w:r w:rsidR="00312C8A">
        <w:t xml:space="preserve">a </w:t>
      </w:r>
      <w:r w:rsidR="005C1CD2" w:rsidRPr="00874226">
        <w:t>delivery of care scheme, and all the members of the review team are from one country –the international perspective</w:t>
      </w:r>
      <w:r w:rsidR="006F4151">
        <w:t xml:space="preserve"> is not taken into account</w:t>
      </w:r>
      <w:r w:rsidR="005C1CD2" w:rsidRPr="00874226">
        <w:t xml:space="preserve">. </w:t>
      </w:r>
      <w:r w:rsidR="006F4151">
        <w:t>For example</w:t>
      </w:r>
      <w:r w:rsidR="00312C8A">
        <w:t>,</w:t>
      </w:r>
      <w:r w:rsidR="002E0F8E">
        <w:t xml:space="preserve"> the important issues</w:t>
      </w:r>
      <w:r w:rsidR="005C1CD2" w:rsidRPr="00874226">
        <w:t xml:space="preserve"> in Canada </w:t>
      </w:r>
      <w:r w:rsidR="006F4151">
        <w:t>may differ from</w:t>
      </w:r>
      <w:r w:rsidR="005C1CD2" w:rsidRPr="00874226">
        <w:t xml:space="preserve"> the important issues in </w:t>
      </w:r>
      <w:r w:rsidR="004908FD" w:rsidRPr="00874226">
        <w:t xml:space="preserve">the </w:t>
      </w:r>
      <w:r w:rsidR="005C1CD2" w:rsidRPr="00874226">
        <w:t>UK or in Sweden.</w:t>
      </w:r>
      <w:r w:rsidR="004908FD" w:rsidRPr="00874226">
        <w:t xml:space="preserve"> So we would encourage the authors to consider </w:t>
      </w:r>
      <w:r w:rsidR="00A1325C" w:rsidRPr="00874226">
        <w:t>inviting</w:t>
      </w:r>
      <w:r w:rsidR="004908FD" w:rsidRPr="00874226">
        <w:t xml:space="preserve"> international collaborators. </w:t>
      </w:r>
      <w:r w:rsidR="00187D8A" w:rsidRPr="00874226">
        <w:t>We could encourage them to search the literature and see who has published in the area. Or we might say – you may want to contact so and so from the USA, because they have done some work in the area and they can help you to provide the North American perspective. And usually that's well received. We would probably also consider that when we come to the peer review stage. Because if the team doesn't appear to have an international perspective, we would find international peer reviewers who coul</w:t>
      </w:r>
      <w:r w:rsidR="007448A1" w:rsidRPr="00874226">
        <w:t>d look at it and say – yes, but</w:t>
      </w:r>
      <w:r w:rsidR="00187D8A" w:rsidRPr="00874226">
        <w:t xml:space="preserve"> that's not how the things are done in another region.</w:t>
      </w:r>
    </w:p>
    <w:p w:rsidR="00C329FC" w:rsidRPr="00874226" w:rsidRDefault="00196124" w:rsidP="00475278">
      <w:r w:rsidRPr="00874226">
        <w:t>Dario: Can you think of any</w:t>
      </w:r>
      <w:r w:rsidR="00C329FC" w:rsidRPr="00874226">
        <w:t xml:space="preserve"> other challenges in your editorial work?</w:t>
      </w:r>
    </w:p>
    <w:p w:rsidR="00C329FC" w:rsidRPr="00874226" w:rsidRDefault="00C329FC" w:rsidP="00475278">
      <w:r w:rsidRPr="00874226">
        <w:t xml:space="preserve">Al: Other great challenge is the expectation </w:t>
      </w:r>
      <w:r w:rsidR="00595496" w:rsidRPr="00874226">
        <w:t xml:space="preserve">that the Cochrane systematic reviews should be updated every two years. And I think that's a very good goal to have, but it's also a </w:t>
      </w:r>
      <w:r w:rsidR="00874226" w:rsidRPr="00874226">
        <w:t>challenging</w:t>
      </w:r>
      <w:r w:rsidR="00595496" w:rsidRPr="00874226">
        <w:t xml:space="preserve"> </w:t>
      </w:r>
      <w:r w:rsidR="00BF4BE6" w:rsidRPr="00874226">
        <w:t xml:space="preserve">goal to reach. Because </w:t>
      </w:r>
      <w:r w:rsidR="005E5558">
        <w:t>many</w:t>
      </w:r>
      <w:r w:rsidR="00BF4BE6" w:rsidRPr="00874226">
        <w:t xml:space="preserve"> authors</w:t>
      </w:r>
      <w:r w:rsidR="00595496" w:rsidRPr="00874226">
        <w:t xml:space="preserve"> finish a </w:t>
      </w:r>
      <w:r w:rsidR="005E5558">
        <w:t>review the</w:t>
      </w:r>
      <w:r w:rsidR="005E5558" w:rsidRPr="00874226">
        <w:t xml:space="preserve"> </w:t>
      </w:r>
      <w:r w:rsidR="002E0F8E">
        <w:t xml:space="preserve">first time and </w:t>
      </w:r>
      <w:r w:rsidR="005E5558">
        <w:t>need to be encouraged to revisit the review for the update</w:t>
      </w:r>
      <w:r w:rsidR="00595496" w:rsidRPr="00874226">
        <w:t xml:space="preserve">. </w:t>
      </w:r>
      <w:r w:rsidR="005E5558">
        <w:t xml:space="preserve">The </w:t>
      </w:r>
      <w:r w:rsidR="00595496" w:rsidRPr="00874226">
        <w:t>Cochrane Collaboration has started to evaluate the whole updating process and what is the best way to approach that challenge.</w:t>
      </w:r>
    </w:p>
    <w:p w:rsidR="00DB1F5C" w:rsidRPr="00874226" w:rsidRDefault="00DB1F5C" w:rsidP="00475278">
      <w:r w:rsidRPr="00874226">
        <w:t>Lara: I think another challenge is that Cochrane Collaboration is a volunteer-based organization. The majority of people is doing this without funding for specific reviews. So people are doing this in their evenings and weekends, maybe on a sabbatical, or if they take a couple of weeks of holidays. You know that people wa</w:t>
      </w:r>
      <w:r w:rsidR="00FE6F35" w:rsidRPr="00874226">
        <w:t>nt to do the systematic review</w:t>
      </w:r>
      <w:r w:rsidRPr="00874226">
        <w:t>, but it can be hard for them to find time</w:t>
      </w:r>
      <w:r w:rsidR="00FE6F35" w:rsidRPr="00874226">
        <w:t xml:space="preserve"> to do it.</w:t>
      </w:r>
    </w:p>
    <w:p w:rsidR="00964709" w:rsidRPr="00874226" w:rsidRDefault="003A58A3" w:rsidP="00475278">
      <w:r w:rsidRPr="00874226">
        <w:t>Dario: Thank you very much!</w:t>
      </w:r>
    </w:p>
    <w:p w:rsidR="00964709" w:rsidRPr="00874226" w:rsidRDefault="00964709" w:rsidP="00475278"/>
    <w:p w:rsidR="005675AA" w:rsidRPr="00874226" w:rsidRDefault="005675AA" w:rsidP="00475278"/>
    <w:sectPr w:rsidR="005675AA" w:rsidRPr="00874226" w:rsidSect="00BF5E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EA2" w:rsidRDefault="004C4EA2" w:rsidP="00870611">
      <w:pPr>
        <w:spacing w:after="0" w:line="240" w:lineRule="auto"/>
      </w:pPr>
      <w:r>
        <w:separator/>
      </w:r>
    </w:p>
  </w:endnote>
  <w:endnote w:type="continuationSeparator" w:id="0">
    <w:p w:rsidR="004C4EA2" w:rsidRDefault="004C4EA2" w:rsidP="00870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EA2" w:rsidRDefault="004C4EA2" w:rsidP="00870611">
      <w:pPr>
        <w:spacing w:after="0" w:line="240" w:lineRule="auto"/>
      </w:pPr>
      <w:r>
        <w:separator/>
      </w:r>
    </w:p>
  </w:footnote>
  <w:footnote w:type="continuationSeparator" w:id="0">
    <w:p w:rsidR="004C4EA2" w:rsidRDefault="004C4EA2" w:rsidP="00870611">
      <w:pPr>
        <w:spacing w:after="0" w:line="240" w:lineRule="auto"/>
      </w:pPr>
      <w:r>
        <w:continuationSeparator/>
      </w:r>
    </w:p>
  </w:footnote>
  <w:footnote w:id="1">
    <w:p w:rsidR="00870611" w:rsidRPr="00874226" w:rsidRDefault="00870611">
      <w:pPr>
        <w:pStyle w:val="FootnoteText"/>
      </w:pPr>
      <w:r w:rsidRPr="00874226">
        <w:rPr>
          <w:rStyle w:val="FootnoteReference"/>
        </w:rPr>
        <w:footnoteRef/>
      </w:r>
      <w:r w:rsidRPr="00874226">
        <w:t xml:space="preserve"> In </w:t>
      </w:r>
      <w:r w:rsidR="00F91F89">
        <w:t xml:space="preserve">the </w:t>
      </w:r>
      <w:r w:rsidRPr="00874226">
        <w:t xml:space="preserve">Cochrane Collaboration, the term </w:t>
      </w:r>
      <w:r w:rsidR="00F91F89">
        <w:t>“</w:t>
      </w:r>
      <w:r w:rsidRPr="00874226">
        <w:t xml:space="preserve">review“ usually refers to systematic reviews as a specific type of research design or article. However, the same term can refer to the editorial process of peer-reviewing, also known as </w:t>
      </w:r>
      <w:r w:rsidR="00F91F89">
        <w:t>“</w:t>
      </w:r>
      <w:r w:rsidRPr="00874226">
        <w:t>refereeing“. Potential confusion stems from the fact that in</w:t>
      </w:r>
      <w:r w:rsidR="00F91F89">
        <w:t xml:space="preserve"> the</w:t>
      </w:r>
      <w:r w:rsidRPr="00874226">
        <w:t xml:space="preserve"> Cochrane Collaboration, the product of </w:t>
      </w:r>
      <w:r w:rsidR="00F91F89">
        <w:t xml:space="preserve">the </w:t>
      </w:r>
      <w:r w:rsidRPr="00874226">
        <w:t xml:space="preserve">editorial process (including peer-review) is – a systematic review, and both peer-reviewers and authors of systematic reviews are often called simply </w:t>
      </w:r>
      <w:r w:rsidR="00D769D4">
        <w:t>“</w:t>
      </w:r>
      <w:r w:rsidRPr="00874226">
        <w:t>reviewers“.</w:t>
      </w:r>
      <w:r w:rsidR="00D769D4">
        <w:t xml:space="preserve"> To reduce this confusion, the Collaboration encourages the use of the term ‘author’ to identify those who actually write the systematic review.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50EF9"/>
    <w:multiLevelType w:val="hybridMultilevel"/>
    <w:tmpl w:val="897AB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1073E20"/>
    <w:multiLevelType w:val="hybridMultilevel"/>
    <w:tmpl w:val="897AB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BF97AB3"/>
    <w:multiLevelType w:val="hybridMultilevel"/>
    <w:tmpl w:val="897AB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F3904BE"/>
    <w:multiLevelType w:val="hybridMultilevel"/>
    <w:tmpl w:val="897AB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BF5670"/>
    <w:rsid w:val="000346F2"/>
    <w:rsid w:val="00061726"/>
    <w:rsid w:val="00061C6F"/>
    <w:rsid w:val="0006396A"/>
    <w:rsid w:val="00082D4B"/>
    <w:rsid w:val="00083A7E"/>
    <w:rsid w:val="000868FB"/>
    <w:rsid w:val="00102FF0"/>
    <w:rsid w:val="00116E15"/>
    <w:rsid w:val="00124450"/>
    <w:rsid w:val="00126F51"/>
    <w:rsid w:val="00142ECC"/>
    <w:rsid w:val="00150CA5"/>
    <w:rsid w:val="00156955"/>
    <w:rsid w:val="0016615A"/>
    <w:rsid w:val="00187D8A"/>
    <w:rsid w:val="00196124"/>
    <w:rsid w:val="001A4816"/>
    <w:rsid w:val="001A4F75"/>
    <w:rsid w:val="001B67B6"/>
    <w:rsid w:val="001C6F21"/>
    <w:rsid w:val="001E72D6"/>
    <w:rsid w:val="001F113F"/>
    <w:rsid w:val="002019EB"/>
    <w:rsid w:val="00205B6E"/>
    <w:rsid w:val="0021381F"/>
    <w:rsid w:val="002822C6"/>
    <w:rsid w:val="0028665C"/>
    <w:rsid w:val="002B65D1"/>
    <w:rsid w:val="002E0F8E"/>
    <w:rsid w:val="00312C8A"/>
    <w:rsid w:val="0031786E"/>
    <w:rsid w:val="003337BB"/>
    <w:rsid w:val="00334EB8"/>
    <w:rsid w:val="0035504A"/>
    <w:rsid w:val="003558D2"/>
    <w:rsid w:val="00360FC2"/>
    <w:rsid w:val="00386821"/>
    <w:rsid w:val="003A57B9"/>
    <w:rsid w:val="003A58A3"/>
    <w:rsid w:val="00412A30"/>
    <w:rsid w:val="00475278"/>
    <w:rsid w:val="004908FD"/>
    <w:rsid w:val="004B249E"/>
    <w:rsid w:val="004B417A"/>
    <w:rsid w:val="004B780A"/>
    <w:rsid w:val="004C4EA2"/>
    <w:rsid w:val="004E1876"/>
    <w:rsid w:val="005000EC"/>
    <w:rsid w:val="005050BA"/>
    <w:rsid w:val="00515C9A"/>
    <w:rsid w:val="005459DD"/>
    <w:rsid w:val="00562756"/>
    <w:rsid w:val="005675AA"/>
    <w:rsid w:val="0057532A"/>
    <w:rsid w:val="00585922"/>
    <w:rsid w:val="00590C7D"/>
    <w:rsid w:val="00595496"/>
    <w:rsid w:val="005957ED"/>
    <w:rsid w:val="005B0BC5"/>
    <w:rsid w:val="005C1CD2"/>
    <w:rsid w:val="005E5558"/>
    <w:rsid w:val="00625BEB"/>
    <w:rsid w:val="00626F3D"/>
    <w:rsid w:val="00682D9F"/>
    <w:rsid w:val="006A1C1C"/>
    <w:rsid w:val="006A3BD4"/>
    <w:rsid w:val="006B3755"/>
    <w:rsid w:val="006C7033"/>
    <w:rsid w:val="006D3C70"/>
    <w:rsid w:val="006E236B"/>
    <w:rsid w:val="006F4151"/>
    <w:rsid w:val="00737033"/>
    <w:rsid w:val="007414C8"/>
    <w:rsid w:val="007448A1"/>
    <w:rsid w:val="00757129"/>
    <w:rsid w:val="00757997"/>
    <w:rsid w:val="00784F9B"/>
    <w:rsid w:val="0079250E"/>
    <w:rsid w:val="007A067B"/>
    <w:rsid w:val="007C1690"/>
    <w:rsid w:val="007C7F50"/>
    <w:rsid w:val="007D1FA0"/>
    <w:rsid w:val="007F0543"/>
    <w:rsid w:val="007F1F21"/>
    <w:rsid w:val="007F5E6C"/>
    <w:rsid w:val="007F66ED"/>
    <w:rsid w:val="00801A06"/>
    <w:rsid w:val="008142E4"/>
    <w:rsid w:val="00815B67"/>
    <w:rsid w:val="0085558B"/>
    <w:rsid w:val="00870611"/>
    <w:rsid w:val="00874226"/>
    <w:rsid w:val="008A0E1D"/>
    <w:rsid w:val="008B638D"/>
    <w:rsid w:val="008C1CF0"/>
    <w:rsid w:val="008C5204"/>
    <w:rsid w:val="008F457B"/>
    <w:rsid w:val="0091577B"/>
    <w:rsid w:val="0093399B"/>
    <w:rsid w:val="00964709"/>
    <w:rsid w:val="009657B5"/>
    <w:rsid w:val="00982E36"/>
    <w:rsid w:val="00984E00"/>
    <w:rsid w:val="0099030C"/>
    <w:rsid w:val="00990479"/>
    <w:rsid w:val="009911D9"/>
    <w:rsid w:val="00996FF1"/>
    <w:rsid w:val="009976B8"/>
    <w:rsid w:val="009977F1"/>
    <w:rsid w:val="009B3AAB"/>
    <w:rsid w:val="009C0605"/>
    <w:rsid w:val="009E4E83"/>
    <w:rsid w:val="00A00679"/>
    <w:rsid w:val="00A1289D"/>
    <w:rsid w:val="00A1325C"/>
    <w:rsid w:val="00A606A5"/>
    <w:rsid w:val="00A620F0"/>
    <w:rsid w:val="00A85207"/>
    <w:rsid w:val="00AA292A"/>
    <w:rsid w:val="00AB6719"/>
    <w:rsid w:val="00AC065E"/>
    <w:rsid w:val="00AC3574"/>
    <w:rsid w:val="00AC3FBD"/>
    <w:rsid w:val="00AC724E"/>
    <w:rsid w:val="00AE0126"/>
    <w:rsid w:val="00AE1ED0"/>
    <w:rsid w:val="00B00B44"/>
    <w:rsid w:val="00B37C0E"/>
    <w:rsid w:val="00B44F7B"/>
    <w:rsid w:val="00B9637E"/>
    <w:rsid w:val="00BA36D0"/>
    <w:rsid w:val="00BC2D0C"/>
    <w:rsid w:val="00BF4BE6"/>
    <w:rsid w:val="00BF5670"/>
    <w:rsid w:val="00BF5E49"/>
    <w:rsid w:val="00C20EE5"/>
    <w:rsid w:val="00C242C6"/>
    <w:rsid w:val="00C265FC"/>
    <w:rsid w:val="00C329FC"/>
    <w:rsid w:val="00C379B8"/>
    <w:rsid w:val="00C843E2"/>
    <w:rsid w:val="00C965FD"/>
    <w:rsid w:val="00CD3F12"/>
    <w:rsid w:val="00D12A9B"/>
    <w:rsid w:val="00D32C41"/>
    <w:rsid w:val="00D343ED"/>
    <w:rsid w:val="00D44F96"/>
    <w:rsid w:val="00D61E06"/>
    <w:rsid w:val="00D62717"/>
    <w:rsid w:val="00D769D4"/>
    <w:rsid w:val="00DB1F5C"/>
    <w:rsid w:val="00DB286D"/>
    <w:rsid w:val="00E1236E"/>
    <w:rsid w:val="00E25783"/>
    <w:rsid w:val="00E347F1"/>
    <w:rsid w:val="00E451FD"/>
    <w:rsid w:val="00E87EDE"/>
    <w:rsid w:val="00E943E6"/>
    <w:rsid w:val="00EA03C2"/>
    <w:rsid w:val="00F15F9A"/>
    <w:rsid w:val="00F40262"/>
    <w:rsid w:val="00F43961"/>
    <w:rsid w:val="00F45989"/>
    <w:rsid w:val="00F460E9"/>
    <w:rsid w:val="00F50B2B"/>
    <w:rsid w:val="00F53B22"/>
    <w:rsid w:val="00F66DFC"/>
    <w:rsid w:val="00F76FFB"/>
    <w:rsid w:val="00F91F89"/>
    <w:rsid w:val="00F931CD"/>
    <w:rsid w:val="00FA4760"/>
    <w:rsid w:val="00FC1006"/>
    <w:rsid w:val="00FC1979"/>
    <w:rsid w:val="00FD0C82"/>
    <w:rsid w:val="00FD43F3"/>
    <w:rsid w:val="00FD4433"/>
    <w:rsid w:val="00FE481D"/>
    <w:rsid w:val="00FE6F3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4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670"/>
    <w:pPr>
      <w:ind w:left="720"/>
      <w:contextualSpacing/>
    </w:pPr>
  </w:style>
  <w:style w:type="character" w:styleId="CommentReference">
    <w:name w:val="annotation reference"/>
    <w:basedOn w:val="DefaultParagraphFont"/>
    <w:uiPriority w:val="99"/>
    <w:semiHidden/>
    <w:unhideWhenUsed/>
    <w:rsid w:val="00990479"/>
    <w:rPr>
      <w:sz w:val="16"/>
      <w:szCs w:val="16"/>
    </w:rPr>
  </w:style>
  <w:style w:type="paragraph" w:styleId="CommentText">
    <w:name w:val="annotation text"/>
    <w:basedOn w:val="Normal"/>
    <w:link w:val="CommentTextChar"/>
    <w:uiPriority w:val="99"/>
    <w:semiHidden/>
    <w:unhideWhenUsed/>
    <w:rsid w:val="00990479"/>
    <w:pPr>
      <w:spacing w:line="240" w:lineRule="auto"/>
    </w:pPr>
    <w:rPr>
      <w:sz w:val="20"/>
      <w:szCs w:val="20"/>
    </w:rPr>
  </w:style>
  <w:style w:type="character" w:customStyle="1" w:styleId="CommentTextChar">
    <w:name w:val="Comment Text Char"/>
    <w:basedOn w:val="DefaultParagraphFont"/>
    <w:link w:val="CommentText"/>
    <w:uiPriority w:val="99"/>
    <w:semiHidden/>
    <w:rsid w:val="00990479"/>
    <w:rPr>
      <w:sz w:val="20"/>
      <w:szCs w:val="20"/>
      <w:lang w:val="en-US"/>
    </w:rPr>
  </w:style>
  <w:style w:type="paragraph" w:styleId="CommentSubject">
    <w:name w:val="annotation subject"/>
    <w:basedOn w:val="CommentText"/>
    <w:next w:val="CommentText"/>
    <w:link w:val="CommentSubjectChar"/>
    <w:uiPriority w:val="99"/>
    <w:semiHidden/>
    <w:unhideWhenUsed/>
    <w:rsid w:val="00990479"/>
    <w:rPr>
      <w:b/>
      <w:bCs/>
    </w:rPr>
  </w:style>
  <w:style w:type="character" w:customStyle="1" w:styleId="CommentSubjectChar">
    <w:name w:val="Comment Subject Char"/>
    <w:basedOn w:val="CommentTextChar"/>
    <w:link w:val="CommentSubject"/>
    <w:uiPriority w:val="99"/>
    <w:semiHidden/>
    <w:rsid w:val="00990479"/>
    <w:rPr>
      <w:b/>
      <w:bCs/>
    </w:rPr>
  </w:style>
  <w:style w:type="paragraph" w:styleId="BalloonText">
    <w:name w:val="Balloon Text"/>
    <w:basedOn w:val="Normal"/>
    <w:link w:val="BalloonTextChar"/>
    <w:uiPriority w:val="99"/>
    <w:semiHidden/>
    <w:unhideWhenUsed/>
    <w:rsid w:val="009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479"/>
    <w:rPr>
      <w:rFonts w:ascii="Tahoma" w:hAnsi="Tahoma" w:cs="Tahoma"/>
      <w:sz w:val="16"/>
      <w:szCs w:val="16"/>
      <w:lang w:val="en-US"/>
    </w:rPr>
  </w:style>
  <w:style w:type="paragraph" w:styleId="NormalWeb">
    <w:name w:val="Normal (Web)"/>
    <w:basedOn w:val="Normal"/>
    <w:uiPriority w:val="99"/>
    <w:unhideWhenUsed/>
    <w:rsid w:val="0085558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o-glossary">
    <w:name w:val="no-glossary"/>
    <w:basedOn w:val="DefaultParagraphFont"/>
    <w:rsid w:val="0085558B"/>
  </w:style>
  <w:style w:type="character" w:styleId="Strong">
    <w:name w:val="Strong"/>
    <w:basedOn w:val="DefaultParagraphFont"/>
    <w:uiPriority w:val="22"/>
    <w:qFormat/>
    <w:rsid w:val="0085558B"/>
    <w:rPr>
      <w:b/>
      <w:bCs/>
    </w:rPr>
  </w:style>
  <w:style w:type="character" w:styleId="Hyperlink">
    <w:name w:val="Hyperlink"/>
    <w:basedOn w:val="DefaultParagraphFont"/>
    <w:uiPriority w:val="99"/>
    <w:semiHidden/>
    <w:unhideWhenUsed/>
    <w:rsid w:val="0085558B"/>
    <w:rPr>
      <w:color w:val="0000FF"/>
      <w:u w:val="single"/>
    </w:rPr>
  </w:style>
  <w:style w:type="character" w:styleId="Emphasis">
    <w:name w:val="Emphasis"/>
    <w:basedOn w:val="DefaultParagraphFont"/>
    <w:uiPriority w:val="20"/>
    <w:qFormat/>
    <w:rsid w:val="0085558B"/>
    <w:rPr>
      <w:i/>
      <w:iCs/>
    </w:rPr>
  </w:style>
  <w:style w:type="paragraph" w:styleId="FootnoteText">
    <w:name w:val="footnote text"/>
    <w:basedOn w:val="Normal"/>
    <w:link w:val="FootnoteTextChar"/>
    <w:uiPriority w:val="99"/>
    <w:semiHidden/>
    <w:unhideWhenUsed/>
    <w:rsid w:val="00870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611"/>
    <w:rPr>
      <w:sz w:val="20"/>
      <w:szCs w:val="20"/>
      <w:lang w:val="en-US"/>
    </w:rPr>
  </w:style>
  <w:style w:type="character" w:styleId="FootnoteReference">
    <w:name w:val="footnote reference"/>
    <w:basedOn w:val="DefaultParagraphFont"/>
    <w:uiPriority w:val="99"/>
    <w:semiHidden/>
    <w:unhideWhenUsed/>
    <w:rsid w:val="00870611"/>
    <w:rPr>
      <w:vertAlign w:val="superscript"/>
    </w:rPr>
  </w:style>
</w:styles>
</file>

<file path=word/webSettings.xml><?xml version="1.0" encoding="utf-8"?>
<w:webSettings xmlns:r="http://schemas.openxmlformats.org/officeDocument/2006/relationships" xmlns:w="http://schemas.openxmlformats.org/wordprocessingml/2006/main">
  <w:divs>
    <w:div w:id="880897724">
      <w:bodyDiv w:val="1"/>
      <w:marLeft w:val="0"/>
      <w:marRight w:val="0"/>
      <w:marTop w:val="0"/>
      <w:marBottom w:val="0"/>
      <w:divBdr>
        <w:top w:val="none" w:sz="0" w:space="0" w:color="auto"/>
        <w:left w:val="none" w:sz="0" w:space="0" w:color="auto"/>
        <w:bottom w:val="none" w:sz="0" w:space="0" w:color="auto"/>
        <w:right w:val="none" w:sz="0" w:space="0" w:color="auto"/>
      </w:divBdr>
      <w:divsChild>
        <w:div w:id="727648341">
          <w:marLeft w:val="0"/>
          <w:marRight w:val="0"/>
          <w:marTop w:val="0"/>
          <w:marBottom w:val="0"/>
          <w:divBdr>
            <w:top w:val="none" w:sz="0" w:space="0" w:color="auto"/>
            <w:left w:val="none" w:sz="0" w:space="0" w:color="auto"/>
            <w:bottom w:val="none" w:sz="0" w:space="0" w:color="auto"/>
            <w:right w:val="none" w:sz="0" w:space="0" w:color="auto"/>
          </w:divBdr>
          <w:divsChild>
            <w:div w:id="2693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chrane.org/cochrane-review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cochranelib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49C4-7C59-4A31-8418-F5C06CCC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dario.sambunjak</dc:creator>
  <cp:lastModifiedBy>dario.sambunjak</cp:lastModifiedBy>
  <cp:revision>22</cp:revision>
  <dcterms:created xsi:type="dcterms:W3CDTF">2010-06-09T20:16:00Z</dcterms:created>
  <dcterms:modified xsi:type="dcterms:W3CDTF">2010-06-11T20:35:00Z</dcterms:modified>
</cp:coreProperties>
</file>