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7B" w:rsidRPr="000D5743" w:rsidRDefault="00393B61" w:rsidP="00593B7B">
      <w:pPr>
        <w:spacing w:before="100" w:beforeAutospacing="1" w:after="100" w:afterAutospacing="1" w:line="240" w:lineRule="auto"/>
        <w:ind w:left="720"/>
        <w:jc w:val="center"/>
        <w:rPr>
          <w:b/>
          <w:sz w:val="28"/>
          <w:szCs w:val="28"/>
          <w:lang w:val="en-US"/>
        </w:rPr>
      </w:pPr>
      <w:r w:rsidRPr="000D5743">
        <w:rPr>
          <w:b/>
          <w:sz w:val="28"/>
          <w:szCs w:val="28"/>
          <w:lang w:val="en-US"/>
        </w:rPr>
        <w:t>S</w:t>
      </w:r>
      <w:r w:rsidR="00593B7B" w:rsidRPr="000D5743">
        <w:rPr>
          <w:b/>
          <w:sz w:val="28"/>
          <w:szCs w:val="28"/>
          <w:lang w:val="en-US"/>
        </w:rPr>
        <w:t xml:space="preserve">tudy </w:t>
      </w:r>
      <w:r w:rsidR="004E1582">
        <w:rPr>
          <w:b/>
          <w:sz w:val="28"/>
          <w:szCs w:val="28"/>
          <w:lang w:val="en-US"/>
        </w:rPr>
        <w:t>o</w:t>
      </w:r>
      <w:r w:rsidR="001B5EDD" w:rsidRPr="000D5743">
        <w:rPr>
          <w:b/>
          <w:sz w:val="28"/>
          <w:szCs w:val="28"/>
          <w:lang w:val="en-US"/>
        </w:rPr>
        <w:t xml:space="preserve">n </w:t>
      </w:r>
      <w:r w:rsidR="00780D58" w:rsidRPr="000D5743">
        <w:rPr>
          <w:b/>
          <w:sz w:val="28"/>
          <w:szCs w:val="28"/>
          <w:lang w:val="en-US"/>
        </w:rPr>
        <w:t>E</w:t>
      </w:r>
      <w:r w:rsidR="000E14AB" w:rsidRPr="000D5743">
        <w:rPr>
          <w:b/>
          <w:sz w:val="28"/>
          <w:szCs w:val="28"/>
          <w:lang w:val="en-US"/>
        </w:rPr>
        <w:t>ntrepreneurial</w:t>
      </w:r>
      <w:r w:rsidR="00780D58" w:rsidRPr="000D5743">
        <w:rPr>
          <w:b/>
          <w:sz w:val="28"/>
          <w:szCs w:val="28"/>
          <w:lang w:val="en-US"/>
        </w:rPr>
        <w:t xml:space="preserve"> E</w:t>
      </w:r>
      <w:r w:rsidR="001B5EDD" w:rsidRPr="000D5743">
        <w:rPr>
          <w:b/>
          <w:sz w:val="28"/>
          <w:szCs w:val="28"/>
          <w:lang w:val="en-US"/>
        </w:rPr>
        <w:t xml:space="preserve">nvironment </w:t>
      </w:r>
      <w:r w:rsidR="004E1582">
        <w:rPr>
          <w:b/>
          <w:sz w:val="28"/>
          <w:szCs w:val="28"/>
          <w:lang w:val="en-US"/>
        </w:rPr>
        <w:t>Based o</w:t>
      </w:r>
      <w:r w:rsidR="00780D58" w:rsidRPr="000D5743">
        <w:rPr>
          <w:b/>
          <w:sz w:val="28"/>
          <w:szCs w:val="28"/>
          <w:lang w:val="en-US"/>
        </w:rPr>
        <w:t>n Cross C</w:t>
      </w:r>
      <w:r w:rsidR="00593B7B" w:rsidRPr="000D5743">
        <w:rPr>
          <w:b/>
          <w:sz w:val="28"/>
          <w:szCs w:val="28"/>
          <w:lang w:val="en-US"/>
        </w:rPr>
        <w:t xml:space="preserve">ountry </w:t>
      </w:r>
      <w:r w:rsidR="00780D58" w:rsidRPr="000D5743">
        <w:rPr>
          <w:b/>
          <w:sz w:val="28"/>
          <w:szCs w:val="28"/>
          <w:lang w:val="en-US"/>
        </w:rPr>
        <w:t>D</w:t>
      </w:r>
      <w:r w:rsidR="00386261" w:rsidRPr="000D5743">
        <w:rPr>
          <w:b/>
          <w:sz w:val="28"/>
          <w:szCs w:val="28"/>
          <w:lang w:val="en-US"/>
        </w:rPr>
        <w:t>ifferences</w:t>
      </w:r>
      <w:r w:rsidR="00593B7B" w:rsidRPr="000D5743">
        <w:rPr>
          <w:b/>
          <w:sz w:val="28"/>
          <w:szCs w:val="28"/>
          <w:lang w:val="en-US"/>
        </w:rPr>
        <w:t xml:space="preserve"> </w:t>
      </w:r>
    </w:p>
    <w:p w:rsidR="00593B7B" w:rsidRPr="000D5743" w:rsidRDefault="00593B7B" w:rsidP="00196EBC">
      <w:pPr>
        <w:spacing w:before="100" w:beforeAutospacing="1" w:after="100" w:afterAutospacing="1" w:line="240" w:lineRule="auto"/>
        <w:ind w:left="720"/>
        <w:rPr>
          <w:lang w:val="en-US"/>
        </w:rPr>
      </w:pPr>
    </w:p>
    <w:p w:rsidR="00196EBC" w:rsidRPr="000D5743" w:rsidRDefault="00196EBC" w:rsidP="00196EBC">
      <w:pPr>
        <w:spacing w:before="100" w:beforeAutospacing="1" w:after="100" w:afterAutospacing="1" w:line="240" w:lineRule="auto"/>
        <w:ind w:left="720"/>
        <w:rPr>
          <w:rFonts w:ascii="Times New Roman" w:eastAsia="Times New Roman" w:hAnsi="Times New Roman"/>
          <w:sz w:val="24"/>
          <w:szCs w:val="24"/>
          <w:lang w:val="en-US" w:eastAsia="hr-HR"/>
        </w:rPr>
      </w:pPr>
      <w:r w:rsidRPr="000D5743">
        <w:rPr>
          <w:rFonts w:ascii="Times New Roman" w:eastAsia="Times New Roman" w:hAnsi="Times New Roman"/>
          <w:sz w:val="24"/>
          <w:szCs w:val="24"/>
          <w:lang w:val="en-US" w:eastAsia="hr-HR"/>
        </w:rPr>
        <w:t xml:space="preserve">You were born to win, but to be a winner, you must plan to win, prepare to win, and expect to win. – </w:t>
      </w:r>
      <w:r w:rsidR="00285770" w:rsidRPr="000D5743">
        <w:rPr>
          <w:rFonts w:ascii="Times New Roman" w:eastAsia="Times New Roman" w:hAnsi="Times New Roman"/>
          <w:bCs/>
          <w:sz w:val="24"/>
          <w:szCs w:val="24"/>
          <w:lang w:val="en-US" w:eastAsia="hr-HR"/>
        </w:rPr>
        <w:t>Zig Ziglar</w:t>
      </w:r>
    </w:p>
    <w:p w:rsidR="00196EBC" w:rsidRPr="000D5743" w:rsidRDefault="00196EBC" w:rsidP="0005113E">
      <w:pPr>
        <w:rPr>
          <w:sz w:val="24"/>
          <w:szCs w:val="24"/>
          <w:lang w:val="en-US"/>
        </w:rPr>
      </w:pPr>
    </w:p>
    <w:p w:rsidR="0005113E" w:rsidRPr="000D5743" w:rsidRDefault="00285770" w:rsidP="0005113E">
      <w:pPr>
        <w:rPr>
          <w:b/>
          <w:sz w:val="24"/>
          <w:szCs w:val="24"/>
          <w:lang w:val="en-US"/>
        </w:rPr>
      </w:pPr>
      <w:r w:rsidRPr="000D5743">
        <w:rPr>
          <w:b/>
          <w:sz w:val="24"/>
          <w:szCs w:val="24"/>
          <w:lang w:val="en-US"/>
        </w:rPr>
        <w:t>Abstract</w:t>
      </w:r>
    </w:p>
    <w:p w:rsidR="0005113E" w:rsidRPr="000D5743" w:rsidRDefault="007A7E3F" w:rsidP="007A7E3F">
      <w:pPr>
        <w:jc w:val="both"/>
        <w:rPr>
          <w:sz w:val="24"/>
          <w:szCs w:val="24"/>
          <w:lang w:val="en-US"/>
        </w:rPr>
      </w:pPr>
      <w:r w:rsidRPr="000D5743">
        <w:rPr>
          <w:sz w:val="24"/>
          <w:szCs w:val="24"/>
          <w:lang w:val="en-US"/>
        </w:rPr>
        <w:t xml:space="preserve">An insight into entrepreneurial </w:t>
      </w:r>
      <w:r w:rsidR="000D5743" w:rsidRPr="000D5743">
        <w:rPr>
          <w:sz w:val="24"/>
          <w:szCs w:val="24"/>
          <w:lang w:val="en-US"/>
        </w:rPr>
        <w:t>behavior</w:t>
      </w:r>
      <w:r w:rsidRPr="000D5743">
        <w:rPr>
          <w:sz w:val="24"/>
          <w:szCs w:val="24"/>
          <w:lang w:val="en-US"/>
        </w:rPr>
        <w:t xml:space="preserve"> based on </w:t>
      </w:r>
      <w:r w:rsidR="00E8686E" w:rsidRPr="000D5743">
        <w:rPr>
          <w:sz w:val="24"/>
          <w:szCs w:val="24"/>
          <w:lang w:val="en-US"/>
        </w:rPr>
        <w:t xml:space="preserve">the </w:t>
      </w:r>
      <w:r w:rsidRPr="000D5743">
        <w:rPr>
          <w:sz w:val="24"/>
          <w:szCs w:val="24"/>
          <w:lang w:val="en-US"/>
        </w:rPr>
        <w:t>intentions given in students’ perceived desirability and feasibility and formed by gender differences is presented in the context of educational setting</w:t>
      </w:r>
      <w:r w:rsidR="004E1582">
        <w:rPr>
          <w:sz w:val="24"/>
          <w:szCs w:val="24"/>
          <w:lang w:val="en-US"/>
        </w:rPr>
        <w:t>s</w:t>
      </w:r>
      <w:r w:rsidRPr="000D5743">
        <w:rPr>
          <w:sz w:val="24"/>
          <w:szCs w:val="24"/>
          <w:lang w:val="en-US"/>
        </w:rPr>
        <w:t xml:space="preserve"> of vari</w:t>
      </w:r>
      <w:r w:rsidR="00E8686E" w:rsidRPr="000D5743">
        <w:rPr>
          <w:sz w:val="24"/>
          <w:szCs w:val="24"/>
          <w:lang w:val="en-US"/>
        </w:rPr>
        <w:t xml:space="preserve">ous universities with different </w:t>
      </w:r>
      <w:r w:rsidRPr="000D5743">
        <w:rPr>
          <w:sz w:val="24"/>
          <w:szCs w:val="24"/>
          <w:lang w:val="en-US"/>
        </w:rPr>
        <w:t>educational requirements and institutional backgrounds.  The study was tested on the sample of 4249 students from seven countries, namely Austria,</w:t>
      </w:r>
      <w:r w:rsidR="008A41A4" w:rsidRPr="000D5743">
        <w:rPr>
          <w:sz w:val="24"/>
          <w:szCs w:val="24"/>
          <w:lang w:val="en-US"/>
        </w:rPr>
        <w:t xml:space="preserve"> Croatia,</w:t>
      </w:r>
      <w:r w:rsidRPr="000D5743">
        <w:rPr>
          <w:sz w:val="24"/>
          <w:szCs w:val="24"/>
          <w:lang w:val="en-US"/>
        </w:rPr>
        <w:t xml:space="preserve"> France, Israel, Lithuania, Poland and Slovenia</w:t>
      </w:r>
      <w:r w:rsidR="00E8686E" w:rsidRPr="000D5743">
        <w:rPr>
          <w:sz w:val="24"/>
          <w:szCs w:val="24"/>
          <w:lang w:val="en-US"/>
        </w:rPr>
        <w:t>,</w:t>
      </w:r>
      <w:r w:rsidRPr="000D5743">
        <w:rPr>
          <w:sz w:val="24"/>
          <w:szCs w:val="24"/>
          <w:lang w:val="en-US"/>
        </w:rPr>
        <w:t xml:space="preserve"> clustered into 4 groups based on varying levels of economic development, political and economic integration and the awareness of their entrepreneurial backgrounds. The results of the study showed similarities and discrepancies in desirab</w:t>
      </w:r>
      <w:r w:rsidR="00E8686E" w:rsidRPr="000D5743">
        <w:rPr>
          <w:sz w:val="24"/>
          <w:szCs w:val="24"/>
          <w:lang w:val="en-US"/>
        </w:rPr>
        <w:t>ility and feasibility that form</w:t>
      </w:r>
      <w:r w:rsidR="004E1582">
        <w:rPr>
          <w:sz w:val="24"/>
          <w:szCs w:val="24"/>
          <w:lang w:val="en-US"/>
        </w:rPr>
        <w:t xml:space="preserve"> entrepreneurial intent as</w:t>
      </w:r>
      <w:r w:rsidRPr="000D5743">
        <w:rPr>
          <w:sz w:val="24"/>
          <w:szCs w:val="24"/>
          <w:lang w:val="en-US"/>
        </w:rPr>
        <w:t xml:space="preserve"> well as gender differences and perceived importance of educational attainmen</w:t>
      </w:r>
      <w:r w:rsidR="00E8686E" w:rsidRPr="000D5743">
        <w:rPr>
          <w:sz w:val="24"/>
          <w:szCs w:val="24"/>
          <w:lang w:val="en-US"/>
        </w:rPr>
        <w:t>t</w:t>
      </w:r>
      <w:r w:rsidRPr="000D5743">
        <w:rPr>
          <w:sz w:val="24"/>
          <w:szCs w:val="24"/>
          <w:lang w:val="en-US"/>
        </w:rPr>
        <w:t xml:space="preserve"> according to designed clusters. </w:t>
      </w:r>
    </w:p>
    <w:p w:rsidR="00593B7B" w:rsidRPr="000D5743" w:rsidRDefault="00285770" w:rsidP="00593B7B">
      <w:pPr>
        <w:rPr>
          <w:b/>
          <w:sz w:val="24"/>
          <w:szCs w:val="24"/>
          <w:lang w:val="en-US"/>
        </w:rPr>
      </w:pPr>
      <w:r w:rsidRPr="000D5743">
        <w:rPr>
          <w:b/>
          <w:sz w:val="24"/>
          <w:szCs w:val="24"/>
          <w:lang w:val="en-US"/>
        </w:rPr>
        <w:t>Keywords</w:t>
      </w:r>
    </w:p>
    <w:p w:rsidR="00593B7B" w:rsidRPr="000D5743" w:rsidRDefault="00285770" w:rsidP="00593B7B">
      <w:pPr>
        <w:rPr>
          <w:sz w:val="24"/>
          <w:szCs w:val="24"/>
          <w:lang w:val="en-US"/>
        </w:rPr>
      </w:pPr>
      <w:r w:rsidRPr="000D5743">
        <w:rPr>
          <w:sz w:val="24"/>
          <w:szCs w:val="24"/>
          <w:lang w:val="en-US"/>
        </w:rPr>
        <w:t>Entrepreneurial education, entrepreneurial intention, gender differences</w:t>
      </w:r>
    </w:p>
    <w:p w:rsidR="00AE52A8" w:rsidRPr="000D5743" w:rsidRDefault="00AE52A8" w:rsidP="00593B7B">
      <w:pPr>
        <w:rPr>
          <w:sz w:val="24"/>
          <w:szCs w:val="24"/>
          <w:lang w:val="en-US"/>
        </w:rPr>
      </w:pPr>
    </w:p>
    <w:p w:rsidR="0005113E" w:rsidRPr="000D5743" w:rsidRDefault="00285770" w:rsidP="0005113E">
      <w:pPr>
        <w:rPr>
          <w:b/>
          <w:sz w:val="24"/>
          <w:szCs w:val="24"/>
          <w:lang w:val="en-US"/>
        </w:rPr>
      </w:pPr>
      <w:r w:rsidRPr="000D5743">
        <w:rPr>
          <w:b/>
          <w:sz w:val="24"/>
          <w:szCs w:val="24"/>
          <w:lang w:val="en-US"/>
        </w:rPr>
        <w:t>Introduction</w:t>
      </w:r>
    </w:p>
    <w:p w:rsidR="00550229" w:rsidRPr="000D5743" w:rsidRDefault="00631260" w:rsidP="00550229">
      <w:pPr>
        <w:spacing w:after="0"/>
        <w:jc w:val="both"/>
        <w:rPr>
          <w:sz w:val="24"/>
          <w:szCs w:val="24"/>
          <w:lang w:val="en-US"/>
        </w:rPr>
      </w:pPr>
      <w:r w:rsidRPr="000D5743">
        <w:rPr>
          <w:sz w:val="24"/>
          <w:szCs w:val="24"/>
          <w:lang w:val="en-US"/>
        </w:rPr>
        <w:t>Hines (1973) sees entrepreneurship as a role model and bases his reasoning on the fact that entrepreneurs strive for greater realization and accomplishment in</w:t>
      </w:r>
      <w:r w:rsidR="004E1582">
        <w:rPr>
          <w:sz w:val="24"/>
          <w:szCs w:val="24"/>
          <w:lang w:val="en-US"/>
        </w:rPr>
        <w:t xml:space="preserve"> comparison to the role </w:t>
      </w:r>
      <w:r w:rsidRPr="000D5743">
        <w:rPr>
          <w:sz w:val="24"/>
          <w:szCs w:val="24"/>
          <w:lang w:val="en-US"/>
        </w:rPr>
        <w:t xml:space="preserve">fostered by a non-entrepreneurial activity. Hence, the studies on students’ entrepreneurial attitudes have </w:t>
      </w:r>
      <w:r w:rsidR="00550229" w:rsidRPr="000D5743">
        <w:rPr>
          <w:sz w:val="24"/>
          <w:szCs w:val="24"/>
          <w:lang w:val="en-US"/>
        </w:rPr>
        <w:t xml:space="preserve">been emerging as a result of </w:t>
      </w:r>
      <w:r w:rsidR="00E8686E" w:rsidRPr="000D5743">
        <w:rPr>
          <w:sz w:val="24"/>
          <w:szCs w:val="24"/>
          <w:lang w:val="en-US"/>
        </w:rPr>
        <w:t xml:space="preserve">a </w:t>
      </w:r>
      <w:r w:rsidR="00550229" w:rsidRPr="000D5743">
        <w:rPr>
          <w:sz w:val="24"/>
          <w:szCs w:val="24"/>
          <w:lang w:val="en-US"/>
        </w:rPr>
        <w:t>profound link between attitudes and intentio</w:t>
      </w:r>
      <w:r w:rsidR="00712BAE" w:rsidRPr="000D5743">
        <w:rPr>
          <w:sz w:val="24"/>
          <w:szCs w:val="24"/>
          <w:lang w:val="en-US"/>
        </w:rPr>
        <w:t>n</w:t>
      </w:r>
      <w:r w:rsidR="004E1582">
        <w:rPr>
          <w:sz w:val="24"/>
          <w:szCs w:val="24"/>
          <w:lang w:val="en-US"/>
        </w:rPr>
        <w:t xml:space="preserve">s, </w:t>
      </w:r>
      <w:r w:rsidR="00712BAE" w:rsidRPr="000D5743">
        <w:rPr>
          <w:sz w:val="24"/>
          <w:szCs w:val="24"/>
          <w:lang w:val="en-US"/>
        </w:rPr>
        <w:t xml:space="preserve">on </w:t>
      </w:r>
      <w:r w:rsidR="00E8686E" w:rsidRPr="000D5743">
        <w:rPr>
          <w:sz w:val="24"/>
          <w:szCs w:val="24"/>
          <w:lang w:val="en-US"/>
        </w:rPr>
        <w:t xml:space="preserve">the </w:t>
      </w:r>
      <w:r w:rsidR="004E1582">
        <w:rPr>
          <w:sz w:val="24"/>
          <w:szCs w:val="24"/>
          <w:lang w:val="en-US"/>
        </w:rPr>
        <w:t>one hand,</w:t>
      </w:r>
      <w:r w:rsidR="00550229" w:rsidRPr="000D5743">
        <w:rPr>
          <w:sz w:val="24"/>
          <w:szCs w:val="24"/>
          <w:lang w:val="en-US"/>
        </w:rPr>
        <w:t xml:space="preserve"> and predicted </w:t>
      </w:r>
      <w:r w:rsidR="000D5743" w:rsidRPr="000D5743">
        <w:rPr>
          <w:sz w:val="24"/>
          <w:szCs w:val="24"/>
          <w:lang w:val="en-US"/>
        </w:rPr>
        <w:t>behavior</w:t>
      </w:r>
      <w:r w:rsidR="004E1582">
        <w:rPr>
          <w:sz w:val="24"/>
          <w:szCs w:val="24"/>
          <w:lang w:val="en-US"/>
        </w:rPr>
        <w:t>,</w:t>
      </w:r>
      <w:r w:rsidR="00550229" w:rsidRPr="000D5743">
        <w:rPr>
          <w:sz w:val="24"/>
          <w:szCs w:val="24"/>
          <w:lang w:val="en-US"/>
        </w:rPr>
        <w:t xml:space="preserve"> on the othe</w:t>
      </w:r>
      <w:r w:rsidR="00E8686E" w:rsidRPr="000D5743">
        <w:rPr>
          <w:sz w:val="24"/>
          <w:szCs w:val="24"/>
          <w:lang w:val="en-US"/>
        </w:rPr>
        <w:t>r</w:t>
      </w:r>
      <w:r w:rsidR="00712BAE" w:rsidRPr="000D5743">
        <w:rPr>
          <w:sz w:val="24"/>
          <w:szCs w:val="24"/>
          <w:lang w:val="en-US"/>
        </w:rPr>
        <w:t xml:space="preserve">. </w:t>
      </w:r>
      <w:r w:rsidR="00182994" w:rsidRPr="000D5743">
        <w:rPr>
          <w:sz w:val="24"/>
          <w:szCs w:val="24"/>
          <w:lang w:val="en-US"/>
        </w:rPr>
        <w:t>T</w:t>
      </w:r>
      <w:r w:rsidR="00712BAE" w:rsidRPr="000D5743">
        <w:rPr>
          <w:sz w:val="24"/>
          <w:szCs w:val="24"/>
          <w:lang w:val="en-US"/>
        </w:rPr>
        <w:t>his link</w:t>
      </w:r>
      <w:r w:rsidR="00550229" w:rsidRPr="000D5743">
        <w:rPr>
          <w:sz w:val="24"/>
          <w:szCs w:val="24"/>
          <w:lang w:val="en-US"/>
        </w:rPr>
        <w:t xml:space="preserve"> demonstrate</w:t>
      </w:r>
      <w:r w:rsidR="00712BAE" w:rsidRPr="000D5743">
        <w:rPr>
          <w:sz w:val="24"/>
          <w:szCs w:val="24"/>
          <w:lang w:val="en-US"/>
        </w:rPr>
        <w:t>s</w:t>
      </w:r>
      <w:r w:rsidR="00550229" w:rsidRPr="000D5743">
        <w:rPr>
          <w:sz w:val="24"/>
          <w:szCs w:val="24"/>
          <w:lang w:val="en-US"/>
        </w:rPr>
        <w:t xml:space="preserve"> the creation of knowledge formed by institutional boundaries, their interconnected influence on </w:t>
      </w:r>
      <w:r w:rsidR="000D5743" w:rsidRPr="000D5743">
        <w:rPr>
          <w:sz w:val="24"/>
          <w:szCs w:val="24"/>
          <w:lang w:val="en-US"/>
        </w:rPr>
        <w:t>behavior</w:t>
      </w:r>
      <w:r w:rsidR="00550229" w:rsidRPr="000D5743">
        <w:rPr>
          <w:sz w:val="24"/>
          <w:szCs w:val="24"/>
          <w:lang w:val="en-US"/>
        </w:rPr>
        <w:t xml:space="preserve"> and influence on the changing institutional environment (North 1990; Hamilton 1919; Kogut et al. 2000).</w:t>
      </w:r>
    </w:p>
    <w:p w:rsidR="00631260" w:rsidRPr="000D5743" w:rsidRDefault="002326DE" w:rsidP="00631260">
      <w:pPr>
        <w:spacing w:after="0"/>
        <w:ind w:firstLine="708"/>
        <w:jc w:val="both"/>
        <w:rPr>
          <w:sz w:val="24"/>
          <w:szCs w:val="24"/>
          <w:lang w:val="en-US"/>
        </w:rPr>
      </w:pPr>
      <w:r w:rsidRPr="000D5743">
        <w:rPr>
          <w:sz w:val="24"/>
          <w:szCs w:val="24"/>
          <w:lang w:val="en-US"/>
        </w:rPr>
        <w:t>In addition</w:t>
      </w:r>
      <w:r w:rsidR="00631260" w:rsidRPr="000D5743">
        <w:rPr>
          <w:sz w:val="24"/>
          <w:szCs w:val="24"/>
          <w:lang w:val="en-US"/>
        </w:rPr>
        <w:t xml:space="preserve">, studies of entrepreneurial attitudes among students have been viewed as an </w:t>
      </w:r>
      <w:r w:rsidR="00E11303" w:rsidRPr="000D5743">
        <w:rPr>
          <w:sz w:val="24"/>
          <w:szCs w:val="24"/>
          <w:lang w:val="en-US"/>
        </w:rPr>
        <w:t>interesting</w:t>
      </w:r>
      <w:r w:rsidR="00631260" w:rsidRPr="000D5743">
        <w:rPr>
          <w:sz w:val="24"/>
          <w:szCs w:val="24"/>
          <w:lang w:val="en-US"/>
        </w:rPr>
        <w:t xml:space="preserve"> topic due to an increase i</w:t>
      </w:r>
      <w:r w:rsidRPr="000D5743">
        <w:rPr>
          <w:sz w:val="24"/>
          <w:szCs w:val="24"/>
          <w:lang w:val="en-US"/>
        </w:rPr>
        <w:t>n the research performed on this</w:t>
      </w:r>
      <w:r w:rsidR="00631260" w:rsidRPr="000D5743">
        <w:rPr>
          <w:sz w:val="24"/>
          <w:szCs w:val="24"/>
          <w:lang w:val="en-US"/>
        </w:rPr>
        <w:t xml:space="preserve"> subject by</w:t>
      </w:r>
      <w:r w:rsidR="00E11303" w:rsidRPr="000D5743">
        <w:rPr>
          <w:sz w:val="24"/>
          <w:szCs w:val="24"/>
          <w:lang w:val="en-US"/>
        </w:rPr>
        <w:t xml:space="preserve"> various authors like</w:t>
      </w:r>
      <w:r w:rsidR="00631260" w:rsidRPr="000D5743">
        <w:rPr>
          <w:sz w:val="24"/>
          <w:szCs w:val="24"/>
          <w:lang w:val="en-US"/>
        </w:rPr>
        <w:t xml:space="preserve"> Luthje &amp; Franke (2003), Wang &amp; Wong (2004), Huffman &amp; Quigley (2002) and Johnson et al. (2006). These studies test entrepreneu</w:t>
      </w:r>
      <w:r w:rsidRPr="000D5743">
        <w:rPr>
          <w:sz w:val="24"/>
          <w:szCs w:val="24"/>
          <w:lang w:val="en-US"/>
        </w:rPr>
        <w:t xml:space="preserve">rial attitudes against </w:t>
      </w:r>
      <w:r w:rsidRPr="004E1582">
        <w:rPr>
          <w:sz w:val="24"/>
          <w:szCs w:val="24"/>
          <w:lang w:val="en-US"/>
        </w:rPr>
        <w:t>differing</w:t>
      </w:r>
      <w:r w:rsidRPr="000D5743">
        <w:rPr>
          <w:sz w:val="24"/>
          <w:szCs w:val="24"/>
          <w:lang w:val="en-US"/>
        </w:rPr>
        <w:t xml:space="preserve"> </w:t>
      </w:r>
      <w:r w:rsidR="000D5743" w:rsidRPr="000D5743">
        <w:rPr>
          <w:sz w:val="24"/>
          <w:szCs w:val="24"/>
          <w:lang w:val="en-US"/>
        </w:rPr>
        <w:t>behavioral</w:t>
      </w:r>
      <w:r w:rsidRPr="000D5743">
        <w:rPr>
          <w:sz w:val="24"/>
          <w:szCs w:val="24"/>
          <w:lang w:val="en-US"/>
        </w:rPr>
        <w:t xml:space="preserve"> characteristics in order to elaborate on a model which</w:t>
      </w:r>
      <w:r w:rsidR="00631260" w:rsidRPr="000D5743">
        <w:rPr>
          <w:sz w:val="24"/>
          <w:szCs w:val="24"/>
          <w:lang w:val="en-US"/>
        </w:rPr>
        <w:t xml:space="preserve"> would be </w:t>
      </w:r>
      <w:r w:rsidR="004E1582">
        <w:rPr>
          <w:sz w:val="24"/>
          <w:szCs w:val="24"/>
          <w:lang w:val="en-US"/>
        </w:rPr>
        <w:t>used as a tool for predicting</w:t>
      </w:r>
      <w:r w:rsidR="00631260" w:rsidRPr="000D5743">
        <w:rPr>
          <w:sz w:val="24"/>
          <w:szCs w:val="24"/>
          <w:lang w:val="en-US"/>
        </w:rPr>
        <w:t xml:space="preserve"> future </w:t>
      </w:r>
      <w:r w:rsidR="000D5743" w:rsidRPr="000D5743">
        <w:rPr>
          <w:sz w:val="24"/>
          <w:szCs w:val="24"/>
          <w:lang w:val="en-US"/>
        </w:rPr>
        <w:t>behavior</w:t>
      </w:r>
      <w:r w:rsidR="00631260" w:rsidRPr="000D5743">
        <w:rPr>
          <w:sz w:val="24"/>
          <w:szCs w:val="24"/>
          <w:lang w:val="en-US"/>
        </w:rPr>
        <w:t xml:space="preserve">. </w:t>
      </w:r>
    </w:p>
    <w:p w:rsidR="00550229" w:rsidRPr="000D5743" w:rsidRDefault="00550229" w:rsidP="001430AC">
      <w:pPr>
        <w:spacing w:after="0"/>
        <w:ind w:firstLine="708"/>
        <w:jc w:val="both"/>
        <w:rPr>
          <w:sz w:val="24"/>
          <w:szCs w:val="24"/>
          <w:lang w:val="en-US"/>
        </w:rPr>
      </w:pPr>
      <w:r w:rsidRPr="000D5743">
        <w:rPr>
          <w:sz w:val="24"/>
          <w:szCs w:val="24"/>
          <w:lang w:val="en-US"/>
        </w:rPr>
        <w:lastRenderedPageBreak/>
        <w:t>In this study, institutional environment is presented in the context of educational setting</w:t>
      </w:r>
      <w:r w:rsidR="0095468E">
        <w:rPr>
          <w:sz w:val="24"/>
          <w:szCs w:val="24"/>
          <w:lang w:val="en-US"/>
        </w:rPr>
        <w:t>s</w:t>
      </w:r>
      <w:r w:rsidRPr="000D5743">
        <w:rPr>
          <w:sz w:val="24"/>
          <w:szCs w:val="24"/>
          <w:lang w:val="en-US"/>
        </w:rPr>
        <w:t xml:space="preserve"> of var</w:t>
      </w:r>
      <w:r w:rsidR="002326DE" w:rsidRPr="000D5743">
        <w:rPr>
          <w:sz w:val="24"/>
          <w:szCs w:val="24"/>
          <w:lang w:val="en-US"/>
        </w:rPr>
        <w:t>ious universities with different</w:t>
      </w:r>
      <w:r w:rsidRPr="000D5743">
        <w:rPr>
          <w:sz w:val="24"/>
          <w:szCs w:val="24"/>
          <w:lang w:val="en-US"/>
        </w:rPr>
        <w:t xml:space="preserve"> education</w:t>
      </w:r>
      <w:r w:rsidR="00631260" w:rsidRPr="000D5743">
        <w:rPr>
          <w:sz w:val="24"/>
          <w:szCs w:val="24"/>
          <w:lang w:val="en-US"/>
        </w:rPr>
        <w:t>al</w:t>
      </w:r>
      <w:r w:rsidRPr="000D5743">
        <w:rPr>
          <w:sz w:val="24"/>
          <w:szCs w:val="24"/>
          <w:lang w:val="en-US"/>
        </w:rPr>
        <w:t xml:space="preserve"> requirements and</w:t>
      </w:r>
      <w:r w:rsidR="00631260" w:rsidRPr="000D5743">
        <w:rPr>
          <w:sz w:val="24"/>
          <w:szCs w:val="24"/>
          <w:lang w:val="en-US"/>
        </w:rPr>
        <w:t xml:space="preserve"> institutional</w:t>
      </w:r>
      <w:r w:rsidRPr="000D5743">
        <w:rPr>
          <w:sz w:val="24"/>
          <w:szCs w:val="24"/>
          <w:lang w:val="en-US"/>
        </w:rPr>
        <w:t xml:space="preserve"> backgrounds</w:t>
      </w:r>
      <w:r w:rsidR="0095468E">
        <w:rPr>
          <w:sz w:val="24"/>
          <w:szCs w:val="24"/>
          <w:lang w:val="en-US"/>
        </w:rPr>
        <w:t>,</w:t>
      </w:r>
      <w:r w:rsidRPr="000D5743">
        <w:rPr>
          <w:sz w:val="24"/>
          <w:szCs w:val="24"/>
          <w:lang w:val="en-US"/>
        </w:rPr>
        <w:t xml:space="preserve"> where students’ entrepreneurial attitudes are </w:t>
      </w:r>
      <w:r w:rsidR="00E11303" w:rsidRPr="000D5743">
        <w:rPr>
          <w:sz w:val="24"/>
          <w:szCs w:val="24"/>
          <w:lang w:val="en-US"/>
        </w:rPr>
        <w:t>examined</w:t>
      </w:r>
      <w:r w:rsidRPr="000D5743">
        <w:rPr>
          <w:sz w:val="24"/>
          <w:szCs w:val="24"/>
          <w:lang w:val="en-US"/>
        </w:rPr>
        <w:t xml:space="preserve"> </w:t>
      </w:r>
      <w:r w:rsidR="00E11303" w:rsidRPr="000D5743">
        <w:rPr>
          <w:sz w:val="24"/>
          <w:szCs w:val="24"/>
          <w:lang w:val="en-US"/>
        </w:rPr>
        <w:t>according to their</w:t>
      </w:r>
      <w:r w:rsidRPr="000D5743">
        <w:rPr>
          <w:sz w:val="24"/>
          <w:szCs w:val="24"/>
          <w:lang w:val="en-US"/>
        </w:rPr>
        <w:t xml:space="preserve"> perceived desirability and feasibility. Desirability is defined as a subjective norm regarding the perceived social pressure to perform or not </w:t>
      </w:r>
      <w:r w:rsidR="002326DE" w:rsidRPr="000D5743">
        <w:rPr>
          <w:sz w:val="24"/>
          <w:szCs w:val="24"/>
          <w:lang w:val="en-US"/>
        </w:rPr>
        <w:t>to perform</w:t>
      </w:r>
      <w:r w:rsidRPr="000D5743">
        <w:rPr>
          <w:sz w:val="24"/>
          <w:szCs w:val="24"/>
          <w:lang w:val="en-US"/>
        </w:rPr>
        <w:t xml:space="preserve"> entrepreneurial </w:t>
      </w:r>
      <w:r w:rsidR="000D5743" w:rsidRPr="000D5743">
        <w:rPr>
          <w:sz w:val="24"/>
          <w:szCs w:val="24"/>
          <w:lang w:val="en-US"/>
        </w:rPr>
        <w:t>behavior</w:t>
      </w:r>
      <w:r w:rsidRPr="000D5743">
        <w:rPr>
          <w:sz w:val="24"/>
          <w:szCs w:val="24"/>
          <w:lang w:val="en-US"/>
        </w:rPr>
        <w:t xml:space="preserve">. Feasibility examines the perceived ease or difficulty of performing entrepreneurial </w:t>
      </w:r>
      <w:r w:rsidR="000D5743" w:rsidRPr="000D5743">
        <w:rPr>
          <w:sz w:val="24"/>
          <w:szCs w:val="24"/>
          <w:lang w:val="en-US"/>
        </w:rPr>
        <w:t>behavior</w:t>
      </w:r>
      <w:r w:rsidRPr="000D5743">
        <w:rPr>
          <w:sz w:val="24"/>
          <w:szCs w:val="24"/>
          <w:lang w:val="en-US"/>
        </w:rPr>
        <w:t xml:space="preserve">. Insight into these differences can enhance exploration of institutional goals, such as </w:t>
      </w:r>
      <w:r w:rsidR="002326DE" w:rsidRPr="000D5743">
        <w:rPr>
          <w:sz w:val="24"/>
          <w:szCs w:val="24"/>
          <w:lang w:val="en-US"/>
        </w:rPr>
        <w:t xml:space="preserve">the </w:t>
      </w:r>
      <w:r w:rsidRPr="000D5743">
        <w:rPr>
          <w:sz w:val="24"/>
          <w:szCs w:val="24"/>
          <w:lang w:val="en-US"/>
        </w:rPr>
        <w:t xml:space="preserve">promotion of entrepreneurship, which can be found in all national strategies. </w:t>
      </w:r>
    </w:p>
    <w:p w:rsidR="0051135E" w:rsidRPr="000D5743" w:rsidRDefault="0051135E">
      <w:pPr>
        <w:rPr>
          <w:sz w:val="24"/>
          <w:szCs w:val="24"/>
          <w:lang w:val="en-US"/>
        </w:rPr>
      </w:pPr>
    </w:p>
    <w:p w:rsidR="0005113E" w:rsidRPr="000D5743" w:rsidRDefault="00285770" w:rsidP="00550229">
      <w:pPr>
        <w:spacing w:after="0"/>
        <w:jc w:val="both"/>
        <w:rPr>
          <w:b/>
          <w:sz w:val="24"/>
          <w:szCs w:val="24"/>
          <w:lang w:val="en-US"/>
        </w:rPr>
      </w:pPr>
      <w:r w:rsidRPr="000D5743">
        <w:rPr>
          <w:b/>
          <w:sz w:val="24"/>
          <w:szCs w:val="24"/>
          <w:lang w:val="en-US"/>
        </w:rPr>
        <w:t xml:space="preserve">Literature Review </w:t>
      </w:r>
    </w:p>
    <w:p w:rsidR="00AE52A8" w:rsidRPr="000D5743" w:rsidRDefault="00AE52A8" w:rsidP="00550229">
      <w:pPr>
        <w:spacing w:after="0"/>
        <w:jc w:val="both"/>
        <w:rPr>
          <w:sz w:val="24"/>
          <w:szCs w:val="24"/>
          <w:lang w:val="en-US"/>
        </w:rPr>
      </w:pPr>
    </w:p>
    <w:p w:rsidR="00550229" w:rsidRPr="000D5743" w:rsidRDefault="00550229" w:rsidP="009A356F">
      <w:pPr>
        <w:spacing w:after="0"/>
        <w:jc w:val="both"/>
        <w:rPr>
          <w:sz w:val="24"/>
          <w:szCs w:val="24"/>
          <w:lang w:val="en-US"/>
        </w:rPr>
      </w:pPr>
      <w:r w:rsidRPr="000D5743">
        <w:rPr>
          <w:sz w:val="24"/>
          <w:szCs w:val="24"/>
          <w:lang w:val="en-US"/>
        </w:rPr>
        <w:t>This p</w:t>
      </w:r>
      <w:r w:rsidR="00712BAE" w:rsidRPr="000D5743">
        <w:rPr>
          <w:sz w:val="24"/>
          <w:szCs w:val="24"/>
          <w:lang w:val="en-US"/>
        </w:rPr>
        <w:t>aper emerges from</w:t>
      </w:r>
      <w:r w:rsidRPr="000D5743">
        <w:rPr>
          <w:sz w:val="24"/>
          <w:szCs w:val="24"/>
          <w:lang w:val="en-US"/>
        </w:rPr>
        <w:t xml:space="preserve"> </w:t>
      </w:r>
      <w:r w:rsidR="002326DE" w:rsidRPr="000D5743">
        <w:rPr>
          <w:sz w:val="24"/>
          <w:szCs w:val="24"/>
          <w:lang w:val="en-US"/>
        </w:rPr>
        <w:t xml:space="preserve">the </w:t>
      </w:r>
      <w:r w:rsidRPr="000D5743">
        <w:rPr>
          <w:sz w:val="24"/>
          <w:szCs w:val="24"/>
          <w:lang w:val="en-US"/>
        </w:rPr>
        <w:t>previous studies which confirmed university stu</w:t>
      </w:r>
      <w:r w:rsidR="002326DE" w:rsidRPr="000D5743">
        <w:rPr>
          <w:sz w:val="24"/>
          <w:szCs w:val="24"/>
          <w:lang w:val="en-US"/>
        </w:rPr>
        <w:t>dents’ increasing reluctance toward</w:t>
      </w:r>
      <w:r w:rsidRPr="000D5743">
        <w:rPr>
          <w:sz w:val="24"/>
          <w:szCs w:val="24"/>
          <w:lang w:val="en-US"/>
        </w:rPr>
        <w:t xml:space="preserve"> knowledge and development of characteristics regarding entrepreneurial ventures (Liles 1974; Global Entrepreneurship Monitor, 2001; Turker and Selcuk, 2008).</w:t>
      </w:r>
      <w:r w:rsidR="009A356F" w:rsidRPr="000D5743">
        <w:rPr>
          <w:sz w:val="24"/>
          <w:szCs w:val="24"/>
          <w:lang w:val="en-US"/>
        </w:rPr>
        <w:t xml:space="preserve"> </w:t>
      </w:r>
      <w:r w:rsidRPr="000D5743">
        <w:rPr>
          <w:sz w:val="24"/>
          <w:szCs w:val="24"/>
          <w:lang w:val="en-US"/>
        </w:rPr>
        <w:t xml:space="preserve">Among the authors who </w:t>
      </w:r>
      <w:r w:rsidR="000D5743" w:rsidRPr="000D5743">
        <w:rPr>
          <w:sz w:val="24"/>
          <w:szCs w:val="24"/>
          <w:lang w:val="en-US"/>
        </w:rPr>
        <w:t>modeled</w:t>
      </w:r>
      <w:r w:rsidRPr="000D5743">
        <w:rPr>
          <w:sz w:val="24"/>
          <w:szCs w:val="24"/>
          <w:lang w:val="en-US"/>
        </w:rPr>
        <w:t xml:space="preserve"> and examined the </w:t>
      </w:r>
      <w:r w:rsidR="000D5743" w:rsidRPr="000D5743">
        <w:rPr>
          <w:sz w:val="24"/>
          <w:szCs w:val="24"/>
          <w:lang w:val="en-US"/>
        </w:rPr>
        <w:t>behavioral</w:t>
      </w:r>
      <w:r w:rsidRPr="000D5743">
        <w:rPr>
          <w:sz w:val="24"/>
          <w:szCs w:val="24"/>
          <w:lang w:val="en-US"/>
        </w:rPr>
        <w:t xml:space="preserve"> relationship between university students and the corresponding national setting are Turker &amp; Selcuk (2008), Wu &amp; Wu (2008), Wang &amp; Wong (2004) , Menzies &amp; Tatroff (2006), Verheul et al. (2004), Kourilsky &amp; Walstad (1998), Zhang et al. (2009), Elenurm et al. (2007), Petridou et al. (2009), Mohd Shariff (2009),  Linan (2008) and Veciana et al. (2005). </w:t>
      </w:r>
    </w:p>
    <w:p w:rsidR="00182994" w:rsidRPr="000D5743" w:rsidRDefault="00631260" w:rsidP="00182994">
      <w:pPr>
        <w:spacing w:after="0"/>
        <w:ind w:firstLine="708"/>
        <w:jc w:val="both"/>
        <w:rPr>
          <w:sz w:val="24"/>
          <w:szCs w:val="24"/>
          <w:lang w:val="en-US"/>
        </w:rPr>
      </w:pPr>
      <w:r w:rsidRPr="000D5743">
        <w:rPr>
          <w:sz w:val="24"/>
          <w:szCs w:val="24"/>
          <w:lang w:val="en-US"/>
        </w:rPr>
        <w:t>Chell and Allma</w:t>
      </w:r>
      <w:r w:rsidR="009A356F" w:rsidRPr="000D5743">
        <w:rPr>
          <w:sz w:val="24"/>
          <w:szCs w:val="24"/>
          <w:lang w:val="en-US"/>
        </w:rPr>
        <w:t xml:space="preserve">n (2003) explored </w:t>
      </w:r>
      <w:r w:rsidR="002326DE" w:rsidRPr="000D5743">
        <w:rPr>
          <w:sz w:val="24"/>
          <w:szCs w:val="24"/>
          <w:lang w:val="en-US"/>
        </w:rPr>
        <w:t xml:space="preserve">the </w:t>
      </w:r>
      <w:r w:rsidR="009A356F" w:rsidRPr="000D5743">
        <w:rPr>
          <w:sz w:val="24"/>
          <w:szCs w:val="24"/>
          <w:lang w:val="en-US"/>
        </w:rPr>
        <w:t>intentions of</w:t>
      </w:r>
      <w:r w:rsidRPr="000D5743">
        <w:rPr>
          <w:sz w:val="24"/>
          <w:szCs w:val="24"/>
          <w:lang w:val="en-US"/>
        </w:rPr>
        <w:t xml:space="preserve"> technology oriented entrepreneurs, wh</w:t>
      </w:r>
      <w:r w:rsidR="002326DE" w:rsidRPr="000D5743">
        <w:rPr>
          <w:sz w:val="24"/>
          <w:szCs w:val="24"/>
          <w:lang w:val="en-US"/>
        </w:rPr>
        <w:t xml:space="preserve">ile Krueger et al. (2000) </w:t>
      </w:r>
      <w:r w:rsidR="000D5743" w:rsidRPr="000D5743">
        <w:rPr>
          <w:sz w:val="24"/>
          <w:szCs w:val="24"/>
          <w:lang w:val="en-US"/>
        </w:rPr>
        <w:t>analyzed</w:t>
      </w:r>
      <w:r w:rsidR="002326DE" w:rsidRPr="000D5743">
        <w:rPr>
          <w:sz w:val="24"/>
          <w:szCs w:val="24"/>
          <w:lang w:val="en-US"/>
        </w:rPr>
        <w:t xml:space="preserve"> different</w:t>
      </w:r>
      <w:r w:rsidRPr="000D5743">
        <w:rPr>
          <w:sz w:val="24"/>
          <w:szCs w:val="24"/>
          <w:lang w:val="en-US"/>
        </w:rPr>
        <w:t xml:space="preserve"> entrepreneurial intentions. </w:t>
      </w:r>
      <w:r w:rsidR="00182994" w:rsidRPr="000D5743">
        <w:rPr>
          <w:sz w:val="24"/>
          <w:szCs w:val="24"/>
          <w:lang w:val="en-US"/>
        </w:rPr>
        <w:t>Moreover</w:t>
      </w:r>
      <w:r w:rsidR="002B4336" w:rsidRPr="000D5743">
        <w:rPr>
          <w:sz w:val="24"/>
          <w:szCs w:val="24"/>
          <w:lang w:val="en-US"/>
        </w:rPr>
        <w:t xml:space="preserve">, </w:t>
      </w:r>
      <w:r w:rsidR="002326DE" w:rsidRPr="000D5743">
        <w:rPr>
          <w:sz w:val="24"/>
          <w:szCs w:val="24"/>
          <w:lang w:val="en-US"/>
        </w:rPr>
        <w:t xml:space="preserve">the </w:t>
      </w:r>
      <w:r w:rsidRPr="000D5743">
        <w:rPr>
          <w:sz w:val="24"/>
          <w:szCs w:val="24"/>
          <w:lang w:val="en-US"/>
        </w:rPr>
        <w:t xml:space="preserve">tested entrepreneurship attitudes </w:t>
      </w:r>
      <w:r w:rsidR="002B4336" w:rsidRPr="000D5743">
        <w:rPr>
          <w:sz w:val="24"/>
          <w:szCs w:val="24"/>
          <w:lang w:val="en-US"/>
        </w:rPr>
        <w:t>were tested on</w:t>
      </w:r>
      <w:r w:rsidRPr="000D5743">
        <w:rPr>
          <w:sz w:val="24"/>
          <w:szCs w:val="24"/>
          <w:lang w:val="en-US"/>
        </w:rPr>
        <w:t xml:space="preserve"> students at Massachusetts Institute of Technology</w:t>
      </w:r>
      <w:r w:rsidR="002B4336" w:rsidRPr="000D5743">
        <w:rPr>
          <w:sz w:val="24"/>
          <w:szCs w:val="24"/>
          <w:lang w:val="en-US"/>
        </w:rPr>
        <w:t xml:space="preserve"> (Luthje &amp; Franke, 2003)</w:t>
      </w:r>
      <w:r w:rsidRPr="000D5743">
        <w:rPr>
          <w:sz w:val="24"/>
          <w:szCs w:val="24"/>
          <w:lang w:val="en-US"/>
        </w:rPr>
        <w:t xml:space="preserve">, </w:t>
      </w:r>
      <w:r w:rsidR="00182994" w:rsidRPr="000D5743">
        <w:rPr>
          <w:sz w:val="24"/>
          <w:szCs w:val="24"/>
          <w:lang w:val="en-US"/>
        </w:rPr>
        <w:t xml:space="preserve">while the role of perceived skill </w:t>
      </w:r>
      <w:r w:rsidR="002B4336" w:rsidRPr="000D5743">
        <w:rPr>
          <w:sz w:val="24"/>
          <w:szCs w:val="24"/>
          <w:lang w:val="en-US"/>
        </w:rPr>
        <w:t xml:space="preserve">was identified </w:t>
      </w:r>
      <w:r w:rsidR="00182994" w:rsidRPr="000D5743">
        <w:rPr>
          <w:sz w:val="24"/>
          <w:szCs w:val="24"/>
          <w:lang w:val="en-US"/>
        </w:rPr>
        <w:t>as an important factor impacting entrepreneurial intention</w:t>
      </w:r>
      <w:r w:rsidR="002B4336" w:rsidRPr="000D5743">
        <w:rPr>
          <w:sz w:val="24"/>
          <w:szCs w:val="24"/>
          <w:lang w:val="en-US"/>
        </w:rPr>
        <w:t xml:space="preserve"> (Linan, 2008)</w:t>
      </w:r>
      <w:r w:rsidR="00182994" w:rsidRPr="000D5743">
        <w:rPr>
          <w:sz w:val="24"/>
          <w:szCs w:val="24"/>
          <w:lang w:val="en-US"/>
        </w:rPr>
        <w:t xml:space="preserve">. Furthermore, self-esteem and personal control differences </w:t>
      </w:r>
      <w:r w:rsidR="002B4336" w:rsidRPr="000D5743">
        <w:rPr>
          <w:sz w:val="24"/>
          <w:szCs w:val="24"/>
          <w:lang w:val="en-US"/>
        </w:rPr>
        <w:t>were found as</w:t>
      </w:r>
      <w:r w:rsidR="00182994" w:rsidRPr="000D5743">
        <w:rPr>
          <w:sz w:val="24"/>
          <w:szCs w:val="24"/>
          <w:lang w:val="en-US"/>
        </w:rPr>
        <w:t xml:space="preserve"> an influential entrepreneurial factor</w:t>
      </w:r>
      <w:r w:rsidR="002B4336" w:rsidRPr="000D5743">
        <w:rPr>
          <w:sz w:val="24"/>
          <w:szCs w:val="24"/>
          <w:lang w:val="en-US"/>
        </w:rPr>
        <w:t xml:space="preserve"> (Mohd Shariff, 2009), while images of self-vulnerability and self-capability both impact the images of opportunity (Mitchell &amp; Shepherd, 2010)</w:t>
      </w:r>
      <w:r w:rsidR="00182994" w:rsidRPr="000D5743">
        <w:rPr>
          <w:sz w:val="24"/>
          <w:szCs w:val="24"/>
          <w:lang w:val="en-US"/>
        </w:rPr>
        <w:t xml:space="preserve">. </w:t>
      </w:r>
      <w:r w:rsidRPr="000D5743">
        <w:rPr>
          <w:sz w:val="24"/>
          <w:szCs w:val="24"/>
          <w:lang w:val="en-US"/>
        </w:rPr>
        <w:t xml:space="preserve"> </w:t>
      </w:r>
    </w:p>
    <w:p w:rsidR="00A46AFA" w:rsidRPr="000D5743" w:rsidRDefault="00631260" w:rsidP="00A46AFA">
      <w:pPr>
        <w:spacing w:after="0"/>
        <w:ind w:firstLine="708"/>
        <w:jc w:val="both"/>
        <w:rPr>
          <w:sz w:val="24"/>
          <w:szCs w:val="24"/>
          <w:lang w:val="en-US"/>
        </w:rPr>
      </w:pPr>
      <w:r w:rsidRPr="000D5743">
        <w:rPr>
          <w:sz w:val="24"/>
          <w:szCs w:val="24"/>
          <w:lang w:val="en-US"/>
        </w:rPr>
        <w:t>Wang &amp; Wong (2004)</w:t>
      </w:r>
      <w:r w:rsidR="002326DE" w:rsidRPr="000D5743">
        <w:rPr>
          <w:sz w:val="24"/>
          <w:szCs w:val="24"/>
          <w:lang w:val="en-US"/>
        </w:rPr>
        <w:t>,</w:t>
      </w:r>
      <w:r w:rsidR="009A356F" w:rsidRPr="000D5743">
        <w:rPr>
          <w:sz w:val="24"/>
          <w:szCs w:val="24"/>
          <w:lang w:val="en-US"/>
        </w:rPr>
        <w:t xml:space="preserve"> on the other hand</w:t>
      </w:r>
      <w:r w:rsidR="002326DE" w:rsidRPr="000D5743">
        <w:rPr>
          <w:sz w:val="24"/>
          <w:szCs w:val="24"/>
          <w:lang w:val="en-US"/>
        </w:rPr>
        <w:t>,</w:t>
      </w:r>
      <w:r w:rsidRPr="000D5743">
        <w:rPr>
          <w:sz w:val="24"/>
          <w:szCs w:val="24"/>
          <w:lang w:val="en-US"/>
        </w:rPr>
        <w:t xml:space="preserve"> explored </w:t>
      </w:r>
      <w:r w:rsidR="00182994" w:rsidRPr="000D5743">
        <w:rPr>
          <w:sz w:val="24"/>
          <w:szCs w:val="24"/>
          <w:lang w:val="en-US"/>
        </w:rPr>
        <w:t>students’ attitudes</w:t>
      </w:r>
      <w:r w:rsidRPr="000D5743">
        <w:rPr>
          <w:sz w:val="24"/>
          <w:szCs w:val="24"/>
          <w:lang w:val="en-US"/>
        </w:rPr>
        <w:t xml:space="preserve"> with respect to educational needs that</w:t>
      </w:r>
      <w:r w:rsidR="00A46AFA" w:rsidRPr="000D5743">
        <w:rPr>
          <w:sz w:val="24"/>
          <w:szCs w:val="24"/>
          <w:lang w:val="en-US"/>
        </w:rPr>
        <w:t xml:space="preserve"> spur entrepreneurial </w:t>
      </w:r>
      <w:r w:rsidR="000D5743" w:rsidRPr="000D5743">
        <w:rPr>
          <w:sz w:val="24"/>
          <w:szCs w:val="24"/>
          <w:lang w:val="en-US"/>
        </w:rPr>
        <w:t>behavior</w:t>
      </w:r>
      <w:r w:rsidR="00A46AFA" w:rsidRPr="000D5743">
        <w:rPr>
          <w:sz w:val="24"/>
          <w:szCs w:val="24"/>
          <w:lang w:val="en-US"/>
        </w:rPr>
        <w:t xml:space="preserve">. </w:t>
      </w:r>
      <w:r w:rsidR="0095468E">
        <w:rPr>
          <w:sz w:val="24"/>
          <w:szCs w:val="24"/>
          <w:lang w:val="en-US"/>
        </w:rPr>
        <w:t>The e</w:t>
      </w:r>
      <w:r w:rsidR="00550229" w:rsidRPr="000D5743">
        <w:rPr>
          <w:sz w:val="24"/>
          <w:szCs w:val="24"/>
          <w:lang w:val="en-US"/>
        </w:rPr>
        <w:t>ducational setting is seen as a significant factor spurring entrepreneurship</w:t>
      </w:r>
      <w:r w:rsidR="00182994" w:rsidRPr="000D5743">
        <w:rPr>
          <w:sz w:val="24"/>
          <w:szCs w:val="24"/>
          <w:lang w:val="en-US"/>
        </w:rPr>
        <w:t xml:space="preserve"> in the Turker &amp; Selcuk’s (2008), Wu &amp; Wu’s (2008) and Lee &amp; Wong’s (2004) study</w:t>
      </w:r>
      <w:r w:rsidR="00550229" w:rsidRPr="000D5743">
        <w:rPr>
          <w:sz w:val="24"/>
          <w:szCs w:val="24"/>
          <w:lang w:val="en-US"/>
        </w:rPr>
        <w:t xml:space="preserve">. </w:t>
      </w:r>
      <w:r w:rsidR="00DF2882" w:rsidRPr="000D5743">
        <w:rPr>
          <w:sz w:val="24"/>
          <w:szCs w:val="24"/>
          <w:lang w:val="en-US"/>
        </w:rPr>
        <w:t>There is an e</w:t>
      </w:r>
      <w:r w:rsidR="00550229" w:rsidRPr="000D5743">
        <w:rPr>
          <w:sz w:val="24"/>
          <w:szCs w:val="24"/>
          <w:lang w:val="en-US"/>
        </w:rPr>
        <w:t xml:space="preserve">ducational significance for assisting </w:t>
      </w:r>
      <w:r w:rsidR="00F15CDB" w:rsidRPr="000D5743">
        <w:rPr>
          <w:sz w:val="24"/>
          <w:szCs w:val="24"/>
          <w:lang w:val="en-US"/>
        </w:rPr>
        <w:t>the</w:t>
      </w:r>
      <w:r w:rsidR="00550229" w:rsidRPr="000D5743">
        <w:rPr>
          <w:sz w:val="24"/>
          <w:szCs w:val="24"/>
          <w:lang w:val="en-US"/>
        </w:rPr>
        <w:t xml:space="preserve"> realization of potential </w:t>
      </w:r>
      <w:r w:rsidR="000D5743" w:rsidRPr="000D5743">
        <w:rPr>
          <w:sz w:val="24"/>
          <w:szCs w:val="24"/>
          <w:lang w:val="en-US"/>
        </w:rPr>
        <w:t>behavior</w:t>
      </w:r>
      <w:r w:rsidR="00DF2882" w:rsidRPr="000D5743">
        <w:rPr>
          <w:sz w:val="24"/>
          <w:szCs w:val="24"/>
          <w:lang w:val="en-US"/>
        </w:rPr>
        <w:t xml:space="preserve"> (Wu &amp; Wu, 2008) which can be realized through</w:t>
      </w:r>
      <w:r w:rsidR="00550229" w:rsidRPr="000D5743">
        <w:rPr>
          <w:sz w:val="24"/>
          <w:szCs w:val="24"/>
          <w:lang w:val="en-US"/>
        </w:rPr>
        <w:t xml:space="preserve"> emanati</w:t>
      </w:r>
      <w:r w:rsidR="00DF2882" w:rsidRPr="000D5743">
        <w:rPr>
          <w:sz w:val="24"/>
          <w:szCs w:val="24"/>
          <w:lang w:val="en-US"/>
        </w:rPr>
        <w:t>on</w:t>
      </w:r>
      <w:r w:rsidR="00550229" w:rsidRPr="000D5743">
        <w:rPr>
          <w:sz w:val="24"/>
          <w:szCs w:val="24"/>
          <w:lang w:val="en-US"/>
        </w:rPr>
        <w:t xml:space="preserve"> from appropriate curriculum structure</w:t>
      </w:r>
      <w:r w:rsidR="00DF2882" w:rsidRPr="000D5743">
        <w:rPr>
          <w:sz w:val="24"/>
          <w:szCs w:val="24"/>
          <w:lang w:val="en-US"/>
        </w:rPr>
        <w:t xml:space="preserve"> (Wang &amp; Wong, 2004) with a special reference to fostering creativity related to reactivity (Zampetakis, 2008).</w:t>
      </w:r>
      <w:r w:rsidR="00550229" w:rsidRPr="000D5743">
        <w:rPr>
          <w:sz w:val="24"/>
          <w:szCs w:val="24"/>
          <w:lang w:val="en-US"/>
        </w:rPr>
        <w:t xml:space="preserve"> </w:t>
      </w:r>
      <w:r w:rsidR="00A46AFA" w:rsidRPr="000D5743">
        <w:rPr>
          <w:sz w:val="24"/>
          <w:szCs w:val="24"/>
          <w:lang w:val="en-US"/>
        </w:rPr>
        <w:t>Hence, our study tries to identify differences between institutiona</w:t>
      </w:r>
      <w:r w:rsidR="002326DE" w:rsidRPr="000D5743">
        <w:rPr>
          <w:sz w:val="24"/>
          <w:szCs w:val="24"/>
          <w:lang w:val="en-US"/>
        </w:rPr>
        <w:t>l boundaries formed by differing</w:t>
      </w:r>
      <w:r w:rsidR="00A46AFA" w:rsidRPr="000D5743">
        <w:rPr>
          <w:sz w:val="24"/>
          <w:szCs w:val="24"/>
          <w:lang w:val="en-US"/>
        </w:rPr>
        <w:t xml:space="preserve"> country characteristics within which a customized educational policy can be formed to foster entrepreneurship and consequently a country’s growth. </w:t>
      </w:r>
    </w:p>
    <w:p w:rsidR="009A356F" w:rsidRPr="000D5743" w:rsidRDefault="009A356F" w:rsidP="006A6BD7">
      <w:pPr>
        <w:spacing w:after="0"/>
        <w:jc w:val="both"/>
        <w:rPr>
          <w:sz w:val="24"/>
          <w:szCs w:val="24"/>
          <w:lang w:val="en-US"/>
        </w:rPr>
      </w:pPr>
    </w:p>
    <w:p w:rsidR="00275F84" w:rsidRPr="000D5743" w:rsidRDefault="00A46AFA" w:rsidP="006A6BD7">
      <w:pPr>
        <w:spacing w:after="0"/>
        <w:jc w:val="both"/>
        <w:rPr>
          <w:sz w:val="24"/>
          <w:szCs w:val="24"/>
          <w:lang w:val="en-US"/>
        </w:rPr>
      </w:pPr>
      <w:r w:rsidRPr="000D5743">
        <w:rPr>
          <w:sz w:val="24"/>
          <w:szCs w:val="24"/>
          <w:lang w:val="en-US"/>
        </w:rPr>
        <w:t>Our study also seeks to identify</w:t>
      </w:r>
      <w:r w:rsidR="002326DE" w:rsidRPr="000D5743">
        <w:rPr>
          <w:sz w:val="24"/>
          <w:szCs w:val="24"/>
          <w:lang w:val="en-US"/>
        </w:rPr>
        <w:t xml:space="preserve"> whether</w:t>
      </w:r>
      <w:r w:rsidR="005D5CDF" w:rsidRPr="000D5743">
        <w:rPr>
          <w:sz w:val="24"/>
          <w:szCs w:val="24"/>
          <w:lang w:val="en-US"/>
        </w:rPr>
        <w:t xml:space="preserve"> </w:t>
      </w:r>
      <w:r w:rsidRPr="000D5743">
        <w:rPr>
          <w:sz w:val="24"/>
          <w:szCs w:val="24"/>
          <w:lang w:val="en-US"/>
        </w:rPr>
        <w:t>gender differences</w:t>
      </w:r>
      <w:r w:rsidR="005D5CDF" w:rsidRPr="000D5743">
        <w:rPr>
          <w:sz w:val="24"/>
          <w:szCs w:val="24"/>
          <w:lang w:val="en-US"/>
        </w:rPr>
        <w:t xml:space="preserve"> exist</w:t>
      </w:r>
      <w:r w:rsidRPr="000D5743">
        <w:rPr>
          <w:sz w:val="24"/>
          <w:szCs w:val="24"/>
          <w:lang w:val="en-US"/>
        </w:rPr>
        <w:t xml:space="preserve"> between count</w:t>
      </w:r>
      <w:r w:rsidR="005D5CDF" w:rsidRPr="000D5743">
        <w:rPr>
          <w:sz w:val="24"/>
          <w:szCs w:val="24"/>
          <w:lang w:val="en-US"/>
        </w:rPr>
        <w:t>r</w:t>
      </w:r>
      <w:r w:rsidRPr="000D5743">
        <w:rPr>
          <w:sz w:val="24"/>
          <w:szCs w:val="24"/>
          <w:lang w:val="en-US"/>
        </w:rPr>
        <w:t>ies</w:t>
      </w:r>
      <w:r w:rsidR="005D5CDF" w:rsidRPr="000D5743">
        <w:rPr>
          <w:sz w:val="24"/>
          <w:szCs w:val="24"/>
          <w:lang w:val="en-US"/>
        </w:rPr>
        <w:t xml:space="preserve"> and </w:t>
      </w:r>
      <w:r w:rsidR="00B0245E" w:rsidRPr="000D5743">
        <w:rPr>
          <w:sz w:val="24"/>
          <w:szCs w:val="24"/>
          <w:lang w:val="en-US"/>
        </w:rPr>
        <w:t>if</w:t>
      </w:r>
      <w:r w:rsidR="002326DE" w:rsidRPr="000D5743">
        <w:rPr>
          <w:sz w:val="24"/>
          <w:szCs w:val="24"/>
          <w:lang w:val="en-US"/>
        </w:rPr>
        <w:t xml:space="preserve"> </w:t>
      </w:r>
      <w:r w:rsidR="005D5CDF" w:rsidRPr="000D5743">
        <w:rPr>
          <w:sz w:val="24"/>
          <w:szCs w:val="24"/>
          <w:lang w:val="en-US"/>
        </w:rPr>
        <w:t xml:space="preserve">they </w:t>
      </w:r>
      <w:r w:rsidR="002326DE" w:rsidRPr="000D5743">
        <w:rPr>
          <w:sz w:val="24"/>
          <w:szCs w:val="24"/>
          <w:lang w:val="en-US"/>
        </w:rPr>
        <w:t xml:space="preserve">could </w:t>
      </w:r>
      <w:r w:rsidR="005D5CDF" w:rsidRPr="000D5743">
        <w:rPr>
          <w:sz w:val="24"/>
          <w:szCs w:val="24"/>
          <w:lang w:val="en-US"/>
        </w:rPr>
        <w:t xml:space="preserve">have the effect on entrepreneurial intentions. </w:t>
      </w:r>
      <w:r w:rsidR="006A6BD7" w:rsidRPr="000D5743">
        <w:rPr>
          <w:sz w:val="24"/>
          <w:szCs w:val="24"/>
          <w:lang w:val="en-US"/>
        </w:rPr>
        <w:t>Gender explains what male and female business owners look for from</w:t>
      </w:r>
      <w:r w:rsidR="00B0245E" w:rsidRPr="000D5743">
        <w:rPr>
          <w:sz w:val="24"/>
          <w:szCs w:val="24"/>
          <w:lang w:val="en-US"/>
        </w:rPr>
        <w:t xml:space="preserve"> their careers and </w:t>
      </w:r>
      <w:r w:rsidR="006A6BD7" w:rsidRPr="000D5743">
        <w:rPr>
          <w:sz w:val="24"/>
          <w:szCs w:val="24"/>
          <w:lang w:val="en-US"/>
        </w:rPr>
        <w:t xml:space="preserve">gender identity, represented by the </w:t>
      </w:r>
      <w:r w:rsidR="006A6BD7" w:rsidRPr="000D5743">
        <w:rPr>
          <w:sz w:val="24"/>
          <w:szCs w:val="24"/>
          <w:lang w:val="en-US"/>
        </w:rPr>
        <w:lastRenderedPageBreak/>
        <w:t xml:space="preserve">dimensions of masculinity and femininity, </w:t>
      </w:r>
      <w:r w:rsidR="00B0245E" w:rsidRPr="000D5743">
        <w:rPr>
          <w:sz w:val="24"/>
          <w:szCs w:val="24"/>
          <w:lang w:val="en-US"/>
        </w:rPr>
        <w:t xml:space="preserve">which </w:t>
      </w:r>
      <w:r w:rsidR="006A6BD7" w:rsidRPr="000D5743">
        <w:rPr>
          <w:sz w:val="24"/>
          <w:szCs w:val="24"/>
          <w:lang w:val="en-US"/>
        </w:rPr>
        <w:t>serves as a cognitive mechanism that contributes to differences in business owners' career satisfaction preferences (Eddleston and Powell, 2008)</w:t>
      </w:r>
      <w:r w:rsidR="00BA00AC" w:rsidRPr="000D5743">
        <w:rPr>
          <w:sz w:val="24"/>
          <w:szCs w:val="24"/>
          <w:lang w:val="en-US"/>
        </w:rPr>
        <w:t xml:space="preserve">. </w:t>
      </w:r>
    </w:p>
    <w:p w:rsidR="00C54521" w:rsidRPr="000D5743" w:rsidRDefault="00BA00AC" w:rsidP="00275F84">
      <w:pPr>
        <w:spacing w:after="0"/>
        <w:ind w:firstLine="708"/>
        <w:jc w:val="both"/>
        <w:rPr>
          <w:sz w:val="24"/>
          <w:szCs w:val="24"/>
          <w:lang w:val="en-US"/>
        </w:rPr>
      </w:pPr>
      <w:r w:rsidRPr="000D5743">
        <w:rPr>
          <w:sz w:val="24"/>
          <w:szCs w:val="24"/>
          <w:lang w:val="en-US"/>
        </w:rPr>
        <w:t>Some studies</w:t>
      </w:r>
      <w:r w:rsidR="006A6BD7" w:rsidRPr="000D5743">
        <w:rPr>
          <w:sz w:val="24"/>
          <w:szCs w:val="24"/>
          <w:lang w:val="en-US"/>
        </w:rPr>
        <w:t xml:space="preserve"> identified differences in attitudes towards entrepreneurship education and perceptions about required skills between the two genders (Petridou et al., 2009). </w:t>
      </w:r>
      <w:r w:rsidR="00C54521" w:rsidRPr="000D5743">
        <w:rPr>
          <w:sz w:val="24"/>
          <w:szCs w:val="24"/>
          <w:lang w:val="en-US"/>
        </w:rPr>
        <w:t>Among other studies, t</w:t>
      </w:r>
      <w:r w:rsidR="005D5CDF" w:rsidRPr="000D5743">
        <w:rPr>
          <w:sz w:val="24"/>
          <w:szCs w:val="24"/>
          <w:lang w:val="en-US"/>
        </w:rPr>
        <w:t>he foundation for this research is</w:t>
      </w:r>
      <w:r w:rsidR="001D64C2" w:rsidRPr="000D5743">
        <w:rPr>
          <w:sz w:val="24"/>
          <w:szCs w:val="24"/>
          <w:lang w:val="en-US"/>
        </w:rPr>
        <w:t xml:space="preserve"> </w:t>
      </w:r>
      <w:r w:rsidR="005D5CDF" w:rsidRPr="000D5743">
        <w:rPr>
          <w:sz w:val="24"/>
          <w:szCs w:val="24"/>
          <w:lang w:val="en-US"/>
        </w:rPr>
        <w:t xml:space="preserve">found in </w:t>
      </w:r>
      <w:r w:rsidR="00550229" w:rsidRPr="000D5743">
        <w:rPr>
          <w:sz w:val="24"/>
          <w:szCs w:val="24"/>
          <w:lang w:val="en-US"/>
        </w:rPr>
        <w:t>Menzies &amp; Tatroff (2006)</w:t>
      </w:r>
      <w:r w:rsidR="001D64C2" w:rsidRPr="000D5743">
        <w:rPr>
          <w:sz w:val="24"/>
          <w:szCs w:val="24"/>
          <w:lang w:val="en-US"/>
        </w:rPr>
        <w:t xml:space="preserve"> and Zhang et al. (2009)</w:t>
      </w:r>
      <w:r w:rsidR="005D5CDF" w:rsidRPr="000D5743">
        <w:rPr>
          <w:sz w:val="24"/>
          <w:szCs w:val="24"/>
          <w:lang w:val="en-US"/>
        </w:rPr>
        <w:t xml:space="preserve"> who</w:t>
      </w:r>
      <w:r w:rsidR="00550229" w:rsidRPr="000D5743">
        <w:rPr>
          <w:sz w:val="24"/>
          <w:szCs w:val="24"/>
          <w:lang w:val="en-US"/>
        </w:rPr>
        <w:t xml:space="preserve"> explored </w:t>
      </w:r>
      <w:r w:rsidR="005D5CDF" w:rsidRPr="000D5743">
        <w:rPr>
          <w:sz w:val="24"/>
          <w:szCs w:val="24"/>
          <w:lang w:val="en-US"/>
        </w:rPr>
        <w:t>attitudes of students according to</w:t>
      </w:r>
      <w:r w:rsidR="00550229" w:rsidRPr="000D5743">
        <w:rPr>
          <w:sz w:val="24"/>
          <w:szCs w:val="24"/>
          <w:lang w:val="en-US"/>
        </w:rPr>
        <w:t xml:space="preserve"> gender differences. </w:t>
      </w:r>
      <w:r w:rsidR="006A6BD7" w:rsidRPr="000D5743">
        <w:rPr>
          <w:sz w:val="24"/>
          <w:szCs w:val="24"/>
          <w:lang w:val="en-US"/>
        </w:rPr>
        <w:t xml:space="preserve">Verheul et al. (2004) explored female entrepreneurship in 29 countries and found that similar factors </w:t>
      </w:r>
      <w:r w:rsidR="00B0245E" w:rsidRPr="000D5743">
        <w:rPr>
          <w:sz w:val="24"/>
          <w:szCs w:val="24"/>
          <w:lang w:val="en-US"/>
        </w:rPr>
        <w:t>influenced</w:t>
      </w:r>
      <w:r w:rsidR="006A6BD7" w:rsidRPr="000D5743">
        <w:rPr>
          <w:sz w:val="24"/>
          <w:szCs w:val="24"/>
          <w:lang w:val="en-US"/>
        </w:rPr>
        <w:t xml:space="preserve"> both genders.</w:t>
      </w:r>
      <w:r w:rsidR="00CA0343" w:rsidRPr="000D5743">
        <w:rPr>
          <w:sz w:val="24"/>
          <w:szCs w:val="24"/>
          <w:lang w:val="en-US"/>
        </w:rPr>
        <w:t xml:space="preserve"> On the other hand, later studies showed that </w:t>
      </w:r>
      <w:r w:rsidR="000D5743" w:rsidRPr="000D5743">
        <w:rPr>
          <w:sz w:val="24"/>
          <w:szCs w:val="24"/>
          <w:lang w:val="en-US"/>
        </w:rPr>
        <w:t>females’</w:t>
      </w:r>
      <w:r w:rsidR="00CA0343" w:rsidRPr="000D5743">
        <w:rPr>
          <w:sz w:val="24"/>
          <w:szCs w:val="24"/>
          <w:lang w:val="en-US"/>
        </w:rPr>
        <w:t xml:space="preserve"> lower preference for self-employment comes from the lack of desirability toward it (Verheul et al., 2011).</w:t>
      </w:r>
      <w:r w:rsidR="006A6BD7" w:rsidRPr="000D5743">
        <w:rPr>
          <w:sz w:val="24"/>
          <w:szCs w:val="24"/>
          <w:lang w:val="en-US"/>
        </w:rPr>
        <w:t xml:space="preserve"> </w:t>
      </w:r>
      <w:r w:rsidR="00C54521" w:rsidRPr="000D5743">
        <w:rPr>
          <w:sz w:val="24"/>
          <w:szCs w:val="24"/>
          <w:lang w:val="en-US"/>
        </w:rPr>
        <w:t xml:space="preserve">Menzies &amp; Tatroff (2006) </w:t>
      </w:r>
      <w:r w:rsidR="005D5CDF" w:rsidRPr="000D5743">
        <w:rPr>
          <w:sz w:val="24"/>
          <w:szCs w:val="24"/>
          <w:lang w:val="en-US"/>
        </w:rPr>
        <w:t>did not identify</w:t>
      </w:r>
      <w:r w:rsidR="00550229" w:rsidRPr="000D5743">
        <w:rPr>
          <w:sz w:val="24"/>
          <w:szCs w:val="24"/>
          <w:lang w:val="en-US"/>
        </w:rPr>
        <w:t xml:space="preserve"> differences in attitudes towards risks</w:t>
      </w:r>
      <w:r w:rsidR="005D5CDF" w:rsidRPr="000D5743">
        <w:rPr>
          <w:sz w:val="24"/>
          <w:szCs w:val="24"/>
          <w:lang w:val="en-US"/>
        </w:rPr>
        <w:t xml:space="preserve"> taking</w:t>
      </w:r>
      <w:r w:rsidR="00550229" w:rsidRPr="000D5743">
        <w:rPr>
          <w:sz w:val="24"/>
          <w:szCs w:val="24"/>
          <w:lang w:val="en-US"/>
        </w:rPr>
        <w:t xml:space="preserve">, but </w:t>
      </w:r>
      <w:r w:rsidR="005D5CDF" w:rsidRPr="000D5743">
        <w:rPr>
          <w:sz w:val="24"/>
          <w:szCs w:val="24"/>
          <w:lang w:val="en-US"/>
        </w:rPr>
        <w:t>have found that fewer women tend</w:t>
      </w:r>
      <w:r w:rsidR="00550229" w:rsidRPr="000D5743">
        <w:rPr>
          <w:sz w:val="24"/>
          <w:szCs w:val="24"/>
          <w:lang w:val="en-US"/>
        </w:rPr>
        <w:t xml:space="preserve"> to think that entrepreneurship fit</w:t>
      </w:r>
      <w:r w:rsidR="005D5CDF" w:rsidRPr="000D5743">
        <w:rPr>
          <w:sz w:val="24"/>
          <w:szCs w:val="24"/>
          <w:lang w:val="en-US"/>
        </w:rPr>
        <w:t>s</w:t>
      </w:r>
      <w:r w:rsidR="00550229" w:rsidRPr="000D5743">
        <w:rPr>
          <w:sz w:val="24"/>
          <w:szCs w:val="24"/>
          <w:lang w:val="en-US"/>
        </w:rPr>
        <w:t xml:space="preserve"> their personality. </w:t>
      </w:r>
      <w:r w:rsidR="005D5CDF" w:rsidRPr="000D5743">
        <w:rPr>
          <w:sz w:val="24"/>
          <w:szCs w:val="24"/>
          <w:lang w:val="en-US"/>
        </w:rPr>
        <w:t>In addition, they stated</w:t>
      </w:r>
      <w:r w:rsidR="00550229" w:rsidRPr="000D5743">
        <w:rPr>
          <w:sz w:val="24"/>
          <w:szCs w:val="24"/>
          <w:lang w:val="en-US"/>
        </w:rPr>
        <w:t xml:space="preserve"> how education helped increase the number of female entrepreneurs. Kourilsky &amp; Walstad (1998) proposed </w:t>
      </w:r>
      <w:r w:rsidR="005D5CDF" w:rsidRPr="000D5743">
        <w:rPr>
          <w:sz w:val="24"/>
          <w:szCs w:val="24"/>
          <w:lang w:val="en-US"/>
        </w:rPr>
        <w:t xml:space="preserve">an </w:t>
      </w:r>
      <w:r w:rsidR="00550229" w:rsidRPr="000D5743">
        <w:rPr>
          <w:sz w:val="24"/>
          <w:szCs w:val="24"/>
          <w:lang w:val="en-US"/>
        </w:rPr>
        <w:t>entrepreneurship focused curricula</w:t>
      </w:r>
      <w:r w:rsidR="005D5CDF" w:rsidRPr="000D5743">
        <w:rPr>
          <w:sz w:val="24"/>
          <w:szCs w:val="24"/>
          <w:lang w:val="en-US"/>
        </w:rPr>
        <w:t xml:space="preserve"> that could aid entrepreneurship promotion</w:t>
      </w:r>
      <w:r w:rsidR="00550229" w:rsidRPr="000D5743">
        <w:rPr>
          <w:sz w:val="24"/>
          <w:szCs w:val="24"/>
          <w:lang w:val="en-US"/>
        </w:rPr>
        <w:t xml:space="preserve">. </w:t>
      </w:r>
    </w:p>
    <w:p w:rsidR="00550229" w:rsidRPr="000D5743" w:rsidRDefault="00550229" w:rsidP="00550229">
      <w:pPr>
        <w:spacing w:after="0"/>
        <w:jc w:val="both"/>
        <w:rPr>
          <w:sz w:val="24"/>
          <w:szCs w:val="24"/>
          <w:lang w:val="en-US"/>
        </w:rPr>
      </w:pPr>
    </w:p>
    <w:p w:rsidR="006A6BD7" w:rsidRPr="000D5743" w:rsidRDefault="00550229" w:rsidP="00550229">
      <w:pPr>
        <w:spacing w:after="0"/>
        <w:jc w:val="both"/>
        <w:rPr>
          <w:sz w:val="24"/>
          <w:szCs w:val="24"/>
          <w:lang w:val="en-US"/>
        </w:rPr>
      </w:pPr>
      <w:r w:rsidRPr="000D5743">
        <w:rPr>
          <w:sz w:val="24"/>
          <w:szCs w:val="24"/>
          <w:lang w:val="en-US"/>
        </w:rPr>
        <w:t>A variety of universit</w:t>
      </w:r>
      <w:r w:rsidR="0068227F" w:rsidRPr="000D5743">
        <w:rPr>
          <w:sz w:val="24"/>
          <w:szCs w:val="24"/>
          <w:lang w:val="en-US"/>
        </w:rPr>
        <w:t>y policies have been designed for</w:t>
      </w:r>
      <w:r w:rsidRPr="000D5743">
        <w:rPr>
          <w:sz w:val="24"/>
          <w:szCs w:val="24"/>
          <w:lang w:val="en-US"/>
        </w:rPr>
        <w:t xml:space="preserve"> foster</w:t>
      </w:r>
      <w:r w:rsidR="0068227F" w:rsidRPr="000D5743">
        <w:rPr>
          <w:sz w:val="24"/>
          <w:szCs w:val="24"/>
          <w:lang w:val="en-US"/>
        </w:rPr>
        <w:t>ing and promoting</w:t>
      </w:r>
      <w:r w:rsidRPr="000D5743">
        <w:rPr>
          <w:sz w:val="24"/>
          <w:szCs w:val="24"/>
          <w:lang w:val="en-US"/>
        </w:rPr>
        <w:t xml:space="preserve"> entrepreneurial </w:t>
      </w:r>
      <w:r w:rsidR="000D5743" w:rsidRPr="000D5743">
        <w:rPr>
          <w:sz w:val="24"/>
          <w:szCs w:val="24"/>
          <w:lang w:val="en-US"/>
        </w:rPr>
        <w:t>behavior</w:t>
      </w:r>
      <w:r w:rsidRPr="000D5743">
        <w:rPr>
          <w:sz w:val="24"/>
          <w:szCs w:val="24"/>
          <w:lang w:val="en-US"/>
        </w:rPr>
        <w:t xml:space="preserve"> among students. These policies should be </w:t>
      </w:r>
      <w:r w:rsidR="0068227F" w:rsidRPr="000D5743">
        <w:rPr>
          <w:sz w:val="24"/>
          <w:szCs w:val="24"/>
          <w:lang w:val="en-US"/>
        </w:rPr>
        <w:t>directed toward the</w:t>
      </w:r>
      <w:r w:rsidRPr="000D5743">
        <w:rPr>
          <w:sz w:val="24"/>
          <w:szCs w:val="24"/>
          <w:lang w:val="en-US"/>
        </w:rPr>
        <w:t xml:space="preserve"> promotion of educational programs that raise students’ entrepreneurial awareness and stimulate their ambition to attempt risky undertakings. The relationship between stimulation and realization should be lowered when implementing the right educational foundation appropriate for raising further curiosities about entrepreneurship and increasing awareness of achievable goals which could initially be perceived as riskier. </w:t>
      </w:r>
      <w:r w:rsidR="00BA00AC" w:rsidRPr="000D5743">
        <w:rPr>
          <w:sz w:val="24"/>
          <w:szCs w:val="24"/>
          <w:lang w:val="en-US"/>
        </w:rPr>
        <w:t xml:space="preserve">Hence, medium risk attitudes seem to be beneficial for entrepreneurship survival in comparison to extremities of high and low risk attitudes (Caliendo et al., 2010). </w:t>
      </w:r>
      <w:r w:rsidR="0068227F" w:rsidRPr="000D5743">
        <w:rPr>
          <w:sz w:val="24"/>
          <w:szCs w:val="24"/>
          <w:lang w:val="en-US"/>
        </w:rPr>
        <w:t>Also</w:t>
      </w:r>
      <w:r w:rsidR="00F616DB" w:rsidRPr="000D5743">
        <w:rPr>
          <w:sz w:val="24"/>
          <w:szCs w:val="24"/>
          <w:lang w:val="en-US"/>
        </w:rPr>
        <w:t xml:space="preserve">, environmental factors could influence entrepreneurial intentions through a low job satisfaction </w:t>
      </w:r>
      <w:r w:rsidR="00BB4429" w:rsidRPr="000D5743">
        <w:rPr>
          <w:sz w:val="24"/>
          <w:szCs w:val="24"/>
          <w:lang w:val="en-US"/>
        </w:rPr>
        <w:t>while the intent to change it can cause changes in that environment (Lee et al., 2011).</w:t>
      </w:r>
      <w:r w:rsidR="00F616DB" w:rsidRPr="000D5743">
        <w:rPr>
          <w:sz w:val="24"/>
          <w:szCs w:val="24"/>
          <w:lang w:val="en-US"/>
        </w:rPr>
        <w:t xml:space="preserve"> </w:t>
      </w:r>
      <w:r w:rsidR="00BA00AC" w:rsidRPr="000D5743">
        <w:rPr>
          <w:sz w:val="24"/>
          <w:szCs w:val="24"/>
          <w:lang w:val="en-US"/>
        </w:rPr>
        <w:t>Our study is based on the research performed by</w:t>
      </w:r>
      <w:r w:rsidRPr="000D5743">
        <w:rPr>
          <w:sz w:val="24"/>
          <w:szCs w:val="24"/>
          <w:lang w:val="en-US"/>
        </w:rPr>
        <w:t xml:space="preserve"> Elenurm et al. (2007) who organized students in clusters a</w:t>
      </w:r>
      <w:r w:rsidR="0095468E">
        <w:rPr>
          <w:sz w:val="24"/>
          <w:szCs w:val="24"/>
          <w:lang w:val="en-US"/>
        </w:rPr>
        <w:t>ccording to their motivation with respect to</w:t>
      </w:r>
      <w:r w:rsidRPr="000D5743">
        <w:rPr>
          <w:sz w:val="24"/>
          <w:szCs w:val="24"/>
          <w:lang w:val="en-US"/>
        </w:rPr>
        <w:t xml:space="preserve"> entrepreneurial undertaking and attributed diff</w:t>
      </w:r>
      <w:r w:rsidR="0068227F" w:rsidRPr="000D5743">
        <w:rPr>
          <w:sz w:val="24"/>
          <w:szCs w:val="24"/>
          <w:lang w:val="en-US"/>
        </w:rPr>
        <w:t>erent educational frameworks to</w:t>
      </w:r>
      <w:r w:rsidRPr="000D5743">
        <w:rPr>
          <w:sz w:val="24"/>
          <w:szCs w:val="24"/>
          <w:lang w:val="en-US"/>
        </w:rPr>
        <w:t xml:space="preserve"> these clusters.</w:t>
      </w:r>
    </w:p>
    <w:p w:rsidR="009A356F" w:rsidRPr="000D5743" w:rsidRDefault="009A356F" w:rsidP="009A356F">
      <w:pPr>
        <w:spacing w:after="0"/>
        <w:jc w:val="both"/>
        <w:rPr>
          <w:sz w:val="24"/>
          <w:szCs w:val="24"/>
          <w:lang w:val="en-US"/>
        </w:rPr>
      </w:pPr>
      <w:r w:rsidRPr="000D5743">
        <w:rPr>
          <w:sz w:val="24"/>
          <w:szCs w:val="24"/>
          <w:lang w:val="en-US"/>
        </w:rPr>
        <w:t xml:space="preserve">Generally, our study </w:t>
      </w:r>
      <w:r w:rsidR="0068227F" w:rsidRPr="000D5743">
        <w:rPr>
          <w:sz w:val="24"/>
          <w:szCs w:val="24"/>
          <w:lang w:val="en-US"/>
        </w:rPr>
        <w:t>adopts</w:t>
      </w:r>
      <w:r w:rsidRPr="000D5743">
        <w:rPr>
          <w:sz w:val="24"/>
          <w:szCs w:val="24"/>
          <w:lang w:val="en-US"/>
        </w:rPr>
        <w:t xml:space="preserve"> the form of Shapero’s model (1982), augmented by Krueger &amp; Brazeal (1994). We draw our conclusions from the reasoning that predictions about future </w:t>
      </w:r>
      <w:r w:rsidR="000D5743" w:rsidRPr="000D5743">
        <w:rPr>
          <w:sz w:val="24"/>
          <w:szCs w:val="24"/>
          <w:lang w:val="en-US"/>
        </w:rPr>
        <w:t>behavior</w:t>
      </w:r>
      <w:r w:rsidRPr="000D5743">
        <w:rPr>
          <w:sz w:val="24"/>
          <w:szCs w:val="24"/>
          <w:lang w:val="en-US"/>
        </w:rPr>
        <w:t xml:space="preserve"> actually form future </w:t>
      </w:r>
      <w:r w:rsidR="000D5743" w:rsidRPr="000D5743">
        <w:rPr>
          <w:sz w:val="24"/>
          <w:szCs w:val="24"/>
          <w:lang w:val="en-US"/>
        </w:rPr>
        <w:t>behavior</w:t>
      </w:r>
      <w:r w:rsidRPr="000D5743">
        <w:rPr>
          <w:sz w:val="24"/>
          <w:szCs w:val="24"/>
          <w:lang w:val="en-US"/>
        </w:rPr>
        <w:t xml:space="preserve">. Shapero divided all of the characteristics that could initiate predictions into two groups which consist of perceived desirability and perceived feasibility. Furthermore, Krueger &amp; Brazeal built upon Shapero’s research and found another significant predictor of this </w:t>
      </w:r>
      <w:r w:rsidR="000D5743" w:rsidRPr="000D5743">
        <w:rPr>
          <w:sz w:val="24"/>
          <w:szCs w:val="24"/>
          <w:lang w:val="en-US"/>
        </w:rPr>
        <w:t>behavior</w:t>
      </w:r>
      <w:r w:rsidRPr="000D5743">
        <w:rPr>
          <w:sz w:val="24"/>
          <w:szCs w:val="24"/>
          <w:lang w:val="en-US"/>
        </w:rPr>
        <w:t xml:space="preserve">, which they called a “propensity to act.” </w:t>
      </w:r>
    </w:p>
    <w:p w:rsidR="009A356F" w:rsidRPr="000D5743" w:rsidRDefault="009A356F" w:rsidP="009A356F">
      <w:pPr>
        <w:spacing w:after="0"/>
        <w:jc w:val="both"/>
        <w:rPr>
          <w:sz w:val="24"/>
          <w:szCs w:val="24"/>
          <w:lang w:val="en-US"/>
        </w:rPr>
      </w:pPr>
      <w:r w:rsidRPr="000D5743">
        <w:rPr>
          <w:sz w:val="24"/>
          <w:szCs w:val="24"/>
          <w:lang w:val="en-US"/>
        </w:rPr>
        <w:tab/>
        <w:t xml:space="preserve">A propensity to act was confirmed to be the best predictor of a future </w:t>
      </w:r>
      <w:r w:rsidR="000D5743" w:rsidRPr="000D5743">
        <w:rPr>
          <w:sz w:val="24"/>
          <w:szCs w:val="24"/>
          <w:lang w:val="en-US"/>
        </w:rPr>
        <w:t>behavior</w:t>
      </w:r>
      <w:r w:rsidRPr="000D5743">
        <w:rPr>
          <w:sz w:val="24"/>
          <w:szCs w:val="24"/>
          <w:lang w:val="en-US"/>
        </w:rPr>
        <w:t xml:space="preserve"> in the results of Krueger &amp; Brazeal (1994), Wu &amp; Wu’ (2008) and Liñán’s (2008) research; whereas Veciana et al. (2005) and Krueger, Reilly &amp; Carsrud (2000) used Ajzen’s (1991) theory of planned </w:t>
      </w:r>
      <w:r w:rsidR="000D5743" w:rsidRPr="000D5743">
        <w:rPr>
          <w:sz w:val="24"/>
          <w:szCs w:val="24"/>
          <w:lang w:val="en-US"/>
        </w:rPr>
        <w:t>behavior</w:t>
      </w:r>
      <w:r w:rsidRPr="000D5743">
        <w:rPr>
          <w:sz w:val="24"/>
          <w:szCs w:val="24"/>
          <w:lang w:val="en-US"/>
        </w:rPr>
        <w:t xml:space="preserve">. </w:t>
      </w:r>
    </w:p>
    <w:p w:rsidR="009A356F" w:rsidRPr="000D5743" w:rsidRDefault="009A356F" w:rsidP="009A356F">
      <w:pPr>
        <w:spacing w:after="0"/>
        <w:ind w:firstLine="708"/>
        <w:jc w:val="both"/>
        <w:rPr>
          <w:sz w:val="24"/>
          <w:szCs w:val="24"/>
          <w:lang w:val="en-US"/>
        </w:rPr>
      </w:pPr>
      <w:r w:rsidRPr="000D5743">
        <w:rPr>
          <w:sz w:val="24"/>
          <w:szCs w:val="24"/>
          <w:lang w:val="en-US"/>
        </w:rPr>
        <w:lastRenderedPageBreak/>
        <w:t>Hence, we</w:t>
      </w:r>
      <w:r w:rsidR="000E1C49" w:rsidRPr="000D5743">
        <w:rPr>
          <w:sz w:val="24"/>
          <w:szCs w:val="24"/>
          <w:lang w:val="en-US"/>
        </w:rPr>
        <w:t xml:space="preserve"> propose a model (Figure 1) which</w:t>
      </w:r>
      <w:r w:rsidRPr="000D5743">
        <w:rPr>
          <w:sz w:val="24"/>
          <w:szCs w:val="24"/>
          <w:lang w:val="en-US"/>
        </w:rPr>
        <w:t xml:space="preserve"> provides an insight into entrepreneurial </w:t>
      </w:r>
      <w:r w:rsidR="000D5743" w:rsidRPr="000D5743">
        <w:rPr>
          <w:sz w:val="24"/>
          <w:szCs w:val="24"/>
          <w:lang w:val="en-US"/>
        </w:rPr>
        <w:t>behavior</w:t>
      </w:r>
      <w:r w:rsidRPr="000D5743">
        <w:rPr>
          <w:sz w:val="24"/>
          <w:szCs w:val="24"/>
          <w:lang w:val="en-US"/>
        </w:rPr>
        <w:t xml:space="preserve"> and then address the development of adequate teaching techniques to foster entrepreneurial attit</w:t>
      </w:r>
      <w:r w:rsidR="000E1C49" w:rsidRPr="000D5743">
        <w:rPr>
          <w:sz w:val="24"/>
          <w:szCs w:val="24"/>
          <w:lang w:val="en-US"/>
        </w:rPr>
        <w:t xml:space="preserve">udes among students in </w:t>
      </w:r>
      <w:r w:rsidR="00AA36AE" w:rsidRPr="00AA36AE">
        <w:rPr>
          <w:sz w:val="24"/>
          <w:szCs w:val="24"/>
          <w:lang w:val="en-US"/>
        </w:rPr>
        <w:t>differ</w:t>
      </w:r>
      <w:r w:rsidR="00636611">
        <w:rPr>
          <w:sz w:val="24"/>
          <w:szCs w:val="24"/>
          <w:lang w:val="en-US"/>
        </w:rPr>
        <w:t>ent</w:t>
      </w:r>
      <w:r w:rsidRPr="000D5743">
        <w:rPr>
          <w:sz w:val="24"/>
          <w:szCs w:val="24"/>
          <w:lang w:val="en-US"/>
        </w:rPr>
        <w:t xml:space="preserve"> institutional settings.</w:t>
      </w:r>
    </w:p>
    <w:p w:rsidR="008A41A4" w:rsidRPr="000D5743" w:rsidRDefault="008A41A4" w:rsidP="009A356F">
      <w:pPr>
        <w:spacing w:after="0"/>
        <w:ind w:firstLine="708"/>
        <w:jc w:val="both"/>
        <w:rPr>
          <w:sz w:val="24"/>
          <w:szCs w:val="24"/>
          <w:lang w:val="en-US"/>
        </w:rPr>
      </w:pPr>
    </w:p>
    <w:p w:rsidR="008A41A4" w:rsidRPr="000D5743" w:rsidRDefault="008A41A4" w:rsidP="009A356F">
      <w:pPr>
        <w:spacing w:after="0"/>
        <w:ind w:firstLine="708"/>
        <w:jc w:val="both"/>
        <w:rPr>
          <w:sz w:val="24"/>
          <w:szCs w:val="24"/>
          <w:lang w:val="en-US"/>
        </w:rPr>
      </w:pPr>
    </w:p>
    <w:p w:rsidR="008A41A4" w:rsidRPr="000D5743" w:rsidRDefault="008A41A4" w:rsidP="008A41A4">
      <w:pPr>
        <w:spacing w:after="0"/>
        <w:ind w:firstLine="708"/>
        <w:jc w:val="center"/>
        <w:rPr>
          <w:b/>
          <w:sz w:val="24"/>
          <w:szCs w:val="24"/>
          <w:lang w:val="en-US"/>
        </w:rPr>
      </w:pPr>
      <w:r w:rsidRPr="000D5743">
        <w:rPr>
          <w:b/>
          <w:sz w:val="24"/>
          <w:szCs w:val="24"/>
          <w:lang w:val="en-US"/>
        </w:rPr>
        <w:t>Insert Figure 1 about here</w:t>
      </w:r>
    </w:p>
    <w:p w:rsidR="009A356F" w:rsidRPr="000D5743" w:rsidRDefault="009A356F" w:rsidP="009A356F">
      <w:pPr>
        <w:spacing w:after="0"/>
        <w:jc w:val="both"/>
        <w:rPr>
          <w:sz w:val="24"/>
          <w:szCs w:val="24"/>
          <w:lang w:val="en-US"/>
        </w:rPr>
      </w:pPr>
    </w:p>
    <w:p w:rsidR="009A356F" w:rsidRPr="000D5743" w:rsidRDefault="009A356F" w:rsidP="00550229">
      <w:pPr>
        <w:spacing w:after="0"/>
        <w:jc w:val="both"/>
        <w:rPr>
          <w:sz w:val="24"/>
          <w:szCs w:val="24"/>
          <w:lang w:val="en-US"/>
        </w:rPr>
      </w:pPr>
    </w:p>
    <w:p w:rsidR="00143C9B" w:rsidRPr="000D5743" w:rsidRDefault="00143C9B" w:rsidP="00550229">
      <w:pPr>
        <w:spacing w:after="0"/>
        <w:jc w:val="both"/>
        <w:rPr>
          <w:sz w:val="24"/>
          <w:szCs w:val="24"/>
          <w:lang w:val="en-US"/>
        </w:rPr>
      </w:pPr>
      <w:r w:rsidRPr="000D5743">
        <w:rPr>
          <w:sz w:val="24"/>
          <w:szCs w:val="24"/>
          <w:lang w:val="en-US"/>
        </w:rPr>
        <w:t xml:space="preserve">The model shows that the human personal characteristics </w:t>
      </w:r>
      <w:r w:rsidR="00355100" w:rsidRPr="000D5743">
        <w:rPr>
          <w:sz w:val="24"/>
          <w:szCs w:val="24"/>
          <w:lang w:val="en-US"/>
        </w:rPr>
        <w:t>and</w:t>
      </w:r>
      <w:r w:rsidRPr="000D5743">
        <w:rPr>
          <w:sz w:val="24"/>
          <w:szCs w:val="24"/>
          <w:lang w:val="en-US"/>
        </w:rPr>
        <w:t xml:space="preserve"> institutional environment </w:t>
      </w:r>
      <w:r w:rsidR="00355100" w:rsidRPr="000D5743">
        <w:rPr>
          <w:sz w:val="24"/>
          <w:szCs w:val="24"/>
          <w:lang w:val="en-US"/>
        </w:rPr>
        <w:t xml:space="preserve">shape intentions of individuals </w:t>
      </w:r>
      <w:r w:rsidR="00AA36AE">
        <w:rPr>
          <w:sz w:val="24"/>
          <w:szCs w:val="24"/>
          <w:lang w:val="en-US"/>
        </w:rPr>
        <w:t>in</w:t>
      </w:r>
      <w:r w:rsidR="00355100" w:rsidRPr="000D5743">
        <w:rPr>
          <w:sz w:val="24"/>
          <w:szCs w:val="24"/>
          <w:lang w:val="en-US"/>
        </w:rPr>
        <w:t>to perf</w:t>
      </w:r>
      <w:r w:rsidR="00C11398" w:rsidRPr="000D5743">
        <w:rPr>
          <w:sz w:val="24"/>
          <w:szCs w:val="24"/>
          <w:lang w:val="en-US"/>
        </w:rPr>
        <w:t>orm</w:t>
      </w:r>
      <w:r w:rsidR="00AA36AE">
        <w:rPr>
          <w:sz w:val="24"/>
          <w:szCs w:val="24"/>
          <w:lang w:val="en-US"/>
        </w:rPr>
        <w:t>ing</w:t>
      </w:r>
      <w:r w:rsidR="00C11398" w:rsidRPr="000D5743">
        <w:rPr>
          <w:sz w:val="24"/>
          <w:szCs w:val="24"/>
          <w:lang w:val="en-US"/>
        </w:rPr>
        <w:t xml:space="preserve"> </w:t>
      </w:r>
      <w:r w:rsidR="00355100" w:rsidRPr="000D5743">
        <w:rPr>
          <w:sz w:val="24"/>
          <w:szCs w:val="24"/>
          <w:lang w:val="en-US"/>
        </w:rPr>
        <w:t xml:space="preserve">certain </w:t>
      </w:r>
      <w:r w:rsidR="000D5743" w:rsidRPr="000D5743">
        <w:rPr>
          <w:sz w:val="24"/>
          <w:szCs w:val="24"/>
          <w:lang w:val="en-US"/>
        </w:rPr>
        <w:t>behavior</w:t>
      </w:r>
      <w:r w:rsidR="00355100" w:rsidRPr="000D5743">
        <w:rPr>
          <w:sz w:val="24"/>
          <w:szCs w:val="24"/>
          <w:lang w:val="en-US"/>
        </w:rPr>
        <w:t xml:space="preserve">. On the contrary, when many individuals perform certain </w:t>
      </w:r>
      <w:r w:rsidR="000D5743" w:rsidRPr="000D5743">
        <w:rPr>
          <w:sz w:val="24"/>
          <w:szCs w:val="24"/>
          <w:lang w:val="en-US"/>
        </w:rPr>
        <w:t>behavior</w:t>
      </w:r>
      <w:r w:rsidR="00355100" w:rsidRPr="000D5743">
        <w:rPr>
          <w:sz w:val="24"/>
          <w:szCs w:val="24"/>
          <w:lang w:val="en-US"/>
        </w:rPr>
        <w:t xml:space="preserve">, the institutional environment changes and could </w:t>
      </w:r>
      <w:r w:rsidR="00C11398" w:rsidRPr="000D5743">
        <w:rPr>
          <w:sz w:val="24"/>
          <w:szCs w:val="24"/>
          <w:lang w:val="en-US"/>
        </w:rPr>
        <w:t>foster</w:t>
      </w:r>
      <w:r w:rsidR="00355100" w:rsidRPr="000D5743">
        <w:rPr>
          <w:sz w:val="24"/>
          <w:szCs w:val="24"/>
          <w:lang w:val="en-US"/>
        </w:rPr>
        <w:t xml:space="preserve"> a creation of specific </w:t>
      </w:r>
      <w:r w:rsidR="000D5743" w:rsidRPr="000D5743">
        <w:rPr>
          <w:sz w:val="24"/>
          <w:szCs w:val="24"/>
          <w:lang w:val="en-US"/>
        </w:rPr>
        <w:t>behavior</w:t>
      </w:r>
      <w:r w:rsidR="00355100" w:rsidRPr="000D5743">
        <w:rPr>
          <w:sz w:val="24"/>
          <w:szCs w:val="24"/>
          <w:lang w:val="en-US"/>
        </w:rPr>
        <w:t>, i.e. in this case</w:t>
      </w:r>
      <w:r w:rsidR="000E1C49" w:rsidRPr="000D5743">
        <w:rPr>
          <w:sz w:val="24"/>
          <w:szCs w:val="24"/>
          <w:lang w:val="en-US"/>
        </w:rPr>
        <w:t>,</w:t>
      </w:r>
      <w:r w:rsidR="00355100" w:rsidRPr="000D5743">
        <w:rPr>
          <w:sz w:val="24"/>
          <w:szCs w:val="24"/>
          <w:lang w:val="en-US"/>
        </w:rPr>
        <w:t xml:space="preserve"> the</w:t>
      </w:r>
      <w:r w:rsidR="00C11398" w:rsidRPr="000D5743">
        <w:rPr>
          <w:sz w:val="24"/>
          <w:szCs w:val="24"/>
          <w:lang w:val="en-US"/>
        </w:rPr>
        <w:t xml:space="preserve"> entrepreneurial mindset. </w:t>
      </w:r>
      <w:r w:rsidR="00B649C3" w:rsidRPr="000D5743">
        <w:rPr>
          <w:sz w:val="24"/>
          <w:szCs w:val="24"/>
          <w:lang w:val="en-US"/>
        </w:rPr>
        <w:t xml:space="preserve">Students were chosen as a target group due to their ability to attain educational opportunities and their awareness of themselves and their own future perspectives and desires. </w:t>
      </w:r>
    </w:p>
    <w:p w:rsidR="00C11398" w:rsidRPr="000D5743" w:rsidRDefault="00C11398" w:rsidP="00550229">
      <w:pPr>
        <w:spacing w:after="0"/>
        <w:jc w:val="both"/>
        <w:rPr>
          <w:sz w:val="24"/>
          <w:szCs w:val="24"/>
          <w:lang w:val="en-US"/>
        </w:rPr>
      </w:pPr>
    </w:p>
    <w:p w:rsidR="00550229" w:rsidRPr="000D5743" w:rsidRDefault="009A356F" w:rsidP="00550229">
      <w:pPr>
        <w:spacing w:after="0"/>
        <w:jc w:val="both"/>
        <w:rPr>
          <w:sz w:val="24"/>
          <w:szCs w:val="24"/>
          <w:lang w:val="en-US"/>
        </w:rPr>
      </w:pPr>
      <w:r w:rsidRPr="000D5743">
        <w:rPr>
          <w:sz w:val="24"/>
          <w:szCs w:val="24"/>
          <w:lang w:val="en-US"/>
        </w:rPr>
        <w:t>Based on the above discussion and proposed model</w:t>
      </w:r>
      <w:r w:rsidR="00550229" w:rsidRPr="000D5743">
        <w:rPr>
          <w:sz w:val="24"/>
          <w:szCs w:val="24"/>
          <w:lang w:val="en-US"/>
        </w:rPr>
        <w:t>,</w:t>
      </w:r>
      <w:r w:rsidR="00975D49" w:rsidRPr="000D5743">
        <w:rPr>
          <w:sz w:val="24"/>
          <w:szCs w:val="24"/>
          <w:lang w:val="en-US"/>
        </w:rPr>
        <w:t xml:space="preserve"> </w:t>
      </w:r>
      <w:r w:rsidR="00550229" w:rsidRPr="000D5743">
        <w:rPr>
          <w:sz w:val="24"/>
          <w:szCs w:val="24"/>
          <w:lang w:val="en-US"/>
        </w:rPr>
        <w:t xml:space="preserve">we suggest </w:t>
      </w:r>
      <w:r w:rsidRPr="000D5743">
        <w:rPr>
          <w:sz w:val="24"/>
          <w:szCs w:val="24"/>
          <w:lang w:val="en-US"/>
        </w:rPr>
        <w:t>t</w:t>
      </w:r>
      <w:r w:rsidR="000E1C49" w:rsidRPr="000D5743">
        <w:rPr>
          <w:sz w:val="24"/>
          <w:szCs w:val="24"/>
          <w:lang w:val="en-US"/>
        </w:rPr>
        <w:t>he following hypothese</w:t>
      </w:r>
      <w:r w:rsidR="00975D49" w:rsidRPr="000D5743">
        <w:rPr>
          <w:sz w:val="24"/>
          <w:szCs w:val="24"/>
          <w:lang w:val="en-US"/>
        </w:rPr>
        <w:t xml:space="preserve">s: </w:t>
      </w:r>
    </w:p>
    <w:p w:rsidR="00975D49" w:rsidRPr="000D5743" w:rsidRDefault="00975D49" w:rsidP="00275F84">
      <w:pPr>
        <w:spacing w:after="0"/>
        <w:jc w:val="both"/>
        <w:rPr>
          <w:sz w:val="24"/>
          <w:szCs w:val="24"/>
          <w:lang w:val="en-US"/>
        </w:rPr>
      </w:pPr>
    </w:p>
    <w:p w:rsidR="000B5F94" w:rsidRPr="000D5743" w:rsidRDefault="00275F84" w:rsidP="00275F84">
      <w:pPr>
        <w:spacing w:after="0"/>
        <w:jc w:val="both"/>
        <w:rPr>
          <w:i/>
          <w:sz w:val="24"/>
          <w:szCs w:val="24"/>
          <w:lang w:val="en-US"/>
        </w:rPr>
      </w:pPr>
      <w:r w:rsidRPr="000D5743">
        <w:rPr>
          <w:i/>
          <w:sz w:val="24"/>
          <w:szCs w:val="24"/>
          <w:lang w:val="en-US"/>
        </w:rPr>
        <w:t>H</w:t>
      </w:r>
      <w:r w:rsidRPr="000D5743">
        <w:rPr>
          <w:i/>
          <w:sz w:val="24"/>
          <w:szCs w:val="24"/>
          <w:vertAlign w:val="subscript"/>
          <w:lang w:val="en-US"/>
        </w:rPr>
        <w:t>1</w:t>
      </w:r>
      <w:r w:rsidRPr="000D5743">
        <w:rPr>
          <w:i/>
          <w:sz w:val="24"/>
          <w:szCs w:val="24"/>
          <w:lang w:val="en-US"/>
        </w:rPr>
        <w:t xml:space="preserve"> – </w:t>
      </w:r>
      <w:r w:rsidR="009D25D8" w:rsidRPr="000D5743">
        <w:rPr>
          <w:i/>
          <w:sz w:val="24"/>
          <w:szCs w:val="24"/>
          <w:lang w:val="en-US"/>
        </w:rPr>
        <w:t>Students’ attitudes toward entrepreneurship given in desirability and feasibility differ between</w:t>
      </w:r>
      <w:r w:rsidR="000B5F94" w:rsidRPr="000D5743">
        <w:rPr>
          <w:i/>
          <w:sz w:val="24"/>
          <w:szCs w:val="24"/>
          <w:lang w:val="en-US"/>
        </w:rPr>
        <w:t xml:space="preserve"> countr</w:t>
      </w:r>
      <w:r w:rsidR="00AF3011" w:rsidRPr="000D5743">
        <w:rPr>
          <w:i/>
          <w:sz w:val="24"/>
          <w:szCs w:val="24"/>
          <w:lang w:val="en-US"/>
        </w:rPr>
        <w:t>y groups</w:t>
      </w:r>
      <w:r w:rsidR="00331DBB" w:rsidRPr="000D5743">
        <w:rPr>
          <w:i/>
          <w:sz w:val="24"/>
          <w:szCs w:val="24"/>
          <w:lang w:val="en-US"/>
        </w:rPr>
        <w:t xml:space="preserve"> reflect</w:t>
      </w:r>
      <w:r w:rsidR="00AF3011" w:rsidRPr="000D5743">
        <w:rPr>
          <w:i/>
          <w:sz w:val="24"/>
          <w:szCs w:val="24"/>
          <w:lang w:val="en-US"/>
        </w:rPr>
        <w:t>ing</w:t>
      </w:r>
      <w:r w:rsidR="00331DBB" w:rsidRPr="000D5743">
        <w:rPr>
          <w:i/>
          <w:sz w:val="24"/>
          <w:szCs w:val="24"/>
          <w:lang w:val="en-US"/>
        </w:rPr>
        <w:t xml:space="preserve"> different institutional environments</w:t>
      </w:r>
      <w:r w:rsidR="00A34CED" w:rsidRPr="000D5743">
        <w:rPr>
          <w:i/>
          <w:sz w:val="24"/>
          <w:szCs w:val="24"/>
          <w:lang w:val="en-US"/>
        </w:rPr>
        <w:t>, with the emphasis on economic development and political integration levels,</w:t>
      </w:r>
      <w:r w:rsidR="00331DBB" w:rsidRPr="000D5743">
        <w:rPr>
          <w:i/>
          <w:sz w:val="24"/>
          <w:szCs w:val="24"/>
          <w:lang w:val="en-US"/>
        </w:rPr>
        <w:t xml:space="preserve"> </w:t>
      </w:r>
      <w:r w:rsidR="00AF3011" w:rsidRPr="000D5743">
        <w:rPr>
          <w:i/>
          <w:sz w:val="24"/>
          <w:szCs w:val="24"/>
          <w:lang w:val="en-US"/>
        </w:rPr>
        <w:t xml:space="preserve">regarding </w:t>
      </w:r>
      <w:r w:rsidR="00331DBB" w:rsidRPr="000D5743">
        <w:rPr>
          <w:i/>
          <w:sz w:val="24"/>
          <w:szCs w:val="24"/>
          <w:lang w:val="en-US"/>
        </w:rPr>
        <w:t>entrepreneurship</w:t>
      </w:r>
      <w:r w:rsidR="00A34CED" w:rsidRPr="000D5743">
        <w:rPr>
          <w:i/>
          <w:sz w:val="24"/>
          <w:szCs w:val="24"/>
          <w:lang w:val="en-US"/>
        </w:rPr>
        <w:t>.</w:t>
      </w:r>
      <w:r w:rsidR="00331DBB" w:rsidRPr="000D5743">
        <w:rPr>
          <w:i/>
          <w:sz w:val="24"/>
          <w:szCs w:val="24"/>
          <w:lang w:val="en-US"/>
        </w:rPr>
        <w:t xml:space="preserve"> </w:t>
      </w:r>
      <w:r w:rsidR="000B5F94" w:rsidRPr="000D5743">
        <w:rPr>
          <w:i/>
          <w:sz w:val="24"/>
          <w:szCs w:val="24"/>
          <w:lang w:val="en-US"/>
        </w:rPr>
        <w:t xml:space="preserve"> </w:t>
      </w:r>
    </w:p>
    <w:p w:rsidR="000B5F94" w:rsidRPr="000D5743" w:rsidRDefault="000B5F94" w:rsidP="00275F84">
      <w:pPr>
        <w:spacing w:after="0"/>
        <w:jc w:val="both"/>
        <w:rPr>
          <w:i/>
          <w:sz w:val="24"/>
          <w:szCs w:val="24"/>
          <w:lang w:val="en-US"/>
        </w:rPr>
      </w:pPr>
    </w:p>
    <w:p w:rsidR="009D25D8" w:rsidRPr="000D5743" w:rsidRDefault="000B5F94" w:rsidP="009D25D8">
      <w:pPr>
        <w:spacing w:after="0"/>
        <w:jc w:val="both"/>
        <w:rPr>
          <w:i/>
          <w:sz w:val="24"/>
          <w:szCs w:val="24"/>
          <w:lang w:val="en-US"/>
        </w:rPr>
      </w:pPr>
      <w:r w:rsidRPr="000D5743">
        <w:rPr>
          <w:i/>
          <w:sz w:val="24"/>
          <w:szCs w:val="24"/>
          <w:lang w:val="en-US"/>
        </w:rPr>
        <w:t>H</w:t>
      </w:r>
      <w:r w:rsidRPr="000D5743">
        <w:rPr>
          <w:i/>
          <w:sz w:val="24"/>
          <w:szCs w:val="24"/>
          <w:vertAlign w:val="subscript"/>
          <w:lang w:val="en-US"/>
        </w:rPr>
        <w:t>2</w:t>
      </w:r>
      <w:r w:rsidRPr="000D5743">
        <w:rPr>
          <w:i/>
          <w:sz w:val="24"/>
          <w:szCs w:val="24"/>
          <w:lang w:val="en-US"/>
        </w:rPr>
        <w:t xml:space="preserve"> –</w:t>
      </w:r>
      <w:r w:rsidR="009B69EB" w:rsidRPr="000D5743">
        <w:rPr>
          <w:i/>
          <w:sz w:val="24"/>
          <w:szCs w:val="24"/>
          <w:lang w:val="en-US"/>
        </w:rPr>
        <w:t xml:space="preserve"> </w:t>
      </w:r>
      <w:r w:rsidR="009D25D8" w:rsidRPr="000D5743">
        <w:rPr>
          <w:i/>
          <w:sz w:val="24"/>
          <w:szCs w:val="24"/>
          <w:lang w:val="en-US"/>
        </w:rPr>
        <w:t>Gender makes a difference in students’ attitudes toward entrepreneurship as measured by desirability and feasibility.</w:t>
      </w:r>
    </w:p>
    <w:p w:rsidR="009D25D8" w:rsidRPr="000D5743" w:rsidRDefault="009D25D8" w:rsidP="00275F84">
      <w:pPr>
        <w:spacing w:after="0"/>
        <w:jc w:val="both"/>
        <w:rPr>
          <w:i/>
          <w:sz w:val="24"/>
          <w:szCs w:val="24"/>
          <w:lang w:val="en-US"/>
        </w:rPr>
      </w:pPr>
    </w:p>
    <w:p w:rsidR="00275F84" w:rsidRPr="000D5743" w:rsidRDefault="009B69EB" w:rsidP="00275F84">
      <w:pPr>
        <w:spacing w:after="0"/>
        <w:jc w:val="both"/>
        <w:rPr>
          <w:i/>
          <w:sz w:val="24"/>
          <w:szCs w:val="24"/>
          <w:lang w:val="en-US"/>
        </w:rPr>
      </w:pPr>
      <w:r w:rsidRPr="000D5743">
        <w:rPr>
          <w:i/>
          <w:sz w:val="24"/>
          <w:szCs w:val="24"/>
          <w:lang w:val="en-US"/>
        </w:rPr>
        <w:t>H</w:t>
      </w:r>
      <w:r w:rsidRPr="000D5743">
        <w:rPr>
          <w:i/>
          <w:sz w:val="24"/>
          <w:szCs w:val="24"/>
          <w:vertAlign w:val="subscript"/>
          <w:lang w:val="en-US"/>
        </w:rPr>
        <w:t>3</w:t>
      </w:r>
      <w:r w:rsidRPr="000D5743">
        <w:rPr>
          <w:i/>
          <w:sz w:val="24"/>
          <w:szCs w:val="24"/>
          <w:lang w:val="en-US"/>
        </w:rPr>
        <w:t xml:space="preserve"> – </w:t>
      </w:r>
      <w:r w:rsidR="00275F84" w:rsidRPr="000D5743">
        <w:rPr>
          <w:i/>
          <w:sz w:val="24"/>
          <w:szCs w:val="24"/>
          <w:lang w:val="en-US"/>
        </w:rPr>
        <w:t>There are educational activities that can help increase students’ entrepreneurial awareness</w:t>
      </w:r>
      <w:r w:rsidRPr="000D5743">
        <w:rPr>
          <w:i/>
          <w:sz w:val="24"/>
          <w:szCs w:val="24"/>
          <w:lang w:val="en-US"/>
        </w:rPr>
        <w:t xml:space="preserve"> (the institutional factor)</w:t>
      </w:r>
      <w:r w:rsidR="00275F84" w:rsidRPr="000D5743">
        <w:rPr>
          <w:i/>
          <w:sz w:val="24"/>
          <w:szCs w:val="24"/>
          <w:lang w:val="en-US"/>
        </w:rPr>
        <w:t xml:space="preserve">. </w:t>
      </w:r>
    </w:p>
    <w:p w:rsidR="00550229" w:rsidRPr="000D5743" w:rsidRDefault="00550229" w:rsidP="00550229">
      <w:pPr>
        <w:spacing w:after="0"/>
        <w:jc w:val="both"/>
        <w:rPr>
          <w:sz w:val="24"/>
          <w:szCs w:val="24"/>
          <w:lang w:val="en-US"/>
        </w:rPr>
      </w:pPr>
    </w:p>
    <w:p w:rsidR="00975D49" w:rsidRPr="000D5743" w:rsidRDefault="00975D49" w:rsidP="00550229">
      <w:pPr>
        <w:spacing w:after="0"/>
        <w:jc w:val="both"/>
        <w:rPr>
          <w:sz w:val="24"/>
          <w:szCs w:val="24"/>
          <w:lang w:val="en-US"/>
        </w:rPr>
      </w:pPr>
    </w:p>
    <w:p w:rsidR="0005113E" w:rsidRPr="000D5743" w:rsidRDefault="00285770" w:rsidP="0005113E">
      <w:pPr>
        <w:rPr>
          <w:b/>
          <w:sz w:val="24"/>
          <w:szCs w:val="24"/>
          <w:lang w:val="en-US"/>
        </w:rPr>
      </w:pPr>
      <w:r w:rsidRPr="000D5743">
        <w:rPr>
          <w:b/>
          <w:sz w:val="24"/>
          <w:szCs w:val="24"/>
          <w:lang w:val="en-US"/>
        </w:rPr>
        <w:t xml:space="preserve">Methodology </w:t>
      </w:r>
    </w:p>
    <w:p w:rsidR="00B4720E" w:rsidRPr="000D5743" w:rsidRDefault="00A4226A" w:rsidP="000E3709">
      <w:pPr>
        <w:spacing w:after="0"/>
        <w:jc w:val="both"/>
        <w:rPr>
          <w:sz w:val="24"/>
          <w:szCs w:val="24"/>
          <w:lang w:val="en-US"/>
        </w:rPr>
      </w:pPr>
      <w:r w:rsidRPr="000D5743">
        <w:rPr>
          <w:sz w:val="24"/>
          <w:szCs w:val="24"/>
          <w:lang w:val="en-US"/>
        </w:rPr>
        <w:t>A</w:t>
      </w:r>
      <w:r w:rsidR="00823202" w:rsidRPr="000D5743">
        <w:rPr>
          <w:sz w:val="24"/>
          <w:szCs w:val="24"/>
          <w:lang w:val="en-US"/>
        </w:rPr>
        <w:t xml:space="preserve"> survey questionnaire</w:t>
      </w:r>
      <w:r w:rsidRPr="000D5743">
        <w:rPr>
          <w:sz w:val="24"/>
          <w:szCs w:val="24"/>
          <w:lang w:val="en-US"/>
        </w:rPr>
        <w:t xml:space="preserve"> was developed</w:t>
      </w:r>
      <w:r w:rsidR="00823202" w:rsidRPr="000D5743">
        <w:rPr>
          <w:sz w:val="24"/>
          <w:szCs w:val="24"/>
          <w:lang w:val="en-US"/>
        </w:rPr>
        <w:t xml:space="preserve"> </w:t>
      </w:r>
      <w:r w:rsidR="00636611" w:rsidRPr="000D5743">
        <w:rPr>
          <w:sz w:val="24"/>
          <w:szCs w:val="24"/>
          <w:lang w:val="en-US"/>
        </w:rPr>
        <w:t xml:space="preserve">by the Tempus </w:t>
      </w:r>
      <w:proofErr w:type="spellStart"/>
      <w:r w:rsidR="00636611" w:rsidRPr="000D5743">
        <w:rPr>
          <w:sz w:val="24"/>
          <w:szCs w:val="24"/>
          <w:lang w:val="en-US"/>
        </w:rPr>
        <w:t>FoSenthe</w:t>
      </w:r>
      <w:proofErr w:type="spellEnd"/>
      <w:r w:rsidR="00636611" w:rsidRPr="000D5743">
        <w:rPr>
          <w:sz w:val="24"/>
          <w:szCs w:val="24"/>
          <w:lang w:val="en-US"/>
        </w:rPr>
        <w:t xml:space="preserve"> project consortium under the management of the Croatian team as the grant holder</w:t>
      </w:r>
      <w:r w:rsidR="00636611">
        <w:rPr>
          <w:sz w:val="24"/>
          <w:szCs w:val="24"/>
          <w:lang w:val="en-US"/>
        </w:rPr>
        <w:t>,</w:t>
      </w:r>
      <w:r w:rsidR="00636611" w:rsidRPr="000D5743">
        <w:rPr>
          <w:sz w:val="24"/>
          <w:szCs w:val="24"/>
          <w:lang w:val="en-US"/>
        </w:rPr>
        <w:t xml:space="preserve"> </w:t>
      </w:r>
      <w:r w:rsidR="00823202" w:rsidRPr="000D5743">
        <w:rPr>
          <w:sz w:val="24"/>
          <w:szCs w:val="24"/>
          <w:lang w:val="en-US"/>
        </w:rPr>
        <w:t>in order to induce a better insight into count</w:t>
      </w:r>
      <w:r w:rsidR="000E1C49" w:rsidRPr="000D5743">
        <w:rPr>
          <w:sz w:val="24"/>
          <w:szCs w:val="24"/>
          <w:lang w:val="en-US"/>
        </w:rPr>
        <w:t>ry differences as the basis for</w:t>
      </w:r>
      <w:r w:rsidR="00823202" w:rsidRPr="000D5743">
        <w:rPr>
          <w:sz w:val="24"/>
          <w:szCs w:val="24"/>
          <w:lang w:val="en-US"/>
        </w:rPr>
        <w:t xml:space="preserve"> quality decision-making regarding the policies which could aim at developing entrep</w:t>
      </w:r>
      <w:r w:rsidR="00261A50" w:rsidRPr="000D5743">
        <w:rPr>
          <w:sz w:val="24"/>
          <w:szCs w:val="24"/>
          <w:lang w:val="en-US"/>
        </w:rPr>
        <w:t>reneurship atmosphere and help</w:t>
      </w:r>
      <w:r w:rsidR="00823202" w:rsidRPr="000D5743">
        <w:rPr>
          <w:sz w:val="24"/>
          <w:szCs w:val="24"/>
          <w:lang w:val="en-US"/>
        </w:rPr>
        <w:t xml:space="preserve"> </w:t>
      </w:r>
      <w:r w:rsidR="00261A50" w:rsidRPr="000D5743">
        <w:rPr>
          <w:sz w:val="24"/>
          <w:szCs w:val="24"/>
          <w:lang w:val="en-US"/>
        </w:rPr>
        <w:t>economic growth</w:t>
      </w:r>
      <w:r w:rsidR="00636611">
        <w:rPr>
          <w:sz w:val="24"/>
          <w:szCs w:val="24"/>
          <w:lang w:val="en-US"/>
        </w:rPr>
        <w:t>.</w:t>
      </w:r>
      <w:r w:rsidR="00823202" w:rsidRPr="000D5743">
        <w:rPr>
          <w:sz w:val="24"/>
          <w:szCs w:val="24"/>
          <w:lang w:val="en-US"/>
        </w:rPr>
        <w:t xml:space="preserve"> </w:t>
      </w:r>
      <w:r w:rsidR="00A71981" w:rsidRPr="000D5743">
        <w:rPr>
          <w:sz w:val="24"/>
          <w:szCs w:val="24"/>
          <w:lang w:val="en-US"/>
        </w:rPr>
        <w:t>One of the objectives of the project was to investigate students’ attitudes towards entrepreneurship and e</w:t>
      </w:r>
      <w:r w:rsidR="000E1C49" w:rsidRPr="000D5743">
        <w:rPr>
          <w:sz w:val="24"/>
          <w:szCs w:val="24"/>
          <w:lang w:val="en-US"/>
        </w:rPr>
        <w:t>ntrepreneurship education. Therefore</w:t>
      </w:r>
      <w:r w:rsidR="00A71981" w:rsidRPr="000D5743">
        <w:rPr>
          <w:sz w:val="24"/>
          <w:szCs w:val="24"/>
          <w:lang w:val="en-US"/>
        </w:rPr>
        <w:t>, a</w:t>
      </w:r>
      <w:r w:rsidR="00823202" w:rsidRPr="000D5743">
        <w:rPr>
          <w:sz w:val="24"/>
          <w:szCs w:val="24"/>
          <w:lang w:val="en-US"/>
        </w:rPr>
        <w:t xml:space="preserve"> questionnaire was developed and conducted during 2009 and 2010</w:t>
      </w:r>
      <w:r w:rsidR="000E1C49" w:rsidRPr="000D5743">
        <w:rPr>
          <w:sz w:val="24"/>
          <w:szCs w:val="24"/>
          <w:lang w:val="en-US"/>
        </w:rPr>
        <w:t xml:space="preserve"> </w:t>
      </w:r>
      <w:r w:rsidR="00636611">
        <w:rPr>
          <w:sz w:val="24"/>
          <w:szCs w:val="24"/>
          <w:lang w:val="en-US"/>
        </w:rPr>
        <w:t>including</w:t>
      </w:r>
      <w:r w:rsidR="00261A50" w:rsidRPr="000D5743">
        <w:rPr>
          <w:sz w:val="24"/>
          <w:szCs w:val="24"/>
          <w:lang w:val="en-US"/>
        </w:rPr>
        <w:t xml:space="preserve"> a number of questions relating to fostering </w:t>
      </w:r>
      <w:r w:rsidR="00636611">
        <w:rPr>
          <w:sz w:val="24"/>
          <w:szCs w:val="24"/>
          <w:lang w:val="en-US"/>
        </w:rPr>
        <w:t>the spirit of</w:t>
      </w:r>
      <w:r w:rsidR="000E1C49" w:rsidRPr="000D5743">
        <w:rPr>
          <w:sz w:val="24"/>
          <w:szCs w:val="24"/>
          <w:lang w:val="en-US"/>
        </w:rPr>
        <w:t xml:space="preserve"> </w:t>
      </w:r>
      <w:r w:rsidR="00636611">
        <w:rPr>
          <w:sz w:val="24"/>
          <w:szCs w:val="24"/>
          <w:lang w:val="en-US"/>
        </w:rPr>
        <w:t>entrepreneurship</w:t>
      </w:r>
      <w:r w:rsidR="00261A50" w:rsidRPr="000D5743">
        <w:rPr>
          <w:sz w:val="24"/>
          <w:szCs w:val="24"/>
          <w:lang w:val="en-US"/>
        </w:rPr>
        <w:t xml:space="preserve"> among students in higher education. </w:t>
      </w:r>
      <w:r w:rsidR="00BA06DA" w:rsidRPr="000D5743">
        <w:rPr>
          <w:sz w:val="24"/>
          <w:szCs w:val="24"/>
          <w:lang w:val="en-US"/>
        </w:rPr>
        <w:t xml:space="preserve">It was given to students from </w:t>
      </w:r>
      <w:r w:rsidR="00823202" w:rsidRPr="000D5743">
        <w:rPr>
          <w:sz w:val="24"/>
          <w:szCs w:val="24"/>
          <w:lang w:val="en-US"/>
        </w:rPr>
        <w:t>seven</w:t>
      </w:r>
      <w:r w:rsidR="00BA06DA" w:rsidRPr="000D5743">
        <w:rPr>
          <w:sz w:val="24"/>
          <w:szCs w:val="24"/>
          <w:lang w:val="en-US"/>
        </w:rPr>
        <w:t xml:space="preserve"> different countries</w:t>
      </w:r>
      <w:r w:rsidR="00823202" w:rsidRPr="000D5743">
        <w:rPr>
          <w:sz w:val="24"/>
          <w:szCs w:val="24"/>
          <w:lang w:val="en-US"/>
        </w:rPr>
        <w:t xml:space="preserve"> which vary </w:t>
      </w:r>
      <w:r w:rsidR="000E1C49" w:rsidRPr="000D5743">
        <w:rPr>
          <w:sz w:val="24"/>
          <w:szCs w:val="24"/>
          <w:lang w:val="en-US"/>
        </w:rPr>
        <w:t>in terms of</w:t>
      </w:r>
      <w:r w:rsidR="00823202" w:rsidRPr="000D5743">
        <w:rPr>
          <w:sz w:val="24"/>
          <w:szCs w:val="24"/>
          <w:lang w:val="en-US"/>
        </w:rPr>
        <w:t xml:space="preserve"> the level of political and economic development</w:t>
      </w:r>
      <w:r w:rsidR="00704272" w:rsidRPr="000D5743">
        <w:rPr>
          <w:sz w:val="24"/>
          <w:szCs w:val="24"/>
          <w:lang w:val="en-US"/>
        </w:rPr>
        <w:t xml:space="preserve"> and integration</w:t>
      </w:r>
      <w:r w:rsidR="00823202" w:rsidRPr="000D5743">
        <w:rPr>
          <w:sz w:val="24"/>
          <w:szCs w:val="24"/>
          <w:lang w:val="en-US"/>
        </w:rPr>
        <w:t>.</w:t>
      </w:r>
      <w:r w:rsidR="00A71981" w:rsidRPr="000D5743">
        <w:rPr>
          <w:sz w:val="24"/>
          <w:szCs w:val="24"/>
          <w:lang w:val="en-US"/>
        </w:rPr>
        <w:t xml:space="preserve"> The questionnaire was given to students as they were </w:t>
      </w:r>
      <w:r w:rsidR="00DA4EC7" w:rsidRPr="000D5743">
        <w:rPr>
          <w:sz w:val="24"/>
          <w:szCs w:val="24"/>
          <w:lang w:val="en-US"/>
        </w:rPr>
        <w:t xml:space="preserve">considered a </w:t>
      </w:r>
      <w:r w:rsidR="00A71981" w:rsidRPr="000D5743">
        <w:rPr>
          <w:sz w:val="24"/>
          <w:szCs w:val="24"/>
          <w:lang w:val="en-US"/>
        </w:rPr>
        <w:t xml:space="preserve">relevant sample due to their knowledge base and intellectual reasoning on </w:t>
      </w:r>
      <w:r w:rsidR="000E1C49" w:rsidRPr="000D5743">
        <w:rPr>
          <w:sz w:val="24"/>
          <w:szCs w:val="24"/>
          <w:lang w:val="en-US"/>
        </w:rPr>
        <w:t xml:space="preserve">the </w:t>
      </w:r>
      <w:r w:rsidR="00A71981" w:rsidRPr="000D5743">
        <w:rPr>
          <w:sz w:val="24"/>
          <w:szCs w:val="24"/>
          <w:lang w:val="en-US"/>
        </w:rPr>
        <w:t>one hand</w:t>
      </w:r>
      <w:r w:rsidR="000E1C49" w:rsidRPr="000D5743">
        <w:rPr>
          <w:sz w:val="24"/>
          <w:szCs w:val="24"/>
          <w:lang w:val="en-US"/>
        </w:rPr>
        <w:t>,</w:t>
      </w:r>
      <w:r w:rsidR="00A71981" w:rsidRPr="000D5743">
        <w:rPr>
          <w:sz w:val="24"/>
          <w:szCs w:val="24"/>
          <w:lang w:val="en-US"/>
        </w:rPr>
        <w:t xml:space="preserve"> and </w:t>
      </w:r>
      <w:r w:rsidR="00DA4EC7" w:rsidRPr="000D5743">
        <w:rPr>
          <w:sz w:val="24"/>
          <w:szCs w:val="24"/>
          <w:lang w:val="en-US"/>
        </w:rPr>
        <w:t xml:space="preserve">the last step to promote entrepreneurship via </w:t>
      </w:r>
      <w:r w:rsidR="00A71981" w:rsidRPr="000D5743">
        <w:rPr>
          <w:sz w:val="24"/>
          <w:szCs w:val="24"/>
          <w:lang w:val="en-US"/>
        </w:rPr>
        <w:t>education</w:t>
      </w:r>
      <w:r w:rsidR="000E1C49" w:rsidRPr="000D5743">
        <w:rPr>
          <w:sz w:val="24"/>
          <w:szCs w:val="24"/>
          <w:lang w:val="en-US"/>
        </w:rPr>
        <w:t>, on the other</w:t>
      </w:r>
      <w:r w:rsidR="00A71981" w:rsidRPr="000D5743">
        <w:rPr>
          <w:sz w:val="24"/>
          <w:szCs w:val="24"/>
          <w:lang w:val="en-US"/>
        </w:rPr>
        <w:t>.</w:t>
      </w:r>
      <w:r w:rsidR="00FE4B82" w:rsidRPr="000D5743">
        <w:rPr>
          <w:sz w:val="24"/>
          <w:szCs w:val="24"/>
          <w:lang w:val="en-US"/>
        </w:rPr>
        <w:t xml:space="preserve"> </w:t>
      </w:r>
      <w:r w:rsidR="00FE4B82" w:rsidRPr="000D5743">
        <w:rPr>
          <w:sz w:val="24"/>
          <w:szCs w:val="24"/>
          <w:lang w:val="en-US"/>
        </w:rPr>
        <w:lastRenderedPageBreak/>
        <w:t>The s</w:t>
      </w:r>
      <w:r w:rsidR="00823202" w:rsidRPr="000D5743">
        <w:rPr>
          <w:sz w:val="24"/>
          <w:szCs w:val="24"/>
          <w:lang w:val="en-US"/>
        </w:rPr>
        <w:t>tudents from all</w:t>
      </w:r>
      <w:r w:rsidR="00FE4B82" w:rsidRPr="000D5743">
        <w:rPr>
          <w:sz w:val="24"/>
          <w:szCs w:val="24"/>
          <w:lang w:val="en-US"/>
        </w:rPr>
        <w:t xml:space="preserve"> the</w:t>
      </w:r>
      <w:r w:rsidR="00823202" w:rsidRPr="000D5743">
        <w:rPr>
          <w:sz w:val="24"/>
          <w:szCs w:val="24"/>
          <w:lang w:val="en-US"/>
        </w:rPr>
        <w:t xml:space="preserve"> countries included in the sample</w:t>
      </w:r>
      <w:r w:rsidR="00BA06DA" w:rsidRPr="000D5743">
        <w:rPr>
          <w:sz w:val="24"/>
          <w:szCs w:val="24"/>
          <w:lang w:val="en-US"/>
        </w:rPr>
        <w:t xml:space="preserve"> </w:t>
      </w:r>
      <w:r w:rsidR="00704272" w:rsidRPr="000D5743">
        <w:rPr>
          <w:sz w:val="24"/>
          <w:szCs w:val="24"/>
          <w:lang w:val="en-US"/>
        </w:rPr>
        <w:t xml:space="preserve">are the </w:t>
      </w:r>
      <w:r w:rsidR="00BA06DA" w:rsidRPr="000D5743">
        <w:rPr>
          <w:sz w:val="24"/>
          <w:szCs w:val="24"/>
          <w:lang w:val="en-US"/>
        </w:rPr>
        <w:t>members of</w:t>
      </w:r>
      <w:r w:rsidR="00704272" w:rsidRPr="000D5743">
        <w:rPr>
          <w:sz w:val="24"/>
          <w:szCs w:val="24"/>
          <w:lang w:val="en-US"/>
        </w:rPr>
        <w:t xml:space="preserve"> the TEMPUS FoSentHE project consortium</w:t>
      </w:r>
      <w:r w:rsidR="008E14F0" w:rsidRPr="000D5743">
        <w:rPr>
          <w:sz w:val="24"/>
          <w:szCs w:val="24"/>
          <w:lang w:val="en-US"/>
        </w:rPr>
        <w:t xml:space="preserve">. The questionnaire was anonymous and </w:t>
      </w:r>
      <w:r w:rsidR="00FE4B82" w:rsidRPr="000D5743">
        <w:rPr>
          <w:sz w:val="24"/>
          <w:szCs w:val="24"/>
          <w:lang w:val="en-US"/>
        </w:rPr>
        <w:t>put</w:t>
      </w:r>
      <w:r w:rsidR="008E14F0" w:rsidRPr="000D5743">
        <w:rPr>
          <w:sz w:val="24"/>
          <w:szCs w:val="24"/>
          <w:lang w:val="en-US"/>
        </w:rPr>
        <w:t xml:space="preserve"> on the project </w:t>
      </w:r>
      <w:r w:rsidR="00DA4EC7" w:rsidRPr="000D5743">
        <w:rPr>
          <w:sz w:val="24"/>
          <w:szCs w:val="24"/>
          <w:lang w:val="en-US"/>
        </w:rPr>
        <w:t xml:space="preserve">and faculties’/universities’ </w:t>
      </w:r>
      <w:r w:rsidR="008E14F0" w:rsidRPr="000D5743">
        <w:rPr>
          <w:sz w:val="24"/>
          <w:szCs w:val="24"/>
          <w:lang w:val="en-US"/>
        </w:rPr>
        <w:t>website</w:t>
      </w:r>
      <w:r w:rsidR="00636611">
        <w:rPr>
          <w:sz w:val="24"/>
          <w:szCs w:val="24"/>
          <w:lang w:val="en-US"/>
        </w:rPr>
        <w:t>s</w:t>
      </w:r>
      <w:r w:rsidR="008E14F0" w:rsidRPr="000D5743">
        <w:rPr>
          <w:sz w:val="24"/>
          <w:szCs w:val="24"/>
          <w:lang w:val="en-US"/>
        </w:rPr>
        <w:t xml:space="preserve">. Students were asked to fill them out during the in-class sessions. The response rate therefore is </w:t>
      </w:r>
      <w:r w:rsidR="00DA4EC7" w:rsidRPr="000D5743">
        <w:rPr>
          <w:sz w:val="24"/>
          <w:szCs w:val="24"/>
          <w:lang w:val="en-US"/>
        </w:rPr>
        <w:t xml:space="preserve">very high, </w:t>
      </w:r>
      <w:r w:rsidR="008E14F0" w:rsidRPr="000D5743">
        <w:rPr>
          <w:sz w:val="24"/>
          <w:szCs w:val="24"/>
          <w:lang w:val="en-US"/>
        </w:rPr>
        <w:t xml:space="preserve">more </w:t>
      </w:r>
      <w:r w:rsidR="00636611">
        <w:rPr>
          <w:sz w:val="24"/>
          <w:szCs w:val="24"/>
          <w:lang w:val="en-US"/>
        </w:rPr>
        <w:t>than 90%. The students mainly co</w:t>
      </w:r>
      <w:r w:rsidR="008E14F0" w:rsidRPr="000D5743">
        <w:rPr>
          <w:sz w:val="24"/>
          <w:szCs w:val="24"/>
          <w:lang w:val="en-US"/>
        </w:rPr>
        <w:t>me from the faculties of economics and business since these institutions participate</w:t>
      </w:r>
      <w:r w:rsidRPr="000D5743">
        <w:rPr>
          <w:sz w:val="24"/>
          <w:szCs w:val="24"/>
          <w:lang w:val="en-US"/>
        </w:rPr>
        <w:t>d</w:t>
      </w:r>
      <w:r w:rsidR="008E14F0" w:rsidRPr="000D5743">
        <w:rPr>
          <w:sz w:val="24"/>
          <w:szCs w:val="24"/>
          <w:lang w:val="en-US"/>
        </w:rPr>
        <w:t xml:space="preserve"> in the project consortium. T</w:t>
      </w:r>
      <w:r w:rsidR="00A71981" w:rsidRPr="000D5743">
        <w:rPr>
          <w:sz w:val="24"/>
          <w:szCs w:val="24"/>
          <w:lang w:val="en-US"/>
        </w:rPr>
        <w:t>he questions identified as relevant for the purpose of this study were extracted from the questionnaire and tested within the scope of this research</w:t>
      </w:r>
      <w:r w:rsidR="00004397" w:rsidRPr="000D5743">
        <w:rPr>
          <w:sz w:val="24"/>
          <w:szCs w:val="24"/>
          <w:lang w:val="en-US"/>
        </w:rPr>
        <w:t xml:space="preserve"> with a statistical software package SPSS 18.0</w:t>
      </w:r>
      <w:r w:rsidR="003A03E7" w:rsidRPr="000D5743">
        <w:rPr>
          <w:sz w:val="24"/>
          <w:szCs w:val="24"/>
          <w:lang w:val="en-US"/>
        </w:rPr>
        <w:t xml:space="preserve"> using the Likert scale with values ranging from 1 to 6.</w:t>
      </w:r>
      <w:r w:rsidR="00B4720E" w:rsidRPr="000D5743">
        <w:rPr>
          <w:sz w:val="24"/>
          <w:szCs w:val="24"/>
          <w:lang w:val="en-US"/>
        </w:rPr>
        <w:t xml:space="preserve"> </w:t>
      </w:r>
    </w:p>
    <w:p w:rsidR="003A03E7" w:rsidRPr="000D5743" w:rsidRDefault="00FE4B82" w:rsidP="000E3709">
      <w:pPr>
        <w:spacing w:after="0"/>
        <w:jc w:val="both"/>
        <w:rPr>
          <w:sz w:val="24"/>
          <w:szCs w:val="24"/>
          <w:lang w:val="en-US"/>
        </w:rPr>
      </w:pPr>
      <w:r w:rsidRPr="000D5743">
        <w:rPr>
          <w:sz w:val="24"/>
          <w:szCs w:val="24"/>
          <w:lang w:val="en-US"/>
        </w:rPr>
        <w:t>The same data had previously</w:t>
      </w:r>
      <w:r w:rsidR="00B4720E" w:rsidRPr="000D5743">
        <w:rPr>
          <w:sz w:val="24"/>
          <w:szCs w:val="24"/>
          <w:lang w:val="en-US"/>
        </w:rPr>
        <w:t xml:space="preserve"> </w:t>
      </w:r>
      <w:r w:rsidR="00636611">
        <w:rPr>
          <w:sz w:val="24"/>
          <w:szCs w:val="24"/>
          <w:lang w:val="en-US"/>
        </w:rPr>
        <w:t xml:space="preserve">been </w:t>
      </w:r>
      <w:r w:rsidR="00B4720E" w:rsidRPr="000D5743">
        <w:rPr>
          <w:sz w:val="24"/>
          <w:szCs w:val="24"/>
          <w:lang w:val="en-US"/>
        </w:rPr>
        <w:t xml:space="preserve">used in two other studies by </w:t>
      </w:r>
      <w:r w:rsidR="00835F68" w:rsidRPr="000D5743">
        <w:rPr>
          <w:sz w:val="24"/>
          <w:szCs w:val="24"/>
          <w:lang w:val="en-US"/>
        </w:rPr>
        <w:t>X</w:t>
      </w:r>
      <w:r w:rsidR="00B4720E" w:rsidRPr="000D5743">
        <w:rPr>
          <w:sz w:val="24"/>
          <w:szCs w:val="24"/>
          <w:lang w:val="en-US"/>
        </w:rPr>
        <w:t xml:space="preserve"> et al. (</w:t>
      </w:r>
      <w:r w:rsidR="00D25BFA" w:rsidRPr="000D5743">
        <w:rPr>
          <w:sz w:val="24"/>
          <w:szCs w:val="24"/>
          <w:lang w:val="en-US"/>
        </w:rPr>
        <w:t>a, b)</w:t>
      </w:r>
      <w:r w:rsidR="00B4720E" w:rsidRPr="000D5743">
        <w:rPr>
          <w:sz w:val="24"/>
          <w:szCs w:val="24"/>
          <w:lang w:val="en-US"/>
        </w:rPr>
        <w:t>.</w:t>
      </w:r>
      <w:r w:rsidR="003A03E7" w:rsidRPr="000D5743">
        <w:rPr>
          <w:sz w:val="24"/>
          <w:szCs w:val="24"/>
          <w:lang w:val="en-US"/>
        </w:rPr>
        <w:t xml:space="preserve"> </w:t>
      </w:r>
    </w:p>
    <w:p w:rsidR="008446C3" w:rsidRPr="000D5743" w:rsidRDefault="008446C3" w:rsidP="008446C3">
      <w:pPr>
        <w:rPr>
          <w:sz w:val="24"/>
          <w:szCs w:val="24"/>
          <w:lang w:val="en-US"/>
        </w:rPr>
      </w:pPr>
    </w:p>
    <w:p w:rsidR="008446C3" w:rsidRPr="006163EA" w:rsidRDefault="00285770" w:rsidP="008446C3">
      <w:pPr>
        <w:rPr>
          <w:b/>
          <w:sz w:val="24"/>
          <w:szCs w:val="24"/>
          <w:lang w:val="en-US"/>
        </w:rPr>
      </w:pPr>
      <w:r w:rsidRPr="006163EA">
        <w:rPr>
          <w:b/>
          <w:sz w:val="24"/>
          <w:szCs w:val="24"/>
          <w:lang w:val="en-US"/>
        </w:rPr>
        <w:t>Results and discussion</w:t>
      </w:r>
    </w:p>
    <w:p w:rsidR="008446C3" w:rsidRPr="000D5743" w:rsidRDefault="008446C3" w:rsidP="008446C3">
      <w:pPr>
        <w:spacing w:after="0" w:line="360" w:lineRule="auto"/>
        <w:jc w:val="both"/>
        <w:rPr>
          <w:i/>
          <w:sz w:val="24"/>
          <w:szCs w:val="24"/>
          <w:lang w:val="en-US"/>
        </w:rPr>
      </w:pPr>
      <w:r w:rsidRPr="000D5743">
        <w:rPr>
          <w:i/>
          <w:sz w:val="24"/>
          <w:szCs w:val="24"/>
          <w:lang w:val="en-US"/>
        </w:rPr>
        <w:t>Sample identification</w:t>
      </w:r>
    </w:p>
    <w:p w:rsidR="008446C3" w:rsidRPr="000D5743" w:rsidRDefault="008446C3" w:rsidP="000E3709">
      <w:pPr>
        <w:spacing w:after="0"/>
        <w:jc w:val="both"/>
        <w:rPr>
          <w:sz w:val="24"/>
          <w:szCs w:val="24"/>
          <w:lang w:val="en-US"/>
        </w:rPr>
      </w:pPr>
      <w:r w:rsidRPr="000D5743">
        <w:rPr>
          <w:sz w:val="24"/>
          <w:szCs w:val="24"/>
          <w:lang w:val="en-US"/>
        </w:rPr>
        <w:t xml:space="preserve">The total size of the sample was comprised of 4249 students who took </w:t>
      </w:r>
      <w:r w:rsidR="001F68BD" w:rsidRPr="000D5743">
        <w:rPr>
          <w:sz w:val="24"/>
          <w:szCs w:val="24"/>
          <w:lang w:val="en-US"/>
        </w:rPr>
        <w:t xml:space="preserve">part in </w:t>
      </w:r>
      <w:r w:rsidRPr="000D5743">
        <w:rPr>
          <w:sz w:val="24"/>
          <w:szCs w:val="24"/>
          <w:lang w:val="en-US"/>
        </w:rPr>
        <w:t xml:space="preserve">the survey. More precisely, 1918 students from Croatia, 541 from Austria, 442 from France, 295 from Israel, 415 from Lithuania, 332 from Poland and 306 </w:t>
      </w:r>
      <w:r w:rsidR="001F68BD" w:rsidRPr="000D5743">
        <w:rPr>
          <w:sz w:val="24"/>
          <w:szCs w:val="24"/>
          <w:lang w:val="en-US"/>
        </w:rPr>
        <w:t xml:space="preserve">students </w:t>
      </w:r>
      <w:r w:rsidRPr="000D5743">
        <w:rPr>
          <w:sz w:val="24"/>
          <w:szCs w:val="24"/>
          <w:lang w:val="en-US"/>
        </w:rPr>
        <w:t xml:space="preserve">from Slovenia participated in the survey. </w:t>
      </w:r>
    </w:p>
    <w:p w:rsidR="008446C3" w:rsidRPr="000D5743" w:rsidRDefault="00B4720E" w:rsidP="000E3709">
      <w:pPr>
        <w:spacing w:after="0"/>
        <w:ind w:firstLine="708"/>
        <w:jc w:val="both"/>
        <w:rPr>
          <w:sz w:val="24"/>
          <w:szCs w:val="24"/>
          <w:lang w:val="en-US"/>
        </w:rPr>
      </w:pPr>
      <w:r w:rsidRPr="000D5743">
        <w:rPr>
          <w:sz w:val="24"/>
          <w:szCs w:val="24"/>
          <w:lang w:val="en-US"/>
        </w:rPr>
        <w:t xml:space="preserve">As </w:t>
      </w:r>
      <w:r w:rsidR="001F68BD" w:rsidRPr="000D5743">
        <w:rPr>
          <w:sz w:val="24"/>
          <w:szCs w:val="24"/>
          <w:lang w:val="en-US"/>
        </w:rPr>
        <w:t>opposed to</w:t>
      </w:r>
      <w:r w:rsidRPr="000D5743">
        <w:rPr>
          <w:sz w:val="24"/>
          <w:szCs w:val="24"/>
          <w:lang w:val="en-US"/>
        </w:rPr>
        <w:t xml:space="preserve"> the previous two studies of </w:t>
      </w:r>
      <w:r w:rsidR="00835F68" w:rsidRPr="000D5743">
        <w:rPr>
          <w:sz w:val="24"/>
          <w:szCs w:val="24"/>
          <w:lang w:val="en-US"/>
        </w:rPr>
        <w:t xml:space="preserve">X </w:t>
      </w:r>
      <w:r w:rsidRPr="000D5743">
        <w:rPr>
          <w:sz w:val="24"/>
          <w:szCs w:val="24"/>
          <w:lang w:val="en-US"/>
        </w:rPr>
        <w:t xml:space="preserve">et al. </w:t>
      </w:r>
      <w:r w:rsidR="00D25BFA" w:rsidRPr="000D5743">
        <w:rPr>
          <w:sz w:val="24"/>
          <w:szCs w:val="24"/>
          <w:lang w:val="en-US"/>
        </w:rPr>
        <w:t>(a, b)</w:t>
      </w:r>
      <w:r w:rsidR="001F68BD" w:rsidRPr="000D5743">
        <w:rPr>
          <w:sz w:val="24"/>
          <w:szCs w:val="24"/>
          <w:lang w:val="en-US"/>
        </w:rPr>
        <w:t>,</w:t>
      </w:r>
      <w:r w:rsidR="00D25BFA" w:rsidRPr="000D5743">
        <w:rPr>
          <w:sz w:val="24"/>
          <w:szCs w:val="24"/>
          <w:lang w:val="en-US"/>
        </w:rPr>
        <w:t xml:space="preserve"> </w:t>
      </w:r>
      <w:r w:rsidR="001F68BD" w:rsidRPr="000D5743">
        <w:rPr>
          <w:sz w:val="24"/>
          <w:szCs w:val="24"/>
          <w:lang w:val="en-US"/>
        </w:rPr>
        <w:t xml:space="preserve">the </w:t>
      </w:r>
      <w:r w:rsidR="00D25BFA" w:rsidRPr="000D5743">
        <w:rPr>
          <w:sz w:val="24"/>
          <w:szCs w:val="24"/>
          <w:lang w:val="en-US"/>
        </w:rPr>
        <w:t>c</w:t>
      </w:r>
      <w:r w:rsidR="008446C3" w:rsidRPr="000D5743">
        <w:rPr>
          <w:sz w:val="24"/>
          <w:szCs w:val="24"/>
          <w:lang w:val="en-US"/>
        </w:rPr>
        <w:t xml:space="preserve">ountries in the sample were clustered into four groups. The first cluster was created from the questionnaires collected in Israel with the reasoning that Israel is the country </w:t>
      </w:r>
      <w:r w:rsidR="00DA4EC7" w:rsidRPr="000D5743">
        <w:rPr>
          <w:sz w:val="24"/>
          <w:szCs w:val="24"/>
          <w:lang w:val="en-US"/>
        </w:rPr>
        <w:t>with</w:t>
      </w:r>
      <w:r w:rsidR="008446C3" w:rsidRPr="000D5743">
        <w:rPr>
          <w:sz w:val="24"/>
          <w:szCs w:val="24"/>
          <w:lang w:val="en-US"/>
        </w:rPr>
        <w:t xml:space="preserve"> </w:t>
      </w:r>
      <w:r w:rsidR="00DA4EC7" w:rsidRPr="000D5743">
        <w:rPr>
          <w:sz w:val="24"/>
          <w:szCs w:val="24"/>
          <w:lang w:val="en-US"/>
        </w:rPr>
        <w:t xml:space="preserve">a </w:t>
      </w:r>
      <w:r w:rsidR="008446C3" w:rsidRPr="000D5743">
        <w:rPr>
          <w:sz w:val="24"/>
          <w:szCs w:val="24"/>
          <w:lang w:val="en-US"/>
        </w:rPr>
        <w:t>high entrepreneurial culture,</w:t>
      </w:r>
      <w:r w:rsidR="00DA4EC7" w:rsidRPr="000D5743">
        <w:rPr>
          <w:sz w:val="24"/>
          <w:szCs w:val="24"/>
          <w:lang w:val="en-US"/>
        </w:rPr>
        <w:t xml:space="preserve"> a</w:t>
      </w:r>
      <w:r w:rsidR="008446C3" w:rsidRPr="000D5743">
        <w:rPr>
          <w:sz w:val="24"/>
          <w:szCs w:val="24"/>
          <w:lang w:val="en-US"/>
        </w:rPr>
        <w:t xml:space="preserve"> high level of development but a low level of political integration. The second cluster cons</w:t>
      </w:r>
      <w:r w:rsidR="001F68BD" w:rsidRPr="000D5743">
        <w:rPr>
          <w:sz w:val="24"/>
          <w:szCs w:val="24"/>
          <w:lang w:val="en-US"/>
        </w:rPr>
        <w:t>isted of the countries which have been</w:t>
      </w:r>
      <w:r w:rsidR="008446C3" w:rsidRPr="000D5743">
        <w:rPr>
          <w:sz w:val="24"/>
          <w:szCs w:val="24"/>
          <w:lang w:val="en-US"/>
        </w:rPr>
        <w:t xml:space="preserve"> in the EU for a longer period of time, namely France and Austria. These two countries have a high level of economic and political development and integration. The third cluster </w:t>
      </w:r>
      <w:r w:rsidR="00DA4EC7" w:rsidRPr="000D5743">
        <w:rPr>
          <w:sz w:val="24"/>
          <w:szCs w:val="24"/>
          <w:lang w:val="en-US"/>
        </w:rPr>
        <w:t>wa</w:t>
      </w:r>
      <w:r w:rsidR="008446C3" w:rsidRPr="000D5743">
        <w:rPr>
          <w:sz w:val="24"/>
          <w:szCs w:val="24"/>
          <w:lang w:val="en-US"/>
        </w:rPr>
        <w:t xml:space="preserve">s comprised of Lithuania, Poland and Slovenia </w:t>
      </w:r>
      <w:r w:rsidR="001F68BD" w:rsidRPr="000D5743">
        <w:rPr>
          <w:sz w:val="24"/>
          <w:szCs w:val="24"/>
          <w:lang w:val="en-US"/>
        </w:rPr>
        <w:t>which form</w:t>
      </w:r>
      <w:r w:rsidR="008446C3" w:rsidRPr="000D5743">
        <w:rPr>
          <w:sz w:val="24"/>
          <w:szCs w:val="24"/>
          <w:lang w:val="en-US"/>
        </w:rPr>
        <w:t xml:space="preserve"> a cluster with </w:t>
      </w:r>
      <w:r w:rsidR="001F68BD" w:rsidRPr="000D5743">
        <w:rPr>
          <w:sz w:val="24"/>
          <w:szCs w:val="24"/>
          <w:lang w:val="en-US"/>
        </w:rPr>
        <w:t xml:space="preserve">the </w:t>
      </w:r>
      <w:r w:rsidR="008446C3" w:rsidRPr="000D5743">
        <w:rPr>
          <w:sz w:val="24"/>
          <w:szCs w:val="24"/>
          <w:lang w:val="en-US"/>
        </w:rPr>
        <w:t xml:space="preserve">characteristics of </w:t>
      </w:r>
      <w:r w:rsidR="001F68BD" w:rsidRPr="000D5743">
        <w:rPr>
          <w:sz w:val="24"/>
          <w:szCs w:val="24"/>
          <w:lang w:val="en-US"/>
        </w:rPr>
        <w:t xml:space="preserve">the </w:t>
      </w:r>
      <w:r w:rsidR="008446C3" w:rsidRPr="000D5743">
        <w:rPr>
          <w:sz w:val="24"/>
          <w:szCs w:val="24"/>
          <w:lang w:val="en-US"/>
        </w:rPr>
        <w:t xml:space="preserve">countries </w:t>
      </w:r>
      <w:r w:rsidR="001F68BD" w:rsidRPr="000D5743">
        <w:rPr>
          <w:sz w:val="24"/>
          <w:szCs w:val="24"/>
          <w:lang w:val="en-US"/>
        </w:rPr>
        <w:t xml:space="preserve">which have </w:t>
      </w:r>
      <w:r w:rsidR="000D5743" w:rsidRPr="000D5743">
        <w:rPr>
          <w:sz w:val="24"/>
          <w:szCs w:val="24"/>
          <w:lang w:val="en-US"/>
        </w:rPr>
        <w:t>only recently</w:t>
      </w:r>
      <w:r w:rsidR="008446C3" w:rsidRPr="000D5743">
        <w:rPr>
          <w:sz w:val="24"/>
          <w:szCs w:val="24"/>
          <w:lang w:val="en-US"/>
        </w:rPr>
        <w:t xml:space="preserve"> joined the EU and </w:t>
      </w:r>
      <w:r w:rsidR="001F68BD" w:rsidRPr="000D5743">
        <w:rPr>
          <w:sz w:val="24"/>
          <w:szCs w:val="24"/>
          <w:lang w:val="en-US"/>
        </w:rPr>
        <w:t>have a</w:t>
      </w:r>
      <w:r w:rsidR="008446C3" w:rsidRPr="000D5743">
        <w:rPr>
          <w:sz w:val="24"/>
          <w:szCs w:val="24"/>
          <w:lang w:val="en-US"/>
        </w:rPr>
        <w:t xml:space="preserve"> medium level of political and economic development and integration. The fourth cluster was formed by only one country</w:t>
      </w:r>
      <w:r w:rsidR="00DA4EC7" w:rsidRPr="000D5743">
        <w:rPr>
          <w:sz w:val="24"/>
          <w:szCs w:val="24"/>
          <w:lang w:val="en-US"/>
        </w:rPr>
        <w:t>,</w:t>
      </w:r>
      <w:r w:rsidR="008446C3" w:rsidRPr="000D5743">
        <w:rPr>
          <w:sz w:val="24"/>
          <w:szCs w:val="24"/>
          <w:lang w:val="en-US"/>
        </w:rPr>
        <w:t xml:space="preserve"> namely Croatia</w:t>
      </w:r>
      <w:r w:rsidR="00DA4EC7" w:rsidRPr="000D5743">
        <w:rPr>
          <w:sz w:val="24"/>
          <w:szCs w:val="24"/>
          <w:lang w:val="en-US"/>
        </w:rPr>
        <w:t>,</w:t>
      </w:r>
      <w:r w:rsidR="008446C3" w:rsidRPr="000D5743">
        <w:rPr>
          <w:sz w:val="24"/>
          <w:szCs w:val="24"/>
          <w:lang w:val="en-US"/>
        </w:rPr>
        <w:t xml:space="preserve"> as it is a country which is awaiting its accession to the EU </w:t>
      </w:r>
      <w:r w:rsidR="00DA4EC7" w:rsidRPr="000D5743">
        <w:rPr>
          <w:sz w:val="24"/>
          <w:szCs w:val="24"/>
          <w:lang w:val="en-US"/>
        </w:rPr>
        <w:t>and</w:t>
      </w:r>
      <w:r w:rsidR="008446C3" w:rsidRPr="000D5743">
        <w:rPr>
          <w:sz w:val="24"/>
          <w:szCs w:val="24"/>
          <w:lang w:val="en-US"/>
        </w:rPr>
        <w:t xml:space="preserve"> which made a number of political and economic reforms</w:t>
      </w:r>
      <w:r w:rsidR="001F68BD" w:rsidRPr="000D5743">
        <w:rPr>
          <w:sz w:val="24"/>
          <w:szCs w:val="24"/>
          <w:lang w:val="en-US"/>
        </w:rPr>
        <w:t>,</w:t>
      </w:r>
      <w:r w:rsidR="008446C3" w:rsidRPr="000D5743">
        <w:rPr>
          <w:sz w:val="24"/>
          <w:szCs w:val="24"/>
          <w:lang w:val="en-US"/>
        </w:rPr>
        <w:t xml:space="preserve"> but has a low level of political integration and </w:t>
      </w:r>
      <w:r w:rsidR="001F68BD" w:rsidRPr="000D5743">
        <w:rPr>
          <w:sz w:val="24"/>
          <w:szCs w:val="24"/>
          <w:lang w:val="en-US"/>
        </w:rPr>
        <w:t xml:space="preserve">a </w:t>
      </w:r>
      <w:r w:rsidR="008446C3" w:rsidRPr="000D5743">
        <w:rPr>
          <w:sz w:val="24"/>
          <w:szCs w:val="24"/>
          <w:lang w:val="en-US"/>
        </w:rPr>
        <w:t>lower level of development than the previous three clusters</w:t>
      </w:r>
      <w:r w:rsidR="00285770" w:rsidRPr="000D5743">
        <w:rPr>
          <w:sz w:val="24"/>
          <w:szCs w:val="24"/>
          <w:lang w:val="en-US"/>
        </w:rPr>
        <w:t xml:space="preserve">.  In the first study </w:t>
      </w:r>
      <w:r w:rsidR="001F68BD" w:rsidRPr="000D5743">
        <w:rPr>
          <w:sz w:val="24"/>
          <w:szCs w:val="24"/>
          <w:lang w:val="en-US"/>
        </w:rPr>
        <w:t xml:space="preserve">previously </w:t>
      </w:r>
      <w:r w:rsidR="00285770" w:rsidRPr="000D5743">
        <w:rPr>
          <w:sz w:val="24"/>
          <w:szCs w:val="24"/>
          <w:lang w:val="en-US"/>
        </w:rPr>
        <w:t xml:space="preserve">conducted by X et al.  (a), the same data, </w:t>
      </w:r>
      <w:r w:rsidR="001F68BD" w:rsidRPr="000D5743">
        <w:rPr>
          <w:sz w:val="24"/>
          <w:szCs w:val="24"/>
          <w:lang w:val="en-US"/>
        </w:rPr>
        <w:t xml:space="preserve">with </w:t>
      </w:r>
      <w:r w:rsidR="000F2E37">
        <w:rPr>
          <w:sz w:val="24"/>
          <w:szCs w:val="24"/>
          <w:lang w:val="en-US"/>
        </w:rPr>
        <w:t xml:space="preserve">the </w:t>
      </w:r>
      <w:r w:rsidR="001F68BD" w:rsidRPr="000D5743">
        <w:rPr>
          <w:sz w:val="24"/>
          <w:szCs w:val="24"/>
          <w:lang w:val="en-US"/>
        </w:rPr>
        <w:t xml:space="preserve">addition of </w:t>
      </w:r>
      <w:r w:rsidR="000F2E37">
        <w:rPr>
          <w:sz w:val="24"/>
          <w:szCs w:val="24"/>
          <w:lang w:val="en-US"/>
        </w:rPr>
        <w:t xml:space="preserve">the </w:t>
      </w:r>
      <w:r w:rsidR="001F68BD" w:rsidRPr="000D5743">
        <w:rPr>
          <w:sz w:val="24"/>
          <w:szCs w:val="24"/>
          <w:lang w:val="en-US"/>
        </w:rPr>
        <w:t>survey results</w:t>
      </w:r>
      <w:r w:rsidR="00285770" w:rsidRPr="000D5743">
        <w:rPr>
          <w:sz w:val="24"/>
          <w:szCs w:val="24"/>
          <w:lang w:val="en-US"/>
        </w:rPr>
        <w:t xml:space="preserve"> from India and some other countries, was used to evaluate the impact of gender and country of residence differences on entrepreneurial intentions of university students as measured by perceived feasibility and perceived desirability. In that study countries were analyzed </w:t>
      </w:r>
      <w:r w:rsidR="00377DF1" w:rsidRPr="000D5743">
        <w:rPr>
          <w:sz w:val="24"/>
          <w:szCs w:val="24"/>
          <w:lang w:val="en-US"/>
        </w:rPr>
        <w:t>separately</w:t>
      </w:r>
      <w:r w:rsidR="00285770" w:rsidRPr="000D5743">
        <w:rPr>
          <w:sz w:val="24"/>
          <w:szCs w:val="24"/>
          <w:lang w:val="en-US"/>
        </w:rPr>
        <w:t xml:space="preserve"> in terms of entrepreneurial intention differences based on</w:t>
      </w:r>
      <w:r w:rsidR="000F2E37">
        <w:rPr>
          <w:sz w:val="24"/>
          <w:szCs w:val="24"/>
          <w:lang w:val="en-US"/>
        </w:rPr>
        <w:t xml:space="preserve"> the</w:t>
      </w:r>
      <w:r w:rsidR="00285770" w:rsidRPr="000D5743">
        <w:rPr>
          <w:sz w:val="24"/>
          <w:szCs w:val="24"/>
          <w:lang w:val="en-US"/>
        </w:rPr>
        <w:t xml:space="preserve"> country of residence and gender. As </w:t>
      </w:r>
      <w:r w:rsidR="00EC3D3C" w:rsidRPr="000D5743">
        <w:rPr>
          <w:sz w:val="24"/>
          <w:szCs w:val="24"/>
          <w:lang w:val="en-US"/>
        </w:rPr>
        <w:t>a result,</w:t>
      </w:r>
      <w:r w:rsidR="00285770" w:rsidRPr="000D5743">
        <w:rPr>
          <w:sz w:val="24"/>
          <w:szCs w:val="24"/>
          <w:lang w:val="en-US"/>
        </w:rPr>
        <w:t xml:space="preserve"> significant differences were found among countries and genders in terms of desirability and feasibi</w:t>
      </w:r>
      <w:r w:rsidR="00EC3D3C" w:rsidRPr="000D5743">
        <w:rPr>
          <w:sz w:val="24"/>
          <w:szCs w:val="24"/>
          <w:lang w:val="en-US"/>
        </w:rPr>
        <w:t>lity towards entrepreneurship. The r</w:t>
      </w:r>
      <w:r w:rsidR="00285770" w:rsidRPr="000D5743">
        <w:rPr>
          <w:sz w:val="24"/>
          <w:szCs w:val="24"/>
          <w:lang w:val="en-US"/>
        </w:rPr>
        <w:t xml:space="preserve">esults indicated that Poland, Slovenia and India seem to </w:t>
      </w:r>
      <w:r w:rsidR="003323AB" w:rsidRPr="000D5743">
        <w:rPr>
          <w:sz w:val="24"/>
          <w:szCs w:val="24"/>
          <w:lang w:val="en-US"/>
        </w:rPr>
        <w:t>differ</w:t>
      </w:r>
      <w:r w:rsidR="00285770" w:rsidRPr="000D5743">
        <w:rPr>
          <w:sz w:val="24"/>
          <w:szCs w:val="24"/>
          <w:lang w:val="en-US"/>
        </w:rPr>
        <w:t xml:space="preserve"> little between male and female genders whereas </w:t>
      </w:r>
      <w:r w:rsidR="003323AB" w:rsidRPr="000D5743">
        <w:rPr>
          <w:sz w:val="24"/>
          <w:szCs w:val="24"/>
          <w:lang w:val="en-US"/>
        </w:rPr>
        <w:t xml:space="preserve">the </w:t>
      </w:r>
      <w:r w:rsidR="00285770" w:rsidRPr="000D5743">
        <w:rPr>
          <w:sz w:val="24"/>
          <w:szCs w:val="24"/>
          <w:lang w:val="en-US"/>
        </w:rPr>
        <w:t xml:space="preserve">responses from Croatia, Austria, France and Israel revealed quite </w:t>
      </w:r>
      <w:r w:rsidR="003323AB" w:rsidRPr="000D5743">
        <w:rPr>
          <w:sz w:val="24"/>
          <w:szCs w:val="24"/>
          <w:lang w:val="en-US"/>
        </w:rPr>
        <w:t xml:space="preserve">a </w:t>
      </w:r>
      <w:r w:rsidR="00285770" w:rsidRPr="000D5743">
        <w:rPr>
          <w:sz w:val="24"/>
          <w:szCs w:val="24"/>
          <w:lang w:val="en-US"/>
        </w:rPr>
        <w:t>strong difference among male and female students.</w:t>
      </w:r>
      <w:r w:rsidR="00285770" w:rsidRPr="000D5743">
        <w:rPr>
          <w:rFonts w:ascii="Times New Roman" w:hAnsi="Times New Roman"/>
          <w:color w:val="000000"/>
          <w:sz w:val="24"/>
          <w:szCs w:val="24"/>
          <w:lang w:val="en-US"/>
        </w:rPr>
        <w:t xml:space="preserve"> </w:t>
      </w:r>
      <w:r w:rsidR="00285770" w:rsidRPr="000D5743">
        <w:rPr>
          <w:sz w:val="24"/>
          <w:szCs w:val="24"/>
          <w:lang w:val="en-US"/>
        </w:rPr>
        <w:t xml:space="preserve">In the other study of X et al. (b) perceived desirability, perceived feasibility and educational needs in terms of </w:t>
      </w:r>
      <w:r w:rsidR="00377DF1" w:rsidRPr="000D5743">
        <w:rPr>
          <w:sz w:val="24"/>
          <w:szCs w:val="24"/>
          <w:lang w:val="en-US"/>
        </w:rPr>
        <w:t>entrepreneurial</w:t>
      </w:r>
      <w:r w:rsidR="00285770" w:rsidRPr="000D5743">
        <w:rPr>
          <w:sz w:val="24"/>
          <w:szCs w:val="24"/>
          <w:lang w:val="en-US"/>
        </w:rPr>
        <w:t xml:space="preserve"> programs/activities/projects at </w:t>
      </w:r>
      <w:r w:rsidR="00285770" w:rsidRPr="000D5743">
        <w:rPr>
          <w:sz w:val="24"/>
          <w:szCs w:val="24"/>
          <w:lang w:val="en-US"/>
        </w:rPr>
        <w:lastRenderedPageBreak/>
        <w:t>an academic institution were analyzed from the gende</w:t>
      </w:r>
      <w:r w:rsidR="00460BDF" w:rsidRPr="000D5743">
        <w:rPr>
          <w:sz w:val="24"/>
          <w:szCs w:val="24"/>
          <w:lang w:val="en-US"/>
        </w:rPr>
        <w:t>r difference perspective only. The r</w:t>
      </w:r>
      <w:r w:rsidR="00285770" w:rsidRPr="000D5743">
        <w:rPr>
          <w:sz w:val="24"/>
          <w:szCs w:val="24"/>
          <w:lang w:val="en-US"/>
        </w:rPr>
        <w:t xml:space="preserve">esults of the </w:t>
      </w:r>
      <w:r w:rsidR="00377DF1" w:rsidRPr="000D5743">
        <w:rPr>
          <w:sz w:val="24"/>
          <w:szCs w:val="24"/>
          <w:lang w:val="en-US"/>
        </w:rPr>
        <w:t>analysis</w:t>
      </w:r>
      <w:r w:rsidR="00285770" w:rsidRPr="000D5743">
        <w:rPr>
          <w:sz w:val="24"/>
          <w:szCs w:val="24"/>
          <w:lang w:val="en-US"/>
        </w:rPr>
        <w:t xml:space="preserve"> showed that there were significant difference</w:t>
      </w:r>
      <w:r w:rsidR="00460BDF" w:rsidRPr="000D5743">
        <w:rPr>
          <w:sz w:val="24"/>
          <w:szCs w:val="24"/>
          <w:lang w:val="en-US"/>
        </w:rPr>
        <w:t>s</w:t>
      </w:r>
      <w:r w:rsidR="00285770" w:rsidRPr="000D5743">
        <w:rPr>
          <w:sz w:val="24"/>
          <w:szCs w:val="24"/>
          <w:lang w:val="en-US"/>
        </w:rPr>
        <w:t xml:space="preserve"> between genders’ perception </w:t>
      </w:r>
      <w:r w:rsidR="00460BDF" w:rsidRPr="000D5743">
        <w:rPr>
          <w:sz w:val="24"/>
          <w:szCs w:val="24"/>
          <w:lang w:val="en-US"/>
        </w:rPr>
        <w:t>with regard to</w:t>
      </w:r>
      <w:r w:rsidR="00285770" w:rsidRPr="000D5743">
        <w:rPr>
          <w:sz w:val="24"/>
          <w:szCs w:val="24"/>
          <w:lang w:val="en-US"/>
        </w:rPr>
        <w:t xml:space="preserve"> educational needs to construct academic entrepreneurship education and networking and tutoring channels for students.</w:t>
      </w:r>
    </w:p>
    <w:p w:rsidR="003C14F1" w:rsidRPr="000D5743" w:rsidRDefault="003C14F1" w:rsidP="000E3709">
      <w:pPr>
        <w:spacing w:after="0"/>
        <w:jc w:val="both"/>
        <w:rPr>
          <w:i/>
          <w:sz w:val="24"/>
          <w:szCs w:val="24"/>
          <w:lang w:val="en-US"/>
        </w:rPr>
      </w:pPr>
    </w:p>
    <w:p w:rsidR="008446C3" w:rsidRPr="000D5743" w:rsidRDefault="008446C3" w:rsidP="000E3709">
      <w:pPr>
        <w:spacing w:after="0"/>
        <w:jc w:val="both"/>
        <w:rPr>
          <w:i/>
          <w:sz w:val="24"/>
          <w:szCs w:val="24"/>
          <w:lang w:val="en-US"/>
        </w:rPr>
      </w:pPr>
      <w:r w:rsidRPr="000D5743">
        <w:rPr>
          <w:i/>
          <w:sz w:val="24"/>
          <w:szCs w:val="24"/>
          <w:lang w:val="en-US"/>
        </w:rPr>
        <w:t>Research design</w:t>
      </w:r>
      <w:r w:rsidR="003C14F1" w:rsidRPr="000D5743">
        <w:rPr>
          <w:i/>
          <w:sz w:val="24"/>
          <w:szCs w:val="24"/>
          <w:lang w:val="en-US"/>
        </w:rPr>
        <w:t>: desirability and feasibility</w:t>
      </w:r>
      <w:r w:rsidRPr="000D5743">
        <w:rPr>
          <w:i/>
          <w:sz w:val="24"/>
          <w:szCs w:val="24"/>
          <w:lang w:val="en-US"/>
        </w:rPr>
        <w:t xml:space="preserve"> </w:t>
      </w:r>
    </w:p>
    <w:p w:rsidR="008446C3" w:rsidRPr="000D5743" w:rsidRDefault="00460BDF" w:rsidP="000E3709">
      <w:pPr>
        <w:spacing w:after="0"/>
        <w:jc w:val="both"/>
        <w:rPr>
          <w:bCs/>
          <w:sz w:val="24"/>
          <w:szCs w:val="24"/>
          <w:lang w:val="en-US"/>
        </w:rPr>
      </w:pPr>
      <w:r w:rsidRPr="000D5743">
        <w:rPr>
          <w:sz w:val="24"/>
          <w:szCs w:val="24"/>
          <w:lang w:val="en-US"/>
        </w:rPr>
        <w:t>The preconditions for</w:t>
      </w:r>
      <w:r w:rsidR="008446C3" w:rsidRPr="000D5743">
        <w:rPr>
          <w:sz w:val="24"/>
          <w:szCs w:val="24"/>
          <w:lang w:val="en-US"/>
        </w:rPr>
        <w:t xml:space="preserve"> the entrepreneurial atmosphere </w:t>
      </w:r>
      <w:r w:rsidR="0022604B" w:rsidRPr="000D5743">
        <w:rPr>
          <w:sz w:val="24"/>
          <w:szCs w:val="24"/>
          <w:lang w:val="en-US"/>
        </w:rPr>
        <w:t>which need</w:t>
      </w:r>
      <w:r w:rsidR="000F2E37">
        <w:rPr>
          <w:sz w:val="24"/>
          <w:szCs w:val="24"/>
          <w:lang w:val="en-US"/>
        </w:rPr>
        <w:t>s</w:t>
      </w:r>
      <w:r w:rsidR="008446C3" w:rsidRPr="000D5743">
        <w:rPr>
          <w:sz w:val="24"/>
          <w:szCs w:val="24"/>
          <w:lang w:val="en-US"/>
        </w:rPr>
        <w:t xml:space="preserve"> to be fostered by higher education institutions in order to raise the level of economic </w:t>
      </w:r>
      <w:r w:rsidR="000D5743" w:rsidRPr="000D5743">
        <w:rPr>
          <w:sz w:val="24"/>
          <w:szCs w:val="24"/>
          <w:lang w:val="en-US"/>
        </w:rPr>
        <w:t>development</w:t>
      </w:r>
      <w:r w:rsidR="008446C3" w:rsidRPr="000D5743">
        <w:rPr>
          <w:sz w:val="24"/>
          <w:szCs w:val="24"/>
          <w:lang w:val="en-US"/>
        </w:rPr>
        <w:t xml:space="preserve"> were defined in</w:t>
      </w:r>
      <w:r w:rsidR="0022604B" w:rsidRPr="000D5743">
        <w:rPr>
          <w:sz w:val="24"/>
          <w:szCs w:val="24"/>
          <w:lang w:val="en-US"/>
        </w:rPr>
        <w:t xml:space="preserve"> terms of</w:t>
      </w:r>
      <w:r w:rsidR="008446C3" w:rsidRPr="000D5743">
        <w:rPr>
          <w:sz w:val="24"/>
          <w:szCs w:val="24"/>
          <w:lang w:val="en-US"/>
        </w:rPr>
        <w:t xml:space="preserve"> desirability and feasibility towards starting a private business. </w:t>
      </w:r>
      <w:r w:rsidR="008446C3" w:rsidRPr="000D5743">
        <w:rPr>
          <w:bCs/>
          <w:sz w:val="24"/>
          <w:szCs w:val="24"/>
          <w:lang w:val="en-US"/>
        </w:rPr>
        <w:t xml:space="preserve">Desirability is defined as a subjective norm regarding the perceived social pressure to perform or not </w:t>
      </w:r>
      <w:r w:rsidR="0022604B" w:rsidRPr="000D5743">
        <w:rPr>
          <w:bCs/>
          <w:sz w:val="24"/>
          <w:szCs w:val="24"/>
          <w:lang w:val="en-US"/>
        </w:rPr>
        <w:t xml:space="preserve">to </w:t>
      </w:r>
      <w:r w:rsidR="008446C3" w:rsidRPr="000D5743">
        <w:rPr>
          <w:bCs/>
          <w:sz w:val="24"/>
          <w:szCs w:val="24"/>
          <w:lang w:val="en-US"/>
        </w:rPr>
        <w:t xml:space="preserve">perform entrepreneurial </w:t>
      </w:r>
      <w:r w:rsidR="000D5743" w:rsidRPr="000D5743">
        <w:rPr>
          <w:bCs/>
          <w:sz w:val="24"/>
          <w:szCs w:val="24"/>
          <w:lang w:val="en-US"/>
        </w:rPr>
        <w:t>behavior</w:t>
      </w:r>
      <w:r w:rsidR="008446C3" w:rsidRPr="000D5743">
        <w:rPr>
          <w:bCs/>
          <w:sz w:val="24"/>
          <w:szCs w:val="24"/>
          <w:lang w:val="en-US"/>
        </w:rPr>
        <w:t xml:space="preserve">. The concept of desirability was tested using the statements given in Table 1. </w:t>
      </w:r>
    </w:p>
    <w:p w:rsidR="008446C3" w:rsidRPr="000D5743" w:rsidRDefault="008446C3" w:rsidP="000E3709">
      <w:pPr>
        <w:jc w:val="both"/>
        <w:rPr>
          <w:bCs/>
          <w:sz w:val="24"/>
          <w:szCs w:val="24"/>
          <w:lang w:val="en-US"/>
        </w:rPr>
      </w:pPr>
    </w:p>
    <w:p w:rsidR="008446C3" w:rsidRPr="000D5743" w:rsidRDefault="001B5EDD" w:rsidP="001B5EDD">
      <w:pPr>
        <w:jc w:val="center"/>
        <w:rPr>
          <w:bCs/>
          <w:sz w:val="24"/>
          <w:szCs w:val="24"/>
          <w:lang w:val="en-US"/>
        </w:rPr>
      </w:pPr>
      <w:r w:rsidRPr="000D5743">
        <w:rPr>
          <w:bCs/>
          <w:sz w:val="24"/>
          <w:szCs w:val="24"/>
          <w:lang w:val="en-US"/>
        </w:rPr>
        <w:t xml:space="preserve">Insert </w:t>
      </w:r>
      <w:r w:rsidR="008446C3" w:rsidRPr="000D5743">
        <w:rPr>
          <w:bCs/>
          <w:sz w:val="24"/>
          <w:szCs w:val="24"/>
          <w:lang w:val="en-US"/>
        </w:rPr>
        <w:t>Table 1</w:t>
      </w:r>
      <w:r w:rsidRPr="000D5743">
        <w:rPr>
          <w:bCs/>
          <w:sz w:val="24"/>
          <w:szCs w:val="24"/>
          <w:lang w:val="en-US"/>
        </w:rPr>
        <w:t>.</w:t>
      </w:r>
      <w:r w:rsidR="008446C3" w:rsidRPr="000D5743">
        <w:rPr>
          <w:bCs/>
          <w:sz w:val="24"/>
          <w:szCs w:val="24"/>
          <w:lang w:val="en-US"/>
        </w:rPr>
        <w:t xml:space="preserve"> </w:t>
      </w:r>
    </w:p>
    <w:p w:rsidR="008446C3" w:rsidRPr="000D5743" w:rsidRDefault="008446C3" w:rsidP="000E3709">
      <w:pPr>
        <w:rPr>
          <w:bCs/>
          <w:sz w:val="24"/>
          <w:szCs w:val="24"/>
          <w:lang w:val="en-US"/>
        </w:rPr>
      </w:pPr>
      <w:r w:rsidRPr="000D5743">
        <w:rPr>
          <w:bCs/>
          <w:sz w:val="24"/>
          <w:szCs w:val="24"/>
          <w:lang w:val="en-US"/>
        </w:rPr>
        <w:t>Feasibility</w:t>
      </w:r>
      <w:r w:rsidR="0022604B" w:rsidRPr="000D5743">
        <w:rPr>
          <w:bCs/>
          <w:sz w:val="24"/>
          <w:szCs w:val="24"/>
          <w:lang w:val="en-US"/>
        </w:rPr>
        <w:t>,</w:t>
      </w:r>
      <w:r w:rsidRPr="000D5743">
        <w:rPr>
          <w:bCs/>
          <w:sz w:val="24"/>
          <w:szCs w:val="24"/>
          <w:lang w:val="en-US"/>
        </w:rPr>
        <w:t xml:space="preserve"> on the other hand</w:t>
      </w:r>
      <w:r w:rsidR="0022604B" w:rsidRPr="000D5743">
        <w:rPr>
          <w:bCs/>
          <w:sz w:val="24"/>
          <w:szCs w:val="24"/>
          <w:lang w:val="en-US"/>
        </w:rPr>
        <w:t>,</w:t>
      </w:r>
      <w:r w:rsidRPr="000D5743">
        <w:rPr>
          <w:bCs/>
          <w:sz w:val="24"/>
          <w:szCs w:val="24"/>
          <w:lang w:val="en-US"/>
        </w:rPr>
        <w:t xml:space="preserve"> examines the perceived ease </w:t>
      </w:r>
      <w:r w:rsidR="0022604B" w:rsidRPr="000D5743">
        <w:rPr>
          <w:bCs/>
          <w:sz w:val="24"/>
          <w:szCs w:val="24"/>
          <w:lang w:val="en-US"/>
        </w:rPr>
        <w:t xml:space="preserve">or difficulty of performing </w:t>
      </w:r>
      <w:r w:rsidRPr="000D5743">
        <w:rPr>
          <w:bCs/>
          <w:sz w:val="24"/>
          <w:szCs w:val="24"/>
          <w:lang w:val="en-US"/>
        </w:rPr>
        <w:t xml:space="preserve">entrepreneurial </w:t>
      </w:r>
      <w:r w:rsidR="000D5743" w:rsidRPr="000D5743">
        <w:rPr>
          <w:bCs/>
          <w:sz w:val="24"/>
          <w:szCs w:val="24"/>
          <w:lang w:val="en-US"/>
        </w:rPr>
        <w:t>behavior</w:t>
      </w:r>
      <w:r w:rsidRPr="000D5743">
        <w:rPr>
          <w:bCs/>
          <w:sz w:val="24"/>
          <w:szCs w:val="24"/>
          <w:lang w:val="en-US"/>
        </w:rPr>
        <w:t xml:space="preserve">. It was tested based on the questions given in Table 2. </w:t>
      </w:r>
    </w:p>
    <w:p w:rsidR="001B5EDD" w:rsidRPr="000D5743" w:rsidRDefault="001B5EDD" w:rsidP="00F379DF">
      <w:pPr>
        <w:spacing w:after="0"/>
        <w:jc w:val="center"/>
        <w:rPr>
          <w:bCs/>
          <w:sz w:val="24"/>
          <w:szCs w:val="24"/>
          <w:lang w:val="en-US"/>
        </w:rPr>
      </w:pPr>
      <w:r w:rsidRPr="000D5743">
        <w:rPr>
          <w:bCs/>
          <w:sz w:val="24"/>
          <w:szCs w:val="24"/>
          <w:lang w:val="en-US"/>
        </w:rPr>
        <w:t xml:space="preserve">Insert </w:t>
      </w:r>
      <w:r w:rsidR="008446C3" w:rsidRPr="000D5743">
        <w:rPr>
          <w:bCs/>
          <w:sz w:val="24"/>
          <w:szCs w:val="24"/>
          <w:lang w:val="en-US"/>
        </w:rPr>
        <w:t>Table 2</w:t>
      </w:r>
      <w:r w:rsidRPr="000D5743">
        <w:rPr>
          <w:bCs/>
          <w:sz w:val="24"/>
          <w:szCs w:val="24"/>
          <w:lang w:val="en-US"/>
        </w:rPr>
        <w:t>.</w:t>
      </w:r>
      <w:r w:rsidR="008446C3" w:rsidRPr="000D5743">
        <w:rPr>
          <w:bCs/>
          <w:sz w:val="24"/>
          <w:szCs w:val="24"/>
          <w:lang w:val="en-US"/>
        </w:rPr>
        <w:t xml:space="preserve"> </w:t>
      </w:r>
    </w:p>
    <w:p w:rsidR="001B5EDD" w:rsidRPr="000D5743" w:rsidRDefault="001B5EDD" w:rsidP="00F379DF">
      <w:pPr>
        <w:spacing w:after="0"/>
        <w:jc w:val="center"/>
        <w:rPr>
          <w:bCs/>
          <w:sz w:val="24"/>
          <w:szCs w:val="24"/>
          <w:lang w:val="en-US"/>
        </w:rPr>
      </w:pPr>
    </w:p>
    <w:p w:rsidR="00605EA9" w:rsidRPr="000D5743" w:rsidRDefault="00605EA9" w:rsidP="00605EA9">
      <w:pPr>
        <w:spacing w:after="0" w:line="360" w:lineRule="auto"/>
        <w:rPr>
          <w:i/>
          <w:sz w:val="24"/>
          <w:szCs w:val="24"/>
          <w:u w:val="single"/>
          <w:lang w:val="en-US"/>
        </w:rPr>
      </w:pPr>
      <w:r w:rsidRPr="000D5743">
        <w:rPr>
          <w:i/>
          <w:sz w:val="24"/>
          <w:szCs w:val="24"/>
          <w:u w:val="single"/>
          <w:lang w:val="en-US"/>
        </w:rPr>
        <w:t xml:space="preserve">Desirability </w:t>
      </w:r>
    </w:p>
    <w:p w:rsidR="001B5EDD" w:rsidRPr="000D5743" w:rsidRDefault="00605EA9" w:rsidP="00605EA9">
      <w:pPr>
        <w:spacing w:after="0"/>
        <w:rPr>
          <w:sz w:val="24"/>
          <w:szCs w:val="24"/>
          <w:lang w:val="en-US"/>
        </w:rPr>
      </w:pPr>
      <w:r w:rsidRPr="000D5743">
        <w:rPr>
          <w:sz w:val="24"/>
          <w:szCs w:val="24"/>
          <w:lang w:val="en-US"/>
        </w:rPr>
        <w:t>Each statement in the group was addressed separately and according to defined clusters</w:t>
      </w:r>
      <w:r w:rsidR="001B5EDD" w:rsidRPr="000D5743">
        <w:rPr>
          <w:sz w:val="24"/>
          <w:szCs w:val="24"/>
          <w:lang w:val="en-US"/>
        </w:rPr>
        <w:t xml:space="preserve"> (Tables 3a and 3b)</w:t>
      </w:r>
      <w:r w:rsidR="002F3EE2" w:rsidRPr="000D5743">
        <w:rPr>
          <w:sz w:val="24"/>
          <w:szCs w:val="24"/>
          <w:lang w:val="en-US"/>
        </w:rPr>
        <w:t>.</w:t>
      </w:r>
    </w:p>
    <w:p w:rsidR="001B5EDD" w:rsidRPr="000D5743" w:rsidRDefault="001B5EDD" w:rsidP="00605EA9">
      <w:pPr>
        <w:spacing w:after="0"/>
        <w:rPr>
          <w:sz w:val="24"/>
          <w:szCs w:val="24"/>
          <w:lang w:val="en-US"/>
        </w:rPr>
      </w:pPr>
    </w:p>
    <w:p w:rsidR="002F3EE2" w:rsidRPr="000D5743" w:rsidRDefault="001B5EDD" w:rsidP="001B5EDD">
      <w:pPr>
        <w:spacing w:after="0"/>
        <w:jc w:val="center"/>
        <w:rPr>
          <w:sz w:val="24"/>
          <w:szCs w:val="24"/>
          <w:lang w:val="en-US"/>
        </w:rPr>
      </w:pPr>
      <w:r w:rsidRPr="000D5743">
        <w:rPr>
          <w:sz w:val="24"/>
          <w:szCs w:val="24"/>
          <w:lang w:val="en-US"/>
        </w:rPr>
        <w:t xml:space="preserve">Insert </w:t>
      </w:r>
      <w:r w:rsidR="002F3EE2" w:rsidRPr="000D5743">
        <w:rPr>
          <w:sz w:val="24"/>
          <w:szCs w:val="24"/>
          <w:lang w:val="en-US"/>
        </w:rPr>
        <w:t>Table 3a.</w:t>
      </w:r>
    </w:p>
    <w:p w:rsidR="002F3EE2" w:rsidRPr="000D5743" w:rsidRDefault="002F3EE2" w:rsidP="001B5EDD">
      <w:pPr>
        <w:spacing w:after="0"/>
        <w:jc w:val="center"/>
        <w:rPr>
          <w:sz w:val="24"/>
          <w:szCs w:val="24"/>
          <w:lang w:val="en-US"/>
        </w:rPr>
      </w:pPr>
    </w:p>
    <w:p w:rsidR="00605EA9" w:rsidRPr="000D5743" w:rsidRDefault="00605EA9" w:rsidP="00605EA9">
      <w:pPr>
        <w:spacing w:after="0"/>
        <w:jc w:val="both"/>
        <w:rPr>
          <w:sz w:val="24"/>
          <w:szCs w:val="24"/>
          <w:lang w:val="en-US"/>
        </w:rPr>
      </w:pPr>
      <w:r w:rsidRPr="000D5743">
        <w:rPr>
          <w:sz w:val="24"/>
          <w:szCs w:val="24"/>
          <w:lang w:val="en-US"/>
        </w:rPr>
        <w:t>Results for desirability were the highest for Croatian students regarding the statements: “I would be enthusiastic” (</w:t>
      </w:r>
      <w:r w:rsidRPr="000D5743">
        <w:rPr>
          <w:rFonts w:ascii="Arial" w:hAnsi="Arial" w:cs="Arial"/>
          <w:position w:val="-6"/>
          <w:sz w:val="20"/>
          <w:szCs w:val="20"/>
          <w:lang w:val="en-US"/>
        </w:rPr>
        <w:object w:dxaOrig="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2pt" o:ole="">
            <v:imagedata r:id="rId6" o:title=""/>
          </v:shape>
          <o:OLEObject Type="Embed" ProgID="Equation.3" ShapeID="_x0000_i1025" DrawAspect="Content" ObjectID="_1378921857" r:id="rId7"/>
        </w:object>
      </w:r>
      <w:r w:rsidRPr="000D5743">
        <w:rPr>
          <w:sz w:val="24"/>
          <w:szCs w:val="24"/>
          <w:lang w:val="en-US"/>
        </w:rPr>
        <w:t>4</w:t>
      </w:r>
      <w:proofErr w:type="gramStart"/>
      <w:r w:rsidRPr="000D5743">
        <w:rPr>
          <w:sz w:val="24"/>
          <w:szCs w:val="24"/>
          <w:lang w:val="en-US"/>
        </w:rPr>
        <w:t>,70</w:t>
      </w:r>
      <w:proofErr w:type="gramEnd"/>
      <w:r w:rsidRPr="000D5743">
        <w:rPr>
          <w:sz w:val="24"/>
          <w:szCs w:val="24"/>
          <w:lang w:val="en-US"/>
        </w:rPr>
        <w:t>); “I would love to do it” (</w:t>
      </w:r>
      <w:r w:rsidRPr="000D5743">
        <w:rPr>
          <w:rFonts w:ascii="Arial" w:hAnsi="Arial" w:cs="Arial"/>
          <w:position w:val="-6"/>
          <w:sz w:val="20"/>
          <w:szCs w:val="20"/>
          <w:lang w:val="en-US"/>
        </w:rPr>
        <w:object w:dxaOrig="400" w:dyaOrig="260">
          <v:shape id="_x0000_i1026" type="#_x0000_t75" style="width:21pt;height:12pt" o:ole="">
            <v:imagedata r:id="rId6" o:title=""/>
          </v:shape>
          <o:OLEObject Type="Embed" ProgID="Equation.3" ShapeID="_x0000_i1026" DrawAspect="Content" ObjectID="_1378921858" r:id="rId8"/>
        </w:object>
      </w:r>
      <w:r w:rsidRPr="000D5743">
        <w:rPr>
          <w:sz w:val="24"/>
          <w:szCs w:val="24"/>
          <w:lang w:val="en-US"/>
        </w:rPr>
        <w:t>4,66); and “My immediate family members would encourage me to do it” (</w:t>
      </w:r>
      <w:r w:rsidRPr="000D5743">
        <w:rPr>
          <w:rFonts w:ascii="Arial" w:hAnsi="Arial" w:cs="Arial"/>
          <w:position w:val="-6"/>
          <w:sz w:val="20"/>
          <w:szCs w:val="20"/>
          <w:lang w:val="en-US"/>
        </w:rPr>
        <w:object w:dxaOrig="400" w:dyaOrig="260">
          <v:shape id="_x0000_i1027" type="#_x0000_t75" style="width:21pt;height:12pt" o:ole="">
            <v:imagedata r:id="rId6" o:title=""/>
          </v:shape>
          <o:OLEObject Type="Embed" ProgID="Equation.3" ShapeID="_x0000_i1027" DrawAspect="Content" ObjectID="_1378921859" r:id="rId9"/>
        </w:object>
      </w:r>
      <w:r w:rsidRPr="000D5743">
        <w:rPr>
          <w:sz w:val="24"/>
          <w:szCs w:val="24"/>
          <w:lang w:val="en-US"/>
        </w:rPr>
        <w:t>5,07). The only exception was with the statement “I would be tense” where Lithuanian, Polish and Slovenian students think more than other clusters they would be tense about it (</w:t>
      </w:r>
      <w:r w:rsidRPr="000D5743">
        <w:rPr>
          <w:rFonts w:ascii="Arial" w:hAnsi="Arial" w:cs="Arial"/>
          <w:position w:val="-6"/>
          <w:sz w:val="20"/>
          <w:szCs w:val="20"/>
          <w:lang w:val="en-US"/>
        </w:rPr>
        <w:object w:dxaOrig="400" w:dyaOrig="260">
          <v:shape id="_x0000_i1028" type="#_x0000_t75" style="width:21pt;height:12pt" o:ole="">
            <v:imagedata r:id="rId6" o:title=""/>
          </v:shape>
          <o:OLEObject Type="Embed" ProgID="Equation.3" ShapeID="_x0000_i1028" DrawAspect="Content" ObjectID="_1378921860" r:id="rId10"/>
        </w:object>
      </w:r>
      <w:r w:rsidRPr="000D5743">
        <w:rPr>
          <w:sz w:val="24"/>
          <w:szCs w:val="24"/>
          <w:lang w:val="en-US"/>
        </w:rPr>
        <w:t>3,30). Other countries rated enthusiasm in the following order: Israeli students are the most enthusiastic (</w:t>
      </w:r>
      <w:r w:rsidRPr="000D5743">
        <w:rPr>
          <w:rFonts w:ascii="Arial" w:hAnsi="Arial" w:cs="Arial"/>
          <w:position w:val="-6"/>
          <w:sz w:val="20"/>
          <w:szCs w:val="20"/>
          <w:lang w:val="en-US"/>
        </w:rPr>
        <w:object w:dxaOrig="400" w:dyaOrig="260">
          <v:shape id="_x0000_i1029" type="#_x0000_t75" style="width:21pt;height:12pt" o:ole="">
            <v:imagedata r:id="rId6" o:title=""/>
          </v:shape>
          <o:OLEObject Type="Embed" ProgID="Equation.3" ShapeID="_x0000_i1029" DrawAspect="Content" ObjectID="_1378921861" r:id="rId11"/>
        </w:object>
      </w:r>
      <w:r w:rsidRPr="000D5743">
        <w:rPr>
          <w:sz w:val="24"/>
          <w:szCs w:val="24"/>
          <w:lang w:val="en-US"/>
        </w:rPr>
        <w:t>4</w:t>
      </w:r>
      <w:proofErr w:type="gramStart"/>
      <w:r w:rsidRPr="000D5743">
        <w:rPr>
          <w:sz w:val="24"/>
          <w:szCs w:val="24"/>
          <w:lang w:val="en-US"/>
        </w:rPr>
        <w:t>,68</w:t>
      </w:r>
      <w:proofErr w:type="gramEnd"/>
      <w:r w:rsidRPr="000D5743">
        <w:rPr>
          <w:sz w:val="24"/>
          <w:szCs w:val="24"/>
          <w:lang w:val="en-US"/>
        </w:rPr>
        <w:t>); Austrian and French (</w:t>
      </w:r>
      <w:r w:rsidRPr="000D5743">
        <w:rPr>
          <w:rFonts w:ascii="Arial" w:hAnsi="Arial" w:cs="Arial"/>
          <w:position w:val="-6"/>
          <w:sz w:val="20"/>
          <w:szCs w:val="20"/>
          <w:lang w:val="en-US"/>
        </w:rPr>
        <w:object w:dxaOrig="400" w:dyaOrig="260">
          <v:shape id="_x0000_i1030" type="#_x0000_t75" style="width:21pt;height:12pt" o:ole="">
            <v:imagedata r:id="rId6" o:title=""/>
          </v:shape>
          <o:OLEObject Type="Embed" ProgID="Equation.3" ShapeID="_x0000_i1030" DrawAspect="Content" ObjectID="_1378921862" r:id="rId12"/>
        </w:object>
      </w:r>
      <w:r w:rsidRPr="000D5743">
        <w:rPr>
          <w:sz w:val="24"/>
          <w:szCs w:val="24"/>
          <w:lang w:val="en-US"/>
        </w:rPr>
        <w:t>4,48) follow; then Lithuania, Poland and Slovenia (</w:t>
      </w:r>
      <w:r w:rsidRPr="000D5743">
        <w:rPr>
          <w:rFonts w:ascii="Arial" w:hAnsi="Arial" w:cs="Arial"/>
          <w:position w:val="-6"/>
          <w:sz w:val="20"/>
          <w:szCs w:val="20"/>
          <w:lang w:val="en-US"/>
        </w:rPr>
        <w:object w:dxaOrig="400" w:dyaOrig="260">
          <v:shape id="_x0000_i1031" type="#_x0000_t75" style="width:21pt;height:12pt" o:ole="">
            <v:imagedata r:id="rId6" o:title=""/>
          </v:shape>
          <o:OLEObject Type="Embed" ProgID="Equation.3" ShapeID="_x0000_i1031" DrawAspect="Content" ObjectID="_1378921863" r:id="rId13"/>
        </w:object>
      </w:r>
      <w:r w:rsidR="0022604B" w:rsidRPr="000D5743">
        <w:rPr>
          <w:sz w:val="24"/>
          <w:szCs w:val="24"/>
          <w:lang w:val="en-US"/>
        </w:rPr>
        <w:t>3,38). The m</w:t>
      </w:r>
      <w:r w:rsidRPr="000D5743">
        <w:rPr>
          <w:sz w:val="24"/>
          <w:szCs w:val="24"/>
          <w:lang w:val="en-US"/>
        </w:rPr>
        <w:t xml:space="preserve">ost tense were Israeli </w:t>
      </w:r>
      <w:r w:rsidR="0022604B" w:rsidRPr="000D5743">
        <w:rPr>
          <w:sz w:val="24"/>
          <w:szCs w:val="24"/>
          <w:lang w:val="en-US"/>
        </w:rPr>
        <w:t xml:space="preserve">students </w:t>
      </w:r>
      <w:r w:rsidRPr="000D5743">
        <w:rPr>
          <w:sz w:val="24"/>
          <w:szCs w:val="24"/>
          <w:lang w:val="en-US"/>
        </w:rPr>
        <w:t>(</w:t>
      </w:r>
      <w:r w:rsidRPr="000D5743">
        <w:rPr>
          <w:rFonts w:ascii="Arial" w:hAnsi="Arial" w:cs="Arial"/>
          <w:position w:val="-6"/>
          <w:sz w:val="20"/>
          <w:szCs w:val="20"/>
          <w:lang w:val="en-US"/>
        </w:rPr>
        <w:object w:dxaOrig="400" w:dyaOrig="260">
          <v:shape id="_x0000_i1032" type="#_x0000_t75" style="width:21pt;height:12pt" o:ole="">
            <v:imagedata r:id="rId6" o:title=""/>
          </v:shape>
          <o:OLEObject Type="Embed" ProgID="Equation.3" ShapeID="_x0000_i1032" DrawAspect="Content" ObjectID="_1378921864" r:id="rId14"/>
        </w:object>
      </w:r>
      <w:r w:rsidRPr="000D5743">
        <w:rPr>
          <w:sz w:val="24"/>
          <w:szCs w:val="24"/>
          <w:lang w:val="en-US"/>
        </w:rPr>
        <w:t>4</w:t>
      </w:r>
      <w:proofErr w:type="gramStart"/>
      <w:r w:rsidRPr="000D5743">
        <w:rPr>
          <w:sz w:val="24"/>
          <w:szCs w:val="24"/>
          <w:lang w:val="en-US"/>
        </w:rPr>
        <w:t>,40</w:t>
      </w:r>
      <w:proofErr w:type="gramEnd"/>
      <w:r w:rsidRPr="000D5743">
        <w:rPr>
          <w:sz w:val="24"/>
          <w:szCs w:val="24"/>
          <w:lang w:val="en-US"/>
        </w:rPr>
        <w:t>); following Austria and France (</w:t>
      </w:r>
      <w:r w:rsidRPr="000D5743">
        <w:rPr>
          <w:rFonts w:ascii="Arial" w:hAnsi="Arial" w:cs="Arial"/>
          <w:position w:val="-6"/>
          <w:sz w:val="20"/>
          <w:szCs w:val="20"/>
          <w:lang w:val="en-US"/>
        </w:rPr>
        <w:object w:dxaOrig="400" w:dyaOrig="260">
          <v:shape id="_x0000_i1033" type="#_x0000_t75" style="width:21pt;height:12pt" o:ole="">
            <v:imagedata r:id="rId6" o:title=""/>
          </v:shape>
          <o:OLEObject Type="Embed" ProgID="Equation.3" ShapeID="_x0000_i1033" DrawAspect="Content" ObjectID="_1378921865" r:id="rId15"/>
        </w:object>
      </w:r>
      <w:r w:rsidRPr="000D5743">
        <w:rPr>
          <w:sz w:val="24"/>
          <w:szCs w:val="24"/>
          <w:lang w:val="en-US"/>
        </w:rPr>
        <w:t xml:space="preserve">4,33) and </w:t>
      </w:r>
      <w:r w:rsidR="0022604B" w:rsidRPr="000D5743">
        <w:rPr>
          <w:sz w:val="24"/>
          <w:szCs w:val="24"/>
          <w:lang w:val="en-US"/>
        </w:rPr>
        <w:t xml:space="preserve">the </w:t>
      </w:r>
      <w:r w:rsidRPr="000D5743">
        <w:rPr>
          <w:sz w:val="24"/>
          <w:szCs w:val="24"/>
          <w:lang w:val="en-US"/>
        </w:rPr>
        <w:t>Croatians (</w:t>
      </w:r>
      <w:r w:rsidRPr="000D5743">
        <w:rPr>
          <w:rFonts w:ascii="Arial" w:hAnsi="Arial" w:cs="Arial"/>
          <w:position w:val="-6"/>
          <w:sz w:val="20"/>
          <w:szCs w:val="20"/>
          <w:lang w:val="en-US"/>
        </w:rPr>
        <w:object w:dxaOrig="400" w:dyaOrig="260">
          <v:shape id="_x0000_i1034" type="#_x0000_t75" style="width:21pt;height:12pt" o:ole="">
            <v:imagedata r:id="rId6" o:title=""/>
          </v:shape>
          <o:OLEObject Type="Embed" ProgID="Equation.3" ShapeID="_x0000_i1034" DrawAspect="Content" ObjectID="_1378921866" r:id="rId16"/>
        </w:object>
      </w:r>
      <w:r w:rsidRPr="000D5743">
        <w:rPr>
          <w:sz w:val="24"/>
          <w:szCs w:val="24"/>
          <w:lang w:val="en-US"/>
        </w:rPr>
        <w:t xml:space="preserve">4,21). After </w:t>
      </w:r>
      <w:r w:rsidR="0022604B" w:rsidRPr="000D5743">
        <w:rPr>
          <w:sz w:val="24"/>
          <w:szCs w:val="24"/>
          <w:lang w:val="en-US"/>
        </w:rPr>
        <w:t xml:space="preserve">the </w:t>
      </w:r>
      <w:r w:rsidRPr="000D5743">
        <w:rPr>
          <w:sz w:val="24"/>
          <w:szCs w:val="24"/>
          <w:lang w:val="en-US"/>
        </w:rPr>
        <w:t xml:space="preserve">Croatians, </w:t>
      </w:r>
      <w:r w:rsidR="0022604B" w:rsidRPr="000D5743">
        <w:rPr>
          <w:sz w:val="24"/>
          <w:szCs w:val="24"/>
          <w:lang w:val="en-US"/>
        </w:rPr>
        <w:t xml:space="preserve">the </w:t>
      </w:r>
      <w:r w:rsidRPr="000D5743">
        <w:rPr>
          <w:sz w:val="24"/>
          <w:szCs w:val="24"/>
          <w:lang w:val="en-US"/>
        </w:rPr>
        <w:t>cluster that would love to do it the most is Israel (</w:t>
      </w:r>
      <w:r w:rsidRPr="000D5743">
        <w:rPr>
          <w:rFonts w:ascii="Arial" w:hAnsi="Arial" w:cs="Arial"/>
          <w:position w:val="-6"/>
          <w:sz w:val="20"/>
          <w:szCs w:val="20"/>
          <w:lang w:val="en-US"/>
        </w:rPr>
        <w:object w:dxaOrig="400" w:dyaOrig="260">
          <v:shape id="_x0000_i1035" type="#_x0000_t75" style="width:21pt;height:12pt" o:ole="">
            <v:imagedata r:id="rId6" o:title=""/>
          </v:shape>
          <o:OLEObject Type="Embed" ProgID="Equation.3" ShapeID="_x0000_i1035" DrawAspect="Content" ObjectID="_1378921867" r:id="rId17"/>
        </w:object>
      </w:r>
      <w:r w:rsidR="0022604B" w:rsidRPr="000D5743">
        <w:rPr>
          <w:sz w:val="24"/>
          <w:szCs w:val="24"/>
          <w:lang w:val="en-US"/>
        </w:rPr>
        <w:t>4</w:t>
      </w:r>
      <w:proofErr w:type="gramStart"/>
      <w:r w:rsidR="0022604B" w:rsidRPr="000D5743">
        <w:rPr>
          <w:sz w:val="24"/>
          <w:szCs w:val="24"/>
          <w:lang w:val="en-US"/>
        </w:rPr>
        <w:t>,02</w:t>
      </w:r>
      <w:proofErr w:type="gramEnd"/>
      <w:r w:rsidR="0022604B" w:rsidRPr="000D5743">
        <w:rPr>
          <w:sz w:val="24"/>
          <w:szCs w:val="24"/>
          <w:lang w:val="en-US"/>
        </w:rPr>
        <w:t>); then Austria</w:t>
      </w:r>
      <w:r w:rsidRPr="000D5743">
        <w:rPr>
          <w:sz w:val="24"/>
          <w:szCs w:val="24"/>
          <w:lang w:val="en-US"/>
        </w:rPr>
        <w:t xml:space="preserve"> and France (</w:t>
      </w:r>
      <w:r w:rsidRPr="000D5743">
        <w:rPr>
          <w:rFonts w:ascii="Arial" w:hAnsi="Arial" w:cs="Arial"/>
          <w:position w:val="-6"/>
          <w:sz w:val="20"/>
          <w:szCs w:val="20"/>
          <w:lang w:val="en-US"/>
        </w:rPr>
        <w:object w:dxaOrig="400" w:dyaOrig="260">
          <v:shape id="_x0000_i1036" type="#_x0000_t75" style="width:21pt;height:12pt" o:ole="">
            <v:imagedata r:id="rId6" o:title=""/>
          </v:shape>
          <o:OLEObject Type="Embed" ProgID="Equation.3" ShapeID="_x0000_i1036" DrawAspect="Content" ObjectID="_1378921868" r:id="rId18"/>
        </w:object>
      </w:r>
      <w:r w:rsidRPr="000D5743">
        <w:rPr>
          <w:sz w:val="24"/>
          <w:szCs w:val="24"/>
          <w:lang w:val="en-US"/>
        </w:rPr>
        <w:t>3,96); and Lithuania, Poland and Slovenia (</w:t>
      </w:r>
      <w:r w:rsidRPr="000D5743">
        <w:rPr>
          <w:rFonts w:ascii="Arial" w:hAnsi="Arial" w:cs="Arial"/>
          <w:position w:val="-6"/>
          <w:sz w:val="20"/>
          <w:szCs w:val="20"/>
          <w:lang w:val="en-US"/>
        </w:rPr>
        <w:object w:dxaOrig="400" w:dyaOrig="260">
          <v:shape id="_x0000_i1037" type="#_x0000_t75" style="width:21pt;height:12pt" o:ole="">
            <v:imagedata r:id="rId6" o:title=""/>
          </v:shape>
          <o:OLEObject Type="Embed" ProgID="Equation.3" ShapeID="_x0000_i1037" DrawAspect="Content" ObjectID="_1378921869" r:id="rId19"/>
        </w:object>
      </w:r>
      <w:r w:rsidRPr="000D5743">
        <w:rPr>
          <w:sz w:val="24"/>
          <w:szCs w:val="24"/>
          <w:lang w:val="en-US"/>
        </w:rPr>
        <w:t xml:space="preserve">3,28). Similar results are obtained when examining the family support: </w:t>
      </w:r>
      <w:r w:rsidR="0022604B" w:rsidRPr="000D5743">
        <w:rPr>
          <w:sz w:val="24"/>
          <w:szCs w:val="24"/>
          <w:lang w:val="en-US"/>
        </w:rPr>
        <w:t xml:space="preserve">the </w:t>
      </w:r>
      <w:r w:rsidRPr="000D5743">
        <w:rPr>
          <w:sz w:val="24"/>
          <w:szCs w:val="24"/>
          <w:lang w:val="en-US"/>
        </w:rPr>
        <w:t>Croatians think they would have the highest level of family support (</w:t>
      </w:r>
      <w:r w:rsidRPr="000D5743">
        <w:rPr>
          <w:rFonts w:ascii="Arial" w:hAnsi="Arial" w:cs="Arial"/>
          <w:position w:val="-6"/>
          <w:sz w:val="20"/>
          <w:szCs w:val="20"/>
          <w:lang w:val="en-US"/>
        </w:rPr>
        <w:object w:dxaOrig="400" w:dyaOrig="260">
          <v:shape id="_x0000_i1038" type="#_x0000_t75" style="width:21pt;height:12pt" o:ole="">
            <v:imagedata r:id="rId6" o:title=""/>
          </v:shape>
          <o:OLEObject Type="Embed" ProgID="Equation.3" ShapeID="_x0000_i1038" DrawAspect="Content" ObjectID="_1378921870" r:id="rId20"/>
        </w:object>
      </w:r>
      <w:r w:rsidRPr="000D5743">
        <w:rPr>
          <w:sz w:val="24"/>
          <w:szCs w:val="24"/>
          <w:lang w:val="en-US"/>
        </w:rPr>
        <w:t>5</w:t>
      </w:r>
      <w:proofErr w:type="gramStart"/>
      <w:r w:rsidRPr="000D5743">
        <w:rPr>
          <w:sz w:val="24"/>
          <w:szCs w:val="24"/>
          <w:lang w:val="en-US"/>
        </w:rPr>
        <w:t>,07</w:t>
      </w:r>
      <w:proofErr w:type="gramEnd"/>
      <w:r w:rsidRPr="000D5743">
        <w:rPr>
          <w:sz w:val="24"/>
          <w:szCs w:val="24"/>
          <w:lang w:val="en-US"/>
        </w:rPr>
        <w:t>); then Austrian and French students (</w:t>
      </w:r>
      <w:r w:rsidRPr="000D5743">
        <w:rPr>
          <w:rFonts w:ascii="Arial" w:hAnsi="Arial" w:cs="Arial"/>
          <w:position w:val="-6"/>
          <w:sz w:val="20"/>
          <w:szCs w:val="20"/>
          <w:lang w:val="en-US"/>
        </w:rPr>
        <w:object w:dxaOrig="400" w:dyaOrig="260">
          <v:shape id="_x0000_i1039" type="#_x0000_t75" style="width:21pt;height:12pt" o:ole="">
            <v:imagedata r:id="rId6" o:title=""/>
          </v:shape>
          <o:OLEObject Type="Embed" ProgID="Equation.3" ShapeID="_x0000_i1039" DrawAspect="Content" ObjectID="_1378921871" r:id="rId21"/>
        </w:object>
      </w:r>
      <w:r w:rsidRPr="000D5743">
        <w:rPr>
          <w:sz w:val="24"/>
          <w:szCs w:val="24"/>
          <w:lang w:val="en-US"/>
        </w:rPr>
        <w:t>4,38); Israeli (</w:t>
      </w:r>
      <w:r w:rsidRPr="000D5743">
        <w:rPr>
          <w:rFonts w:ascii="Arial" w:hAnsi="Arial" w:cs="Arial"/>
          <w:position w:val="-6"/>
          <w:sz w:val="20"/>
          <w:szCs w:val="20"/>
          <w:lang w:val="en-US"/>
        </w:rPr>
        <w:object w:dxaOrig="400" w:dyaOrig="260">
          <v:shape id="_x0000_i1040" type="#_x0000_t75" style="width:21pt;height:12pt" o:ole="">
            <v:imagedata r:id="rId6" o:title=""/>
          </v:shape>
          <o:OLEObject Type="Embed" ProgID="Equation.3" ShapeID="_x0000_i1040" DrawAspect="Content" ObjectID="_1378921872" r:id="rId22"/>
        </w:object>
      </w:r>
      <w:r w:rsidRPr="000D5743">
        <w:rPr>
          <w:sz w:val="24"/>
          <w:szCs w:val="24"/>
          <w:lang w:val="en-US"/>
        </w:rPr>
        <w:t>4,26); and Lithuanian, Polish and Slovenian students (</w:t>
      </w:r>
      <w:r w:rsidRPr="000D5743">
        <w:rPr>
          <w:rFonts w:ascii="Arial" w:hAnsi="Arial" w:cs="Arial"/>
          <w:position w:val="-6"/>
          <w:sz w:val="20"/>
          <w:szCs w:val="20"/>
          <w:lang w:val="en-US"/>
        </w:rPr>
        <w:object w:dxaOrig="400" w:dyaOrig="260">
          <v:shape id="_x0000_i1041" type="#_x0000_t75" style="width:21pt;height:12pt" o:ole="">
            <v:imagedata r:id="rId6" o:title=""/>
          </v:shape>
          <o:OLEObject Type="Embed" ProgID="Equation.3" ShapeID="_x0000_i1041" DrawAspect="Content" ObjectID="_1378921873" r:id="rId23"/>
        </w:object>
      </w:r>
      <w:r w:rsidRPr="000D5743">
        <w:rPr>
          <w:sz w:val="24"/>
          <w:szCs w:val="24"/>
          <w:lang w:val="en-US"/>
        </w:rPr>
        <w:t xml:space="preserve">3,51). </w:t>
      </w:r>
    </w:p>
    <w:p w:rsidR="00605EA9" w:rsidRPr="000D5743" w:rsidRDefault="00605EA9" w:rsidP="00605EA9">
      <w:pPr>
        <w:spacing w:after="0" w:line="360" w:lineRule="auto"/>
        <w:rPr>
          <w:sz w:val="24"/>
          <w:szCs w:val="24"/>
          <w:lang w:val="en-US"/>
        </w:rPr>
      </w:pPr>
    </w:p>
    <w:p w:rsidR="00605EA9" w:rsidRPr="000D5743" w:rsidRDefault="00605EA9" w:rsidP="00605EA9">
      <w:pPr>
        <w:spacing w:after="0" w:line="360" w:lineRule="auto"/>
        <w:rPr>
          <w:i/>
          <w:sz w:val="24"/>
          <w:szCs w:val="24"/>
          <w:u w:val="single"/>
          <w:lang w:val="en-US"/>
        </w:rPr>
      </w:pPr>
      <w:r w:rsidRPr="000D5743">
        <w:rPr>
          <w:i/>
          <w:sz w:val="24"/>
          <w:szCs w:val="24"/>
          <w:u w:val="single"/>
          <w:lang w:val="en-US"/>
        </w:rPr>
        <w:lastRenderedPageBreak/>
        <w:t>Feasibility</w:t>
      </w:r>
    </w:p>
    <w:p w:rsidR="002F3EE2" w:rsidRPr="000D5743" w:rsidRDefault="002F3EE2" w:rsidP="00605EA9">
      <w:pPr>
        <w:spacing w:after="0" w:line="360" w:lineRule="auto"/>
        <w:jc w:val="center"/>
        <w:rPr>
          <w:sz w:val="24"/>
          <w:szCs w:val="24"/>
          <w:lang w:val="en-US"/>
        </w:rPr>
      </w:pPr>
      <w:r w:rsidRPr="000D5743">
        <w:rPr>
          <w:sz w:val="24"/>
          <w:szCs w:val="24"/>
          <w:lang w:val="en-US"/>
        </w:rPr>
        <w:t>Insert Table 3b.</w:t>
      </w:r>
    </w:p>
    <w:p w:rsidR="002F3EE2" w:rsidRPr="000D5743" w:rsidRDefault="002F3EE2" w:rsidP="00605EA9">
      <w:pPr>
        <w:spacing w:after="0" w:line="360" w:lineRule="auto"/>
        <w:jc w:val="center"/>
        <w:rPr>
          <w:sz w:val="24"/>
          <w:szCs w:val="24"/>
          <w:lang w:val="en-US"/>
        </w:rPr>
      </w:pPr>
    </w:p>
    <w:p w:rsidR="00835AFB" w:rsidRPr="000D5743" w:rsidRDefault="008446C3" w:rsidP="000E3709">
      <w:pPr>
        <w:spacing w:after="0"/>
        <w:jc w:val="both"/>
        <w:rPr>
          <w:sz w:val="24"/>
          <w:szCs w:val="24"/>
          <w:lang w:val="en-US"/>
        </w:rPr>
      </w:pPr>
      <w:r w:rsidRPr="000D5743">
        <w:rPr>
          <w:sz w:val="24"/>
          <w:szCs w:val="24"/>
          <w:lang w:val="en-US"/>
        </w:rPr>
        <w:t>The results showed</w:t>
      </w:r>
      <w:r w:rsidR="00FB48F3" w:rsidRPr="000D5743">
        <w:rPr>
          <w:sz w:val="24"/>
          <w:szCs w:val="24"/>
          <w:lang w:val="en-US"/>
        </w:rPr>
        <w:t xml:space="preserve"> that </w:t>
      </w:r>
      <w:r w:rsidR="0022604B" w:rsidRPr="000D5743">
        <w:rPr>
          <w:sz w:val="24"/>
          <w:szCs w:val="24"/>
          <w:lang w:val="en-US"/>
        </w:rPr>
        <w:t xml:space="preserve">the </w:t>
      </w:r>
      <w:r w:rsidR="00FB48F3" w:rsidRPr="000D5743">
        <w:rPr>
          <w:sz w:val="24"/>
          <w:szCs w:val="24"/>
          <w:lang w:val="en-US"/>
        </w:rPr>
        <w:t xml:space="preserve">students in Croatia think they know more than </w:t>
      </w:r>
      <w:r w:rsidR="00696F35" w:rsidRPr="000D5743">
        <w:rPr>
          <w:sz w:val="24"/>
          <w:szCs w:val="24"/>
          <w:lang w:val="en-US"/>
        </w:rPr>
        <w:t xml:space="preserve">the </w:t>
      </w:r>
      <w:r w:rsidR="00FB48F3" w:rsidRPr="000D5743">
        <w:rPr>
          <w:sz w:val="24"/>
          <w:szCs w:val="24"/>
          <w:lang w:val="en-US"/>
        </w:rPr>
        <w:t xml:space="preserve">students in other </w:t>
      </w:r>
      <w:r w:rsidRPr="000D5743">
        <w:rPr>
          <w:sz w:val="24"/>
          <w:szCs w:val="24"/>
          <w:lang w:val="en-US"/>
        </w:rPr>
        <w:t>clusters</w:t>
      </w:r>
      <w:r w:rsidR="00FB48F3" w:rsidRPr="000D5743">
        <w:rPr>
          <w:sz w:val="24"/>
          <w:szCs w:val="24"/>
          <w:lang w:val="en-US"/>
        </w:rPr>
        <w:t xml:space="preserve"> </w:t>
      </w:r>
      <w:r w:rsidRPr="000D5743">
        <w:rPr>
          <w:sz w:val="24"/>
          <w:szCs w:val="24"/>
          <w:lang w:val="en-US"/>
        </w:rPr>
        <w:t>(</w:t>
      </w:r>
      <w:r w:rsidR="00550229" w:rsidRPr="000D5743">
        <w:rPr>
          <w:rFonts w:ascii="Arial" w:hAnsi="Arial" w:cs="Arial"/>
          <w:position w:val="-6"/>
          <w:sz w:val="20"/>
          <w:szCs w:val="20"/>
          <w:lang w:val="en-US"/>
        </w:rPr>
        <w:object w:dxaOrig="400" w:dyaOrig="260">
          <v:shape id="_x0000_i1042" type="#_x0000_t75" style="width:21pt;height:12pt" o:ole="">
            <v:imagedata r:id="rId6" o:title=""/>
          </v:shape>
          <o:OLEObject Type="Embed" ProgID="Equation.3" ShapeID="_x0000_i1042" DrawAspect="Content" ObjectID="_1378921874" r:id="rId24"/>
        </w:object>
      </w:r>
      <w:r w:rsidR="00FB48F3" w:rsidRPr="000D5743">
        <w:rPr>
          <w:sz w:val="24"/>
          <w:szCs w:val="24"/>
          <w:lang w:val="en-US"/>
        </w:rPr>
        <w:t>3</w:t>
      </w:r>
      <w:proofErr w:type="gramStart"/>
      <w:r w:rsidR="00FB48F3" w:rsidRPr="000D5743">
        <w:rPr>
          <w:sz w:val="24"/>
          <w:szCs w:val="24"/>
          <w:lang w:val="en-US"/>
        </w:rPr>
        <w:t>,49</w:t>
      </w:r>
      <w:proofErr w:type="gramEnd"/>
      <w:r w:rsidRPr="000D5743">
        <w:rPr>
          <w:sz w:val="24"/>
          <w:szCs w:val="24"/>
          <w:lang w:val="en-US"/>
        </w:rPr>
        <w:t>)</w:t>
      </w:r>
      <w:r w:rsidR="00FB48F3" w:rsidRPr="000D5743">
        <w:rPr>
          <w:sz w:val="24"/>
          <w:szCs w:val="24"/>
          <w:lang w:val="en-US"/>
        </w:rPr>
        <w:t xml:space="preserve"> about the </w:t>
      </w:r>
      <w:r w:rsidR="00835AFB" w:rsidRPr="000D5743">
        <w:rPr>
          <w:sz w:val="24"/>
          <w:szCs w:val="24"/>
          <w:lang w:val="en-US"/>
        </w:rPr>
        <w:t>knowledge need</w:t>
      </w:r>
      <w:r w:rsidR="0022604B" w:rsidRPr="000D5743">
        <w:rPr>
          <w:sz w:val="24"/>
          <w:szCs w:val="24"/>
          <w:lang w:val="en-US"/>
        </w:rPr>
        <w:t>ed to start their own business</w:t>
      </w:r>
      <w:r w:rsidR="00835AFB" w:rsidRPr="000D5743">
        <w:rPr>
          <w:sz w:val="24"/>
          <w:szCs w:val="24"/>
          <w:lang w:val="en-US"/>
        </w:rPr>
        <w:t xml:space="preserve">. </w:t>
      </w:r>
      <w:r w:rsidRPr="000D5743">
        <w:rPr>
          <w:sz w:val="24"/>
          <w:szCs w:val="24"/>
          <w:lang w:val="en-US"/>
        </w:rPr>
        <w:t>I</w:t>
      </w:r>
      <w:r w:rsidR="00B309DB" w:rsidRPr="000D5743">
        <w:rPr>
          <w:sz w:val="24"/>
          <w:szCs w:val="24"/>
          <w:lang w:val="en-US"/>
        </w:rPr>
        <w:t>srael</w:t>
      </w:r>
      <w:r w:rsidRPr="000D5743">
        <w:rPr>
          <w:sz w:val="24"/>
          <w:szCs w:val="24"/>
          <w:lang w:val="en-US"/>
        </w:rPr>
        <w:t xml:space="preserve"> followed Croatia (</w:t>
      </w:r>
      <w:r w:rsidR="00550229" w:rsidRPr="000D5743">
        <w:rPr>
          <w:rFonts w:ascii="Arial" w:hAnsi="Arial" w:cs="Arial"/>
          <w:position w:val="-6"/>
          <w:sz w:val="20"/>
          <w:szCs w:val="20"/>
          <w:lang w:val="en-US"/>
        </w:rPr>
        <w:object w:dxaOrig="400" w:dyaOrig="260">
          <v:shape id="_x0000_i1043" type="#_x0000_t75" style="width:21pt;height:12pt" o:ole="">
            <v:imagedata r:id="rId6" o:title=""/>
          </v:shape>
          <o:OLEObject Type="Embed" ProgID="Equation.3" ShapeID="_x0000_i1043" DrawAspect="Content" ObjectID="_1378921875" r:id="rId25"/>
        </w:object>
      </w:r>
      <w:r w:rsidR="00B309DB" w:rsidRPr="000D5743">
        <w:rPr>
          <w:sz w:val="24"/>
          <w:szCs w:val="24"/>
          <w:lang w:val="en-US"/>
        </w:rPr>
        <w:t>3</w:t>
      </w:r>
      <w:proofErr w:type="gramStart"/>
      <w:r w:rsidR="00B309DB" w:rsidRPr="000D5743">
        <w:rPr>
          <w:sz w:val="24"/>
          <w:szCs w:val="24"/>
          <w:lang w:val="en-US"/>
        </w:rPr>
        <w:t>,59</w:t>
      </w:r>
      <w:proofErr w:type="gramEnd"/>
      <w:r w:rsidRPr="000D5743">
        <w:rPr>
          <w:sz w:val="24"/>
          <w:szCs w:val="24"/>
          <w:lang w:val="en-US"/>
        </w:rPr>
        <w:t>)</w:t>
      </w:r>
      <w:r w:rsidR="00B309DB" w:rsidRPr="000D5743">
        <w:rPr>
          <w:sz w:val="24"/>
          <w:szCs w:val="24"/>
          <w:lang w:val="en-US"/>
        </w:rPr>
        <w:t>,</w:t>
      </w:r>
      <w:r w:rsidR="00DA4EC7" w:rsidRPr="000D5743">
        <w:rPr>
          <w:sz w:val="24"/>
          <w:szCs w:val="24"/>
          <w:lang w:val="en-US"/>
        </w:rPr>
        <w:t xml:space="preserve"> then</w:t>
      </w:r>
      <w:r w:rsidR="00B309DB" w:rsidRPr="000D5743">
        <w:rPr>
          <w:sz w:val="24"/>
          <w:szCs w:val="24"/>
          <w:lang w:val="en-US"/>
        </w:rPr>
        <w:t xml:space="preserve"> </w:t>
      </w:r>
      <w:r w:rsidRPr="000D5743">
        <w:rPr>
          <w:sz w:val="24"/>
          <w:szCs w:val="24"/>
          <w:lang w:val="en-US"/>
        </w:rPr>
        <w:t xml:space="preserve">the cluster of </w:t>
      </w:r>
      <w:r w:rsidR="00835AFB" w:rsidRPr="000D5743">
        <w:rPr>
          <w:sz w:val="24"/>
          <w:szCs w:val="24"/>
          <w:lang w:val="en-US"/>
        </w:rPr>
        <w:t xml:space="preserve">Lithuania, Poland and </w:t>
      </w:r>
      <w:r w:rsidR="00B309DB" w:rsidRPr="000D5743">
        <w:rPr>
          <w:sz w:val="24"/>
          <w:szCs w:val="24"/>
          <w:lang w:val="en-US"/>
        </w:rPr>
        <w:t xml:space="preserve">Slovenia </w:t>
      </w:r>
      <w:r w:rsidRPr="000D5743">
        <w:rPr>
          <w:sz w:val="24"/>
          <w:szCs w:val="24"/>
          <w:lang w:val="en-US"/>
        </w:rPr>
        <w:t>(</w:t>
      </w:r>
      <w:r w:rsidR="00550229" w:rsidRPr="000D5743">
        <w:rPr>
          <w:rFonts w:ascii="Arial" w:hAnsi="Arial" w:cs="Arial"/>
          <w:position w:val="-6"/>
          <w:sz w:val="20"/>
          <w:szCs w:val="20"/>
          <w:lang w:val="en-US"/>
        </w:rPr>
        <w:object w:dxaOrig="400" w:dyaOrig="260">
          <v:shape id="_x0000_i1044" type="#_x0000_t75" style="width:21pt;height:12pt" o:ole="">
            <v:imagedata r:id="rId6" o:title=""/>
          </v:shape>
          <o:OLEObject Type="Embed" ProgID="Equation.3" ShapeID="_x0000_i1044" DrawAspect="Content" ObjectID="_1378921876" r:id="rId26"/>
        </w:object>
      </w:r>
      <w:r w:rsidR="00B309DB" w:rsidRPr="000D5743">
        <w:rPr>
          <w:sz w:val="24"/>
          <w:szCs w:val="24"/>
          <w:lang w:val="en-US"/>
        </w:rPr>
        <w:t>3,73</w:t>
      </w:r>
      <w:r w:rsidR="000D5743" w:rsidRPr="000D5743">
        <w:rPr>
          <w:sz w:val="24"/>
          <w:szCs w:val="24"/>
          <w:lang w:val="en-US"/>
        </w:rPr>
        <w:t>) and</w:t>
      </w:r>
      <w:r w:rsidRPr="000D5743">
        <w:rPr>
          <w:sz w:val="24"/>
          <w:szCs w:val="24"/>
          <w:lang w:val="en-US"/>
        </w:rPr>
        <w:t xml:space="preserve"> fi</w:t>
      </w:r>
      <w:r w:rsidR="00B309DB" w:rsidRPr="000D5743">
        <w:rPr>
          <w:sz w:val="24"/>
          <w:szCs w:val="24"/>
          <w:lang w:val="en-US"/>
        </w:rPr>
        <w:t>nally</w:t>
      </w:r>
      <w:r w:rsidR="00020766" w:rsidRPr="000D5743">
        <w:rPr>
          <w:sz w:val="24"/>
          <w:szCs w:val="24"/>
          <w:lang w:val="en-US"/>
        </w:rPr>
        <w:t xml:space="preserve"> there was the</w:t>
      </w:r>
      <w:r w:rsidR="00DA4EC7" w:rsidRPr="000D5743">
        <w:rPr>
          <w:sz w:val="24"/>
          <w:szCs w:val="24"/>
          <w:lang w:val="en-US"/>
        </w:rPr>
        <w:t xml:space="preserve"> cluster with</w:t>
      </w:r>
      <w:r w:rsidR="00B309DB" w:rsidRPr="000D5743">
        <w:rPr>
          <w:sz w:val="24"/>
          <w:szCs w:val="24"/>
          <w:lang w:val="en-US"/>
        </w:rPr>
        <w:t xml:space="preserve"> Austria and France </w:t>
      </w:r>
      <w:r w:rsidRPr="000D5743">
        <w:rPr>
          <w:sz w:val="24"/>
          <w:szCs w:val="24"/>
          <w:lang w:val="en-US"/>
        </w:rPr>
        <w:t>(</w:t>
      </w:r>
      <w:r w:rsidR="00550229" w:rsidRPr="000D5743">
        <w:rPr>
          <w:rFonts w:ascii="Arial" w:hAnsi="Arial" w:cs="Arial"/>
          <w:position w:val="-6"/>
          <w:sz w:val="20"/>
          <w:szCs w:val="20"/>
          <w:lang w:val="en-US"/>
        </w:rPr>
        <w:object w:dxaOrig="400" w:dyaOrig="260">
          <v:shape id="_x0000_i1045" type="#_x0000_t75" style="width:21pt;height:12pt" o:ole="">
            <v:imagedata r:id="rId6" o:title=""/>
          </v:shape>
          <o:OLEObject Type="Embed" ProgID="Equation.3" ShapeID="_x0000_i1045" DrawAspect="Content" ObjectID="_1378921877" r:id="rId27"/>
        </w:object>
      </w:r>
      <w:r w:rsidR="00B309DB" w:rsidRPr="000D5743">
        <w:rPr>
          <w:sz w:val="24"/>
          <w:szCs w:val="24"/>
          <w:lang w:val="en-US"/>
        </w:rPr>
        <w:t>3,94</w:t>
      </w:r>
      <w:r w:rsidRPr="000D5743">
        <w:rPr>
          <w:sz w:val="24"/>
          <w:szCs w:val="24"/>
          <w:lang w:val="en-US"/>
        </w:rPr>
        <w:t>)</w:t>
      </w:r>
      <w:r w:rsidR="00B309DB" w:rsidRPr="000D5743">
        <w:rPr>
          <w:sz w:val="24"/>
          <w:szCs w:val="24"/>
          <w:lang w:val="en-US"/>
        </w:rPr>
        <w:t xml:space="preserve">. </w:t>
      </w:r>
    </w:p>
    <w:p w:rsidR="00B309DB" w:rsidRPr="000D5743" w:rsidRDefault="00922B94" w:rsidP="000E3709">
      <w:pPr>
        <w:spacing w:after="0"/>
        <w:ind w:firstLine="708"/>
        <w:jc w:val="both"/>
        <w:rPr>
          <w:sz w:val="24"/>
          <w:szCs w:val="24"/>
          <w:lang w:val="en-US"/>
        </w:rPr>
      </w:pPr>
      <w:r w:rsidRPr="000D5743">
        <w:rPr>
          <w:sz w:val="24"/>
          <w:szCs w:val="24"/>
          <w:lang w:val="en-US"/>
        </w:rPr>
        <w:t xml:space="preserve">Israeli students </w:t>
      </w:r>
      <w:r w:rsidR="008446C3" w:rsidRPr="000D5743">
        <w:rPr>
          <w:sz w:val="24"/>
          <w:szCs w:val="24"/>
          <w:lang w:val="en-US"/>
        </w:rPr>
        <w:t>(</w:t>
      </w:r>
      <w:r w:rsidRPr="000D5743">
        <w:rPr>
          <w:sz w:val="24"/>
          <w:szCs w:val="24"/>
          <w:lang w:val="en-US"/>
        </w:rPr>
        <w:t>x=2</w:t>
      </w:r>
      <w:proofErr w:type="gramStart"/>
      <w:r w:rsidRPr="000D5743">
        <w:rPr>
          <w:sz w:val="24"/>
          <w:szCs w:val="24"/>
          <w:lang w:val="en-US"/>
        </w:rPr>
        <w:t>,60</w:t>
      </w:r>
      <w:proofErr w:type="gramEnd"/>
      <w:r w:rsidR="008446C3" w:rsidRPr="000D5743">
        <w:rPr>
          <w:sz w:val="24"/>
          <w:szCs w:val="24"/>
          <w:lang w:val="en-US"/>
        </w:rPr>
        <w:t>)</w:t>
      </w:r>
      <w:r w:rsidR="00B309DB" w:rsidRPr="000D5743">
        <w:rPr>
          <w:sz w:val="24"/>
          <w:szCs w:val="24"/>
          <w:lang w:val="en-US"/>
        </w:rPr>
        <w:t xml:space="preserve"> </w:t>
      </w:r>
      <w:r w:rsidR="008446C3" w:rsidRPr="000D5743">
        <w:rPr>
          <w:sz w:val="24"/>
          <w:szCs w:val="24"/>
          <w:lang w:val="en-US"/>
        </w:rPr>
        <w:t xml:space="preserve">were </w:t>
      </w:r>
      <w:r w:rsidR="0022604B" w:rsidRPr="000D5743">
        <w:rPr>
          <w:sz w:val="24"/>
          <w:szCs w:val="24"/>
          <w:lang w:val="en-US"/>
        </w:rPr>
        <w:t>the most certain of success</w:t>
      </w:r>
      <w:r w:rsidR="008446C3" w:rsidRPr="000D5743">
        <w:rPr>
          <w:sz w:val="24"/>
          <w:szCs w:val="24"/>
          <w:lang w:val="en-US"/>
        </w:rPr>
        <w:t xml:space="preserve"> </w:t>
      </w:r>
      <w:r w:rsidR="00B309DB" w:rsidRPr="000D5743">
        <w:rPr>
          <w:sz w:val="24"/>
          <w:szCs w:val="24"/>
          <w:lang w:val="en-US"/>
        </w:rPr>
        <w:t xml:space="preserve">and </w:t>
      </w:r>
      <w:r w:rsidR="008446C3" w:rsidRPr="000D5743">
        <w:rPr>
          <w:sz w:val="24"/>
          <w:szCs w:val="24"/>
          <w:lang w:val="en-US"/>
        </w:rPr>
        <w:t xml:space="preserve">other clusters </w:t>
      </w:r>
      <w:r w:rsidR="00020766" w:rsidRPr="000D5743">
        <w:rPr>
          <w:sz w:val="24"/>
          <w:szCs w:val="24"/>
          <w:lang w:val="en-US"/>
        </w:rPr>
        <w:t xml:space="preserve">ensued </w:t>
      </w:r>
      <w:r w:rsidR="00B309DB" w:rsidRPr="000D5743">
        <w:rPr>
          <w:sz w:val="24"/>
          <w:szCs w:val="24"/>
          <w:lang w:val="en-US"/>
        </w:rPr>
        <w:t>in the following order</w:t>
      </w:r>
      <w:r w:rsidR="008446C3" w:rsidRPr="000D5743">
        <w:rPr>
          <w:sz w:val="24"/>
          <w:szCs w:val="24"/>
          <w:lang w:val="en-US"/>
        </w:rPr>
        <w:t>:</w:t>
      </w:r>
      <w:r w:rsidR="00020766" w:rsidRPr="000D5743">
        <w:rPr>
          <w:sz w:val="24"/>
          <w:szCs w:val="24"/>
          <w:lang w:val="en-US"/>
        </w:rPr>
        <w:t xml:space="preserve"> Croatia</w:t>
      </w:r>
      <w:r w:rsidR="00B309DB" w:rsidRPr="000D5743">
        <w:rPr>
          <w:sz w:val="24"/>
          <w:szCs w:val="24"/>
          <w:lang w:val="en-US"/>
        </w:rPr>
        <w:t xml:space="preserve"> </w:t>
      </w:r>
      <w:r w:rsidR="008446C3" w:rsidRPr="000D5743">
        <w:rPr>
          <w:sz w:val="24"/>
          <w:szCs w:val="24"/>
          <w:lang w:val="en-US"/>
        </w:rPr>
        <w:t>(</w:t>
      </w:r>
      <w:r w:rsidR="00550229" w:rsidRPr="000D5743">
        <w:rPr>
          <w:rFonts w:ascii="Arial" w:hAnsi="Arial" w:cs="Arial"/>
          <w:position w:val="-6"/>
          <w:sz w:val="20"/>
          <w:szCs w:val="20"/>
          <w:lang w:val="en-US"/>
        </w:rPr>
        <w:object w:dxaOrig="400" w:dyaOrig="260">
          <v:shape id="_x0000_i1046" type="#_x0000_t75" style="width:21pt;height:12pt" o:ole="">
            <v:imagedata r:id="rId6" o:title=""/>
          </v:shape>
          <o:OLEObject Type="Embed" ProgID="Equation.3" ShapeID="_x0000_i1046" DrawAspect="Content" ObjectID="_1378921878" r:id="rId28"/>
        </w:object>
      </w:r>
      <w:r w:rsidR="00B309DB" w:rsidRPr="000D5743">
        <w:rPr>
          <w:sz w:val="24"/>
          <w:szCs w:val="24"/>
          <w:lang w:val="en-US"/>
        </w:rPr>
        <w:t>2,82</w:t>
      </w:r>
      <w:r w:rsidR="008446C3" w:rsidRPr="000D5743">
        <w:rPr>
          <w:sz w:val="24"/>
          <w:szCs w:val="24"/>
          <w:lang w:val="en-US"/>
        </w:rPr>
        <w:t>)</w:t>
      </w:r>
      <w:r w:rsidR="00B309DB" w:rsidRPr="000D5743">
        <w:rPr>
          <w:sz w:val="24"/>
          <w:szCs w:val="24"/>
          <w:lang w:val="en-US"/>
        </w:rPr>
        <w:t xml:space="preserve">, Lithuania, Poland and Slovenia </w:t>
      </w:r>
      <w:r w:rsidR="008446C3" w:rsidRPr="000D5743">
        <w:rPr>
          <w:sz w:val="24"/>
          <w:szCs w:val="24"/>
          <w:lang w:val="en-US"/>
        </w:rPr>
        <w:t>(</w:t>
      </w:r>
      <w:r w:rsidR="00550229" w:rsidRPr="000D5743">
        <w:rPr>
          <w:rFonts w:ascii="Arial" w:hAnsi="Arial" w:cs="Arial"/>
          <w:position w:val="-6"/>
          <w:sz w:val="20"/>
          <w:szCs w:val="20"/>
          <w:lang w:val="en-US"/>
        </w:rPr>
        <w:object w:dxaOrig="400" w:dyaOrig="260">
          <v:shape id="_x0000_i1047" type="#_x0000_t75" style="width:21pt;height:12pt" o:ole="">
            <v:imagedata r:id="rId6" o:title=""/>
          </v:shape>
          <o:OLEObject Type="Embed" ProgID="Equation.3" ShapeID="_x0000_i1047" DrawAspect="Content" ObjectID="_1378921879" r:id="rId29"/>
        </w:object>
      </w:r>
      <w:r w:rsidR="00B309DB" w:rsidRPr="000D5743">
        <w:rPr>
          <w:sz w:val="24"/>
          <w:szCs w:val="24"/>
          <w:lang w:val="en-US"/>
        </w:rPr>
        <w:t>3,04</w:t>
      </w:r>
      <w:r w:rsidR="008446C3" w:rsidRPr="000D5743">
        <w:rPr>
          <w:sz w:val="24"/>
          <w:szCs w:val="24"/>
          <w:lang w:val="en-US"/>
        </w:rPr>
        <w:t xml:space="preserve">) and </w:t>
      </w:r>
      <w:r w:rsidR="000D5743" w:rsidRPr="000D5743">
        <w:rPr>
          <w:sz w:val="24"/>
          <w:szCs w:val="24"/>
          <w:lang w:val="en-US"/>
        </w:rPr>
        <w:t>finally Austria</w:t>
      </w:r>
      <w:r w:rsidR="00B309DB" w:rsidRPr="000D5743">
        <w:rPr>
          <w:sz w:val="24"/>
          <w:szCs w:val="24"/>
          <w:lang w:val="en-US"/>
        </w:rPr>
        <w:t xml:space="preserve"> and France </w:t>
      </w:r>
      <w:r w:rsidR="008446C3" w:rsidRPr="000D5743">
        <w:rPr>
          <w:sz w:val="24"/>
          <w:szCs w:val="24"/>
          <w:lang w:val="en-US"/>
        </w:rPr>
        <w:t>(</w:t>
      </w:r>
      <w:r w:rsidR="00550229" w:rsidRPr="000D5743">
        <w:rPr>
          <w:rFonts w:ascii="Arial" w:hAnsi="Arial" w:cs="Arial"/>
          <w:position w:val="-6"/>
          <w:sz w:val="20"/>
          <w:szCs w:val="20"/>
          <w:lang w:val="en-US"/>
        </w:rPr>
        <w:object w:dxaOrig="400" w:dyaOrig="260">
          <v:shape id="_x0000_i1048" type="#_x0000_t75" style="width:21pt;height:12pt" o:ole="">
            <v:imagedata r:id="rId6" o:title=""/>
          </v:shape>
          <o:OLEObject Type="Embed" ProgID="Equation.3" ShapeID="_x0000_i1048" DrawAspect="Content" ObjectID="_1378921880" r:id="rId30"/>
        </w:object>
      </w:r>
      <w:r w:rsidR="00B309DB" w:rsidRPr="000D5743">
        <w:rPr>
          <w:sz w:val="24"/>
          <w:szCs w:val="24"/>
          <w:lang w:val="en-US"/>
        </w:rPr>
        <w:t>3,37</w:t>
      </w:r>
      <w:r w:rsidR="008446C3" w:rsidRPr="000D5743">
        <w:rPr>
          <w:sz w:val="24"/>
          <w:szCs w:val="24"/>
          <w:lang w:val="en-US"/>
        </w:rPr>
        <w:t>)</w:t>
      </w:r>
      <w:r w:rsidR="00B309DB" w:rsidRPr="000D5743">
        <w:rPr>
          <w:sz w:val="24"/>
          <w:szCs w:val="24"/>
          <w:lang w:val="en-US"/>
        </w:rPr>
        <w:t xml:space="preserve">. </w:t>
      </w:r>
    </w:p>
    <w:p w:rsidR="00ED2B14" w:rsidRPr="000D5743" w:rsidRDefault="00020766" w:rsidP="000E3709">
      <w:pPr>
        <w:spacing w:after="0"/>
        <w:ind w:firstLine="708"/>
        <w:jc w:val="both"/>
        <w:rPr>
          <w:sz w:val="24"/>
          <w:szCs w:val="24"/>
          <w:lang w:val="en-US"/>
        </w:rPr>
      </w:pPr>
      <w:r w:rsidRPr="000D5743">
        <w:rPr>
          <w:sz w:val="24"/>
          <w:szCs w:val="24"/>
          <w:lang w:val="en-US"/>
        </w:rPr>
        <w:t xml:space="preserve">The </w:t>
      </w:r>
      <w:r w:rsidR="00B309DB" w:rsidRPr="000D5743">
        <w:rPr>
          <w:sz w:val="24"/>
          <w:szCs w:val="24"/>
          <w:lang w:val="en-US"/>
        </w:rPr>
        <w:t>Croatians</w:t>
      </w:r>
      <w:r w:rsidRPr="000D5743">
        <w:rPr>
          <w:sz w:val="24"/>
          <w:szCs w:val="24"/>
          <w:lang w:val="en-US"/>
        </w:rPr>
        <w:t>,</w:t>
      </w:r>
      <w:r w:rsidR="00B309DB" w:rsidRPr="000D5743">
        <w:rPr>
          <w:sz w:val="24"/>
          <w:szCs w:val="24"/>
          <w:lang w:val="en-US"/>
        </w:rPr>
        <w:t xml:space="preserve"> </w:t>
      </w:r>
      <w:r w:rsidR="008446C3" w:rsidRPr="000D5743">
        <w:rPr>
          <w:sz w:val="24"/>
          <w:szCs w:val="24"/>
          <w:lang w:val="en-US"/>
        </w:rPr>
        <w:t>on the contrary</w:t>
      </w:r>
      <w:r w:rsidRPr="000D5743">
        <w:rPr>
          <w:sz w:val="24"/>
          <w:szCs w:val="24"/>
          <w:lang w:val="en-US"/>
        </w:rPr>
        <w:t>,</w:t>
      </w:r>
      <w:r w:rsidR="008446C3" w:rsidRPr="000D5743">
        <w:rPr>
          <w:sz w:val="24"/>
          <w:szCs w:val="24"/>
          <w:lang w:val="en-US"/>
        </w:rPr>
        <w:t xml:space="preserve"> think it would be more difficult to start a business </w:t>
      </w:r>
      <w:r w:rsidR="00550229" w:rsidRPr="000D5743">
        <w:rPr>
          <w:rFonts w:ascii="Arial" w:hAnsi="Arial" w:cs="Arial"/>
          <w:position w:val="-6"/>
          <w:sz w:val="20"/>
          <w:szCs w:val="20"/>
          <w:lang w:val="en-US"/>
        </w:rPr>
        <w:object w:dxaOrig="400" w:dyaOrig="260">
          <v:shape id="_x0000_i1049" type="#_x0000_t75" style="width:21pt;height:12pt" o:ole="">
            <v:imagedata r:id="rId6" o:title=""/>
          </v:shape>
          <o:OLEObject Type="Embed" ProgID="Equation.3" ShapeID="_x0000_i1049" DrawAspect="Content" ObjectID="_1378921881" r:id="rId31"/>
        </w:object>
      </w:r>
      <w:r w:rsidR="00922B94" w:rsidRPr="000D5743">
        <w:rPr>
          <w:sz w:val="24"/>
          <w:szCs w:val="24"/>
          <w:lang w:val="en-US"/>
        </w:rPr>
        <w:t>2</w:t>
      </w:r>
      <w:proofErr w:type="gramStart"/>
      <w:r w:rsidR="00922B94" w:rsidRPr="000D5743">
        <w:rPr>
          <w:sz w:val="24"/>
          <w:szCs w:val="24"/>
          <w:lang w:val="en-US"/>
        </w:rPr>
        <w:t>,03</w:t>
      </w:r>
      <w:proofErr w:type="gramEnd"/>
      <w:r w:rsidR="008446C3" w:rsidRPr="000D5743">
        <w:rPr>
          <w:sz w:val="24"/>
          <w:szCs w:val="24"/>
          <w:lang w:val="en-US"/>
        </w:rPr>
        <w:t>)</w:t>
      </w:r>
      <w:r w:rsidR="00922B94" w:rsidRPr="000D5743">
        <w:rPr>
          <w:sz w:val="24"/>
          <w:szCs w:val="24"/>
          <w:lang w:val="en-US"/>
        </w:rPr>
        <w:t xml:space="preserve"> </w:t>
      </w:r>
      <w:r w:rsidR="008446C3" w:rsidRPr="000D5743">
        <w:rPr>
          <w:sz w:val="24"/>
          <w:szCs w:val="24"/>
          <w:lang w:val="en-US"/>
        </w:rPr>
        <w:t xml:space="preserve">than students from other clusters </w:t>
      </w:r>
      <w:r w:rsidR="00922B94" w:rsidRPr="000D5743">
        <w:rPr>
          <w:sz w:val="24"/>
          <w:szCs w:val="24"/>
          <w:lang w:val="en-US"/>
        </w:rPr>
        <w:t xml:space="preserve">and they </w:t>
      </w:r>
      <w:r w:rsidR="008446C3" w:rsidRPr="000D5743">
        <w:rPr>
          <w:sz w:val="24"/>
          <w:szCs w:val="24"/>
          <w:lang w:val="en-US"/>
        </w:rPr>
        <w:t xml:space="preserve">think they </w:t>
      </w:r>
      <w:r w:rsidR="00922B94" w:rsidRPr="000D5743">
        <w:rPr>
          <w:sz w:val="24"/>
          <w:szCs w:val="24"/>
          <w:lang w:val="en-US"/>
        </w:rPr>
        <w:t xml:space="preserve">would be more overworked </w:t>
      </w:r>
      <w:r w:rsidR="0051219E" w:rsidRPr="000D5743">
        <w:rPr>
          <w:sz w:val="24"/>
          <w:szCs w:val="24"/>
          <w:lang w:val="en-US"/>
        </w:rPr>
        <w:t>by having their own business (</w:t>
      </w:r>
      <w:r w:rsidR="00550229" w:rsidRPr="000D5743">
        <w:rPr>
          <w:rFonts w:ascii="Arial" w:hAnsi="Arial" w:cs="Arial"/>
          <w:position w:val="-6"/>
          <w:sz w:val="20"/>
          <w:szCs w:val="20"/>
          <w:lang w:val="en-US"/>
        </w:rPr>
        <w:object w:dxaOrig="400" w:dyaOrig="260">
          <v:shape id="_x0000_i1050" type="#_x0000_t75" style="width:21pt;height:12pt" o:ole="">
            <v:imagedata r:id="rId6" o:title=""/>
          </v:shape>
          <o:OLEObject Type="Embed" ProgID="Equation.3" ShapeID="_x0000_i1050" DrawAspect="Content" ObjectID="_1378921882" r:id="rId32"/>
        </w:object>
      </w:r>
      <w:r w:rsidR="00922B94" w:rsidRPr="000D5743">
        <w:rPr>
          <w:sz w:val="24"/>
          <w:szCs w:val="24"/>
          <w:lang w:val="en-US"/>
        </w:rPr>
        <w:t>1,86</w:t>
      </w:r>
      <w:r w:rsidR="0051219E" w:rsidRPr="000D5743">
        <w:rPr>
          <w:sz w:val="24"/>
          <w:szCs w:val="24"/>
          <w:lang w:val="en-US"/>
        </w:rPr>
        <w:t>)</w:t>
      </w:r>
      <w:r w:rsidR="00922B94" w:rsidRPr="000D5743">
        <w:rPr>
          <w:sz w:val="24"/>
          <w:szCs w:val="24"/>
          <w:lang w:val="en-US"/>
        </w:rPr>
        <w:t xml:space="preserve">. </w:t>
      </w:r>
      <w:r w:rsidR="00B5447F" w:rsidRPr="000D5743">
        <w:rPr>
          <w:sz w:val="24"/>
          <w:szCs w:val="24"/>
          <w:lang w:val="en-US"/>
        </w:rPr>
        <w:t>Lithuania, Poland and Slovenia ha</w:t>
      </w:r>
      <w:r w:rsidR="0051219E" w:rsidRPr="000D5743">
        <w:rPr>
          <w:sz w:val="24"/>
          <w:szCs w:val="24"/>
          <w:lang w:val="en-US"/>
        </w:rPr>
        <w:t>ve</w:t>
      </w:r>
      <w:r w:rsidR="00B5447F" w:rsidRPr="000D5743">
        <w:rPr>
          <w:sz w:val="24"/>
          <w:szCs w:val="24"/>
          <w:lang w:val="en-US"/>
        </w:rPr>
        <w:t xml:space="preserve"> the highest ratings </w:t>
      </w:r>
      <w:r w:rsidR="0051219E" w:rsidRPr="000D5743">
        <w:rPr>
          <w:sz w:val="24"/>
          <w:szCs w:val="24"/>
          <w:lang w:val="en-US"/>
        </w:rPr>
        <w:t>in the</w:t>
      </w:r>
      <w:r w:rsidR="00B5447F" w:rsidRPr="000D5743">
        <w:rPr>
          <w:sz w:val="24"/>
          <w:szCs w:val="24"/>
          <w:lang w:val="en-US"/>
        </w:rPr>
        <w:t xml:space="preserve"> two statements:  how hard they think it would be</w:t>
      </w:r>
      <w:r w:rsidR="0051219E" w:rsidRPr="000D5743">
        <w:rPr>
          <w:sz w:val="24"/>
          <w:szCs w:val="24"/>
          <w:lang w:val="en-US"/>
        </w:rPr>
        <w:t xml:space="preserve"> to start a business</w:t>
      </w:r>
      <w:r w:rsidR="00B5447F" w:rsidRPr="000D5743">
        <w:rPr>
          <w:sz w:val="24"/>
          <w:szCs w:val="24"/>
          <w:lang w:val="en-US"/>
        </w:rPr>
        <w:t xml:space="preserve"> </w:t>
      </w:r>
      <w:r w:rsidR="0051219E" w:rsidRPr="000D5743">
        <w:rPr>
          <w:sz w:val="24"/>
          <w:szCs w:val="24"/>
          <w:lang w:val="en-US"/>
        </w:rPr>
        <w:t>(</w:t>
      </w:r>
      <w:r w:rsidR="00550229" w:rsidRPr="000D5743">
        <w:rPr>
          <w:rFonts w:ascii="Arial" w:hAnsi="Arial" w:cs="Arial"/>
          <w:position w:val="-6"/>
          <w:sz w:val="20"/>
          <w:szCs w:val="20"/>
          <w:lang w:val="en-US"/>
        </w:rPr>
        <w:object w:dxaOrig="400" w:dyaOrig="260">
          <v:shape id="_x0000_i1051" type="#_x0000_t75" style="width:21pt;height:12pt" o:ole="">
            <v:imagedata r:id="rId6" o:title=""/>
          </v:shape>
          <o:OLEObject Type="Embed" ProgID="Equation.3" ShapeID="_x0000_i1051" DrawAspect="Content" ObjectID="_1378921883" r:id="rId33"/>
        </w:object>
      </w:r>
      <w:r w:rsidR="00B5447F" w:rsidRPr="000D5743">
        <w:rPr>
          <w:sz w:val="24"/>
          <w:szCs w:val="24"/>
          <w:lang w:val="en-US"/>
        </w:rPr>
        <w:t>2</w:t>
      </w:r>
      <w:proofErr w:type="gramStart"/>
      <w:r w:rsidR="00B5447F" w:rsidRPr="000D5743">
        <w:rPr>
          <w:sz w:val="24"/>
          <w:szCs w:val="24"/>
          <w:lang w:val="en-US"/>
        </w:rPr>
        <w:t>,65</w:t>
      </w:r>
      <w:proofErr w:type="gramEnd"/>
      <w:r w:rsidR="0051219E" w:rsidRPr="000D5743">
        <w:rPr>
          <w:sz w:val="24"/>
          <w:szCs w:val="24"/>
          <w:lang w:val="en-US"/>
        </w:rPr>
        <w:t>)</w:t>
      </w:r>
      <w:r w:rsidR="00694474" w:rsidRPr="000D5743">
        <w:rPr>
          <w:sz w:val="24"/>
          <w:szCs w:val="24"/>
          <w:lang w:val="en-US"/>
        </w:rPr>
        <w:t xml:space="preserve"> and how overworked they expect</w:t>
      </w:r>
      <w:r w:rsidR="00B5447F" w:rsidRPr="000D5743">
        <w:rPr>
          <w:sz w:val="24"/>
          <w:szCs w:val="24"/>
          <w:lang w:val="en-US"/>
        </w:rPr>
        <w:t xml:space="preserve"> to be </w:t>
      </w:r>
      <w:r w:rsidR="0051219E" w:rsidRPr="000D5743">
        <w:rPr>
          <w:sz w:val="24"/>
          <w:szCs w:val="24"/>
          <w:lang w:val="en-US"/>
        </w:rPr>
        <w:t>(</w:t>
      </w:r>
      <w:r w:rsidR="00550229" w:rsidRPr="000D5743">
        <w:rPr>
          <w:rFonts w:ascii="Arial" w:hAnsi="Arial" w:cs="Arial"/>
          <w:position w:val="-6"/>
          <w:sz w:val="20"/>
          <w:szCs w:val="20"/>
          <w:lang w:val="en-US"/>
        </w:rPr>
        <w:object w:dxaOrig="400" w:dyaOrig="260">
          <v:shape id="_x0000_i1052" type="#_x0000_t75" style="width:21pt;height:12pt" o:ole="">
            <v:imagedata r:id="rId6" o:title=""/>
          </v:shape>
          <o:OLEObject Type="Embed" ProgID="Equation.3" ShapeID="_x0000_i1052" DrawAspect="Content" ObjectID="_1378921884" r:id="rId34"/>
        </w:object>
      </w:r>
      <w:r w:rsidR="00B5447F" w:rsidRPr="000D5743">
        <w:rPr>
          <w:sz w:val="24"/>
          <w:szCs w:val="24"/>
          <w:lang w:val="en-US"/>
        </w:rPr>
        <w:t>2,69</w:t>
      </w:r>
      <w:r w:rsidR="0051219E" w:rsidRPr="000D5743">
        <w:rPr>
          <w:sz w:val="24"/>
          <w:szCs w:val="24"/>
          <w:lang w:val="en-US"/>
        </w:rPr>
        <w:t>)</w:t>
      </w:r>
      <w:r w:rsidR="00B5447F" w:rsidRPr="000D5743">
        <w:rPr>
          <w:sz w:val="24"/>
          <w:szCs w:val="24"/>
          <w:lang w:val="en-US"/>
        </w:rPr>
        <w:t xml:space="preserve">. </w:t>
      </w:r>
      <w:r w:rsidR="00694474" w:rsidRPr="000D5743">
        <w:rPr>
          <w:sz w:val="24"/>
          <w:szCs w:val="24"/>
          <w:lang w:val="en-US"/>
        </w:rPr>
        <w:t xml:space="preserve">The </w:t>
      </w:r>
      <w:r w:rsidR="00922B94" w:rsidRPr="000D5743">
        <w:rPr>
          <w:sz w:val="24"/>
          <w:szCs w:val="24"/>
          <w:lang w:val="en-US"/>
        </w:rPr>
        <w:t xml:space="preserve">Croatians and </w:t>
      </w:r>
      <w:r w:rsidR="00694474" w:rsidRPr="000D5743">
        <w:rPr>
          <w:sz w:val="24"/>
          <w:szCs w:val="24"/>
          <w:lang w:val="en-US"/>
        </w:rPr>
        <w:t xml:space="preserve">the </w:t>
      </w:r>
      <w:r w:rsidR="00922B94" w:rsidRPr="000D5743">
        <w:rPr>
          <w:sz w:val="24"/>
          <w:szCs w:val="24"/>
          <w:lang w:val="en-US"/>
        </w:rPr>
        <w:t xml:space="preserve">Israeli </w:t>
      </w:r>
      <w:r w:rsidR="0051219E" w:rsidRPr="000D5743">
        <w:rPr>
          <w:sz w:val="24"/>
          <w:szCs w:val="24"/>
          <w:lang w:val="en-US"/>
        </w:rPr>
        <w:t>were the most confident in themselves with respect to feasibility of starting a business (</w:t>
      </w:r>
      <w:r w:rsidR="00550229" w:rsidRPr="000D5743">
        <w:rPr>
          <w:rFonts w:ascii="Arial" w:hAnsi="Arial" w:cs="Arial"/>
          <w:position w:val="-6"/>
          <w:sz w:val="20"/>
          <w:szCs w:val="20"/>
          <w:lang w:val="en-US"/>
        </w:rPr>
        <w:object w:dxaOrig="400" w:dyaOrig="260">
          <v:shape id="_x0000_i1053" type="#_x0000_t75" style="width:21pt;height:12pt" o:ole="">
            <v:imagedata r:id="rId6" o:title=""/>
          </v:shape>
          <o:OLEObject Type="Embed" ProgID="Equation.3" ShapeID="_x0000_i1053" DrawAspect="Content" ObjectID="_1378921885" r:id="rId35"/>
        </w:object>
      </w:r>
      <w:r w:rsidR="00922B94" w:rsidRPr="000D5743">
        <w:rPr>
          <w:sz w:val="24"/>
          <w:szCs w:val="24"/>
          <w:lang w:val="en-US"/>
        </w:rPr>
        <w:t>2</w:t>
      </w:r>
      <w:proofErr w:type="gramStart"/>
      <w:r w:rsidR="00922B94" w:rsidRPr="000D5743">
        <w:rPr>
          <w:sz w:val="24"/>
          <w:szCs w:val="24"/>
          <w:lang w:val="en-US"/>
        </w:rPr>
        <w:t>,42</w:t>
      </w:r>
      <w:proofErr w:type="gramEnd"/>
      <w:r w:rsidR="0051219E" w:rsidRPr="000D5743">
        <w:rPr>
          <w:sz w:val="24"/>
          <w:szCs w:val="24"/>
          <w:lang w:val="en-US"/>
        </w:rPr>
        <w:t>), followed by</w:t>
      </w:r>
      <w:r w:rsidR="00922B94" w:rsidRPr="000D5743">
        <w:rPr>
          <w:sz w:val="24"/>
          <w:szCs w:val="24"/>
          <w:lang w:val="en-US"/>
        </w:rPr>
        <w:t xml:space="preserve"> Lithuania, Poland and Slovenia </w:t>
      </w:r>
      <w:r w:rsidR="0051219E" w:rsidRPr="000D5743">
        <w:rPr>
          <w:sz w:val="24"/>
          <w:szCs w:val="24"/>
          <w:lang w:val="en-US"/>
        </w:rPr>
        <w:t>(</w:t>
      </w:r>
      <w:r w:rsidR="00550229" w:rsidRPr="000D5743">
        <w:rPr>
          <w:rFonts w:ascii="Arial" w:hAnsi="Arial" w:cs="Arial"/>
          <w:position w:val="-6"/>
          <w:sz w:val="20"/>
          <w:szCs w:val="20"/>
          <w:lang w:val="en-US"/>
        </w:rPr>
        <w:object w:dxaOrig="400" w:dyaOrig="260">
          <v:shape id="_x0000_i1054" type="#_x0000_t75" style="width:21pt;height:12pt" o:ole="">
            <v:imagedata r:id="rId6" o:title=""/>
          </v:shape>
          <o:OLEObject Type="Embed" ProgID="Equation.3" ShapeID="_x0000_i1054" DrawAspect="Content" ObjectID="_1378921886" r:id="rId36"/>
        </w:object>
      </w:r>
      <w:r w:rsidR="00922B94" w:rsidRPr="000D5743">
        <w:rPr>
          <w:sz w:val="24"/>
          <w:szCs w:val="24"/>
          <w:lang w:val="en-US"/>
        </w:rPr>
        <w:t>2,76</w:t>
      </w:r>
      <w:r w:rsidR="0051219E" w:rsidRPr="000D5743">
        <w:rPr>
          <w:sz w:val="24"/>
          <w:szCs w:val="24"/>
          <w:lang w:val="en-US"/>
        </w:rPr>
        <w:t>) and</w:t>
      </w:r>
      <w:r w:rsidR="00922B94" w:rsidRPr="000D5743">
        <w:rPr>
          <w:sz w:val="24"/>
          <w:szCs w:val="24"/>
          <w:lang w:val="en-US"/>
        </w:rPr>
        <w:t xml:space="preserve"> Austria and France </w:t>
      </w:r>
      <w:r w:rsidR="0051219E" w:rsidRPr="000D5743">
        <w:rPr>
          <w:sz w:val="24"/>
          <w:szCs w:val="24"/>
          <w:lang w:val="en-US"/>
        </w:rPr>
        <w:t>(</w:t>
      </w:r>
      <w:r w:rsidR="00550229" w:rsidRPr="000D5743">
        <w:rPr>
          <w:rFonts w:ascii="Arial" w:hAnsi="Arial" w:cs="Arial"/>
          <w:position w:val="-6"/>
          <w:sz w:val="20"/>
          <w:szCs w:val="20"/>
          <w:lang w:val="en-US"/>
        </w:rPr>
        <w:object w:dxaOrig="400" w:dyaOrig="260">
          <v:shape id="_x0000_i1055" type="#_x0000_t75" style="width:21pt;height:12pt" o:ole="">
            <v:imagedata r:id="rId6" o:title=""/>
          </v:shape>
          <o:OLEObject Type="Embed" ProgID="Equation.3" ShapeID="_x0000_i1055" DrawAspect="Content" ObjectID="_1378921887" r:id="rId37"/>
        </w:object>
      </w:r>
      <w:r w:rsidR="00922B94" w:rsidRPr="000D5743">
        <w:rPr>
          <w:sz w:val="24"/>
          <w:szCs w:val="24"/>
          <w:lang w:val="en-US"/>
        </w:rPr>
        <w:t>2,92</w:t>
      </w:r>
      <w:r w:rsidR="0051219E" w:rsidRPr="000D5743">
        <w:rPr>
          <w:sz w:val="24"/>
          <w:szCs w:val="24"/>
          <w:lang w:val="en-US"/>
        </w:rPr>
        <w:t>)</w:t>
      </w:r>
      <w:r w:rsidR="00922B94" w:rsidRPr="000D5743">
        <w:rPr>
          <w:sz w:val="24"/>
          <w:szCs w:val="24"/>
          <w:lang w:val="en-US"/>
        </w:rPr>
        <w:t xml:space="preserve">. </w:t>
      </w:r>
    </w:p>
    <w:p w:rsidR="00851F3E" w:rsidRPr="000D5743" w:rsidRDefault="00851F3E" w:rsidP="000E3709">
      <w:pPr>
        <w:spacing w:after="0"/>
        <w:jc w:val="both"/>
        <w:rPr>
          <w:sz w:val="24"/>
          <w:szCs w:val="24"/>
          <w:lang w:val="en-US"/>
        </w:rPr>
      </w:pPr>
      <w:r w:rsidRPr="000D5743">
        <w:rPr>
          <w:sz w:val="24"/>
          <w:szCs w:val="24"/>
          <w:lang w:val="en-US"/>
        </w:rPr>
        <w:t xml:space="preserve">Tables </w:t>
      </w:r>
      <w:r w:rsidR="00605EA9" w:rsidRPr="000D5743">
        <w:rPr>
          <w:sz w:val="24"/>
          <w:szCs w:val="24"/>
          <w:lang w:val="en-US"/>
        </w:rPr>
        <w:t>4</w:t>
      </w:r>
      <w:r w:rsidRPr="000D5743">
        <w:rPr>
          <w:sz w:val="24"/>
          <w:szCs w:val="24"/>
          <w:lang w:val="en-US"/>
        </w:rPr>
        <w:t xml:space="preserve"> and </w:t>
      </w:r>
      <w:r w:rsidR="00605EA9" w:rsidRPr="000D5743">
        <w:rPr>
          <w:sz w:val="24"/>
          <w:szCs w:val="24"/>
          <w:lang w:val="en-US"/>
        </w:rPr>
        <w:t>5</w:t>
      </w:r>
      <w:r w:rsidRPr="000D5743">
        <w:rPr>
          <w:sz w:val="24"/>
          <w:szCs w:val="24"/>
          <w:lang w:val="en-US"/>
        </w:rPr>
        <w:t xml:space="preserve"> were designed in order to rank clusters</w:t>
      </w:r>
      <w:r w:rsidR="00E41CA2" w:rsidRPr="000D5743">
        <w:rPr>
          <w:sz w:val="24"/>
          <w:szCs w:val="24"/>
          <w:lang w:val="en-US"/>
        </w:rPr>
        <w:t xml:space="preserve"> </w:t>
      </w:r>
      <w:r w:rsidRPr="000D5743">
        <w:rPr>
          <w:sz w:val="24"/>
          <w:szCs w:val="24"/>
          <w:lang w:val="en-US"/>
        </w:rPr>
        <w:t>according to their</w:t>
      </w:r>
      <w:r w:rsidR="00E41CA2" w:rsidRPr="000D5743">
        <w:rPr>
          <w:sz w:val="24"/>
          <w:szCs w:val="24"/>
          <w:lang w:val="en-US"/>
        </w:rPr>
        <w:t xml:space="preserve"> feasibility and desirability towards entrepreneurship.</w:t>
      </w:r>
      <w:r w:rsidRPr="000D5743">
        <w:rPr>
          <w:sz w:val="24"/>
          <w:szCs w:val="24"/>
          <w:lang w:val="en-US"/>
        </w:rPr>
        <w:t xml:space="preserve"> </w:t>
      </w:r>
      <w:r w:rsidR="003C14F1" w:rsidRPr="000D5743">
        <w:rPr>
          <w:sz w:val="24"/>
          <w:szCs w:val="24"/>
          <w:lang w:val="en-US"/>
        </w:rPr>
        <w:t>In each question points were given to each cluster</w:t>
      </w:r>
      <w:r w:rsidR="00694474" w:rsidRPr="000D5743">
        <w:rPr>
          <w:sz w:val="24"/>
          <w:szCs w:val="24"/>
          <w:lang w:val="en-US"/>
        </w:rPr>
        <w:t xml:space="preserve"> according to their rank in the</w:t>
      </w:r>
      <w:r w:rsidR="0086042F" w:rsidRPr="000D5743">
        <w:rPr>
          <w:sz w:val="24"/>
          <w:szCs w:val="24"/>
          <w:lang w:val="en-US"/>
        </w:rPr>
        <w:t xml:space="preserve"> respective question</w:t>
      </w:r>
      <w:r w:rsidR="003C14F1" w:rsidRPr="000D5743">
        <w:rPr>
          <w:sz w:val="24"/>
          <w:szCs w:val="24"/>
          <w:lang w:val="en-US"/>
        </w:rPr>
        <w:t xml:space="preserve">. Each cluster could obtain </w:t>
      </w:r>
      <w:r w:rsidRPr="000D5743">
        <w:rPr>
          <w:sz w:val="24"/>
          <w:szCs w:val="24"/>
          <w:lang w:val="en-US"/>
        </w:rPr>
        <w:t xml:space="preserve">from 1 to </w:t>
      </w:r>
      <w:r w:rsidR="008739E6" w:rsidRPr="000D5743">
        <w:rPr>
          <w:sz w:val="24"/>
          <w:szCs w:val="24"/>
          <w:lang w:val="en-US"/>
        </w:rPr>
        <w:t>4 points with regard to</w:t>
      </w:r>
      <w:r w:rsidR="003C14F1" w:rsidRPr="000D5743">
        <w:rPr>
          <w:sz w:val="24"/>
          <w:szCs w:val="24"/>
          <w:lang w:val="en-US"/>
        </w:rPr>
        <w:t xml:space="preserve"> desirability</w:t>
      </w:r>
      <w:r w:rsidR="0086042F" w:rsidRPr="000D5743">
        <w:rPr>
          <w:sz w:val="24"/>
          <w:szCs w:val="24"/>
          <w:lang w:val="en-US"/>
        </w:rPr>
        <w:t xml:space="preserve"> and</w:t>
      </w:r>
      <w:r w:rsidR="003C14F1" w:rsidRPr="000D5743">
        <w:rPr>
          <w:sz w:val="24"/>
          <w:szCs w:val="24"/>
          <w:lang w:val="en-US"/>
        </w:rPr>
        <w:t xml:space="preserve"> from 1 to 5 points</w:t>
      </w:r>
      <w:r w:rsidRPr="000D5743">
        <w:rPr>
          <w:sz w:val="24"/>
          <w:szCs w:val="24"/>
          <w:lang w:val="en-US"/>
        </w:rPr>
        <w:t xml:space="preserve"> </w:t>
      </w:r>
      <w:r w:rsidR="008739E6" w:rsidRPr="000D5743">
        <w:rPr>
          <w:sz w:val="24"/>
          <w:szCs w:val="24"/>
          <w:lang w:val="en-US"/>
        </w:rPr>
        <w:t>with regard to</w:t>
      </w:r>
      <w:r w:rsidR="0086042F" w:rsidRPr="000D5743">
        <w:rPr>
          <w:sz w:val="24"/>
          <w:szCs w:val="24"/>
          <w:lang w:val="en-US"/>
        </w:rPr>
        <w:t xml:space="preserve"> feasibility. 1 represented the highest rank and 4, i.e. 5 the lowes</w:t>
      </w:r>
      <w:r w:rsidR="008739E6" w:rsidRPr="000D5743">
        <w:rPr>
          <w:sz w:val="24"/>
          <w:szCs w:val="24"/>
          <w:lang w:val="en-US"/>
        </w:rPr>
        <w:t>t rank. The p</w:t>
      </w:r>
      <w:r w:rsidR="0086042F" w:rsidRPr="000D5743">
        <w:rPr>
          <w:sz w:val="24"/>
          <w:szCs w:val="24"/>
          <w:lang w:val="en-US"/>
        </w:rPr>
        <w:t xml:space="preserve">oints obtained by ranking each question were then added together to form </w:t>
      </w:r>
      <w:r w:rsidR="008739E6" w:rsidRPr="000D5743">
        <w:rPr>
          <w:sz w:val="24"/>
          <w:szCs w:val="24"/>
          <w:lang w:val="en-US"/>
        </w:rPr>
        <w:t xml:space="preserve">a </w:t>
      </w:r>
      <w:r w:rsidR="0086042F" w:rsidRPr="000D5743">
        <w:rPr>
          <w:sz w:val="24"/>
          <w:szCs w:val="24"/>
          <w:lang w:val="en-US"/>
        </w:rPr>
        <w:t xml:space="preserve">total </w:t>
      </w:r>
      <w:r w:rsidR="008739E6" w:rsidRPr="000D5743">
        <w:rPr>
          <w:sz w:val="24"/>
          <w:szCs w:val="24"/>
          <w:lang w:val="en-US"/>
        </w:rPr>
        <w:t xml:space="preserve">number of </w:t>
      </w:r>
      <w:r w:rsidR="0086042F" w:rsidRPr="000D5743">
        <w:rPr>
          <w:sz w:val="24"/>
          <w:szCs w:val="24"/>
          <w:lang w:val="en-US"/>
        </w:rPr>
        <w:t>points for each cluster. The cluster with</w:t>
      </w:r>
      <w:r w:rsidRPr="000D5743">
        <w:rPr>
          <w:sz w:val="24"/>
          <w:szCs w:val="24"/>
          <w:lang w:val="en-US"/>
        </w:rPr>
        <w:t xml:space="preserve"> the </w:t>
      </w:r>
      <w:r w:rsidR="0086042F" w:rsidRPr="000D5743">
        <w:rPr>
          <w:sz w:val="24"/>
          <w:szCs w:val="24"/>
          <w:lang w:val="en-US"/>
        </w:rPr>
        <w:t>lowest</w:t>
      </w:r>
      <w:r w:rsidRPr="000D5743">
        <w:rPr>
          <w:sz w:val="24"/>
          <w:szCs w:val="24"/>
          <w:lang w:val="en-US"/>
        </w:rPr>
        <w:t xml:space="preserve"> </w:t>
      </w:r>
      <w:r w:rsidR="008739E6" w:rsidRPr="000D5743">
        <w:rPr>
          <w:sz w:val="24"/>
          <w:szCs w:val="24"/>
          <w:lang w:val="en-US"/>
        </w:rPr>
        <w:t>score</w:t>
      </w:r>
      <w:r w:rsidRPr="000D5743">
        <w:rPr>
          <w:sz w:val="24"/>
          <w:szCs w:val="24"/>
          <w:lang w:val="en-US"/>
        </w:rPr>
        <w:t xml:space="preserve"> in all</w:t>
      </w:r>
      <w:r w:rsidR="001B2F72">
        <w:rPr>
          <w:sz w:val="24"/>
          <w:szCs w:val="24"/>
          <w:lang w:val="en-US"/>
        </w:rPr>
        <w:t xml:space="preserve"> the</w:t>
      </w:r>
      <w:r w:rsidRPr="000D5743">
        <w:rPr>
          <w:sz w:val="24"/>
          <w:szCs w:val="24"/>
          <w:lang w:val="en-US"/>
        </w:rPr>
        <w:t xml:space="preserve"> questions was rated as the highest </w:t>
      </w:r>
      <w:r w:rsidR="006163EA">
        <w:rPr>
          <w:sz w:val="24"/>
          <w:szCs w:val="24"/>
          <w:lang w:val="en-US"/>
        </w:rPr>
        <w:t>position i</w:t>
      </w:r>
      <w:r w:rsidRPr="000D5743">
        <w:rPr>
          <w:sz w:val="24"/>
          <w:szCs w:val="24"/>
          <w:lang w:val="en-US"/>
        </w:rPr>
        <w:t xml:space="preserve">n the group of questions relating to desirability (Table </w:t>
      </w:r>
      <w:r w:rsidR="00605EA9" w:rsidRPr="000D5743">
        <w:rPr>
          <w:sz w:val="24"/>
          <w:szCs w:val="24"/>
          <w:lang w:val="en-US"/>
        </w:rPr>
        <w:t>4) and then feasibility (Table 5</w:t>
      </w:r>
      <w:r w:rsidRPr="000D5743">
        <w:rPr>
          <w:sz w:val="24"/>
          <w:szCs w:val="24"/>
          <w:lang w:val="en-US"/>
        </w:rPr>
        <w:t xml:space="preserve">). </w:t>
      </w:r>
    </w:p>
    <w:p w:rsidR="002F3EE2" w:rsidRPr="000D5743" w:rsidRDefault="002F3EE2" w:rsidP="0086042F">
      <w:pPr>
        <w:spacing w:after="0" w:line="360" w:lineRule="auto"/>
        <w:jc w:val="center"/>
        <w:rPr>
          <w:sz w:val="24"/>
          <w:szCs w:val="24"/>
          <w:lang w:val="en-US"/>
        </w:rPr>
      </w:pPr>
    </w:p>
    <w:p w:rsidR="002F3EE2" w:rsidRPr="000D5743" w:rsidRDefault="002F3EE2" w:rsidP="0086042F">
      <w:pPr>
        <w:spacing w:after="0" w:line="360" w:lineRule="auto"/>
        <w:jc w:val="center"/>
        <w:rPr>
          <w:sz w:val="24"/>
          <w:szCs w:val="24"/>
          <w:lang w:val="en-US"/>
        </w:rPr>
      </w:pPr>
      <w:r w:rsidRPr="000D5743">
        <w:rPr>
          <w:sz w:val="24"/>
          <w:szCs w:val="24"/>
          <w:lang w:val="en-US"/>
        </w:rPr>
        <w:t xml:space="preserve">Insert </w:t>
      </w:r>
      <w:r w:rsidR="00605EA9" w:rsidRPr="000D5743">
        <w:rPr>
          <w:sz w:val="24"/>
          <w:szCs w:val="24"/>
          <w:lang w:val="en-US"/>
        </w:rPr>
        <w:t>Table 4</w:t>
      </w:r>
      <w:r w:rsidRPr="000D5743">
        <w:rPr>
          <w:sz w:val="24"/>
          <w:szCs w:val="24"/>
          <w:lang w:val="en-US"/>
        </w:rPr>
        <w:t>.</w:t>
      </w:r>
    </w:p>
    <w:p w:rsidR="00D948B2" w:rsidRPr="000D5743" w:rsidRDefault="002F3EE2" w:rsidP="00E21117">
      <w:pPr>
        <w:spacing w:after="0" w:line="360" w:lineRule="auto"/>
        <w:jc w:val="center"/>
        <w:rPr>
          <w:sz w:val="24"/>
          <w:szCs w:val="24"/>
          <w:lang w:val="en-US"/>
        </w:rPr>
      </w:pPr>
      <w:r w:rsidRPr="000D5743">
        <w:rPr>
          <w:sz w:val="24"/>
          <w:szCs w:val="24"/>
          <w:lang w:val="en-US"/>
        </w:rPr>
        <w:t xml:space="preserve">Insert </w:t>
      </w:r>
      <w:r w:rsidR="00851F3E" w:rsidRPr="000D5743">
        <w:rPr>
          <w:sz w:val="24"/>
          <w:szCs w:val="24"/>
          <w:lang w:val="en-US"/>
        </w:rPr>
        <w:t xml:space="preserve">Table </w:t>
      </w:r>
      <w:r w:rsidR="00605EA9" w:rsidRPr="000D5743">
        <w:rPr>
          <w:sz w:val="24"/>
          <w:szCs w:val="24"/>
          <w:lang w:val="en-US"/>
        </w:rPr>
        <w:t>5</w:t>
      </w:r>
      <w:r w:rsidRPr="000D5743">
        <w:rPr>
          <w:sz w:val="24"/>
          <w:szCs w:val="24"/>
          <w:lang w:val="en-US"/>
        </w:rPr>
        <w:t>.</w:t>
      </w:r>
      <w:r w:rsidR="00851F3E" w:rsidRPr="000D5743">
        <w:rPr>
          <w:sz w:val="24"/>
          <w:szCs w:val="24"/>
          <w:lang w:val="en-US"/>
        </w:rPr>
        <w:t xml:space="preserve"> </w:t>
      </w:r>
      <w:r w:rsidR="00D948B2" w:rsidRPr="000D5743">
        <w:rPr>
          <w:sz w:val="24"/>
          <w:szCs w:val="24"/>
          <w:lang w:val="en-US"/>
        </w:rPr>
        <w:t>Entrepreneurship was found most desirable in Croatia; followed by Israel; Austria and France; and finally Lithuania, Poland and Slovenia (Table 4). The feasibility of starting own business exhibits the following order: Israel found starting a business most feasible;</w:t>
      </w:r>
      <w:r w:rsidR="008739E6" w:rsidRPr="000D5743">
        <w:rPr>
          <w:sz w:val="24"/>
          <w:szCs w:val="24"/>
          <w:lang w:val="en-US"/>
        </w:rPr>
        <w:t xml:space="preserve"> it is</w:t>
      </w:r>
      <w:r w:rsidR="00D948B2" w:rsidRPr="000D5743">
        <w:rPr>
          <w:sz w:val="24"/>
          <w:szCs w:val="24"/>
          <w:lang w:val="en-US"/>
        </w:rPr>
        <w:t xml:space="preserve"> followed by Croatia; then Lithuania, Poland, Slovenia; and finally Austria and France found it least feasible.</w:t>
      </w:r>
    </w:p>
    <w:p w:rsidR="001F46B7" w:rsidRPr="000D5743" w:rsidRDefault="001F46B7" w:rsidP="00D948B2">
      <w:pPr>
        <w:spacing w:after="0"/>
        <w:jc w:val="both"/>
        <w:rPr>
          <w:sz w:val="24"/>
          <w:szCs w:val="24"/>
          <w:lang w:val="en-US"/>
        </w:rPr>
      </w:pPr>
    </w:p>
    <w:p w:rsidR="001F46B7" w:rsidRPr="000D5743" w:rsidRDefault="001F46B7" w:rsidP="00D948B2">
      <w:pPr>
        <w:spacing w:after="0"/>
        <w:jc w:val="both"/>
        <w:rPr>
          <w:i/>
          <w:sz w:val="24"/>
          <w:szCs w:val="24"/>
          <w:u w:val="single"/>
          <w:lang w:val="en-US"/>
        </w:rPr>
      </w:pPr>
      <w:r w:rsidRPr="000D5743">
        <w:rPr>
          <w:i/>
          <w:sz w:val="24"/>
          <w:szCs w:val="24"/>
          <w:u w:val="single"/>
          <w:lang w:val="en-US"/>
        </w:rPr>
        <w:t>ANOVA: desirability and feasibility</w:t>
      </w:r>
    </w:p>
    <w:p w:rsidR="00F126FD" w:rsidRPr="000D5743" w:rsidRDefault="00FB48F3" w:rsidP="00FB48F3">
      <w:pPr>
        <w:jc w:val="both"/>
        <w:rPr>
          <w:sz w:val="24"/>
          <w:szCs w:val="24"/>
          <w:lang w:val="en-US"/>
        </w:rPr>
      </w:pPr>
      <w:r w:rsidRPr="000D5743">
        <w:rPr>
          <w:sz w:val="24"/>
          <w:szCs w:val="24"/>
          <w:lang w:val="en-US"/>
        </w:rPr>
        <w:t xml:space="preserve">Welch/Brown-Forsythe test was used to test for </w:t>
      </w:r>
      <w:r w:rsidR="004F58D7" w:rsidRPr="000D5743">
        <w:rPr>
          <w:sz w:val="24"/>
          <w:szCs w:val="24"/>
          <w:lang w:val="en-US"/>
        </w:rPr>
        <w:t xml:space="preserve">statistical confirmation of differences </w:t>
      </w:r>
      <w:r w:rsidR="00D948B2" w:rsidRPr="000D5743">
        <w:rPr>
          <w:sz w:val="24"/>
          <w:szCs w:val="24"/>
          <w:lang w:val="en-US"/>
        </w:rPr>
        <w:t>of</w:t>
      </w:r>
      <w:r w:rsidR="006677C7" w:rsidRPr="000D5743">
        <w:rPr>
          <w:sz w:val="24"/>
          <w:szCs w:val="24"/>
          <w:lang w:val="en-US"/>
        </w:rPr>
        <w:t xml:space="preserve"> desirability and feasibility</w:t>
      </w:r>
      <w:r w:rsidR="00D948B2" w:rsidRPr="000D5743">
        <w:rPr>
          <w:sz w:val="24"/>
          <w:szCs w:val="24"/>
          <w:lang w:val="en-US"/>
        </w:rPr>
        <w:t xml:space="preserve"> statements</w:t>
      </w:r>
      <w:r w:rsidR="006677C7" w:rsidRPr="000D5743">
        <w:rPr>
          <w:sz w:val="24"/>
          <w:szCs w:val="24"/>
          <w:lang w:val="en-US"/>
        </w:rPr>
        <w:t>. Differences were tested on each statement individually</w:t>
      </w:r>
      <w:r w:rsidR="00E21117" w:rsidRPr="000D5743">
        <w:rPr>
          <w:sz w:val="24"/>
          <w:szCs w:val="24"/>
          <w:lang w:val="en-US"/>
        </w:rPr>
        <w:t>,</w:t>
      </w:r>
      <w:r w:rsidR="006677C7" w:rsidRPr="000D5743">
        <w:rPr>
          <w:sz w:val="24"/>
          <w:szCs w:val="24"/>
          <w:lang w:val="en-US"/>
        </w:rPr>
        <w:t xml:space="preserve"> where p</w:t>
      </w:r>
      <w:r w:rsidR="00F126FD" w:rsidRPr="000D5743">
        <w:rPr>
          <w:sz w:val="24"/>
          <w:szCs w:val="24"/>
          <w:lang w:val="en-US"/>
        </w:rPr>
        <w:t>-</w:t>
      </w:r>
      <w:r w:rsidR="006677C7" w:rsidRPr="000D5743">
        <w:rPr>
          <w:sz w:val="24"/>
          <w:szCs w:val="24"/>
          <w:lang w:val="en-US"/>
        </w:rPr>
        <w:t xml:space="preserve">values were far less than </w:t>
      </w:r>
      <w:r w:rsidR="004240A3" w:rsidRPr="000D5743">
        <w:rPr>
          <w:sz w:val="24"/>
          <w:szCs w:val="24"/>
          <w:lang w:val="en-US"/>
        </w:rPr>
        <w:t>1</w:t>
      </w:r>
      <w:r w:rsidR="006677C7" w:rsidRPr="000D5743">
        <w:rPr>
          <w:sz w:val="24"/>
          <w:szCs w:val="24"/>
          <w:lang w:val="en-US"/>
        </w:rPr>
        <w:t>%</w:t>
      </w:r>
      <w:r w:rsidR="001F46B7" w:rsidRPr="000D5743">
        <w:rPr>
          <w:sz w:val="24"/>
          <w:szCs w:val="24"/>
          <w:lang w:val="en-US"/>
        </w:rPr>
        <w:t xml:space="preserve"> significance level</w:t>
      </w:r>
      <w:r w:rsidR="006677C7" w:rsidRPr="000D5743">
        <w:rPr>
          <w:sz w:val="24"/>
          <w:szCs w:val="24"/>
          <w:lang w:val="en-US"/>
        </w:rPr>
        <w:t xml:space="preserve">. These results imply </w:t>
      </w:r>
      <w:r w:rsidR="00F126FD" w:rsidRPr="000D5743">
        <w:rPr>
          <w:sz w:val="24"/>
          <w:szCs w:val="24"/>
          <w:lang w:val="en-US"/>
        </w:rPr>
        <w:t>the</w:t>
      </w:r>
      <w:r w:rsidR="006677C7" w:rsidRPr="000D5743">
        <w:rPr>
          <w:sz w:val="24"/>
          <w:szCs w:val="24"/>
          <w:lang w:val="en-US"/>
        </w:rPr>
        <w:t xml:space="preserve"> </w:t>
      </w:r>
      <w:r w:rsidR="006677C7" w:rsidRPr="000D5743">
        <w:rPr>
          <w:sz w:val="24"/>
          <w:szCs w:val="24"/>
          <w:lang w:val="en-US"/>
        </w:rPr>
        <w:lastRenderedPageBreak/>
        <w:t>same conclusions outside the given sample</w:t>
      </w:r>
      <w:r w:rsidR="00E21117" w:rsidRPr="000D5743">
        <w:rPr>
          <w:sz w:val="24"/>
          <w:szCs w:val="24"/>
          <w:lang w:val="en-US"/>
        </w:rPr>
        <w:t>,</w:t>
      </w:r>
      <w:r w:rsidR="00D948B2" w:rsidRPr="000D5743">
        <w:rPr>
          <w:sz w:val="24"/>
          <w:szCs w:val="24"/>
          <w:lang w:val="en-US"/>
        </w:rPr>
        <w:t xml:space="preserve"> meaning that there are statistically significant differences between clusters according to desirability and feasibility statements</w:t>
      </w:r>
      <w:r w:rsidR="006677C7" w:rsidRPr="000D5743">
        <w:rPr>
          <w:sz w:val="24"/>
          <w:szCs w:val="24"/>
          <w:lang w:val="en-US"/>
        </w:rPr>
        <w:t xml:space="preserve">. </w:t>
      </w:r>
    </w:p>
    <w:p w:rsidR="00773F0C" w:rsidRPr="000D5743" w:rsidRDefault="002F3EE2" w:rsidP="004240A3">
      <w:pPr>
        <w:jc w:val="center"/>
        <w:rPr>
          <w:sz w:val="24"/>
          <w:szCs w:val="24"/>
          <w:lang w:val="en-US"/>
        </w:rPr>
      </w:pPr>
      <w:r w:rsidRPr="000D5743">
        <w:rPr>
          <w:sz w:val="24"/>
          <w:szCs w:val="24"/>
          <w:lang w:val="en-US"/>
        </w:rPr>
        <w:t xml:space="preserve">Insert </w:t>
      </w:r>
      <w:r w:rsidR="009231FE" w:rsidRPr="000D5743">
        <w:rPr>
          <w:sz w:val="24"/>
          <w:szCs w:val="24"/>
          <w:lang w:val="en-US"/>
        </w:rPr>
        <w:t>Table 6a</w:t>
      </w:r>
      <w:r w:rsidRPr="000D5743">
        <w:rPr>
          <w:sz w:val="24"/>
          <w:szCs w:val="24"/>
          <w:lang w:val="en-US"/>
        </w:rPr>
        <w:t>.</w:t>
      </w:r>
      <w:r w:rsidR="009231FE" w:rsidRPr="000D5743">
        <w:rPr>
          <w:sz w:val="24"/>
          <w:szCs w:val="24"/>
          <w:lang w:val="en-US"/>
        </w:rPr>
        <w:t xml:space="preserve"> </w:t>
      </w:r>
    </w:p>
    <w:p w:rsidR="009D25D8" w:rsidRPr="000D5743" w:rsidRDefault="002F3EE2" w:rsidP="004240A3">
      <w:pPr>
        <w:jc w:val="center"/>
        <w:rPr>
          <w:i/>
          <w:sz w:val="24"/>
          <w:szCs w:val="24"/>
          <w:u w:val="single"/>
          <w:lang w:val="en-US"/>
        </w:rPr>
      </w:pPr>
      <w:r w:rsidRPr="000D5743">
        <w:rPr>
          <w:sz w:val="24"/>
          <w:szCs w:val="24"/>
          <w:lang w:val="en-US"/>
        </w:rPr>
        <w:t>Insert T</w:t>
      </w:r>
      <w:r w:rsidR="009231FE" w:rsidRPr="000D5743">
        <w:rPr>
          <w:sz w:val="24"/>
          <w:szCs w:val="24"/>
          <w:lang w:val="en-US"/>
        </w:rPr>
        <w:t>able 6b</w:t>
      </w:r>
      <w:r w:rsidRPr="000D5743">
        <w:rPr>
          <w:sz w:val="24"/>
          <w:szCs w:val="24"/>
          <w:lang w:val="en-US"/>
        </w:rPr>
        <w:t>.</w:t>
      </w:r>
      <w:r w:rsidR="009231FE" w:rsidRPr="000D5743">
        <w:rPr>
          <w:sz w:val="24"/>
          <w:szCs w:val="24"/>
          <w:lang w:val="en-US"/>
        </w:rPr>
        <w:t xml:space="preserve"> </w:t>
      </w:r>
    </w:p>
    <w:p w:rsidR="009D25D8" w:rsidRPr="000D5743" w:rsidRDefault="009D25D8" w:rsidP="009D25D8">
      <w:pPr>
        <w:spacing w:after="0"/>
        <w:jc w:val="both"/>
        <w:rPr>
          <w:i/>
          <w:sz w:val="24"/>
          <w:szCs w:val="24"/>
          <w:u w:val="single"/>
          <w:lang w:val="en-US"/>
        </w:rPr>
      </w:pPr>
      <w:r w:rsidRPr="000D5743">
        <w:rPr>
          <w:i/>
          <w:sz w:val="24"/>
          <w:szCs w:val="24"/>
          <w:u w:val="single"/>
          <w:lang w:val="en-US"/>
        </w:rPr>
        <w:t>ANOVA: desirability and feasibility between Israel and other clusters</w:t>
      </w:r>
    </w:p>
    <w:p w:rsidR="009D25D8" w:rsidRPr="000D5743" w:rsidRDefault="009D25D8" w:rsidP="003109CF">
      <w:pPr>
        <w:jc w:val="both"/>
        <w:rPr>
          <w:sz w:val="24"/>
          <w:szCs w:val="24"/>
          <w:lang w:val="en-US"/>
        </w:rPr>
      </w:pPr>
    </w:p>
    <w:p w:rsidR="003109CF" w:rsidRPr="000D5743" w:rsidRDefault="00D948B2" w:rsidP="003109CF">
      <w:pPr>
        <w:jc w:val="both"/>
        <w:rPr>
          <w:sz w:val="24"/>
          <w:szCs w:val="24"/>
          <w:lang w:val="en-US"/>
        </w:rPr>
      </w:pPr>
      <w:r w:rsidRPr="000D5743">
        <w:rPr>
          <w:sz w:val="24"/>
          <w:szCs w:val="24"/>
          <w:lang w:val="en-US"/>
        </w:rPr>
        <w:t xml:space="preserve">However Welch/Brown-Forsythe </w:t>
      </w:r>
      <w:r w:rsidR="00F126FD" w:rsidRPr="000D5743">
        <w:rPr>
          <w:sz w:val="24"/>
          <w:szCs w:val="24"/>
          <w:lang w:val="en-US"/>
        </w:rPr>
        <w:t>test of differences did</w:t>
      </w:r>
      <w:r w:rsidR="006677C7" w:rsidRPr="000D5743">
        <w:rPr>
          <w:sz w:val="24"/>
          <w:szCs w:val="24"/>
          <w:lang w:val="en-US"/>
        </w:rPr>
        <w:t xml:space="preserve"> not indicate which </w:t>
      </w:r>
      <w:r w:rsidR="00F126FD" w:rsidRPr="000D5743">
        <w:rPr>
          <w:sz w:val="24"/>
          <w:szCs w:val="24"/>
          <w:lang w:val="en-US"/>
        </w:rPr>
        <w:t>clusters</w:t>
      </w:r>
      <w:r w:rsidR="006677C7" w:rsidRPr="000D5743">
        <w:rPr>
          <w:sz w:val="24"/>
          <w:szCs w:val="24"/>
          <w:lang w:val="en-US"/>
        </w:rPr>
        <w:t xml:space="preserve"> actually differ from </w:t>
      </w:r>
      <w:r w:rsidR="00E21117" w:rsidRPr="000D5743">
        <w:rPr>
          <w:sz w:val="24"/>
          <w:szCs w:val="24"/>
          <w:lang w:val="en-US"/>
        </w:rPr>
        <w:t>one ano</w:t>
      </w:r>
      <w:r w:rsidR="006677C7" w:rsidRPr="000D5743">
        <w:rPr>
          <w:sz w:val="24"/>
          <w:szCs w:val="24"/>
          <w:lang w:val="en-US"/>
        </w:rPr>
        <w:t>ther. In the additional testing,</w:t>
      </w:r>
      <w:r w:rsidR="00F126FD" w:rsidRPr="000D5743">
        <w:rPr>
          <w:sz w:val="24"/>
          <w:szCs w:val="24"/>
          <w:lang w:val="en-US"/>
        </w:rPr>
        <w:t xml:space="preserve"> this</w:t>
      </w:r>
      <w:r w:rsidR="006677C7" w:rsidRPr="000D5743">
        <w:rPr>
          <w:sz w:val="24"/>
          <w:szCs w:val="24"/>
          <w:lang w:val="en-US"/>
        </w:rPr>
        <w:t xml:space="preserve"> paper tries to explore if other </w:t>
      </w:r>
      <w:r w:rsidR="00F126FD" w:rsidRPr="000D5743">
        <w:rPr>
          <w:sz w:val="24"/>
          <w:szCs w:val="24"/>
          <w:lang w:val="en-US"/>
        </w:rPr>
        <w:t>clusters</w:t>
      </w:r>
      <w:r w:rsidR="006677C7" w:rsidRPr="000D5743">
        <w:rPr>
          <w:sz w:val="24"/>
          <w:szCs w:val="24"/>
          <w:lang w:val="en-US"/>
        </w:rPr>
        <w:t xml:space="preserve"> differ </w:t>
      </w:r>
      <w:r w:rsidR="003109CF" w:rsidRPr="000D5743">
        <w:rPr>
          <w:sz w:val="24"/>
          <w:szCs w:val="24"/>
          <w:lang w:val="en-US"/>
        </w:rPr>
        <w:t xml:space="preserve">from Israel </w:t>
      </w:r>
      <w:r w:rsidR="006677C7" w:rsidRPr="000D5743">
        <w:rPr>
          <w:sz w:val="24"/>
          <w:szCs w:val="24"/>
          <w:lang w:val="en-US"/>
        </w:rPr>
        <w:t xml:space="preserve">as </w:t>
      </w:r>
      <w:r w:rsidR="00F126FD" w:rsidRPr="000D5743">
        <w:rPr>
          <w:sz w:val="24"/>
          <w:szCs w:val="24"/>
          <w:lang w:val="en-US"/>
        </w:rPr>
        <w:t xml:space="preserve">it is being used as </w:t>
      </w:r>
      <w:r w:rsidR="006677C7" w:rsidRPr="000D5743">
        <w:rPr>
          <w:sz w:val="24"/>
          <w:szCs w:val="24"/>
          <w:lang w:val="en-US"/>
        </w:rPr>
        <w:t xml:space="preserve">the </w:t>
      </w:r>
      <w:r w:rsidR="003109CF" w:rsidRPr="000D5743">
        <w:rPr>
          <w:sz w:val="24"/>
          <w:szCs w:val="24"/>
          <w:lang w:val="en-US"/>
        </w:rPr>
        <w:t xml:space="preserve">example </w:t>
      </w:r>
      <w:r w:rsidR="00F126FD" w:rsidRPr="000D5743">
        <w:rPr>
          <w:sz w:val="24"/>
          <w:szCs w:val="24"/>
          <w:lang w:val="en-US"/>
        </w:rPr>
        <w:t xml:space="preserve">country in terms of </w:t>
      </w:r>
      <w:r w:rsidR="003109CF" w:rsidRPr="000D5743">
        <w:rPr>
          <w:sz w:val="24"/>
          <w:szCs w:val="24"/>
          <w:lang w:val="en-US"/>
        </w:rPr>
        <w:t>its entrepreneurial</w:t>
      </w:r>
      <w:r w:rsidR="006677C7" w:rsidRPr="000D5743">
        <w:rPr>
          <w:sz w:val="24"/>
          <w:szCs w:val="24"/>
          <w:lang w:val="en-US"/>
        </w:rPr>
        <w:t xml:space="preserve"> </w:t>
      </w:r>
      <w:r w:rsidR="003109CF" w:rsidRPr="000D5743">
        <w:rPr>
          <w:sz w:val="24"/>
          <w:szCs w:val="24"/>
          <w:lang w:val="en-US"/>
        </w:rPr>
        <w:t>spirit</w:t>
      </w:r>
      <w:r w:rsidR="00F126FD" w:rsidRPr="000D5743">
        <w:rPr>
          <w:sz w:val="24"/>
          <w:szCs w:val="24"/>
          <w:lang w:val="en-US"/>
        </w:rPr>
        <w:t xml:space="preserve"> (Table 7)</w:t>
      </w:r>
      <w:r w:rsidR="003109CF" w:rsidRPr="000D5743">
        <w:rPr>
          <w:sz w:val="24"/>
          <w:szCs w:val="24"/>
          <w:lang w:val="en-US"/>
        </w:rPr>
        <w:t xml:space="preserve">. </w:t>
      </w:r>
      <w:r w:rsidR="00F126FD" w:rsidRPr="000D5743">
        <w:rPr>
          <w:sz w:val="24"/>
          <w:szCs w:val="24"/>
          <w:lang w:val="en-US"/>
        </w:rPr>
        <w:t>Statistically</w:t>
      </w:r>
      <w:r w:rsidR="003109CF" w:rsidRPr="000D5743">
        <w:rPr>
          <w:sz w:val="24"/>
          <w:szCs w:val="24"/>
          <w:lang w:val="en-US"/>
        </w:rPr>
        <w:t xml:space="preserve"> significant differences were found in the following statements</w:t>
      </w:r>
      <w:r w:rsidR="00F126FD" w:rsidRPr="000D5743">
        <w:rPr>
          <w:sz w:val="24"/>
          <w:szCs w:val="24"/>
          <w:lang w:val="en-US"/>
        </w:rPr>
        <w:t xml:space="preserve"> in the Croatian sample</w:t>
      </w:r>
      <w:r w:rsidR="003109CF" w:rsidRPr="000D5743">
        <w:rPr>
          <w:sz w:val="24"/>
          <w:szCs w:val="24"/>
          <w:lang w:val="en-US"/>
        </w:rPr>
        <w:t>: “</w:t>
      </w:r>
      <w:r w:rsidRPr="000D5743">
        <w:rPr>
          <w:sz w:val="24"/>
          <w:szCs w:val="24"/>
          <w:lang w:val="en-US"/>
        </w:rPr>
        <w:t>How certain of success are you?</w:t>
      </w:r>
      <w:r w:rsidR="003109CF" w:rsidRPr="000D5743">
        <w:rPr>
          <w:sz w:val="24"/>
          <w:szCs w:val="24"/>
          <w:lang w:val="en-US"/>
        </w:rPr>
        <w:t>“</w:t>
      </w:r>
      <w:r w:rsidRPr="000D5743">
        <w:rPr>
          <w:sz w:val="24"/>
          <w:szCs w:val="24"/>
          <w:lang w:val="en-US"/>
        </w:rPr>
        <w:t xml:space="preserve"> (feasibility)</w:t>
      </w:r>
      <w:r w:rsidR="00F126FD" w:rsidRPr="000D5743">
        <w:rPr>
          <w:sz w:val="24"/>
          <w:szCs w:val="24"/>
          <w:lang w:val="en-US"/>
        </w:rPr>
        <w:t>; “</w:t>
      </w:r>
      <w:r w:rsidR="003109CF" w:rsidRPr="000D5743">
        <w:rPr>
          <w:sz w:val="24"/>
          <w:szCs w:val="24"/>
          <w:lang w:val="en-US"/>
        </w:rPr>
        <w:t>How overworked would you be?”</w:t>
      </w:r>
      <w:r w:rsidRPr="000D5743">
        <w:rPr>
          <w:sz w:val="24"/>
          <w:szCs w:val="24"/>
          <w:lang w:val="en-US"/>
        </w:rPr>
        <w:t xml:space="preserve"> (feasibility)</w:t>
      </w:r>
      <w:r w:rsidR="003109CF" w:rsidRPr="000D5743">
        <w:rPr>
          <w:sz w:val="24"/>
          <w:szCs w:val="24"/>
          <w:lang w:val="en-US"/>
        </w:rPr>
        <w:t>; “I would love to do it”</w:t>
      </w:r>
      <w:r w:rsidRPr="000D5743">
        <w:rPr>
          <w:sz w:val="24"/>
          <w:szCs w:val="24"/>
          <w:lang w:val="en-US"/>
        </w:rPr>
        <w:t xml:space="preserve"> (desirability)</w:t>
      </w:r>
      <w:r w:rsidR="003109CF" w:rsidRPr="000D5743">
        <w:rPr>
          <w:sz w:val="24"/>
          <w:szCs w:val="24"/>
          <w:lang w:val="en-US"/>
        </w:rPr>
        <w:t xml:space="preserve">; </w:t>
      </w:r>
      <w:r w:rsidR="00D61E81" w:rsidRPr="000D5743">
        <w:rPr>
          <w:sz w:val="24"/>
          <w:szCs w:val="24"/>
          <w:lang w:val="en-US"/>
        </w:rPr>
        <w:t xml:space="preserve">and </w:t>
      </w:r>
      <w:r w:rsidR="003109CF" w:rsidRPr="000D5743">
        <w:rPr>
          <w:sz w:val="24"/>
          <w:szCs w:val="24"/>
          <w:lang w:val="en-US"/>
        </w:rPr>
        <w:t>“My immediate family members would encourage me to do it</w:t>
      </w:r>
      <w:r w:rsidR="00D61E81" w:rsidRPr="000D5743">
        <w:rPr>
          <w:sz w:val="24"/>
          <w:szCs w:val="24"/>
          <w:lang w:val="en-US"/>
        </w:rPr>
        <w:t>”</w:t>
      </w:r>
      <w:r w:rsidRPr="000D5743">
        <w:rPr>
          <w:sz w:val="24"/>
          <w:szCs w:val="24"/>
          <w:lang w:val="en-US"/>
        </w:rPr>
        <w:t xml:space="preserve"> (desirability)</w:t>
      </w:r>
      <w:r w:rsidR="00803341" w:rsidRPr="000D5743">
        <w:rPr>
          <w:sz w:val="24"/>
          <w:szCs w:val="24"/>
          <w:lang w:val="en-US"/>
        </w:rPr>
        <w:t xml:space="preserve">; hence for both desirability and feasibility statements. </w:t>
      </w:r>
      <w:r w:rsidR="003109CF" w:rsidRPr="000D5743">
        <w:rPr>
          <w:sz w:val="24"/>
          <w:szCs w:val="24"/>
          <w:lang w:val="en-US"/>
        </w:rPr>
        <w:t>For the sample of countries recently joining the EU</w:t>
      </w:r>
      <w:r w:rsidR="00F126FD" w:rsidRPr="000D5743">
        <w:rPr>
          <w:sz w:val="24"/>
          <w:szCs w:val="24"/>
          <w:lang w:val="en-US"/>
        </w:rPr>
        <w:t xml:space="preserve"> (Lithuania, Poland and Slovenia) the </w:t>
      </w:r>
      <w:r w:rsidR="003109CF" w:rsidRPr="000D5743">
        <w:rPr>
          <w:sz w:val="24"/>
          <w:szCs w:val="24"/>
          <w:lang w:val="en-US"/>
        </w:rPr>
        <w:t>differences were significant for the statements: “How hard do you think it would be to do?”</w:t>
      </w:r>
      <w:r w:rsidRPr="000D5743">
        <w:rPr>
          <w:sz w:val="24"/>
          <w:szCs w:val="24"/>
          <w:lang w:val="en-US"/>
        </w:rPr>
        <w:t xml:space="preserve"> (feasibility)</w:t>
      </w:r>
      <w:r w:rsidR="003109CF" w:rsidRPr="000D5743">
        <w:rPr>
          <w:sz w:val="24"/>
          <w:szCs w:val="24"/>
          <w:lang w:val="en-US"/>
        </w:rPr>
        <w:t xml:space="preserve">; </w:t>
      </w:r>
      <w:r w:rsidR="00E21117" w:rsidRPr="000D5743">
        <w:rPr>
          <w:sz w:val="24"/>
          <w:szCs w:val="24"/>
          <w:lang w:val="en-US"/>
        </w:rPr>
        <w:t>‘’</w:t>
      </w:r>
      <w:r w:rsidR="003109CF" w:rsidRPr="000D5743">
        <w:rPr>
          <w:sz w:val="24"/>
          <w:szCs w:val="24"/>
          <w:lang w:val="en-US"/>
        </w:rPr>
        <w:t>How cer</w:t>
      </w:r>
      <w:r w:rsidRPr="000D5743">
        <w:rPr>
          <w:sz w:val="24"/>
          <w:szCs w:val="24"/>
          <w:lang w:val="en-US"/>
        </w:rPr>
        <w:t>tain of success are you?</w:t>
      </w:r>
      <w:r w:rsidR="003109CF" w:rsidRPr="000D5743">
        <w:rPr>
          <w:sz w:val="24"/>
          <w:szCs w:val="24"/>
          <w:lang w:val="en-US"/>
        </w:rPr>
        <w:t>“</w:t>
      </w:r>
      <w:r w:rsidRPr="000D5743">
        <w:rPr>
          <w:sz w:val="24"/>
          <w:szCs w:val="24"/>
          <w:lang w:val="en-US"/>
        </w:rPr>
        <w:t xml:space="preserve"> (feasibility)</w:t>
      </w:r>
      <w:r w:rsidR="003109CF" w:rsidRPr="000D5743">
        <w:rPr>
          <w:sz w:val="24"/>
          <w:szCs w:val="24"/>
          <w:lang w:val="en-US"/>
        </w:rPr>
        <w:t>; How overworked would you be?”</w:t>
      </w:r>
      <w:r w:rsidRPr="000D5743">
        <w:rPr>
          <w:sz w:val="24"/>
          <w:szCs w:val="24"/>
          <w:lang w:val="en-US"/>
        </w:rPr>
        <w:t xml:space="preserve"> (feasibility)</w:t>
      </w:r>
      <w:r w:rsidR="003109CF" w:rsidRPr="000D5743">
        <w:rPr>
          <w:sz w:val="24"/>
          <w:szCs w:val="24"/>
          <w:lang w:val="en-US"/>
        </w:rPr>
        <w:t xml:space="preserve">; </w:t>
      </w:r>
      <w:r w:rsidRPr="000D5743">
        <w:rPr>
          <w:sz w:val="24"/>
          <w:szCs w:val="24"/>
          <w:lang w:val="en-US"/>
        </w:rPr>
        <w:t>“</w:t>
      </w:r>
      <w:r w:rsidR="003109CF" w:rsidRPr="000D5743">
        <w:rPr>
          <w:sz w:val="24"/>
          <w:szCs w:val="24"/>
          <w:lang w:val="en-US"/>
        </w:rPr>
        <w:t>How sure of yourself are you?”</w:t>
      </w:r>
      <w:r w:rsidRPr="000D5743">
        <w:rPr>
          <w:sz w:val="24"/>
          <w:szCs w:val="24"/>
          <w:lang w:val="en-US"/>
        </w:rPr>
        <w:t xml:space="preserve"> (feasibility)</w:t>
      </w:r>
      <w:r w:rsidR="003109CF" w:rsidRPr="000D5743">
        <w:rPr>
          <w:sz w:val="24"/>
          <w:szCs w:val="24"/>
          <w:lang w:val="en-US"/>
        </w:rPr>
        <w:t>; “I would love to do it”</w:t>
      </w:r>
      <w:r w:rsidRPr="000D5743">
        <w:rPr>
          <w:sz w:val="24"/>
          <w:szCs w:val="24"/>
          <w:lang w:val="en-US"/>
        </w:rPr>
        <w:t xml:space="preserve"> (desirability)</w:t>
      </w:r>
      <w:r w:rsidR="003109CF" w:rsidRPr="000D5743">
        <w:rPr>
          <w:sz w:val="24"/>
          <w:szCs w:val="24"/>
          <w:lang w:val="en-US"/>
        </w:rPr>
        <w:t>;</w:t>
      </w:r>
      <w:r w:rsidRPr="000D5743">
        <w:rPr>
          <w:sz w:val="24"/>
          <w:szCs w:val="24"/>
          <w:lang w:val="en-US"/>
        </w:rPr>
        <w:t xml:space="preserve"> </w:t>
      </w:r>
      <w:r w:rsidR="003109CF" w:rsidRPr="000D5743">
        <w:rPr>
          <w:sz w:val="24"/>
          <w:szCs w:val="24"/>
          <w:lang w:val="en-US"/>
        </w:rPr>
        <w:t>“My immediate family members would encourage me to do it”</w:t>
      </w:r>
      <w:r w:rsidRPr="000D5743">
        <w:rPr>
          <w:sz w:val="24"/>
          <w:szCs w:val="24"/>
          <w:lang w:val="en-US"/>
        </w:rPr>
        <w:t xml:space="preserve"> (desirability)</w:t>
      </w:r>
      <w:r w:rsidR="003109CF" w:rsidRPr="000D5743">
        <w:rPr>
          <w:sz w:val="24"/>
          <w:szCs w:val="24"/>
          <w:lang w:val="en-US"/>
        </w:rPr>
        <w:t>;</w:t>
      </w:r>
      <w:r w:rsidRPr="000D5743">
        <w:rPr>
          <w:sz w:val="24"/>
          <w:szCs w:val="24"/>
          <w:lang w:val="en-US"/>
        </w:rPr>
        <w:t xml:space="preserve"> </w:t>
      </w:r>
      <w:r w:rsidR="003109CF" w:rsidRPr="000D5743">
        <w:rPr>
          <w:sz w:val="24"/>
          <w:szCs w:val="24"/>
          <w:lang w:val="en-US"/>
        </w:rPr>
        <w:t>“I would be tense”</w:t>
      </w:r>
      <w:r w:rsidRPr="000D5743">
        <w:rPr>
          <w:sz w:val="24"/>
          <w:szCs w:val="24"/>
          <w:lang w:val="en-US"/>
        </w:rPr>
        <w:t xml:space="preserve"> (desirability)</w:t>
      </w:r>
      <w:r w:rsidR="003109CF" w:rsidRPr="000D5743">
        <w:rPr>
          <w:sz w:val="24"/>
          <w:szCs w:val="24"/>
          <w:lang w:val="en-US"/>
        </w:rPr>
        <w:t xml:space="preserve"> and “I would be enthusiastic”</w:t>
      </w:r>
      <w:r w:rsidRPr="000D5743">
        <w:rPr>
          <w:sz w:val="24"/>
          <w:szCs w:val="24"/>
          <w:lang w:val="en-US"/>
        </w:rPr>
        <w:t xml:space="preserve"> (desirability)</w:t>
      </w:r>
      <w:r w:rsidR="00803341" w:rsidRPr="000D5743">
        <w:rPr>
          <w:sz w:val="24"/>
          <w:szCs w:val="24"/>
          <w:lang w:val="en-US"/>
        </w:rPr>
        <w:t>; hence</w:t>
      </w:r>
      <w:r w:rsidR="00E21117" w:rsidRPr="000D5743">
        <w:rPr>
          <w:sz w:val="24"/>
          <w:szCs w:val="24"/>
          <w:lang w:val="en-US"/>
        </w:rPr>
        <w:t>,</w:t>
      </w:r>
      <w:r w:rsidR="00803341" w:rsidRPr="000D5743">
        <w:rPr>
          <w:sz w:val="24"/>
          <w:szCs w:val="24"/>
          <w:lang w:val="en-US"/>
        </w:rPr>
        <w:t xml:space="preserve"> for most of the desirability and feasibility statements.</w:t>
      </w:r>
      <w:r w:rsidR="003109CF" w:rsidRPr="000D5743">
        <w:rPr>
          <w:sz w:val="24"/>
          <w:szCs w:val="24"/>
          <w:lang w:val="en-US"/>
        </w:rPr>
        <w:t xml:space="preserve"> As for the countries</w:t>
      </w:r>
      <w:r w:rsidR="00E21117" w:rsidRPr="000D5743">
        <w:rPr>
          <w:sz w:val="24"/>
          <w:szCs w:val="24"/>
          <w:lang w:val="en-US"/>
        </w:rPr>
        <w:t xml:space="preserve"> which have been</w:t>
      </w:r>
      <w:r w:rsidR="00F126FD" w:rsidRPr="000D5743">
        <w:rPr>
          <w:sz w:val="24"/>
          <w:szCs w:val="24"/>
          <w:lang w:val="en-US"/>
        </w:rPr>
        <w:t xml:space="preserve"> in the EU for a longer period of time (Austria and France)</w:t>
      </w:r>
      <w:r w:rsidR="00E21117" w:rsidRPr="000D5743">
        <w:rPr>
          <w:sz w:val="24"/>
          <w:szCs w:val="24"/>
          <w:lang w:val="en-US"/>
        </w:rPr>
        <w:t>,</w:t>
      </w:r>
      <w:r w:rsidR="003109CF" w:rsidRPr="000D5743">
        <w:rPr>
          <w:sz w:val="24"/>
          <w:szCs w:val="24"/>
          <w:lang w:val="en-US"/>
        </w:rPr>
        <w:t xml:space="preserve"> </w:t>
      </w:r>
      <w:r w:rsidR="00F126FD" w:rsidRPr="000D5743">
        <w:rPr>
          <w:sz w:val="24"/>
          <w:szCs w:val="24"/>
          <w:lang w:val="en-US"/>
        </w:rPr>
        <w:t>the statistical significance was found in the</w:t>
      </w:r>
      <w:r w:rsidR="003109CF" w:rsidRPr="000D5743">
        <w:rPr>
          <w:sz w:val="24"/>
          <w:szCs w:val="24"/>
          <w:lang w:val="en-US"/>
        </w:rPr>
        <w:t xml:space="preserve"> statements: “</w:t>
      </w:r>
      <w:r w:rsidRPr="000D5743">
        <w:rPr>
          <w:sz w:val="24"/>
          <w:szCs w:val="24"/>
          <w:lang w:val="en-US"/>
        </w:rPr>
        <w:t>How certain of success are you?</w:t>
      </w:r>
      <w:r w:rsidR="003109CF" w:rsidRPr="000D5743">
        <w:rPr>
          <w:sz w:val="24"/>
          <w:szCs w:val="24"/>
          <w:lang w:val="en-US"/>
        </w:rPr>
        <w:t>“</w:t>
      </w:r>
      <w:r w:rsidRPr="000D5743">
        <w:rPr>
          <w:sz w:val="24"/>
          <w:szCs w:val="24"/>
          <w:lang w:val="en-US"/>
        </w:rPr>
        <w:t xml:space="preserve"> (feasibility)</w:t>
      </w:r>
      <w:r w:rsidR="003109CF" w:rsidRPr="000D5743">
        <w:rPr>
          <w:sz w:val="24"/>
          <w:szCs w:val="24"/>
          <w:lang w:val="en-US"/>
        </w:rPr>
        <w:t>; “How overworked would you be?”</w:t>
      </w:r>
      <w:r w:rsidRPr="000D5743">
        <w:rPr>
          <w:sz w:val="24"/>
          <w:szCs w:val="24"/>
          <w:lang w:val="en-US"/>
        </w:rPr>
        <w:t xml:space="preserve"> (feasibility)</w:t>
      </w:r>
      <w:r w:rsidR="003109CF" w:rsidRPr="000D5743">
        <w:rPr>
          <w:sz w:val="24"/>
          <w:szCs w:val="24"/>
          <w:lang w:val="en-US"/>
        </w:rPr>
        <w:t>; “Do you know enough to start a business?”</w:t>
      </w:r>
      <w:r w:rsidRPr="000D5743">
        <w:rPr>
          <w:sz w:val="24"/>
          <w:szCs w:val="24"/>
          <w:lang w:val="en-US"/>
        </w:rPr>
        <w:t xml:space="preserve"> (feasibility)</w:t>
      </w:r>
      <w:r w:rsidR="00F126FD" w:rsidRPr="000D5743">
        <w:rPr>
          <w:sz w:val="24"/>
          <w:szCs w:val="24"/>
          <w:lang w:val="en-US"/>
        </w:rPr>
        <w:t>; and</w:t>
      </w:r>
      <w:r w:rsidR="003109CF" w:rsidRPr="000D5743">
        <w:rPr>
          <w:sz w:val="24"/>
          <w:szCs w:val="24"/>
          <w:lang w:val="en-US"/>
        </w:rPr>
        <w:t xml:space="preserve"> </w:t>
      </w:r>
      <w:r w:rsidR="00F126FD" w:rsidRPr="000D5743">
        <w:rPr>
          <w:sz w:val="24"/>
          <w:szCs w:val="24"/>
          <w:lang w:val="en-US"/>
        </w:rPr>
        <w:t>“How sure of yourself are you?”</w:t>
      </w:r>
      <w:r w:rsidRPr="000D5743">
        <w:rPr>
          <w:sz w:val="24"/>
          <w:szCs w:val="24"/>
          <w:lang w:val="en-US"/>
        </w:rPr>
        <w:t xml:space="preserve"> (feasibility)</w:t>
      </w:r>
      <w:r w:rsidR="00803341" w:rsidRPr="000D5743">
        <w:rPr>
          <w:sz w:val="24"/>
          <w:szCs w:val="24"/>
          <w:lang w:val="en-US"/>
        </w:rPr>
        <w:t xml:space="preserve">; hence solely for </w:t>
      </w:r>
      <w:r w:rsidR="00E21117" w:rsidRPr="000D5743">
        <w:rPr>
          <w:sz w:val="24"/>
          <w:szCs w:val="24"/>
          <w:lang w:val="en-US"/>
        </w:rPr>
        <w:t xml:space="preserve">the </w:t>
      </w:r>
      <w:r w:rsidR="00803341" w:rsidRPr="000D5743">
        <w:rPr>
          <w:sz w:val="24"/>
          <w:szCs w:val="24"/>
          <w:lang w:val="en-US"/>
        </w:rPr>
        <w:t xml:space="preserve">feasibility statements. </w:t>
      </w:r>
      <w:r w:rsidR="003109CF" w:rsidRPr="000D5743">
        <w:rPr>
          <w:sz w:val="24"/>
          <w:szCs w:val="24"/>
          <w:lang w:val="en-US"/>
        </w:rPr>
        <w:t xml:space="preserve"> </w:t>
      </w:r>
    </w:p>
    <w:p w:rsidR="004240A3" w:rsidRPr="000D5743" w:rsidRDefault="004240A3" w:rsidP="00F126FD">
      <w:pPr>
        <w:jc w:val="center"/>
        <w:rPr>
          <w:sz w:val="24"/>
          <w:szCs w:val="24"/>
          <w:lang w:val="en-US"/>
        </w:rPr>
      </w:pPr>
      <w:r w:rsidRPr="000D5743">
        <w:rPr>
          <w:sz w:val="24"/>
          <w:szCs w:val="24"/>
          <w:lang w:val="en-US"/>
        </w:rPr>
        <w:t xml:space="preserve">Insert </w:t>
      </w:r>
      <w:r w:rsidR="00F126FD" w:rsidRPr="000D5743">
        <w:rPr>
          <w:sz w:val="24"/>
          <w:szCs w:val="24"/>
          <w:lang w:val="en-US"/>
        </w:rPr>
        <w:t>Table 7</w:t>
      </w:r>
      <w:r w:rsidRPr="000D5743">
        <w:rPr>
          <w:sz w:val="24"/>
          <w:szCs w:val="24"/>
          <w:lang w:val="en-US"/>
        </w:rPr>
        <w:t>.</w:t>
      </w:r>
    </w:p>
    <w:p w:rsidR="00502513" w:rsidRPr="000D5743" w:rsidRDefault="009D25D8" w:rsidP="009477BD">
      <w:pPr>
        <w:rPr>
          <w:i/>
          <w:sz w:val="24"/>
          <w:szCs w:val="24"/>
          <w:u w:val="single"/>
          <w:lang w:val="en-US"/>
        </w:rPr>
      </w:pPr>
      <w:r w:rsidRPr="000D5743">
        <w:rPr>
          <w:i/>
          <w:sz w:val="24"/>
          <w:szCs w:val="24"/>
          <w:u w:val="single"/>
          <w:lang w:val="en-US"/>
        </w:rPr>
        <w:t xml:space="preserve">ANOVA: </w:t>
      </w:r>
      <w:r w:rsidR="00502513" w:rsidRPr="000D5743">
        <w:rPr>
          <w:i/>
          <w:sz w:val="24"/>
          <w:szCs w:val="24"/>
          <w:u w:val="single"/>
          <w:lang w:val="en-US"/>
        </w:rPr>
        <w:t>Gender</w:t>
      </w:r>
      <w:r w:rsidRPr="000D5743">
        <w:rPr>
          <w:i/>
          <w:sz w:val="24"/>
          <w:szCs w:val="24"/>
          <w:u w:val="single"/>
          <w:lang w:val="en-US"/>
        </w:rPr>
        <w:t xml:space="preserve"> differences</w:t>
      </w:r>
    </w:p>
    <w:p w:rsidR="00C73887" w:rsidRPr="000D5743" w:rsidRDefault="0044787E" w:rsidP="00C73887">
      <w:pPr>
        <w:jc w:val="both"/>
        <w:rPr>
          <w:sz w:val="24"/>
          <w:szCs w:val="24"/>
          <w:lang w:val="en-US"/>
        </w:rPr>
      </w:pPr>
      <w:r w:rsidRPr="000D5743">
        <w:rPr>
          <w:sz w:val="24"/>
          <w:szCs w:val="24"/>
          <w:lang w:val="en-US"/>
        </w:rPr>
        <w:t>This p</w:t>
      </w:r>
      <w:r w:rsidR="00C73887" w:rsidRPr="000D5743">
        <w:rPr>
          <w:sz w:val="24"/>
          <w:szCs w:val="24"/>
          <w:lang w:val="en-US"/>
        </w:rPr>
        <w:t>art of the paper addresses t</w:t>
      </w:r>
      <w:r w:rsidR="00E21117" w:rsidRPr="000D5743">
        <w:rPr>
          <w:sz w:val="24"/>
          <w:szCs w:val="24"/>
          <w:lang w:val="en-US"/>
        </w:rPr>
        <w:t>he gender issue concerning these</w:t>
      </w:r>
      <w:r w:rsidR="00C73887" w:rsidRPr="000D5743">
        <w:rPr>
          <w:sz w:val="24"/>
          <w:szCs w:val="24"/>
          <w:lang w:val="en-US"/>
        </w:rPr>
        <w:t xml:space="preserve"> categories of desirability and feasibility</w:t>
      </w:r>
      <w:r w:rsidR="00541DA2" w:rsidRPr="000D5743">
        <w:rPr>
          <w:sz w:val="24"/>
          <w:szCs w:val="24"/>
          <w:lang w:val="en-US"/>
        </w:rPr>
        <w:t xml:space="preserve"> (Table 8)</w:t>
      </w:r>
      <w:r w:rsidR="00C73887" w:rsidRPr="000D5743">
        <w:rPr>
          <w:sz w:val="24"/>
          <w:szCs w:val="24"/>
          <w:lang w:val="en-US"/>
        </w:rPr>
        <w:t xml:space="preserve">. Each </w:t>
      </w:r>
      <w:r w:rsidR="00541DA2" w:rsidRPr="000D5743">
        <w:rPr>
          <w:sz w:val="24"/>
          <w:szCs w:val="24"/>
          <w:lang w:val="en-US"/>
        </w:rPr>
        <w:t>cluster</w:t>
      </w:r>
      <w:r w:rsidR="00C73887" w:rsidRPr="000D5743">
        <w:rPr>
          <w:sz w:val="24"/>
          <w:szCs w:val="24"/>
          <w:lang w:val="en-US"/>
        </w:rPr>
        <w:t xml:space="preserve"> was tested separately</w:t>
      </w:r>
      <w:r w:rsidR="00A57C6D" w:rsidRPr="000D5743">
        <w:rPr>
          <w:sz w:val="24"/>
          <w:szCs w:val="24"/>
          <w:lang w:val="en-US"/>
        </w:rPr>
        <w:t>.</w:t>
      </w:r>
      <w:r w:rsidR="00C73887" w:rsidRPr="000D5743">
        <w:rPr>
          <w:sz w:val="24"/>
          <w:szCs w:val="24"/>
          <w:lang w:val="en-US"/>
        </w:rPr>
        <w:t xml:space="preserve"> </w:t>
      </w:r>
    </w:p>
    <w:p w:rsidR="004240A3" w:rsidRPr="000D5743" w:rsidRDefault="004240A3" w:rsidP="004240A3">
      <w:pPr>
        <w:jc w:val="center"/>
        <w:rPr>
          <w:sz w:val="24"/>
          <w:szCs w:val="24"/>
          <w:lang w:val="en-US"/>
        </w:rPr>
      </w:pPr>
      <w:r w:rsidRPr="000D5743">
        <w:rPr>
          <w:sz w:val="24"/>
          <w:szCs w:val="24"/>
          <w:lang w:val="en-US"/>
        </w:rPr>
        <w:t xml:space="preserve">Insert </w:t>
      </w:r>
      <w:r w:rsidR="00541DA2" w:rsidRPr="000D5743">
        <w:rPr>
          <w:sz w:val="24"/>
          <w:szCs w:val="24"/>
          <w:lang w:val="en-US"/>
        </w:rPr>
        <w:t>Table 8</w:t>
      </w:r>
      <w:r w:rsidRPr="000D5743">
        <w:rPr>
          <w:sz w:val="24"/>
          <w:szCs w:val="24"/>
          <w:lang w:val="en-US"/>
        </w:rPr>
        <w:t>.</w:t>
      </w:r>
      <w:r w:rsidR="00541DA2" w:rsidRPr="000D5743">
        <w:rPr>
          <w:sz w:val="24"/>
          <w:szCs w:val="24"/>
          <w:lang w:val="en-US"/>
        </w:rPr>
        <w:t xml:space="preserve"> </w:t>
      </w:r>
    </w:p>
    <w:p w:rsidR="00720826" w:rsidRPr="000D5743" w:rsidRDefault="00A57C6D" w:rsidP="004240A3">
      <w:pPr>
        <w:jc w:val="center"/>
        <w:rPr>
          <w:sz w:val="16"/>
          <w:szCs w:val="16"/>
          <w:lang w:val="en-US"/>
        </w:rPr>
      </w:pPr>
      <w:r w:rsidRPr="000D5743">
        <w:rPr>
          <w:sz w:val="24"/>
          <w:szCs w:val="24"/>
          <w:lang w:val="en-US"/>
        </w:rPr>
        <w:t xml:space="preserve">In Israel, gender differences were found in the case of: “How certain of success are you?“ (feasibility); “How sure of yourself are you?” (feasibility); and “I would love to do it” (desirability); hence for two feasibility and one desirability statement. In the EU countries cluster of Austria and France with statements: “How certain of success are you?“ (feasibility); “Do you know enough to start a business?” (feasibility); “How sure of yourself are you?” (feasibility); “I would love to do it” (desirability); and “I would be enthusiastic” </w:t>
      </w:r>
      <w:r w:rsidRPr="000D5743">
        <w:rPr>
          <w:sz w:val="24"/>
          <w:szCs w:val="24"/>
          <w:lang w:val="en-US"/>
        </w:rPr>
        <w:lastRenderedPageBreak/>
        <w:t xml:space="preserve">(desirability); hence for both desirability and feasibility statements. For the recently joined EU countries Lithuania, Poland and Slovenia differences were confirmed in: “How certain of success are you?“ (feasibility); “Do you know enough to start a business?” (feasibility); and “How sure of yourself are you?” (feasibility); hence solely for </w:t>
      </w:r>
      <w:r w:rsidR="00E21117" w:rsidRPr="000D5743">
        <w:rPr>
          <w:sz w:val="24"/>
          <w:szCs w:val="24"/>
          <w:lang w:val="en-US"/>
        </w:rPr>
        <w:t xml:space="preserve">the </w:t>
      </w:r>
      <w:r w:rsidRPr="000D5743">
        <w:rPr>
          <w:sz w:val="24"/>
          <w:szCs w:val="24"/>
          <w:lang w:val="en-US"/>
        </w:rPr>
        <w:t>feasibility statements. Croatia had significant gender differences in desirability and feasibility for all statements.</w:t>
      </w:r>
    </w:p>
    <w:p w:rsidR="00720826" w:rsidRPr="000D5743" w:rsidRDefault="00720826">
      <w:pPr>
        <w:rPr>
          <w:sz w:val="16"/>
          <w:szCs w:val="16"/>
          <w:lang w:val="en-US"/>
        </w:rPr>
      </w:pPr>
    </w:p>
    <w:p w:rsidR="00502513" w:rsidRPr="000D5743" w:rsidRDefault="00502513" w:rsidP="00BD0422">
      <w:pPr>
        <w:jc w:val="both"/>
        <w:rPr>
          <w:i/>
          <w:sz w:val="24"/>
          <w:szCs w:val="24"/>
          <w:lang w:val="en-US"/>
        </w:rPr>
      </w:pPr>
      <w:r w:rsidRPr="000D5743">
        <w:rPr>
          <w:i/>
          <w:sz w:val="24"/>
          <w:szCs w:val="24"/>
          <w:lang w:val="en-US"/>
        </w:rPr>
        <w:t>Educational perspective</w:t>
      </w:r>
    </w:p>
    <w:p w:rsidR="00A30313" w:rsidRPr="000D5743" w:rsidRDefault="009F1F1A" w:rsidP="00BD0422">
      <w:pPr>
        <w:jc w:val="both"/>
        <w:rPr>
          <w:sz w:val="24"/>
          <w:szCs w:val="24"/>
          <w:lang w:val="en-US"/>
        </w:rPr>
      </w:pPr>
      <w:r w:rsidRPr="000D5743">
        <w:rPr>
          <w:sz w:val="24"/>
          <w:szCs w:val="24"/>
          <w:lang w:val="en-US"/>
        </w:rPr>
        <w:t>The l</w:t>
      </w:r>
      <w:r w:rsidR="0044787E" w:rsidRPr="000D5743">
        <w:rPr>
          <w:sz w:val="24"/>
          <w:szCs w:val="24"/>
          <w:lang w:val="en-US"/>
        </w:rPr>
        <w:t xml:space="preserve">ast part of the </w:t>
      </w:r>
      <w:r w:rsidRPr="000D5743">
        <w:rPr>
          <w:sz w:val="24"/>
          <w:szCs w:val="24"/>
          <w:lang w:val="en-US"/>
        </w:rPr>
        <w:t>questionnaire</w:t>
      </w:r>
      <w:r w:rsidR="0044787E" w:rsidRPr="000D5743">
        <w:rPr>
          <w:sz w:val="24"/>
          <w:szCs w:val="24"/>
          <w:lang w:val="en-US"/>
        </w:rPr>
        <w:t xml:space="preserve"> </w:t>
      </w:r>
      <w:r w:rsidR="00E21117" w:rsidRPr="000D5743">
        <w:rPr>
          <w:sz w:val="24"/>
          <w:szCs w:val="24"/>
          <w:lang w:val="en-US"/>
        </w:rPr>
        <w:t xml:space="preserve">was </w:t>
      </w:r>
      <w:r w:rsidR="0044787E" w:rsidRPr="000D5743">
        <w:rPr>
          <w:sz w:val="24"/>
          <w:szCs w:val="24"/>
          <w:lang w:val="en-US"/>
        </w:rPr>
        <w:t xml:space="preserve">aimed at </w:t>
      </w:r>
      <w:r w:rsidR="00E21117" w:rsidRPr="000D5743">
        <w:rPr>
          <w:sz w:val="24"/>
          <w:szCs w:val="24"/>
          <w:lang w:val="en-US"/>
        </w:rPr>
        <w:t xml:space="preserve">the </w:t>
      </w:r>
      <w:r w:rsidR="009471BC" w:rsidRPr="000D5743">
        <w:rPr>
          <w:sz w:val="24"/>
          <w:szCs w:val="24"/>
          <w:lang w:val="en-US"/>
        </w:rPr>
        <w:t>educational tools</w:t>
      </w:r>
      <w:r w:rsidR="00BD0422" w:rsidRPr="000D5743">
        <w:rPr>
          <w:sz w:val="24"/>
          <w:szCs w:val="24"/>
          <w:lang w:val="en-US"/>
        </w:rPr>
        <w:t xml:space="preserve"> </w:t>
      </w:r>
      <w:r w:rsidR="00E21117" w:rsidRPr="000D5743">
        <w:rPr>
          <w:sz w:val="24"/>
          <w:szCs w:val="24"/>
          <w:lang w:val="en-US"/>
        </w:rPr>
        <w:t xml:space="preserve">which are </w:t>
      </w:r>
      <w:r w:rsidR="00BD0422" w:rsidRPr="000D5743">
        <w:rPr>
          <w:sz w:val="24"/>
          <w:szCs w:val="24"/>
          <w:lang w:val="en-US"/>
        </w:rPr>
        <w:t>believed to be s</w:t>
      </w:r>
      <w:r w:rsidR="001B2F72">
        <w:rPr>
          <w:sz w:val="24"/>
          <w:szCs w:val="24"/>
          <w:lang w:val="en-US"/>
        </w:rPr>
        <w:t>t</w:t>
      </w:r>
      <w:r w:rsidR="00BD0422" w:rsidRPr="000D5743">
        <w:rPr>
          <w:sz w:val="24"/>
          <w:szCs w:val="24"/>
          <w:lang w:val="en-US"/>
        </w:rPr>
        <w:t>imulative for entrepreneurial environment</w:t>
      </w:r>
      <w:r w:rsidR="009471BC" w:rsidRPr="000D5743">
        <w:rPr>
          <w:sz w:val="24"/>
          <w:szCs w:val="24"/>
          <w:lang w:val="en-US"/>
        </w:rPr>
        <w:t xml:space="preserve"> (Table 9)</w:t>
      </w:r>
      <w:r w:rsidR="00BD0422" w:rsidRPr="000D5743">
        <w:rPr>
          <w:sz w:val="24"/>
          <w:szCs w:val="24"/>
          <w:lang w:val="en-US"/>
        </w:rPr>
        <w:t>.</w:t>
      </w:r>
      <w:r w:rsidR="00502513" w:rsidRPr="000D5743">
        <w:rPr>
          <w:sz w:val="24"/>
          <w:szCs w:val="24"/>
          <w:lang w:val="en-US"/>
        </w:rPr>
        <w:t xml:space="preserve"> </w:t>
      </w:r>
      <w:r w:rsidR="00E21117" w:rsidRPr="000D5743">
        <w:rPr>
          <w:sz w:val="24"/>
          <w:szCs w:val="24"/>
          <w:lang w:val="en-US"/>
        </w:rPr>
        <w:t>A h</w:t>
      </w:r>
      <w:r w:rsidR="00A4226A" w:rsidRPr="000D5743">
        <w:rPr>
          <w:sz w:val="24"/>
          <w:szCs w:val="24"/>
          <w:lang w:val="en-US"/>
        </w:rPr>
        <w:t xml:space="preserve">igher </w:t>
      </w:r>
      <w:r w:rsidR="00502513" w:rsidRPr="000D5743">
        <w:rPr>
          <w:sz w:val="24"/>
          <w:szCs w:val="24"/>
          <w:lang w:val="en-US"/>
        </w:rPr>
        <w:t>score implies</w:t>
      </w:r>
      <w:r w:rsidR="00BD0422" w:rsidRPr="000D5743">
        <w:rPr>
          <w:sz w:val="24"/>
          <w:szCs w:val="24"/>
          <w:lang w:val="en-US"/>
        </w:rPr>
        <w:t xml:space="preserve"> more approval </w:t>
      </w:r>
      <w:r w:rsidR="00502513" w:rsidRPr="000D5743">
        <w:rPr>
          <w:sz w:val="24"/>
          <w:szCs w:val="24"/>
          <w:lang w:val="en-US"/>
        </w:rPr>
        <w:t>for</w:t>
      </w:r>
      <w:r w:rsidR="00BD0422" w:rsidRPr="000D5743">
        <w:rPr>
          <w:sz w:val="24"/>
          <w:szCs w:val="24"/>
          <w:lang w:val="en-US"/>
        </w:rPr>
        <w:t xml:space="preserve"> the statement</w:t>
      </w:r>
      <w:r w:rsidRPr="000D5743">
        <w:rPr>
          <w:sz w:val="24"/>
          <w:szCs w:val="24"/>
          <w:lang w:val="en-US"/>
        </w:rPr>
        <w:t xml:space="preserve"> regarding a specific </w:t>
      </w:r>
      <w:r w:rsidR="00E21117" w:rsidRPr="000D5743">
        <w:rPr>
          <w:sz w:val="24"/>
          <w:szCs w:val="24"/>
          <w:lang w:val="en-US"/>
        </w:rPr>
        <w:t>educational tool which could assist in</w:t>
      </w:r>
      <w:r w:rsidRPr="000D5743">
        <w:rPr>
          <w:sz w:val="24"/>
          <w:szCs w:val="24"/>
          <w:lang w:val="en-US"/>
        </w:rPr>
        <w:t xml:space="preserve"> raising the level</w:t>
      </w:r>
      <w:r w:rsidR="00E21117" w:rsidRPr="000D5743">
        <w:rPr>
          <w:sz w:val="24"/>
          <w:szCs w:val="24"/>
          <w:lang w:val="en-US"/>
        </w:rPr>
        <w:t xml:space="preserve"> of</w:t>
      </w:r>
      <w:r w:rsidRPr="000D5743">
        <w:rPr>
          <w:sz w:val="24"/>
          <w:szCs w:val="24"/>
          <w:lang w:val="en-US"/>
        </w:rPr>
        <w:t xml:space="preserve"> entrepreneurship in the country</w:t>
      </w:r>
      <w:r w:rsidR="00BD0422" w:rsidRPr="000D5743">
        <w:rPr>
          <w:sz w:val="24"/>
          <w:szCs w:val="24"/>
          <w:lang w:val="en-US"/>
        </w:rPr>
        <w:t>.</w:t>
      </w:r>
      <w:r w:rsidR="00A30313" w:rsidRPr="000D5743">
        <w:rPr>
          <w:sz w:val="24"/>
          <w:szCs w:val="24"/>
          <w:lang w:val="en-US"/>
        </w:rPr>
        <w:t xml:space="preserve"> The answers were again analyzed according to previously identified clusters.</w:t>
      </w:r>
      <w:r w:rsidR="00BD0422" w:rsidRPr="000D5743">
        <w:rPr>
          <w:sz w:val="24"/>
          <w:szCs w:val="24"/>
          <w:lang w:val="en-US"/>
        </w:rPr>
        <w:t xml:space="preserve"> </w:t>
      </w:r>
    </w:p>
    <w:p w:rsidR="00BD0422" w:rsidRPr="000D5743" w:rsidRDefault="00BD0422" w:rsidP="00A30313">
      <w:pPr>
        <w:ind w:firstLine="708"/>
        <w:jc w:val="both"/>
        <w:rPr>
          <w:bCs/>
          <w:sz w:val="24"/>
          <w:szCs w:val="24"/>
          <w:lang w:val="en-US"/>
        </w:rPr>
      </w:pPr>
      <w:r w:rsidRPr="000D5743">
        <w:rPr>
          <w:sz w:val="24"/>
          <w:szCs w:val="24"/>
          <w:lang w:val="en-US"/>
        </w:rPr>
        <w:t xml:space="preserve">Building practical courses that teach best practices in entrepreneurship </w:t>
      </w:r>
      <w:r w:rsidR="00FB48F3" w:rsidRPr="000D5743">
        <w:rPr>
          <w:sz w:val="24"/>
          <w:szCs w:val="24"/>
          <w:lang w:val="en-US"/>
        </w:rPr>
        <w:t>was</w:t>
      </w:r>
      <w:r w:rsidRPr="000D5743">
        <w:rPr>
          <w:sz w:val="24"/>
          <w:szCs w:val="24"/>
          <w:lang w:val="en-US"/>
        </w:rPr>
        <w:t xml:space="preserve"> rated as one of the three most important things in stimulating entrepreneurship in all countries </w:t>
      </w:r>
      <w:r w:rsidR="001B2F72">
        <w:rPr>
          <w:sz w:val="24"/>
          <w:szCs w:val="24"/>
          <w:lang w:val="en-US"/>
        </w:rPr>
        <w:t>which took part in</w:t>
      </w:r>
      <w:r w:rsidRPr="000D5743">
        <w:rPr>
          <w:sz w:val="24"/>
          <w:szCs w:val="24"/>
          <w:lang w:val="en-US"/>
        </w:rPr>
        <w:t xml:space="preserve"> the survey. Constructing formal and ongoing networking sessions with existing/successful entrepreneurs was found </w:t>
      </w:r>
      <w:r w:rsidR="00FB48F3" w:rsidRPr="000D5743">
        <w:rPr>
          <w:sz w:val="24"/>
          <w:szCs w:val="24"/>
          <w:lang w:val="en-US"/>
        </w:rPr>
        <w:t xml:space="preserve">to be </w:t>
      </w:r>
      <w:r w:rsidRPr="000D5743">
        <w:rPr>
          <w:sz w:val="24"/>
          <w:szCs w:val="24"/>
          <w:lang w:val="en-US"/>
        </w:rPr>
        <w:t>very importan</w:t>
      </w:r>
      <w:r w:rsidR="00A30313" w:rsidRPr="000D5743">
        <w:rPr>
          <w:sz w:val="24"/>
          <w:szCs w:val="24"/>
          <w:lang w:val="en-US"/>
        </w:rPr>
        <w:t>t in Israel, Austria and France;</w:t>
      </w:r>
      <w:r w:rsidR="00E21117" w:rsidRPr="000D5743">
        <w:rPr>
          <w:sz w:val="24"/>
          <w:szCs w:val="24"/>
          <w:lang w:val="en-US"/>
        </w:rPr>
        <w:t xml:space="preserve"> while practical</w:t>
      </w:r>
      <w:r w:rsidRPr="000D5743">
        <w:rPr>
          <w:sz w:val="24"/>
          <w:szCs w:val="24"/>
          <w:lang w:val="en-US"/>
        </w:rPr>
        <w:t xml:space="preserve"> involvement of lecturers, teachers and/or course assistants in entrepreneurship was very important </w:t>
      </w:r>
      <w:r w:rsidR="00FB48F3" w:rsidRPr="000D5743">
        <w:rPr>
          <w:sz w:val="24"/>
          <w:szCs w:val="24"/>
          <w:lang w:val="en-US"/>
        </w:rPr>
        <w:t xml:space="preserve">in </w:t>
      </w:r>
      <w:r w:rsidRPr="000D5743">
        <w:rPr>
          <w:sz w:val="24"/>
          <w:szCs w:val="24"/>
          <w:lang w:val="en-US"/>
        </w:rPr>
        <w:t>Austria</w:t>
      </w:r>
      <w:r w:rsidR="00502513" w:rsidRPr="000D5743">
        <w:rPr>
          <w:sz w:val="24"/>
          <w:szCs w:val="24"/>
          <w:lang w:val="en-US"/>
        </w:rPr>
        <w:t xml:space="preserve"> and</w:t>
      </w:r>
      <w:r w:rsidRPr="000D5743">
        <w:rPr>
          <w:sz w:val="24"/>
          <w:szCs w:val="24"/>
          <w:lang w:val="en-US"/>
        </w:rPr>
        <w:t xml:space="preserve"> France and Croatia. Specifically</w:t>
      </w:r>
      <w:r w:rsidR="00E21117" w:rsidRPr="000D5743">
        <w:rPr>
          <w:sz w:val="24"/>
          <w:szCs w:val="24"/>
          <w:lang w:val="en-US"/>
        </w:rPr>
        <w:t>,</w:t>
      </w:r>
      <w:r w:rsidRPr="000D5743">
        <w:rPr>
          <w:sz w:val="24"/>
          <w:szCs w:val="24"/>
          <w:lang w:val="en-US"/>
        </w:rPr>
        <w:t xml:space="preserve"> Israel found </w:t>
      </w:r>
      <w:r w:rsidRPr="000D5743">
        <w:rPr>
          <w:bCs/>
          <w:sz w:val="24"/>
          <w:szCs w:val="24"/>
          <w:lang w:val="en-US"/>
        </w:rPr>
        <w:t>creating specific programs in entrepreneurship to be very important. Furthermore</w:t>
      </w:r>
      <w:r w:rsidR="001B2F72">
        <w:rPr>
          <w:bCs/>
          <w:sz w:val="24"/>
          <w:szCs w:val="24"/>
          <w:lang w:val="en-US"/>
        </w:rPr>
        <w:t>,</w:t>
      </w:r>
      <w:r w:rsidRPr="000D5743">
        <w:rPr>
          <w:bCs/>
          <w:sz w:val="24"/>
          <w:szCs w:val="24"/>
          <w:lang w:val="en-US"/>
        </w:rPr>
        <w:t xml:space="preserve"> Lithuania, Poland and Slovenia find </w:t>
      </w:r>
      <w:r w:rsidR="00FB48F3" w:rsidRPr="000D5743">
        <w:rPr>
          <w:bCs/>
          <w:sz w:val="24"/>
          <w:szCs w:val="24"/>
          <w:lang w:val="en-US"/>
        </w:rPr>
        <w:t>d</w:t>
      </w:r>
      <w:r w:rsidRPr="000D5743">
        <w:rPr>
          <w:bCs/>
          <w:sz w:val="24"/>
          <w:szCs w:val="24"/>
          <w:lang w:val="en-US"/>
        </w:rPr>
        <w:t>eveloping internship programs in entrepreneurship</w:t>
      </w:r>
      <w:r w:rsidR="00FB48F3" w:rsidRPr="000D5743">
        <w:rPr>
          <w:bCs/>
          <w:sz w:val="24"/>
          <w:szCs w:val="24"/>
          <w:lang w:val="en-US"/>
        </w:rPr>
        <w:t xml:space="preserve"> and developing workshops to practice entrepreneurial 'know-how' important as well. </w:t>
      </w:r>
      <w:r w:rsidR="00502513" w:rsidRPr="000D5743">
        <w:rPr>
          <w:bCs/>
          <w:sz w:val="24"/>
          <w:szCs w:val="24"/>
          <w:lang w:val="en-US"/>
        </w:rPr>
        <w:t>S</w:t>
      </w:r>
      <w:r w:rsidR="00FB48F3" w:rsidRPr="000D5743">
        <w:rPr>
          <w:bCs/>
          <w:sz w:val="24"/>
          <w:szCs w:val="24"/>
          <w:lang w:val="en-US"/>
        </w:rPr>
        <w:t xml:space="preserve">tudying in small groups or teams </w:t>
      </w:r>
      <w:r w:rsidR="00502513" w:rsidRPr="000D5743">
        <w:rPr>
          <w:bCs/>
          <w:sz w:val="24"/>
          <w:szCs w:val="24"/>
          <w:lang w:val="en-US"/>
        </w:rPr>
        <w:t>was also important in</w:t>
      </w:r>
      <w:r w:rsidR="00E21117" w:rsidRPr="000D5743">
        <w:rPr>
          <w:bCs/>
          <w:sz w:val="24"/>
          <w:szCs w:val="24"/>
          <w:lang w:val="en-US"/>
        </w:rPr>
        <w:t xml:space="preserve"> the</w:t>
      </w:r>
      <w:r w:rsidR="00502513" w:rsidRPr="000D5743">
        <w:rPr>
          <w:bCs/>
          <w:sz w:val="24"/>
          <w:szCs w:val="24"/>
          <w:lang w:val="en-US"/>
        </w:rPr>
        <w:t xml:space="preserve"> Croatian sample </w:t>
      </w:r>
      <w:r w:rsidR="00882601">
        <w:rPr>
          <w:bCs/>
          <w:sz w:val="24"/>
          <w:szCs w:val="24"/>
          <w:lang w:val="en-US"/>
        </w:rPr>
        <w:t>(e.g.</w:t>
      </w:r>
      <w:r w:rsidR="00FB48F3" w:rsidRPr="000D5743">
        <w:rPr>
          <w:bCs/>
          <w:sz w:val="24"/>
          <w:szCs w:val="24"/>
          <w:lang w:val="en-US"/>
        </w:rPr>
        <w:t xml:space="preserve"> in preparing </w:t>
      </w:r>
      <w:r w:rsidR="000D5743" w:rsidRPr="000D5743">
        <w:rPr>
          <w:bCs/>
          <w:sz w:val="24"/>
          <w:szCs w:val="24"/>
          <w:lang w:val="en-US"/>
        </w:rPr>
        <w:t>class work</w:t>
      </w:r>
      <w:r w:rsidR="00FB48F3" w:rsidRPr="000D5743">
        <w:rPr>
          <w:bCs/>
          <w:sz w:val="24"/>
          <w:szCs w:val="24"/>
          <w:lang w:val="en-US"/>
        </w:rPr>
        <w:t xml:space="preserve"> and homework, etc.).</w:t>
      </w:r>
    </w:p>
    <w:p w:rsidR="0005113E" w:rsidRPr="000D5743" w:rsidRDefault="00FF7BAD" w:rsidP="00FF7BAD">
      <w:pPr>
        <w:jc w:val="center"/>
        <w:rPr>
          <w:sz w:val="24"/>
          <w:szCs w:val="24"/>
          <w:lang w:val="en-US"/>
        </w:rPr>
      </w:pPr>
      <w:r w:rsidRPr="000D5743">
        <w:rPr>
          <w:sz w:val="24"/>
          <w:szCs w:val="24"/>
          <w:lang w:val="en-US"/>
        </w:rPr>
        <w:t>Insert Table 9.</w:t>
      </w:r>
    </w:p>
    <w:p w:rsidR="0005113E" w:rsidRPr="000D5743" w:rsidRDefault="00285770">
      <w:pPr>
        <w:rPr>
          <w:b/>
          <w:sz w:val="24"/>
          <w:szCs w:val="24"/>
          <w:lang w:val="en-US"/>
        </w:rPr>
      </w:pPr>
      <w:r w:rsidRPr="000D5743">
        <w:rPr>
          <w:b/>
          <w:sz w:val="24"/>
          <w:szCs w:val="24"/>
          <w:lang w:val="en-US"/>
        </w:rPr>
        <w:t>Conclusion</w:t>
      </w:r>
    </w:p>
    <w:p w:rsidR="00550229" w:rsidRPr="000D5743" w:rsidRDefault="00550229" w:rsidP="002309DF">
      <w:pPr>
        <w:pStyle w:val="Odlomakpopisa"/>
        <w:spacing w:line="240" w:lineRule="auto"/>
        <w:ind w:left="0"/>
        <w:jc w:val="both"/>
        <w:rPr>
          <w:bCs/>
          <w:sz w:val="24"/>
          <w:szCs w:val="24"/>
          <w:lang w:val="en-US"/>
        </w:rPr>
      </w:pPr>
      <w:r w:rsidRPr="000D5743">
        <w:rPr>
          <w:bCs/>
          <w:sz w:val="24"/>
          <w:szCs w:val="24"/>
          <w:lang w:val="en-US"/>
        </w:rPr>
        <w:t xml:space="preserve">This paper makes significant contributions to the understanding of entrepreneurial perceptions among students and the information sources that impact them. One of the key strengths of this study is that is it based on a wide range of data for students from </w:t>
      </w:r>
      <w:r w:rsidR="001430AC" w:rsidRPr="000D5743">
        <w:rPr>
          <w:bCs/>
          <w:sz w:val="24"/>
          <w:szCs w:val="24"/>
          <w:lang w:val="en-US"/>
        </w:rPr>
        <w:t>7</w:t>
      </w:r>
      <w:r w:rsidRPr="000D5743">
        <w:rPr>
          <w:bCs/>
          <w:sz w:val="24"/>
          <w:szCs w:val="24"/>
          <w:lang w:val="en-US"/>
        </w:rPr>
        <w:t xml:space="preserve"> different countries. Thus, the results are </w:t>
      </w:r>
      <w:r w:rsidR="00BC1547" w:rsidRPr="000D5743">
        <w:rPr>
          <w:bCs/>
          <w:sz w:val="24"/>
          <w:szCs w:val="24"/>
          <w:lang w:val="en-US"/>
        </w:rPr>
        <w:t xml:space="preserve">related </w:t>
      </w:r>
      <w:r w:rsidR="00A4226A" w:rsidRPr="000D5743">
        <w:rPr>
          <w:bCs/>
          <w:sz w:val="24"/>
          <w:szCs w:val="24"/>
          <w:lang w:val="en-US"/>
        </w:rPr>
        <w:t>to institutiona</w:t>
      </w:r>
      <w:r w:rsidR="00882601">
        <w:rPr>
          <w:bCs/>
          <w:sz w:val="24"/>
          <w:szCs w:val="24"/>
          <w:lang w:val="en-US"/>
        </w:rPr>
        <w:t>l environment bound by different</w:t>
      </w:r>
      <w:r w:rsidR="00A4226A" w:rsidRPr="000D5743">
        <w:rPr>
          <w:bCs/>
          <w:sz w:val="24"/>
          <w:szCs w:val="24"/>
          <w:lang w:val="en-US"/>
        </w:rPr>
        <w:t xml:space="preserve"> political and economic situations including the state of development and integration</w:t>
      </w:r>
      <w:r w:rsidR="00882601">
        <w:rPr>
          <w:bCs/>
          <w:sz w:val="24"/>
          <w:szCs w:val="24"/>
          <w:lang w:val="en-US"/>
        </w:rPr>
        <w:t>,</w:t>
      </w:r>
      <w:r w:rsidR="00A4226A" w:rsidRPr="000D5743">
        <w:rPr>
          <w:bCs/>
          <w:sz w:val="24"/>
          <w:szCs w:val="24"/>
          <w:lang w:val="en-US"/>
        </w:rPr>
        <w:t xml:space="preserve"> on </w:t>
      </w:r>
      <w:r w:rsidR="00F1135B" w:rsidRPr="000D5743">
        <w:rPr>
          <w:bCs/>
          <w:sz w:val="24"/>
          <w:szCs w:val="24"/>
          <w:lang w:val="en-US"/>
        </w:rPr>
        <w:t xml:space="preserve">the </w:t>
      </w:r>
      <w:r w:rsidR="00A4226A" w:rsidRPr="000D5743">
        <w:rPr>
          <w:bCs/>
          <w:sz w:val="24"/>
          <w:szCs w:val="24"/>
          <w:lang w:val="en-US"/>
        </w:rPr>
        <w:t>one side</w:t>
      </w:r>
      <w:r w:rsidR="00F1135B" w:rsidRPr="000D5743">
        <w:rPr>
          <w:bCs/>
          <w:sz w:val="24"/>
          <w:szCs w:val="24"/>
          <w:lang w:val="en-US"/>
        </w:rPr>
        <w:t>,</w:t>
      </w:r>
      <w:r w:rsidR="00A4226A" w:rsidRPr="000D5743">
        <w:rPr>
          <w:bCs/>
          <w:sz w:val="24"/>
          <w:szCs w:val="24"/>
          <w:lang w:val="en-US"/>
        </w:rPr>
        <w:t xml:space="preserve"> </w:t>
      </w:r>
      <w:r w:rsidR="00BC1547" w:rsidRPr="000D5743">
        <w:rPr>
          <w:bCs/>
          <w:sz w:val="24"/>
          <w:szCs w:val="24"/>
          <w:lang w:val="en-US"/>
        </w:rPr>
        <w:t xml:space="preserve">and </w:t>
      </w:r>
      <w:r w:rsidRPr="000D5743">
        <w:rPr>
          <w:bCs/>
          <w:sz w:val="24"/>
          <w:szCs w:val="24"/>
          <w:lang w:val="en-US"/>
        </w:rPr>
        <w:t xml:space="preserve">globally oriented </w:t>
      </w:r>
      <w:r w:rsidR="00BC1547" w:rsidRPr="000D5743">
        <w:rPr>
          <w:bCs/>
          <w:sz w:val="24"/>
          <w:szCs w:val="24"/>
          <w:lang w:val="en-US"/>
        </w:rPr>
        <w:t xml:space="preserve">regarding perceptions and </w:t>
      </w:r>
      <w:r w:rsidRPr="000D5743">
        <w:rPr>
          <w:bCs/>
          <w:sz w:val="24"/>
          <w:szCs w:val="24"/>
          <w:lang w:val="en-US"/>
        </w:rPr>
        <w:t>intentions</w:t>
      </w:r>
      <w:r w:rsidR="00BC1547" w:rsidRPr="000D5743">
        <w:rPr>
          <w:bCs/>
          <w:sz w:val="24"/>
          <w:szCs w:val="24"/>
          <w:lang w:val="en-US"/>
        </w:rPr>
        <w:t xml:space="preserve"> to perform certain </w:t>
      </w:r>
      <w:r w:rsidR="000D5743" w:rsidRPr="000D5743">
        <w:rPr>
          <w:bCs/>
          <w:sz w:val="24"/>
          <w:szCs w:val="24"/>
          <w:lang w:val="en-US"/>
        </w:rPr>
        <w:t>behavior</w:t>
      </w:r>
      <w:r w:rsidR="00F1135B" w:rsidRPr="000D5743">
        <w:rPr>
          <w:bCs/>
          <w:sz w:val="24"/>
          <w:szCs w:val="24"/>
          <w:lang w:val="en-US"/>
        </w:rPr>
        <w:t>, on the other</w:t>
      </w:r>
      <w:r w:rsidRPr="000D5743">
        <w:rPr>
          <w:bCs/>
          <w:sz w:val="24"/>
          <w:szCs w:val="24"/>
          <w:lang w:val="en-US"/>
        </w:rPr>
        <w:t xml:space="preserve">. </w:t>
      </w:r>
    </w:p>
    <w:p w:rsidR="00550229" w:rsidRPr="000D5743" w:rsidRDefault="00550229" w:rsidP="00550229">
      <w:pPr>
        <w:pStyle w:val="Odlomakpopisa"/>
        <w:spacing w:line="240" w:lineRule="auto"/>
        <w:ind w:left="0" w:firstLine="360"/>
        <w:jc w:val="both"/>
        <w:rPr>
          <w:bCs/>
          <w:sz w:val="24"/>
          <w:szCs w:val="24"/>
          <w:lang w:val="en-US"/>
        </w:rPr>
      </w:pPr>
      <w:r w:rsidRPr="000D5743">
        <w:rPr>
          <w:bCs/>
          <w:sz w:val="24"/>
          <w:szCs w:val="24"/>
          <w:lang w:val="en-US"/>
        </w:rPr>
        <w:tab/>
        <w:t xml:space="preserve">Specifically, there are three major findings. The first one is </w:t>
      </w:r>
      <w:r w:rsidR="00F1135B" w:rsidRPr="000D5743">
        <w:rPr>
          <w:bCs/>
          <w:sz w:val="24"/>
          <w:szCs w:val="24"/>
          <w:lang w:val="en-US"/>
        </w:rPr>
        <w:t xml:space="preserve">that </w:t>
      </w:r>
      <w:r w:rsidR="00BC1547" w:rsidRPr="000D5743">
        <w:rPr>
          <w:bCs/>
          <w:sz w:val="24"/>
          <w:szCs w:val="24"/>
          <w:lang w:val="en-US"/>
        </w:rPr>
        <w:t>d</w:t>
      </w:r>
      <w:r w:rsidRPr="000D5743">
        <w:rPr>
          <w:bCs/>
          <w:sz w:val="24"/>
          <w:szCs w:val="24"/>
          <w:lang w:val="en-US"/>
        </w:rPr>
        <w:t xml:space="preserve">esirability and feasibility play important roles in students’ attitude towards entrepreneurship. Another key </w:t>
      </w:r>
      <w:r w:rsidR="002309DF" w:rsidRPr="000D5743">
        <w:rPr>
          <w:bCs/>
          <w:sz w:val="24"/>
          <w:szCs w:val="24"/>
          <w:lang w:val="en-US"/>
        </w:rPr>
        <w:t>finding</w:t>
      </w:r>
      <w:r w:rsidRPr="000D5743">
        <w:rPr>
          <w:bCs/>
          <w:sz w:val="24"/>
          <w:szCs w:val="24"/>
          <w:lang w:val="en-US"/>
        </w:rPr>
        <w:t xml:space="preserve"> </w:t>
      </w:r>
      <w:r w:rsidR="00BC1547" w:rsidRPr="000D5743">
        <w:rPr>
          <w:bCs/>
          <w:sz w:val="24"/>
          <w:szCs w:val="24"/>
          <w:lang w:val="en-US"/>
        </w:rPr>
        <w:t>is</w:t>
      </w:r>
      <w:r w:rsidRPr="000D5743">
        <w:rPr>
          <w:bCs/>
          <w:sz w:val="24"/>
          <w:szCs w:val="24"/>
          <w:lang w:val="en-US"/>
        </w:rPr>
        <w:t xml:space="preserve"> that there are two types of </w:t>
      </w:r>
      <w:r w:rsidR="000D5743" w:rsidRPr="000D5743">
        <w:rPr>
          <w:bCs/>
          <w:sz w:val="24"/>
          <w:szCs w:val="24"/>
          <w:lang w:val="en-US"/>
        </w:rPr>
        <w:t>behavior</w:t>
      </w:r>
      <w:r w:rsidR="00C76C5E" w:rsidRPr="000D5743">
        <w:rPr>
          <w:bCs/>
          <w:sz w:val="24"/>
          <w:szCs w:val="24"/>
          <w:lang w:val="en-US"/>
        </w:rPr>
        <w:t>: t</w:t>
      </w:r>
      <w:r w:rsidRPr="000D5743">
        <w:rPr>
          <w:bCs/>
          <w:sz w:val="24"/>
          <w:szCs w:val="24"/>
          <w:lang w:val="en-US"/>
        </w:rPr>
        <w:t xml:space="preserve">he first </w:t>
      </w:r>
      <w:r w:rsidR="00C76C5E" w:rsidRPr="000D5743">
        <w:rPr>
          <w:bCs/>
          <w:sz w:val="24"/>
          <w:szCs w:val="24"/>
          <w:lang w:val="en-US"/>
        </w:rPr>
        <w:t xml:space="preserve">one </w:t>
      </w:r>
      <w:r w:rsidRPr="000D5743">
        <w:rPr>
          <w:bCs/>
          <w:sz w:val="24"/>
          <w:szCs w:val="24"/>
          <w:lang w:val="en-US"/>
        </w:rPr>
        <w:t xml:space="preserve">is related to the perceived </w:t>
      </w:r>
      <w:r w:rsidR="002309DF" w:rsidRPr="000D5743">
        <w:rPr>
          <w:bCs/>
          <w:sz w:val="24"/>
          <w:szCs w:val="24"/>
          <w:lang w:val="en-US"/>
        </w:rPr>
        <w:t>enjoyment</w:t>
      </w:r>
      <w:r w:rsidRPr="000D5743">
        <w:rPr>
          <w:bCs/>
          <w:sz w:val="24"/>
          <w:szCs w:val="24"/>
          <w:lang w:val="en-US"/>
        </w:rPr>
        <w:t xml:space="preserve"> and the other to the perceived tension as underlying factors towards desirability. </w:t>
      </w:r>
      <w:r w:rsidR="00C76C5E" w:rsidRPr="000D5743">
        <w:rPr>
          <w:bCs/>
          <w:sz w:val="24"/>
          <w:szCs w:val="24"/>
          <w:lang w:val="en-US"/>
        </w:rPr>
        <w:t xml:space="preserve">In addition, two underlying factors </w:t>
      </w:r>
      <w:r w:rsidR="00102558" w:rsidRPr="000D5743">
        <w:rPr>
          <w:bCs/>
          <w:sz w:val="24"/>
          <w:szCs w:val="24"/>
          <w:lang w:val="en-US"/>
        </w:rPr>
        <w:t>-</w:t>
      </w:r>
      <w:r w:rsidR="00C76C5E" w:rsidRPr="000D5743">
        <w:rPr>
          <w:bCs/>
          <w:sz w:val="24"/>
          <w:szCs w:val="24"/>
          <w:lang w:val="en-US"/>
        </w:rPr>
        <w:t xml:space="preserve"> </w:t>
      </w:r>
      <w:r w:rsidRPr="000D5743">
        <w:rPr>
          <w:bCs/>
          <w:sz w:val="24"/>
          <w:szCs w:val="24"/>
          <w:lang w:val="en-US"/>
        </w:rPr>
        <w:t>intrinsic influ</w:t>
      </w:r>
      <w:r w:rsidR="00C76C5E" w:rsidRPr="000D5743">
        <w:rPr>
          <w:bCs/>
          <w:sz w:val="24"/>
          <w:szCs w:val="24"/>
          <w:lang w:val="en-US"/>
        </w:rPr>
        <w:t xml:space="preserve">ences and extrinsic influences - </w:t>
      </w:r>
      <w:r w:rsidRPr="000D5743">
        <w:rPr>
          <w:bCs/>
          <w:sz w:val="24"/>
          <w:szCs w:val="24"/>
          <w:lang w:val="en-US"/>
        </w:rPr>
        <w:t>were identified as factors of feasibility.</w:t>
      </w:r>
      <w:r w:rsidR="00064FBA" w:rsidRPr="000D5743">
        <w:rPr>
          <w:bCs/>
          <w:sz w:val="24"/>
          <w:szCs w:val="24"/>
          <w:lang w:val="en-US"/>
        </w:rPr>
        <w:t xml:space="preserve"> The important finding suggests that most students from all </w:t>
      </w:r>
      <w:r w:rsidR="00064FBA" w:rsidRPr="000D5743">
        <w:rPr>
          <w:bCs/>
          <w:sz w:val="24"/>
          <w:szCs w:val="24"/>
          <w:lang w:val="en-US"/>
        </w:rPr>
        <w:lastRenderedPageBreak/>
        <w:t>countries perceive entrepreneurship as desirable and most of them think it is not</w:t>
      </w:r>
      <w:r w:rsidR="00C76C5E" w:rsidRPr="000D5743">
        <w:rPr>
          <w:bCs/>
          <w:sz w:val="24"/>
          <w:szCs w:val="24"/>
          <w:lang w:val="en-US"/>
        </w:rPr>
        <w:t xml:space="preserve"> that</w:t>
      </w:r>
      <w:r w:rsidR="00064FBA" w:rsidRPr="000D5743">
        <w:rPr>
          <w:bCs/>
          <w:sz w:val="24"/>
          <w:szCs w:val="24"/>
          <w:lang w:val="en-US"/>
        </w:rPr>
        <w:t xml:space="preserve"> easy to achieve</w:t>
      </w:r>
      <w:r w:rsidR="00C76C5E" w:rsidRPr="000D5743">
        <w:rPr>
          <w:bCs/>
          <w:sz w:val="24"/>
          <w:szCs w:val="24"/>
          <w:lang w:val="en-US"/>
        </w:rPr>
        <w:t xml:space="preserve"> it</w:t>
      </w:r>
      <w:r w:rsidR="00064FBA" w:rsidRPr="000D5743">
        <w:rPr>
          <w:bCs/>
          <w:sz w:val="24"/>
          <w:szCs w:val="24"/>
          <w:lang w:val="en-US"/>
        </w:rPr>
        <w:t xml:space="preserve">. </w:t>
      </w:r>
    </w:p>
    <w:p w:rsidR="00550229" w:rsidRPr="000D5743" w:rsidRDefault="00550229" w:rsidP="00550229">
      <w:pPr>
        <w:pStyle w:val="Odlomakpopisa"/>
        <w:spacing w:line="240" w:lineRule="auto"/>
        <w:ind w:left="0" w:firstLine="360"/>
        <w:jc w:val="both"/>
        <w:rPr>
          <w:bCs/>
          <w:sz w:val="24"/>
          <w:szCs w:val="24"/>
          <w:lang w:val="en-US"/>
        </w:rPr>
      </w:pPr>
      <w:r w:rsidRPr="000D5743">
        <w:rPr>
          <w:bCs/>
          <w:sz w:val="24"/>
          <w:szCs w:val="24"/>
          <w:lang w:val="en-US"/>
        </w:rPr>
        <w:tab/>
        <w:t>Second</w:t>
      </w:r>
      <w:r w:rsidR="00BC1547" w:rsidRPr="000D5743">
        <w:rPr>
          <w:bCs/>
          <w:sz w:val="24"/>
          <w:szCs w:val="24"/>
          <w:lang w:val="en-US"/>
        </w:rPr>
        <w:t>ly</w:t>
      </w:r>
      <w:r w:rsidRPr="000D5743">
        <w:rPr>
          <w:bCs/>
          <w:sz w:val="24"/>
          <w:szCs w:val="24"/>
          <w:lang w:val="en-US"/>
        </w:rPr>
        <w:t xml:space="preserve">, </w:t>
      </w:r>
      <w:r w:rsidR="00BC1547" w:rsidRPr="000D5743">
        <w:rPr>
          <w:bCs/>
          <w:sz w:val="24"/>
          <w:szCs w:val="24"/>
          <w:lang w:val="en-US"/>
        </w:rPr>
        <w:t>s</w:t>
      </w:r>
      <w:r w:rsidRPr="000D5743">
        <w:rPr>
          <w:bCs/>
          <w:sz w:val="24"/>
          <w:szCs w:val="24"/>
          <w:lang w:val="en-US"/>
        </w:rPr>
        <w:t>ignificant differenc</w:t>
      </w:r>
      <w:r w:rsidR="00C76C5E" w:rsidRPr="000D5743">
        <w:rPr>
          <w:bCs/>
          <w:sz w:val="24"/>
          <w:szCs w:val="24"/>
          <w:lang w:val="en-US"/>
        </w:rPr>
        <w:t>es were found between genders with respect to</w:t>
      </w:r>
      <w:r w:rsidRPr="000D5743">
        <w:rPr>
          <w:bCs/>
          <w:sz w:val="24"/>
          <w:szCs w:val="24"/>
          <w:lang w:val="en-US"/>
        </w:rPr>
        <w:t xml:space="preserve"> their perceptions of desirability and feasibility towards entrepreneurial </w:t>
      </w:r>
      <w:r w:rsidR="000D5743" w:rsidRPr="000D5743">
        <w:rPr>
          <w:bCs/>
          <w:sz w:val="24"/>
          <w:szCs w:val="24"/>
          <w:lang w:val="en-US"/>
        </w:rPr>
        <w:t>behavior</w:t>
      </w:r>
      <w:r w:rsidR="00C76C5E" w:rsidRPr="000D5743">
        <w:rPr>
          <w:bCs/>
          <w:sz w:val="24"/>
          <w:szCs w:val="24"/>
          <w:lang w:val="en-US"/>
        </w:rPr>
        <w:t xml:space="preserve"> with differing </w:t>
      </w:r>
      <w:r w:rsidR="008724C1" w:rsidRPr="000D5743">
        <w:rPr>
          <w:bCs/>
          <w:sz w:val="24"/>
          <w:szCs w:val="24"/>
          <w:lang w:val="en-US"/>
        </w:rPr>
        <w:t>attitude</w:t>
      </w:r>
      <w:r w:rsidR="006163EA">
        <w:rPr>
          <w:bCs/>
          <w:sz w:val="24"/>
          <w:szCs w:val="24"/>
          <w:lang w:val="en-US"/>
        </w:rPr>
        <w:t xml:space="preserve"> statement </w:t>
      </w:r>
      <w:r w:rsidR="008724C1" w:rsidRPr="000D5743">
        <w:rPr>
          <w:bCs/>
          <w:sz w:val="24"/>
          <w:szCs w:val="24"/>
          <w:lang w:val="en-US"/>
        </w:rPr>
        <w:t>varying across countries</w:t>
      </w:r>
      <w:r w:rsidRPr="000D5743">
        <w:rPr>
          <w:bCs/>
          <w:sz w:val="24"/>
          <w:szCs w:val="24"/>
          <w:lang w:val="en-US"/>
        </w:rPr>
        <w:t>. This adds to the findings of prior research on gender difference</w:t>
      </w:r>
      <w:r w:rsidR="008724C1" w:rsidRPr="000D5743">
        <w:rPr>
          <w:bCs/>
          <w:sz w:val="24"/>
          <w:szCs w:val="24"/>
          <w:lang w:val="en-US"/>
        </w:rPr>
        <w:t xml:space="preserve">s in entrepreneurial attitudes. </w:t>
      </w:r>
    </w:p>
    <w:p w:rsidR="00550229" w:rsidRPr="000D5743" w:rsidRDefault="00550229" w:rsidP="00550229">
      <w:pPr>
        <w:pStyle w:val="Odlomakpopisa"/>
        <w:spacing w:line="240" w:lineRule="auto"/>
        <w:ind w:left="0" w:firstLine="360"/>
        <w:jc w:val="both"/>
        <w:rPr>
          <w:bCs/>
          <w:sz w:val="24"/>
          <w:szCs w:val="24"/>
          <w:lang w:val="en-US"/>
        </w:rPr>
      </w:pPr>
      <w:r w:rsidRPr="000D5743">
        <w:rPr>
          <w:bCs/>
          <w:sz w:val="24"/>
          <w:szCs w:val="24"/>
          <w:lang w:val="en-US"/>
        </w:rPr>
        <w:tab/>
        <w:t>Third</w:t>
      </w:r>
      <w:r w:rsidR="00BC1547" w:rsidRPr="000D5743">
        <w:rPr>
          <w:bCs/>
          <w:sz w:val="24"/>
          <w:szCs w:val="24"/>
          <w:lang w:val="en-US"/>
        </w:rPr>
        <w:t>ly</w:t>
      </w:r>
      <w:r w:rsidRPr="000D5743">
        <w:rPr>
          <w:bCs/>
          <w:sz w:val="24"/>
          <w:szCs w:val="24"/>
          <w:lang w:val="en-US"/>
        </w:rPr>
        <w:t xml:space="preserve">, </w:t>
      </w:r>
      <w:r w:rsidR="00C76C5E" w:rsidRPr="000D5743">
        <w:rPr>
          <w:bCs/>
          <w:sz w:val="24"/>
          <w:szCs w:val="24"/>
          <w:lang w:val="en-US"/>
        </w:rPr>
        <w:t xml:space="preserve">the </w:t>
      </w:r>
      <w:r w:rsidR="00BC1547" w:rsidRPr="000D5743">
        <w:rPr>
          <w:bCs/>
          <w:sz w:val="24"/>
          <w:szCs w:val="24"/>
          <w:lang w:val="en-US"/>
        </w:rPr>
        <w:t>s</w:t>
      </w:r>
      <w:r w:rsidRPr="000D5743">
        <w:rPr>
          <w:bCs/>
          <w:sz w:val="24"/>
          <w:szCs w:val="24"/>
          <w:lang w:val="en-US"/>
        </w:rPr>
        <w:t>tudents indicated that educational programs are n</w:t>
      </w:r>
      <w:r w:rsidR="00C76C5E" w:rsidRPr="000D5743">
        <w:rPr>
          <w:bCs/>
          <w:sz w:val="24"/>
          <w:szCs w:val="24"/>
          <w:lang w:val="en-US"/>
        </w:rPr>
        <w:t>ecessary in order</w:t>
      </w:r>
      <w:r w:rsidRPr="000D5743">
        <w:rPr>
          <w:bCs/>
          <w:sz w:val="24"/>
          <w:szCs w:val="24"/>
          <w:lang w:val="en-US"/>
        </w:rPr>
        <w:t xml:space="preserve"> to help </w:t>
      </w:r>
      <w:r w:rsidR="00C76C5E" w:rsidRPr="000D5743">
        <w:rPr>
          <w:bCs/>
          <w:sz w:val="24"/>
          <w:szCs w:val="24"/>
          <w:lang w:val="en-US"/>
        </w:rPr>
        <w:t xml:space="preserve">them </w:t>
      </w:r>
      <w:r w:rsidRPr="000D5743">
        <w:rPr>
          <w:bCs/>
          <w:sz w:val="24"/>
          <w:szCs w:val="24"/>
          <w:lang w:val="en-US"/>
        </w:rPr>
        <w:t xml:space="preserve">with their entrepreneurial aspirations. This paper does not aim </w:t>
      </w:r>
      <w:r w:rsidR="00C76C5E" w:rsidRPr="000D5743">
        <w:rPr>
          <w:bCs/>
          <w:sz w:val="24"/>
          <w:szCs w:val="24"/>
          <w:lang w:val="en-US"/>
        </w:rPr>
        <w:t>to offer</w:t>
      </w:r>
      <w:r w:rsidRPr="000D5743">
        <w:rPr>
          <w:bCs/>
          <w:sz w:val="24"/>
          <w:szCs w:val="24"/>
          <w:lang w:val="en-US"/>
        </w:rPr>
        <w:t xml:space="preserve"> appropriate teaching methods to encourage the entrepreneurship spirit, rather to offer three major action items. The first one </w:t>
      </w:r>
      <w:r w:rsidR="00C76C5E" w:rsidRPr="000D5743">
        <w:rPr>
          <w:bCs/>
          <w:sz w:val="24"/>
          <w:szCs w:val="24"/>
          <w:lang w:val="en-US"/>
        </w:rPr>
        <w:t>brings forward the</w:t>
      </w:r>
      <w:r w:rsidRPr="000D5743">
        <w:rPr>
          <w:bCs/>
          <w:sz w:val="24"/>
          <w:szCs w:val="24"/>
          <w:lang w:val="en-US"/>
        </w:rPr>
        <w:t xml:space="preserve"> policies that should be considered for adoption. Such policies would include practical involvement of lecturers, teachers, and/or course assistants in entrepreneurship, as well as constructing formal, ongoing visits to entrepreneurial enterprises. These are explained in more detail in the results section. </w:t>
      </w:r>
      <w:r w:rsidR="00C76C5E" w:rsidRPr="000D5743">
        <w:rPr>
          <w:bCs/>
          <w:sz w:val="24"/>
          <w:szCs w:val="24"/>
          <w:lang w:val="en-US"/>
        </w:rPr>
        <w:t>This outlines a major finding regarding</w:t>
      </w:r>
      <w:r w:rsidR="00064FBA" w:rsidRPr="000D5743">
        <w:rPr>
          <w:bCs/>
          <w:sz w:val="24"/>
          <w:szCs w:val="24"/>
          <w:lang w:val="en-US"/>
        </w:rPr>
        <w:t xml:space="preserve"> the fact that students </w:t>
      </w:r>
      <w:r w:rsidR="00C76C5E" w:rsidRPr="000D5743">
        <w:rPr>
          <w:bCs/>
          <w:sz w:val="24"/>
          <w:szCs w:val="24"/>
          <w:lang w:val="en-US"/>
        </w:rPr>
        <w:t>lack</w:t>
      </w:r>
      <w:r w:rsidR="00064FBA" w:rsidRPr="000D5743">
        <w:rPr>
          <w:bCs/>
          <w:sz w:val="24"/>
          <w:szCs w:val="24"/>
          <w:lang w:val="en-US"/>
        </w:rPr>
        <w:t xml:space="preserve"> practical involvement in entrepreneurship</w:t>
      </w:r>
      <w:r w:rsidR="00C76C5E" w:rsidRPr="000D5743">
        <w:rPr>
          <w:bCs/>
          <w:sz w:val="24"/>
          <w:szCs w:val="24"/>
          <w:lang w:val="en-US"/>
        </w:rPr>
        <w:t>,</w:t>
      </w:r>
      <w:r w:rsidR="00064FBA" w:rsidRPr="000D5743">
        <w:rPr>
          <w:bCs/>
          <w:sz w:val="24"/>
          <w:szCs w:val="24"/>
          <w:lang w:val="en-US"/>
        </w:rPr>
        <w:t xml:space="preserve"> which could in turn assist the perception that entrepreneurship is more feasible. </w:t>
      </w:r>
    </w:p>
    <w:p w:rsidR="00064FBA" w:rsidRPr="000D5743" w:rsidRDefault="00064FBA" w:rsidP="00550229">
      <w:pPr>
        <w:pStyle w:val="Odlomakpopisa"/>
        <w:spacing w:line="240" w:lineRule="auto"/>
        <w:ind w:left="0" w:firstLine="360"/>
        <w:jc w:val="both"/>
        <w:rPr>
          <w:bCs/>
          <w:sz w:val="24"/>
          <w:szCs w:val="24"/>
          <w:lang w:val="en-US"/>
        </w:rPr>
      </w:pPr>
      <w:r w:rsidRPr="000D5743">
        <w:rPr>
          <w:bCs/>
          <w:sz w:val="24"/>
          <w:szCs w:val="24"/>
          <w:lang w:val="en-US"/>
        </w:rPr>
        <w:t>All three finding</w:t>
      </w:r>
      <w:r w:rsidR="00C76C5E" w:rsidRPr="000D5743">
        <w:rPr>
          <w:bCs/>
          <w:sz w:val="24"/>
          <w:szCs w:val="24"/>
          <w:lang w:val="en-US"/>
        </w:rPr>
        <w:t>s</w:t>
      </w:r>
      <w:r w:rsidRPr="000D5743">
        <w:rPr>
          <w:bCs/>
          <w:sz w:val="24"/>
          <w:szCs w:val="24"/>
          <w:lang w:val="en-US"/>
        </w:rPr>
        <w:t xml:space="preserve"> together prove t</w:t>
      </w:r>
      <w:r w:rsidR="00C76C5E" w:rsidRPr="000D5743">
        <w:rPr>
          <w:bCs/>
          <w:sz w:val="24"/>
          <w:szCs w:val="24"/>
          <w:lang w:val="en-US"/>
        </w:rPr>
        <w:t>hat entrepreneurship is indeed</w:t>
      </w:r>
      <w:r w:rsidRPr="000D5743">
        <w:rPr>
          <w:bCs/>
          <w:sz w:val="24"/>
          <w:szCs w:val="24"/>
          <w:lang w:val="en-US"/>
        </w:rPr>
        <w:t xml:space="preserve"> desirable and that education can help with its promotion and atta</w:t>
      </w:r>
      <w:r w:rsidR="00882601">
        <w:rPr>
          <w:bCs/>
          <w:sz w:val="24"/>
          <w:szCs w:val="24"/>
          <w:lang w:val="en-US"/>
        </w:rPr>
        <w:t>inment and in such a way foster</w:t>
      </w:r>
      <w:r w:rsidR="00C76C5E" w:rsidRPr="000D5743">
        <w:rPr>
          <w:bCs/>
          <w:sz w:val="24"/>
          <w:szCs w:val="24"/>
          <w:lang w:val="en-US"/>
        </w:rPr>
        <w:t xml:space="preserve"> </w:t>
      </w:r>
      <w:r w:rsidR="00882601">
        <w:rPr>
          <w:bCs/>
          <w:sz w:val="24"/>
          <w:szCs w:val="24"/>
          <w:lang w:val="en-US"/>
        </w:rPr>
        <w:t>change in</w:t>
      </w:r>
      <w:r w:rsidRPr="000D5743">
        <w:rPr>
          <w:bCs/>
          <w:sz w:val="24"/>
          <w:szCs w:val="24"/>
          <w:lang w:val="en-US"/>
        </w:rPr>
        <w:t xml:space="preserve"> institutional environment into </w:t>
      </w:r>
      <w:r w:rsidR="00882601">
        <w:rPr>
          <w:bCs/>
          <w:sz w:val="24"/>
          <w:szCs w:val="24"/>
          <w:lang w:val="en-US"/>
        </w:rPr>
        <w:t xml:space="preserve">its becoming </w:t>
      </w:r>
      <w:r w:rsidRPr="000D5743">
        <w:rPr>
          <w:bCs/>
          <w:sz w:val="24"/>
          <w:szCs w:val="24"/>
          <w:lang w:val="en-US"/>
        </w:rPr>
        <w:t xml:space="preserve">a more proactive setting where the level of economic development could be raised with respect to </w:t>
      </w:r>
      <w:r w:rsidR="00882601">
        <w:rPr>
          <w:bCs/>
          <w:sz w:val="24"/>
          <w:szCs w:val="24"/>
          <w:lang w:val="en-US"/>
        </w:rPr>
        <w:t xml:space="preserve">the spirit of </w:t>
      </w:r>
      <w:r w:rsidRPr="000D5743">
        <w:rPr>
          <w:bCs/>
          <w:sz w:val="24"/>
          <w:szCs w:val="24"/>
          <w:lang w:val="en-US"/>
        </w:rPr>
        <w:t>innovation bound by entrepreneurial mindset. Hence, the role model of Israel seems to prove a better understanding of the entrepreneurial phenomena</w:t>
      </w:r>
      <w:r w:rsidR="005E041B" w:rsidRPr="000D5743">
        <w:rPr>
          <w:bCs/>
          <w:sz w:val="24"/>
          <w:szCs w:val="24"/>
          <w:lang w:val="en-US"/>
        </w:rPr>
        <w:t>,</w:t>
      </w:r>
      <w:r w:rsidRPr="000D5743">
        <w:rPr>
          <w:bCs/>
          <w:sz w:val="24"/>
          <w:szCs w:val="24"/>
          <w:lang w:val="en-US"/>
        </w:rPr>
        <w:t xml:space="preserve"> on </w:t>
      </w:r>
      <w:r w:rsidR="005E041B" w:rsidRPr="000D5743">
        <w:rPr>
          <w:bCs/>
          <w:sz w:val="24"/>
          <w:szCs w:val="24"/>
          <w:lang w:val="en-US"/>
        </w:rPr>
        <w:t>the one hand,</w:t>
      </w:r>
      <w:r w:rsidRPr="000D5743">
        <w:rPr>
          <w:bCs/>
          <w:sz w:val="24"/>
          <w:szCs w:val="24"/>
          <w:lang w:val="en-US"/>
        </w:rPr>
        <w:t xml:space="preserve"> and regarding edu</w:t>
      </w:r>
      <w:r w:rsidR="005E041B" w:rsidRPr="000D5743">
        <w:rPr>
          <w:bCs/>
          <w:sz w:val="24"/>
          <w:szCs w:val="24"/>
          <w:lang w:val="en-US"/>
        </w:rPr>
        <w:t>cational policy for promoting</w:t>
      </w:r>
      <w:r w:rsidRPr="000D5743">
        <w:rPr>
          <w:bCs/>
          <w:sz w:val="24"/>
          <w:szCs w:val="24"/>
          <w:lang w:val="en-US"/>
        </w:rPr>
        <w:t xml:space="preserve"> entrepreneurship</w:t>
      </w:r>
      <w:r w:rsidR="005E041B" w:rsidRPr="000D5743">
        <w:rPr>
          <w:bCs/>
          <w:sz w:val="24"/>
          <w:szCs w:val="24"/>
          <w:lang w:val="en-US"/>
        </w:rPr>
        <w:t>,</w:t>
      </w:r>
      <w:r w:rsidRPr="000D5743">
        <w:rPr>
          <w:bCs/>
          <w:sz w:val="24"/>
          <w:szCs w:val="24"/>
          <w:lang w:val="en-US"/>
        </w:rPr>
        <w:t xml:space="preserve"> on the other</w:t>
      </w:r>
      <w:r w:rsidR="005E041B" w:rsidRPr="000D5743">
        <w:rPr>
          <w:bCs/>
          <w:sz w:val="24"/>
          <w:szCs w:val="24"/>
          <w:lang w:val="en-US"/>
        </w:rPr>
        <w:t>, according to</w:t>
      </w:r>
      <w:r w:rsidRPr="000D5743">
        <w:rPr>
          <w:bCs/>
          <w:sz w:val="24"/>
          <w:szCs w:val="24"/>
          <w:lang w:val="en-US"/>
        </w:rPr>
        <w:t xml:space="preserve"> </w:t>
      </w:r>
      <w:r w:rsidR="005C76DB" w:rsidRPr="000D5743">
        <w:rPr>
          <w:bCs/>
          <w:sz w:val="24"/>
          <w:szCs w:val="24"/>
          <w:lang w:val="en-US"/>
        </w:rPr>
        <w:t xml:space="preserve">students’ attitudes. </w:t>
      </w:r>
    </w:p>
    <w:p w:rsidR="00550229" w:rsidRPr="000D5743" w:rsidRDefault="00550229" w:rsidP="00550229">
      <w:pPr>
        <w:pStyle w:val="Odlomakpopisa"/>
        <w:spacing w:line="240" w:lineRule="auto"/>
        <w:ind w:left="0" w:firstLine="360"/>
        <w:jc w:val="both"/>
        <w:rPr>
          <w:bCs/>
          <w:sz w:val="24"/>
          <w:szCs w:val="24"/>
          <w:lang w:val="en-US"/>
        </w:rPr>
      </w:pPr>
      <w:r w:rsidRPr="000D5743">
        <w:rPr>
          <w:bCs/>
          <w:sz w:val="24"/>
          <w:szCs w:val="24"/>
          <w:lang w:val="en-US"/>
        </w:rPr>
        <w:t xml:space="preserve">There </w:t>
      </w:r>
      <w:r w:rsidR="005E041B" w:rsidRPr="000D5743">
        <w:rPr>
          <w:bCs/>
          <w:sz w:val="24"/>
          <w:szCs w:val="24"/>
          <w:lang w:val="en-US"/>
        </w:rPr>
        <w:t>are number of limitations in this</w:t>
      </w:r>
      <w:r w:rsidRPr="000D5743">
        <w:rPr>
          <w:bCs/>
          <w:sz w:val="24"/>
          <w:szCs w:val="24"/>
          <w:lang w:val="en-US"/>
        </w:rPr>
        <w:t xml:space="preserve"> paper. Firstly</w:t>
      </w:r>
      <w:r w:rsidR="005E041B" w:rsidRPr="000D5743">
        <w:rPr>
          <w:bCs/>
          <w:sz w:val="24"/>
          <w:szCs w:val="24"/>
          <w:lang w:val="en-US"/>
        </w:rPr>
        <w:t>,</w:t>
      </w:r>
      <w:r w:rsidRPr="000D5743">
        <w:rPr>
          <w:bCs/>
          <w:sz w:val="24"/>
          <w:szCs w:val="24"/>
          <w:lang w:val="en-US"/>
        </w:rPr>
        <w:t xml:space="preserve"> we </w:t>
      </w:r>
      <w:r w:rsidR="006163EA">
        <w:rPr>
          <w:bCs/>
          <w:sz w:val="24"/>
          <w:szCs w:val="24"/>
          <w:lang w:val="en-US"/>
        </w:rPr>
        <w:t>lack</w:t>
      </w:r>
      <w:r w:rsidRPr="000D5743">
        <w:rPr>
          <w:bCs/>
          <w:sz w:val="24"/>
          <w:szCs w:val="24"/>
          <w:lang w:val="en-US"/>
        </w:rPr>
        <w:t xml:space="preserve">ed </w:t>
      </w:r>
      <w:r w:rsidR="005E041B" w:rsidRPr="000D5743">
        <w:rPr>
          <w:bCs/>
          <w:sz w:val="24"/>
          <w:szCs w:val="24"/>
          <w:lang w:val="en-US"/>
        </w:rPr>
        <w:t xml:space="preserve">the </w:t>
      </w:r>
      <w:r w:rsidRPr="000D5743">
        <w:rPr>
          <w:bCs/>
          <w:sz w:val="24"/>
          <w:szCs w:val="24"/>
          <w:lang w:val="en-US"/>
        </w:rPr>
        <w:t xml:space="preserve">longitudinal data collection </w:t>
      </w:r>
      <w:r w:rsidR="005E041B" w:rsidRPr="000D5743">
        <w:rPr>
          <w:bCs/>
          <w:sz w:val="24"/>
          <w:szCs w:val="24"/>
          <w:lang w:val="en-US"/>
        </w:rPr>
        <w:t>which</w:t>
      </w:r>
      <w:r w:rsidRPr="000D5743">
        <w:rPr>
          <w:bCs/>
          <w:sz w:val="24"/>
          <w:szCs w:val="24"/>
          <w:lang w:val="en-US"/>
        </w:rPr>
        <w:t xml:space="preserve"> could provide more </w:t>
      </w:r>
      <w:r w:rsidR="005E041B" w:rsidRPr="000D5743">
        <w:rPr>
          <w:bCs/>
          <w:sz w:val="24"/>
          <w:szCs w:val="24"/>
          <w:lang w:val="en-US"/>
        </w:rPr>
        <w:t>valid support for future work. The</w:t>
      </w:r>
      <w:r w:rsidRPr="000D5743">
        <w:rPr>
          <w:bCs/>
          <w:sz w:val="24"/>
          <w:szCs w:val="24"/>
          <w:lang w:val="en-US"/>
        </w:rPr>
        <w:t xml:space="preserve"> second important limitation is the number of factors that are </w:t>
      </w:r>
      <w:r w:rsidR="005E041B" w:rsidRPr="000D5743">
        <w:rPr>
          <w:bCs/>
          <w:sz w:val="24"/>
          <w:szCs w:val="24"/>
          <w:lang w:val="en-US"/>
        </w:rPr>
        <w:t xml:space="preserve">being </w:t>
      </w:r>
      <w:r w:rsidRPr="000D5743">
        <w:rPr>
          <w:bCs/>
          <w:sz w:val="24"/>
          <w:szCs w:val="24"/>
          <w:lang w:val="en-US"/>
        </w:rPr>
        <w:t>investigated. Further research should focus on country specific characteristics</w:t>
      </w:r>
      <w:r w:rsidR="00A26666" w:rsidRPr="000D5743">
        <w:rPr>
          <w:bCs/>
          <w:sz w:val="24"/>
          <w:szCs w:val="24"/>
          <w:lang w:val="en-US"/>
        </w:rPr>
        <w:t xml:space="preserve"> and among countries</w:t>
      </w:r>
      <w:r w:rsidR="005E041B" w:rsidRPr="000D5743">
        <w:rPr>
          <w:bCs/>
          <w:sz w:val="24"/>
          <w:szCs w:val="24"/>
          <w:lang w:val="en-US"/>
        </w:rPr>
        <w:t>,</w:t>
      </w:r>
      <w:r w:rsidR="00A26666" w:rsidRPr="000D5743">
        <w:rPr>
          <w:bCs/>
          <w:sz w:val="24"/>
          <w:szCs w:val="24"/>
          <w:lang w:val="en-US"/>
        </w:rPr>
        <w:t xml:space="preserve"> not just between Israel and other clusters</w:t>
      </w:r>
      <w:r w:rsidR="005E041B" w:rsidRPr="000D5743">
        <w:rPr>
          <w:bCs/>
          <w:sz w:val="24"/>
          <w:szCs w:val="24"/>
          <w:lang w:val="en-US"/>
        </w:rPr>
        <w:t>. The</w:t>
      </w:r>
      <w:r w:rsidR="005C76DB" w:rsidRPr="000D5743">
        <w:rPr>
          <w:bCs/>
          <w:sz w:val="24"/>
          <w:szCs w:val="24"/>
          <w:lang w:val="en-US"/>
        </w:rPr>
        <w:t xml:space="preserve"> third limitation suggests that </w:t>
      </w:r>
      <w:r w:rsidR="000D5743" w:rsidRPr="000D5743">
        <w:rPr>
          <w:bCs/>
          <w:sz w:val="24"/>
          <w:szCs w:val="24"/>
          <w:lang w:val="en-US"/>
        </w:rPr>
        <w:t>labor</w:t>
      </w:r>
      <w:r w:rsidR="005C76DB" w:rsidRPr="000D5743">
        <w:rPr>
          <w:bCs/>
          <w:sz w:val="24"/>
          <w:szCs w:val="24"/>
          <w:lang w:val="en-US"/>
        </w:rPr>
        <w:t xml:space="preserve"> market needs to be examined on the role of institutions and </w:t>
      </w:r>
      <w:r w:rsidR="00764896" w:rsidRPr="000D5743">
        <w:rPr>
          <w:bCs/>
          <w:sz w:val="24"/>
          <w:szCs w:val="24"/>
          <w:lang w:val="en-US"/>
        </w:rPr>
        <w:t xml:space="preserve">entrepreneurial and educational support before making further recommendations in terms of entrepreneurship education support policies. </w:t>
      </w:r>
    </w:p>
    <w:p w:rsidR="00550229" w:rsidRPr="000D5743" w:rsidRDefault="00550229" w:rsidP="00550229">
      <w:pPr>
        <w:jc w:val="both"/>
        <w:rPr>
          <w:bCs/>
          <w:sz w:val="24"/>
          <w:szCs w:val="24"/>
          <w:lang w:val="en-US"/>
        </w:rPr>
      </w:pPr>
    </w:p>
    <w:p w:rsidR="00550229" w:rsidRPr="000D5743" w:rsidRDefault="00285770" w:rsidP="00550229">
      <w:pPr>
        <w:jc w:val="both"/>
        <w:rPr>
          <w:b/>
          <w:bCs/>
          <w:sz w:val="24"/>
          <w:szCs w:val="24"/>
          <w:lang w:val="en-US"/>
        </w:rPr>
      </w:pPr>
      <w:r w:rsidRPr="000D5743">
        <w:rPr>
          <w:b/>
          <w:bCs/>
          <w:sz w:val="24"/>
          <w:szCs w:val="24"/>
          <w:lang w:val="en-US"/>
        </w:rPr>
        <w:t>Acknowledgment</w:t>
      </w:r>
    </w:p>
    <w:p w:rsidR="00550229" w:rsidRPr="000D5743" w:rsidRDefault="00550229" w:rsidP="00550229">
      <w:pPr>
        <w:pStyle w:val="Odlomakpopisa"/>
        <w:spacing w:line="240" w:lineRule="auto"/>
        <w:ind w:left="0" w:firstLine="360"/>
        <w:jc w:val="both"/>
        <w:rPr>
          <w:bCs/>
          <w:sz w:val="24"/>
          <w:szCs w:val="24"/>
          <w:lang w:val="en-US"/>
        </w:rPr>
      </w:pPr>
      <w:r w:rsidRPr="000D5743">
        <w:rPr>
          <w:bCs/>
          <w:sz w:val="24"/>
          <w:szCs w:val="24"/>
          <w:lang w:val="en-US"/>
        </w:rPr>
        <w:t xml:space="preserve">The results of this paper are supported by </w:t>
      </w:r>
      <w:r w:rsidR="005E041B" w:rsidRPr="000D5743">
        <w:rPr>
          <w:bCs/>
          <w:sz w:val="24"/>
          <w:szCs w:val="24"/>
          <w:lang w:val="en-US"/>
        </w:rPr>
        <w:t xml:space="preserve">the </w:t>
      </w:r>
      <w:r w:rsidRPr="000D5743">
        <w:rPr>
          <w:bCs/>
          <w:sz w:val="24"/>
          <w:szCs w:val="24"/>
          <w:lang w:val="en-US"/>
        </w:rPr>
        <w:t>E</w:t>
      </w:r>
      <w:r w:rsidR="006163EA">
        <w:rPr>
          <w:bCs/>
          <w:sz w:val="24"/>
          <w:szCs w:val="24"/>
          <w:lang w:val="en-US"/>
        </w:rPr>
        <w:t>uropean</w:t>
      </w:r>
      <w:r w:rsidRPr="000D5743">
        <w:rPr>
          <w:bCs/>
          <w:sz w:val="24"/>
          <w:szCs w:val="24"/>
          <w:lang w:val="en-US"/>
        </w:rPr>
        <w:t xml:space="preserve"> Commission grant JP Tempus 144713 Fostering Entrepreneurship in Higher Education FoSentHE to </w:t>
      </w:r>
      <w:r w:rsidR="005E041B" w:rsidRPr="000D5743">
        <w:rPr>
          <w:bCs/>
          <w:sz w:val="24"/>
          <w:szCs w:val="24"/>
          <w:lang w:val="en-US"/>
        </w:rPr>
        <w:t xml:space="preserve">the </w:t>
      </w:r>
      <w:r w:rsidRPr="000D5743">
        <w:rPr>
          <w:bCs/>
          <w:sz w:val="24"/>
          <w:szCs w:val="24"/>
          <w:lang w:val="en-US"/>
        </w:rPr>
        <w:t xml:space="preserve">University of Zagreb, Faculty of Economics and Business as </w:t>
      </w:r>
      <w:r w:rsidR="005E041B" w:rsidRPr="000D5743">
        <w:rPr>
          <w:bCs/>
          <w:sz w:val="24"/>
          <w:szCs w:val="24"/>
          <w:lang w:val="en-US"/>
        </w:rPr>
        <w:t xml:space="preserve">the </w:t>
      </w:r>
      <w:r w:rsidRPr="000D5743">
        <w:rPr>
          <w:bCs/>
          <w:sz w:val="24"/>
          <w:szCs w:val="24"/>
          <w:lang w:val="en-US"/>
        </w:rPr>
        <w:t>grant holder.</w:t>
      </w:r>
    </w:p>
    <w:p w:rsidR="008A41A4" w:rsidRPr="000D5743" w:rsidRDefault="008A41A4" w:rsidP="008A41A4">
      <w:pPr>
        <w:spacing w:after="0" w:line="240" w:lineRule="auto"/>
        <w:rPr>
          <w:b/>
          <w:lang w:val="en-US"/>
        </w:rPr>
      </w:pPr>
      <w:r w:rsidRPr="000D5743">
        <w:rPr>
          <w:sz w:val="24"/>
          <w:szCs w:val="24"/>
          <w:lang w:val="en-US"/>
        </w:rPr>
        <w:br w:type="page"/>
      </w:r>
      <w:r w:rsidRPr="000D5743">
        <w:rPr>
          <w:b/>
          <w:bCs/>
          <w:sz w:val="24"/>
          <w:szCs w:val="24"/>
          <w:lang w:val="en-US"/>
        </w:rPr>
        <w:lastRenderedPageBreak/>
        <w:t>References</w:t>
      </w:r>
    </w:p>
    <w:p w:rsidR="008A41A4" w:rsidRPr="000D5743" w:rsidRDefault="008A41A4" w:rsidP="008A41A4">
      <w:pPr>
        <w:shd w:val="clear" w:color="auto" w:fill="FFFFFF"/>
        <w:spacing w:before="100" w:beforeAutospacing="1" w:after="100" w:afterAutospacing="1"/>
        <w:outlineLvl w:val="1"/>
        <w:rPr>
          <w:rFonts w:cs="Arial"/>
          <w:kern w:val="36"/>
          <w:sz w:val="24"/>
          <w:szCs w:val="24"/>
          <w:lang w:val="en-US"/>
        </w:rPr>
      </w:pPr>
      <w:proofErr w:type="spellStart"/>
      <w:r w:rsidRPr="000D5743">
        <w:rPr>
          <w:rFonts w:cs="Arial"/>
          <w:kern w:val="36"/>
          <w:sz w:val="24"/>
          <w:szCs w:val="24"/>
          <w:lang w:val="en-US"/>
        </w:rPr>
        <w:t>Ajzen</w:t>
      </w:r>
      <w:proofErr w:type="spellEnd"/>
      <w:r w:rsidRPr="000D5743">
        <w:rPr>
          <w:rFonts w:cs="Arial"/>
          <w:kern w:val="36"/>
          <w:sz w:val="24"/>
          <w:szCs w:val="24"/>
          <w:lang w:val="en-US"/>
        </w:rPr>
        <w:t xml:space="preserve">, I. (1991) </w:t>
      </w:r>
      <w:proofErr w:type="gramStart"/>
      <w:r w:rsidRPr="000D5743">
        <w:rPr>
          <w:rFonts w:cs="Arial"/>
          <w:kern w:val="36"/>
          <w:sz w:val="24"/>
          <w:szCs w:val="24"/>
          <w:lang w:val="en-US"/>
        </w:rPr>
        <w:t>The</w:t>
      </w:r>
      <w:proofErr w:type="gramEnd"/>
      <w:r w:rsidRPr="000D5743">
        <w:rPr>
          <w:rFonts w:cs="Arial"/>
          <w:kern w:val="36"/>
          <w:sz w:val="24"/>
          <w:szCs w:val="24"/>
          <w:lang w:val="en-US"/>
        </w:rPr>
        <w:t xml:space="preserve"> theory of planned behavior. </w:t>
      </w:r>
      <w:r w:rsidRPr="000D5743">
        <w:rPr>
          <w:rFonts w:cs="Arial"/>
          <w:i/>
          <w:kern w:val="36"/>
          <w:sz w:val="24"/>
          <w:szCs w:val="24"/>
          <w:lang w:val="en-US"/>
        </w:rPr>
        <w:t>Organizational Behavior and Human Decision Processes</w:t>
      </w:r>
      <w:r w:rsidRPr="000D5743">
        <w:rPr>
          <w:rFonts w:cs="Arial"/>
          <w:kern w:val="36"/>
          <w:sz w:val="24"/>
          <w:szCs w:val="24"/>
          <w:lang w:val="en-US"/>
        </w:rPr>
        <w:t xml:space="preserve">, 50 (2), 179-211. </w:t>
      </w:r>
    </w:p>
    <w:p w:rsidR="008A41A4" w:rsidRPr="000D5743" w:rsidRDefault="008A41A4" w:rsidP="008A41A4">
      <w:pPr>
        <w:shd w:val="clear" w:color="auto" w:fill="FFFFFF"/>
        <w:spacing w:before="100" w:beforeAutospacing="1" w:after="100" w:afterAutospacing="1"/>
        <w:outlineLvl w:val="1"/>
        <w:rPr>
          <w:rFonts w:cs="Arial"/>
          <w:kern w:val="36"/>
          <w:sz w:val="24"/>
          <w:szCs w:val="24"/>
          <w:lang w:val="en-US"/>
        </w:rPr>
      </w:pPr>
      <w:proofErr w:type="spellStart"/>
      <w:r w:rsidRPr="000D5743">
        <w:rPr>
          <w:rFonts w:cs="Arial"/>
          <w:kern w:val="36"/>
          <w:sz w:val="24"/>
          <w:szCs w:val="24"/>
          <w:lang w:val="en-US"/>
        </w:rPr>
        <w:t>Bagozzi</w:t>
      </w:r>
      <w:proofErr w:type="spellEnd"/>
      <w:r w:rsidRPr="000D5743">
        <w:rPr>
          <w:rFonts w:cs="Arial"/>
          <w:kern w:val="36"/>
          <w:sz w:val="24"/>
          <w:szCs w:val="24"/>
          <w:lang w:val="en-US"/>
        </w:rPr>
        <w:t xml:space="preserve">, R., Baumgartner, H. &amp; Yi, Y. (1989) </w:t>
      </w:r>
      <w:proofErr w:type="gramStart"/>
      <w:r w:rsidRPr="000D5743">
        <w:rPr>
          <w:rFonts w:cs="Arial"/>
          <w:kern w:val="36"/>
          <w:sz w:val="24"/>
          <w:szCs w:val="24"/>
          <w:lang w:val="en-US"/>
        </w:rPr>
        <w:t>An</w:t>
      </w:r>
      <w:proofErr w:type="gramEnd"/>
      <w:r w:rsidRPr="000D5743">
        <w:rPr>
          <w:rFonts w:cs="Arial"/>
          <w:kern w:val="36"/>
          <w:sz w:val="24"/>
          <w:szCs w:val="24"/>
          <w:lang w:val="en-US"/>
        </w:rPr>
        <w:t xml:space="preserve"> investigation into the role of intentions as mediators of the attitude-</w:t>
      </w:r>
      <w:proofErr w:type="spellStart"/>
      <w:r w:rsidRPr="000D5743">
        <w:rPr>
          <w:rFonts w:cs="Arial"/>
          <w:kern w:val="36"/>
          <w:sz w:val="24"/>
          <w:szCs w:val="24"/>
          <w:lang w:val="en-US"/>
        </w:rPr>
        <w:t>behaviour</w:t>
      </w:r>
      <w:proofErr w:type="spellEnd"/>
      <w:r w:rsidRPr="000D5743">
        <w:rPr>
          <w:rFonts w:cs="Arial"/>
          <w:kern w:val="36"/>
          <w:sz w:val="24"/>
          <w:szCs w:val="24"/>
          <w:lang w:val="en-US"/>
        </w:rPr>
        <w:t xml:space="preserve"> relationship. </w:t>
      </w:r>
      <w:r w:rsidRPr="000D5743">
        <w:rPr>
          <w:rFonts w:cs="Arial"/>
          <w:i/>
          <w:kern w:val="36"/>
          <w:sz w:val="24"/>
          <w:szCs w:val="24"/>
          <w:lang w:val="en-US"/>
        </w:rPr>
        <w:t>Journal of Economics Psychology</w:t>
      </w:r>
      <w:r w:rsidRPr="000D5743">
        <w:rPr>
          <w:rFonts w:cs="Arial"/>
          <w:kern w:val="36"/>
          <w:sz w:val="24"/>
          <w:szCs w:val="24"/>
          <w:lang w:val="en-US"/>
        </w:rPr>
        <w:t>, 10, 35-62.</w:t>
      </w:r>
    </w:p>
    <w:p w:rsidR="008A41A4" w:rsidRPr="000D5743" w:rsidRDefault="008A41A4" w:rsidP="008A41A4">
      <w:pPr>
        <w:shd w:val="clear" w:color="auto" w:fill="FFFFFF"/>
        <w:spacing w:before="100" w:beforeAutospacing="1" w:after="100" w:afterAutospacing="1"/>
        <w:outlineLvl w:val="1"/>
        <w:rPr>
          <w:rFonts w:cs="Arial"/>
          <w:kern w:val="36"/>
          <w:sz w:val="24"/>
          <w:szCs w:val="24"/>
          <w:lang w:val="en-US"/>
        </w:rPr>
      </w:pPr>
      <w:proofErr w:type="spellStart"/>
      <w:r w:rsidRPr="000D5743">
        <w:rPr>
          <w:rFonts w:cs="Arial"/>
          <w:kern w:val="36"/>
          <w:sz w:val="24"/>
          <w:szCs w:val="24"/>
          <w:lang w:val="en-US"/>
        </w:rPr>
        <w:t>Caliendo</w:t>
      </w:r>
      <w:proofErr w:type="spellEnd"/>
      <w:r w:rsidRPr="000D5743">
        <w:rPr>
          <w:rFonts w:cs="Arial"/>
          <w:kern w:val="36"/>
          <w:sz w:val="24"/>
          <w:szCs w:val="24"/>
          <w:lang w:val="en-US"/>
        </w:rPr>
        <w:t xml:space="preserve">, M., </w:t>
      </w:r>
      <w:proofErr w:type="spellStart"/>
      <w:r w:rsidRPr="000D5743">
        <w:rPr>
          <w:rFonts w:cs="Arial"/>
          <w:kern w:val="36"/>
          <w:sz w:val="24"/>
          <w:szCs w:val="24"/>
          <w:lang w:val="en-US"/>
        </w:rPr>
        <w:t>Fossen</w:t>
      </w:r>
      <w:proofErr w:type="spellEnd"/>
      <w:r w:rsidRPr="000D5743">
        <w:rPr>
          <w:rFonts w:cs="Arial"/>
          <w:kern w:val="36"/>
          <w:sz w:val="24"/>
          <w:szCs w:val="24"/>
          <w:lang w:val="en-US"/>
        </w:rPr>
        <w:t xml:space="preserve">, F. and </w:t>
      </w:r>
      <w:proofErr w:type="spellStart"/>
      <w:r w:rsidRPr="000D5743">
        <w:rPr>
          <w:rFonts w:cs="Arial"/>
          <w:kern w:val="36"/>
          <w:sz w:val="24"/>
          <w:szCs w:val="24"/>
          <w:lang w:val="en-US"/>
        </w:rPr>
        <w:t>Kritikos</w:t>
      </w:r>
      <w:proofErr w:type="spellEnd"/>
      <w:r w:rsidRPr="000D5743">
        <w:rPr>
          <w:rFonts w:cs="Arial"/>
          <w:kern w:val="36"/>
          <w:sz w:val="24"/>
          <w:szCs w:val="24"/>
          <w:lang w:val="en-US"/>
        </w:rPr>
        <w:t xml:space="preserve">, A. (2010) </w:t>
      </w:r>
      <w:hyperlink r:id="rId38" w:history="1">
        <w:proofErr w:type="gramStart"/>
        <w:r w:rsidRPr="000D5743">
          <w:rPr>
            <w:kern w:val="36"/>
            <w:sz w:val="24"/>
            <w:szCs w:val="24"/>
            <w:lang w:val="en-US"/>
          </w:rPr>
          <w:t>The</w:t>
        </w:r>
        <w:proofErr w:type="gramEnd"/>
        <w:r w:rsidRPr="000D5743">
          <w:rPr>
            <w:kern w:val="36"/>
            <w:sz w:val="24"/>
            <w:szCs w:val="24"/>
            <w:lang w:val="en-US"/>
          </w:rPr>
          <w:t xml:space="preserve"> impact of risk attitudes on entrepreneurial survival</w:t>
        </w:r>
      </w:hyperlink>
      <w:r w:rsidRPr="000D5743">
        <w:rPr>
          <w:rFonts w:cs="Arial"/>
          <w:kern w:val="36"/>
          <w:sz w:val="24"/>
          <w:szCs w:val="24"/>
          <w:lang w:val="en-US"/>
        </w:rPr>
        <w:t xml:space="preserve">. </w:t>
      </w:r>
      <w:r w:rsidRPr="000D5743">
        <w:rPr>
          <w:rFonts w:cs="Arial"/>
          <w:i/>
          <w:kern w:val="36"/>
          <w:sz w:val="24"/>
          <w:szCs w:val="24"/>
          <w:lang w:val="en-US"/>
        </w:rPr>
        <w:t>Journal of Economic Behavior &amp; Organization</w:t>
      </w:r>
      <w:r w:rsidRPr="000D5743">
        <w:rPr>
          <w:rFonts w:cs="Arial"/>
          <w:kern w:val="36"/>
          <w:sz w:val="24"/>
          <w:szCs w:val="24"/>
          <w:lang w:val="en-US"/>
        </w:rPr>
        <w:t>, 76 (1), 45-63.</w:t>
      </w:r>
      <w:r w:rsidRPr="000D5743">
        <w:rPr>
          <w:rFonts w:ascii="Arial" w:hAnsi="Arial" w:cs="Arial"/>
          <w:lang w:val="en-US"/>
        </w:rPr>
        <w:br/>
      </w:r>
    </w:p>
    <w:p w:rsidR="008A41A4" w:rsidRPr="000D5743" w:rsidRDefault="008A41A4" w:rsidP="008A41A4">
      <w:pPr>
        <w:shd w:val="clear" w:color="auto" w:fill="FFFFFF"/>
        <w:spacing w:before="100" w:beforeAutospacing="1" w:after="100" w:afterAutospacing="1"/>
        <w:outlineLvl w:val="1"/>
        <w:rPr>
          <w:rFonts w:cs="Arial"/>
          <w:kern w:val="36"/>
          <w:sz w:val="24"/>
          <w:szCs w:val="24"/>
          <w:lang w:val="en-US"/>
        </w:rPr>
      </w:pPr>
      <w:proofErr w:type="spellStart"/>
      <w:r w:rsidRPr="000D5743">
        <w:rPr>
          <w:rFonts w:cs="Arial"/>
          <w:kern w:val="36"/>
          <w:sz w:val="24"/>
          <w:szCs w:val="24"/>
          <w:lang w:val="en-US"/>
        </w:rPr>
        <w:t>Chell</w:t>
      </w:r>
      <w:proofErr w:type="gramStart"/>
      <w:r w:rsidRPr="000D5743">
        <w:rPr>
          <w:rFonts w:cs="Arial"/>
          <w:kern w:val="36"/>
          <w:sz w:val="24"/>
          <w:szCs w:val="24"/>
          <w:lang w:val="en-US"/>
        </w:rPr>
        <w:t>,E</w:t>
      </w:r>
      <w:proofErr w:type="spellEnd"/>
      <w:proofErr w:type="gramEnd"/>
      <w:r w:rsidRPr="000D5743">
        <w:rPr>
          <w:rFonts w:cs="Arial"/>
          <w:kern w:val="36"/>
          <w:sz w:val="24"/>
          <w:szCs w:val="24"/>
          <w:lang w:val="en-US"/>
        </w:rPr>
        <w:t xml:space="preserve">. &amp; </w:t>
      </w:r>
      <w:proofErr w:type="spellStart"/>
      <w:r w:rsidRPr="000D5743">
        <w:rPr>
          <w:rFonts w:cs="Arial"/>
          <w:kern w:val="36"/>
          <w:sz w:val="24"/>
          <w:szCs w:val="24"/>
          <w:lang w:val="en-US"/>
        </w:rPr>
        <w:t>Allman</w:t>
      </w:r>
      <w:proofErr w:type="spellEnd"/>
      <w:r w:rsidRPr="000D5743">
        <w:rPr>
          <w:rFonts w:cs="Arial"/>
          <w:kern w:val="36"/>
          <w:sz w:val="24"/>
          <w:szCs w:val="24"/>
          <w:lang w:val="en-US"/>
        </w:rPr>
        <w:t>, K. (2003) Mapping the motivations and intentions of technology oriented entrepreneurs. R&amp;D Management, 33, 2, 117-134</w:t>
      </w:r>
    </w:p>
    <w:p w:rsidR="008A41A4" w:rsidRPr="000D5743" w:rsidRDefault="008A41A4" w:rsidP="008A41A4">
      <w:pPr>
        <w:shd w:val="clear" w:color="auto" w:fill="FFFFFF"/>
        <w:spacing w:before="100" w:beforeAutospacing="1" w:after="100" w:afterAutospacing="1"/>
        <w:outlineLvl w:val="1"/>
        <w:rPr>
          <w:rFonts w:cs="Arial"/>
          <w:kern w:val="36"/>
          <w:sz w:val="24"/>
          <w:szCs w:val="24"/>
          <w:lang w:val="en-US"/>
        </w:rPr>
      </w:pPr>
      <w:proofErr w:type="spellStart"/>
      <w:r w:rsidRPr="000D5743">
        <w:rPr>
          <w:rFonts w:cs="Arial"/>
          <w:kern w:val="36"/>
          <w:sz w:val="24"/>
          <w:szCs w:val="24"/>
          <w:lang w:val="en-US"/>
        </w:rPr>
        <w:t>Xxxx</w:t>
      </w:r>
      <w:proofErr w:type="spellEnd"/>
      <w:r w:rsidRPr="000D5743">
        <w:rPr>
          <w:rFonts w:cs="Arial"/>
          <w:kern w:val="36"/>
          <w:sz w:val="24"/>
          <w:szCs w:val="24"/>
          <w:lang w:val="en-US"/>
        </w:rPr>
        <w:t xml:space="preserve"> et </w:t>
      </w:r>
      <w:proofErr w:type="gramStart"/>
      <w:r w:rsidRPr="000D5743">
        <w:rPr>
          <w:rFonts w:cs="Arial"/>
          <w:kern w:val="36"/>
          <w:sz w:val="24"/>
          <w:szCs w:val="24"/>
          <w:lang w:val="en-US"/>
        </w:rPr>
        <w:t>al  (</w:t>
      </w:r>
      <w:proofErr w:type="gramEnd"/>
      <w:r w:rsidRPr="000D5743">
        <w:rPr>
          <w:rFonts w:cs="Arial"/>
          <w:kern w:val="36"/>
          <w:sz w:val="24"/>
          <w:szCs w:val="24"/>
          <w:lang w:val="en-US"/>
        </w:rPr>
        <w:t xml:space="preserve">a) “Students' Entrepreneurial </w:t>
      </w:r>
      <w:proofErr w:type="spellStart"/>
      <w:r w:rsidRPr="000D5743">
        <w:rPr>
          <w:rFonts w:cs="Arial"/>
          <w:kern w:val="36"/>
          <w:sz w:val="24"/>
          <w:szCs w:val="24"/>
          <w:lang w:val="en-US"/>
        </w:rPr>
        <w:t>Behaviour</w:t>
      </w:r>
      <w:proofErr w:type="spellEnd"/>
      <w:r w:rsidRPr="000D5743">
        <w:rPr>
          <w:rFonts w:cs="Arial"/>
          <w:kern w:val="36"/>
          <w:sz w:val="24"/>
          <w:szCs w:val="24"/>
          <w:lang w:val="en-US"/>
        </w:rPr>
        <w:t>: International and Gender Differences” submitted to Journal of International Entrepreneurship revision submitted</w:t>
      </w:r>
    </w:p>
    <w:p w:rsidR="008A41A4" w:rsidRPr="000D5743" w:rsidRDefault="008A41A4" w:rsidP="008A41A4">
      <w:pPr>
        <w:shd w:val="clear" w:color="auto" w:fill="FFFFFF"/>
        <w:spacing w:before="100" w:beforeAutospacing="1" w:after="100" w:afterAutospacing="1"/>
        <w:outlineLvl w:val="1"/>
        <w:rPr>
          <w:rFonts w:cs="Arial"/>
          <w:kern w:val="36"/>
          <w:sz w:val="24"/>
          <w:szCs w:val="24"/>
          <w:lang w:val="en-US"/>
        </w:rPr>
      </w:pPr>
      <w:proofErr w:type="spellStart"/>
      <w:r w:rsidRPr="000D5743">
        <w:rPr>
          <w:rFonts w:cs="Arial"/>
          <w:kern w:val="36"/>
          <w:sz w:val="24"/>
          <w:szCs w:val="24"/>
          <w:lang w:val="en-US"/>
        </w:rPr>
        <w:t>Xxxxx</w:t>
      </w:r>
      <w:proofErr w:type="spellEnd"/>
      <w:r w:rsidR="00F31ACE" w:rsidRPr="000D5743">
        <w:rPr>
          <w:rFonts w:cs="Arial"/>
          <w:kern w:val="36"/>
          <w:sz w:val="24"/>
          <w:szCs w:val="24"/>
          <w:lang w:val="en-US"/>
        </w:rPr>
        <w:t xml:space="preserve"> </w:t>
      </w:r>
      <w:r w:rsidRPr="000D5743">
        <w:rPr>
          <w:rFonts w:cs="Arial"/>
          <w:kern w:val="36"/>
          <w:sz w:val="24"/>
          <w:szCs w:val="24"/>
          <w:lang w:val="en-US"/>
        </w:rPr>
        <w:t xml:space="preserve">et.al (b) “Exploring Gender Differences in Attitudes of University Students towards </w:t>
      </w:r>
      <w:proofErr w:type="spellStart"/>
      <w:r w:rsidRPr="000D5743">
        <w:rPr>
          <w:rFonts w:cs="Arial"/>
          <w:kern w:val="36"/>
          <w:sz w:val="24"/>
          <w:szCs w:val="24"/>
          <w:lang w:val="en-US"/>
        </w:rPr>
        <w:t>Enterpreneurship</w:t>
      </w:r>
      <w:proofErr w:type="spellEnd"/>
      <w:r w:rsidRPr="000D5743">
        <w:rPr>
          <w:rFonts w:cs="Arial"/>
          <w:kern w:val="36"/>
          <w:sz w:val="24"/>
          <w:szCs w:val="24"/>
          <w:lang w:val="en-US"/>
        </w:rPr>
        <w:t>: An International Survey” submitted to International Journal of Gender and Entrepreneurship revision submitted</w:t>
      </w:r>
    </w:p>
    <w:p w:rsidR="008A41A4" w:rsidRPr="000D5743" w:rsidRDefault="008A41A4" w:rsidP="008A41A4">
      <w:pPr>
        <w:outlineLvl w:val="0"/>
        <w:rPr>
          <w:rFonts w:cs="Arial"/>
          <w:kern w:val="36"/>
          <w:sz w:val="24"/>
          <w:szCs w:val="24"/>
          <w:lang w:val="en-US"/>
        </w:rPr>
      </w:pPr>
      <w:proofErr w:type="spellStart"/>
      <w:r w:rsidRPr="000D5743">
        <w:rPr>
          <w:rFonts w:cs="Arial"/>
          <w:kern w:val="36"/>
          <w:sz w:val="24"/>
          <w:szCs w:val="24"/>
          <w:lang w:val="en-US"/>
        </w:rPr>
        <w:t>Eddleston</w:t>
      </w:r>
      <w:proofErr w:type="spellEnd"/>
      <w:r w:rsidRPr="000D5743">
        <w:rPr>
          <w:rFonts w:cs="Arial"/>
          <w:kern w:val="36"/>
          <w:sz w:val="24"/>
          <w:szCs w:val="24"/>
          <w:lang w:val="en-US"/>
        </w:rPr>
        <w:t xml:space="preserve">, K.A. &amp; Powell, G.N. (2008) </w:t>
      </w:r>
      <w:proofErr w:type="gramStart"/>
      <w:r w:rsidRPr="000D5743">
        <w:rPr>
          <w:rFonts w:cs="Arial"/>
          <w:kern w:val="36"/>
          <w:sz w:val="24"/>
          <w:szCs w:val="24"/>
          <w:lang w:val="en-US"/>
        </w:rPr>
        <w:t>The</w:t>
      </w:r>
      <w:proofErr w:type="gramEnd"/>
      <w:r w:rsidRPr="000D5743">
        <w:rPr>
          <w:rFonts w:cs="Arial"/>
          <w:kern w:val="36"/>
          <w:sz w:val="24"/>
          <w:szCs w:val="24"/>
          <w:lang w:val="en-US"/>
        </w:rPr>
        <w:t xml:space="preserve"> role of gender identity in explaining sex differences in business owners' career satisfier preferences. </w:t>
      </w:r>
      <w:proofErr w:type="gramStart"/>
      <w:r w:rsidRPr="000D5743">
        <w:rPr>
          <w:rFonts w:cs="Arial"/>
          <w:kern w:val="36"/>
          <w:sz w:val="24"/>
          <w:szCs w:val="24"/>
          <w:lang w:val="en-US"/>
        </w:rPr>
        <w:t>Journal of Business Venturing 23, 244–256.</w:t>
      </w:r>
      <w:proofErr w:type="gramEnd"/>
    </w:p>
    <w:p w:rsidR="008A41A4" w:rsidRPr="000D5743" w:rsidRDefault="008A41A4" w:rsidP="008A41A4">
      <w:pPr>
        <w:shd w:val="clear" w:color="auto" w:fill="FFFFFF"/>
        <w:spacing w:before="100" w:beforeAutospacing="1" w:after="100" w:afterAutospacing="1"/>
        <w:outlineLvl w:val="1"/>
        <w:rPr>
          <w:rFonts w:cs="Arial"/>
          <w:kern w:val="36"/>
          <w:sz w:val="24"/>
          <w:szCs w:val="24"/>
          <w:lang w:val="en-US"/>
        </w:rPr>
      </w:pPr>
      <w:proofErr w:type="spellStart"/>
      <w:r w:rsidRPr="000D5743">
        <w:rPr>
          <w:rFonts w:cs="Arial"/>
          <w:kern w:val="36"/>
          <w:sz w:val="24"/>
          <w:szCs w:val="24"/>
          <w:lang w:val="en-US"/>
        </w:rPr>
        <w:t>Elenurm</w:t>
      </w:r>
      <w:proofErr w:type="spellEnd"/>
      <w:r w:rsidRPr="000D5743">
        <w:rPr>
          <w:rFonts w:cs="Arial"/>
          <w:kern w:val="36"/>
          <w:sz w:val="24"/>
          <w:szCs w:val="24"/>
          <w:lang w:val="en-US"/>
        </w:rPr>
        <w:t xml:space="preserve">, T., </w:t>
      </w:r>
      <w:proofErr w:type="spellStart"/>
      <w:r w:rsidRPr="000D5743">
        <w:rPr>
          <w:rFonts w:cs="Arial"/>
          <w:kern w:val="36"/>
          <w:sz w:val="24"/>
          <w:szCs w:val="24"/>
          <w:lang w:val="en-US"/>
        </w:rPr>
        <w:t>Ennulo</w:t>
      </w:r>
      <w:proofErr w:type="spellEnd"/>
      <w:r w:rsidRPr="000D5743">
        <w:rPr>
          <w:rFonts w:cs="Arial"/>
          <w:kern w:val="36"/>
          <w:sz w:val="24"/>
          <w:szCs w:val="24"/>
          <w:lang w:val="en-US"/>
        </w:rPr>
        <w:t xml:space="preserve">, J. &amp; </w:t>
      </w:r>
      <w:proofErr w:type="spellStart"/>
      <w:r w:rsidRPr="000D5743">
        <w:rPr>
          <w:rFonts w:cs="Arial"/>
          <w:kern w:val="36"/>
          <w:sz w:val="24"/>
          <w:szCs w:val="24"/>
          <w:lang w:val="en-US"/>
        </w:rPr>
        <w:t>Laar</w:t>
      </w:r>
      <w:proofErr w:type="spellEnd"/>
      <w:r w:rsidRPr="000D5743">
        <w:rPr>
          <w:rFonts w:cs="Arial"/>
          <w:kern w:val="36"/>
          <w:sz w:val="24"/>
          <w:szCs w:val="24"/>
          <w:lang w:val="en-US"/>
        </w:rPr>
        <w:t xml:space="preserve">, J. (2007) Structures of Motivation and Entrepreneurial Orientation in Students as the Basis for Differentiated Approaches in Developing Human Resources for Future Business Initiatives. </w:t>
      </w:r>
      <w:r w:rsidRPr="000D5743">
        <w:rPr>
          <w:rFonts w:cs="Arial"/>
          <w:i/>
          <w:kern w:val="36"/>
          <w:sz w:val="24"/>
          <w:szCs w:val="24"/>
          <w:lang w:val="en-US"/>
        </w:rPr>
        <w:t>EBS Review</w:t>
      </w:r>
      <w:r w:rsidRPr="000D5743">
        <w:rPr>
          <w:rFonts w:cs="Arial"/>
          <w:kern w:val="36"/>
          <w:sz w:val="24"/>
          <w:szCs w:val="24"/>
          <w:lang w:val="en-US"/>
        </w:rPr>
        <w:t>, 23 (2), 50-61.</w:t>
      </w:r>
    </w:p>
    <w:p w:rsidR="008A41A4" w:rsidRPr="000D5743" w:rsidRDefault="008A41A4" w:rsidP="008A41A4">
      <w:pPr>
        <w:rPr>
          <w:rFonts w:cs="Arial"/>
          <w:sz w:val="24"/>
          <w:szCs w:val="24"/>
          <w:lang w:val="en-US"/>
        </w:rPr>
      </w:pPr>
      <w:proofErr w:type="gramStart"/>
      <w:r w:rsidRPr="000D5743">
        <w:rPr>
          <w:rFonts w:cs="Arial"/>
          <w:sz w:val="24"/>
          <w:szCs w:val="24"/>
          <w:lang w:val="en-US"/>
        </w:rPr>
        <w:t xml:space="preserve">Global Entrepreneurship Monitor (2001) </w:t>
      </w:r>
      <w:r w:rsidRPr="000D5743">
        <w:rPr>
          <w:rFonts w:cs="Arial"/>
          <w:i/>
          <w:sz w:val="24"/>
          <w:szCs w:val="24"/>
          <w:lang w:val="en-US"/>
        </w:rPr>
        <w:t>Executive Report, GEM</w:t>
      </w:r>
      <w:r w:rsidRPr="000D5743">
        <w:rPr>
          <w:rFonts w:cs="Arial"/>
          <w:sz w:val="24"/>
          <w:szCs w:val="24"/>
          <w:lang w:val="en-US"/>
        </w:rPr>
        <w:t>, London Business School, London.</w:t>
      </w:r>
      <w:proofErr w:type="gramEnd"/>
      <w:r w:rsidRPr="000D5743">
        <w:rPr>
          <w:rFonts w:cs="Arial"/>
          <w:sz w:val="24"/>
          <w:szCs w:val="24"/>
          <w:lang w:val="en-US"/>
        </w:rPr>
        <w:t xml:space="preserve"> In: </w:t>
      </w:r>
      <w:proofErr w:type="spellStart"/>
      <w:r w:rsidRPr="000D5743">
        <w:rPr>
          <w:rFonts w:cs="Arial"/>
          <w:sz w:val="24"/>
          <w:szCs w:val="24"/>
          <w:lang w:val="en-US"/>
        </w:rPr>
        <w:t>Turker</w:t>
      </w:r>
      <w:proofErr w:type="spellEnd"/>
      <w:r w:rsidRPr="000D5743">
        <w:rPr>
          <w:rFonts w:cs="Arial"/>
          <w:sz w:val="24"/>
          <w:szCs w:val="24"/>
          <w:lang w:val="en-US"/>
        </w:rPr>
        <w:t xml:space="preserve">, D. &amp; </w:t>
      </w:r>
      <w:proofErr w:type="spellStart"/>
      <w:r w:rsidRPr="000D5743">
        <w:rPr>
          <w:rFonts w:cs="Arial"/>
          <w:sz w:val="24"/>
          <w:szCs w:val="24"/>
          <w:lang w:val="en-US"/>
        </w:rPr>
        <w:t>Selcuk</w:t>
      </w:r>
      <w:proofErr w:type="spellEnd"/>
      <w:r w:rsidRPr="000D5743">
        <w:rPr>
          <w:rFonts w:cs="Arial"/>
          <w:sz w:val="24"/>
          <w:szCs w:val="24"/>
          <w:lang w:val="en-US"/>
        </w:rPr>
        <w:t xml:space="preserve">, S.S. (2008) </w:t>
      </w:r>
      <w:proofErr w:type="gramStart"/>
      <w:r w:rsidRPr="000D5743">
        <w:rPr>
          <w:rFonts w:cs="Arial"/>
          <w:sz w:val="24"/>
          <w:szCs w:val="24"/>
          <w:lang w:val="en-US"/>
        </w:rPr>
        <w:t>Which</w:t>
      </w:r>
      <w:proofErr w:type="gramEnd"/>
      <w:r w:rsidRPr="000D5743">
        <w:rPr>
          <w:rFonts w:cs="Arial"/>
          <w:sz w:val="24"/>
          <w:szCs w:val="24"/>
          <w:lang w:val="en-US"/>
        </w:rPr>
        <w:t xml:space="preserve"> factors affect entrepreneurial intentions of university students? </w:t>
      </w:r>
      <w:proofErr w:type="gramStart"/>
      <w:r w:rsidRPr="000D5743">
        <w:rPr>
          <w:rFonts w:cs="Arial"/>
          <w:i/>
          <w:sz w:val="24"/>
          <w:szCs w:val="24"/>
          <w:lang w:val="en-US"/>
        </w:rPr>
        <w:t>Journal of European Industrial Training</w:t>
      </w:r>
      <w:r w:rsidRPr="000D5743">
        <w:rPr>
          <w:rFonts w:cs="Arial"/>
          <w:sz w:val="24"/>
          <w:szCs w:val="24"/>
          <w:lang w:val="en-US"/>
        </w:rPr>
        <w:t>, 33 (2), 2009.</w:t>
      </w:r>
      <w:proofErr w:type="gramEnd"/>
    </w:p>
    <w:p w:rsidR="008A41A4" w:rsidRPr="000D5743" w:rsidRDefault="008A41A4" w:rsidP="008A41A4">
      <w:pPr>
        <w:shd w:val="clear" w:color="auto" w:fill="FFFFFF"/>
        <w:spacing w:before="100" w:beforeAutospacing="1" w:after="100" w:afterAutospacing="1"/>
        <w:outlineLvl w:val="1"/>
        <w:rPr>
          <w:rFonts w:cs="Arial"/>
          <w:bCs/>
          <w:sz w:val="24"/>
          <w:szCs w:val="24"/>
          <w:lang w:val="en-US"/>
        </w:rPr>
      </w:pPr>
      <w:r w:rsidRPr="000D5743">
        <w:rPr>
          <w:rFonts w:cs="Arial"/>
          <w:kern w:val="36"/>
          <w:sz w:val="24"/>
          <w:szCs w:val="24"/>
          <w:lang w:val="en-US"/>
        </w:rPr>
        <w:t xml:space="preserve">Hamilton, W. H. (1919). </w:t>
      </w:r>
      <w:proofErr w:type="gramStart"/>
      <w:r w:rsidRPr="000D5743">
        <w:rPr>
          <w:rFonts w:cs="Arial"/>
          <w:kern w:val="36"/>
          <w:sz w:val="24"/>
          <w:szCs w:val="24"/>
          <w:lang w:val="en-US"/>
        </w:rPr>
        <w:t>The Institutional Approach to Economic Theory.</w:t>
      </w:r>
      <w:proofErr w:type="gramEnd"/>
      <w:r w:rsidRPr="000D5743">
        <w:rPr>
          <w:rFonts w:cs="Arial"/>
          <w:kern w:val="36"/>
          <w:sz w:val="24"/>
          <w:szCs w:val="24"/>
          <w:lang w:val="en-US"/>
        </w:rPr>
        <w:t xml:space="preserve"> </w:t>
      </w:r>
      <w:hyperlink r:id="rId39" w:history="1">
        <w:proofErr w:type="gramStart"/>
        <w:r w:rsidRPr="000D5743">
          <w:rPr>
            <w:rFonts w:cs="Arial"/>
            <w:bCs/>
            <w:i/>
            <w:iCs/>
            <w:sz w:val="24"/>
            <w:szCs w:val="24"/>
            <w:lang w:val="en-US"/>
          </w:rPr>
          <w:t>The American Economic Review</w:t>
        </w:r>
      </w:hyperlink>
      <w:r w:rsidRPr="000D5743">
        <w:rPr>
          <w:rFonts w:cs="Arial"/>
          <w:bCs/>
          <w:sz w:val="24"/>
          <w:szCs w:val="24"/>
          <w:lang w:val="en-US"/>
        </w:rPr>
        <w:t>, 9, 1.</w:t>
      </w:r>
      <w:proofErr w:type="gramEnd"/>
    </w:p>
    <w:p w:rsidR="008A41A4" w:rsidRPr="000D5743" w:rsidRDefault="008A41A4" w:rsidP="008A41A4">
      <w:pPr>
        <w:shd w:val="clear" w:color="auto" w:fill="FFFFFF"/>
        <w:spacing w:before="100" w:beforeAutospacing="1" w:after="100" w:afterAutospacing="1"/>
        <w:outlineLvl w:val="1"/>
        <w:rPr>
          <w:rFonts w:cs="Arial"/>
          <w:bCs/>
          <w:sz w:val="24"/>
          <w:szCs w:val="24"/>
          <w:lang w:val="en-US"/>
        </w:rPr>
      </w:pPr>
      <w:r w:rsidRPr="000D5743">
        <w:rPr>
          <w:rFonts w:cs="Arial"/>
          <w:bCs/>
          <w:sz w:val="24"/>
          <w:szCs w:val="24"/>
          <w:lang w:val="en-US"/>
        </w:rPr>
        <w:t xml:space="preserve">Hines, G. (1973). </w:t>
      </w:r>
      <w:proofErr w:type="gramStart"/>
      <w:r w:rsidRPr="000D5743">
        <w:rPr>
          <w:rFonts w:cs="Arial"/>
          <w:bCs/>
          <w:sz w:val="24"/>
          <w:szCs w:val="24"/>
          <w:lang w:val="en-US"/>
        </w:rPr>
        <w:t xml:space="preserve">Achievement motivation, occupations and </w:t>
      </w:r>
      <w:proofErr w:type="spellStart"/>
      <w:r w:rsidRPr="000D5743">
        <w:rPr>
          <w:rFonts w:cs="Arial"/>
          <w:bCs/>
          <w:sz w:val="24"/>
          <w:szCs w:val="24"/>
          <w:lang w:val="en-US"/>
        </w:rPr>
        <w:t>labour</w:t>
      </w:r>
      <w:proofErr w:type="spellEnd"/>
      <w:r w:rsidRPr="000D5743">
        <w:rPr>
          <w:rFonts w:cs="Arial"/>
          <w:bCs/>
          <w:sz w:val="24"/>
          <w:szCs w:val="24"/>
          <w:lang w:val="en-US"/>
        </w:rPr>
        <w:t xml:space="preserve"> turnover on New Zealand.</w:t>
      </w:r>
      <w:proofErr w:type="gramEnd"/>
      <w:r w:rsidRPr="000D5743">
        <w:rPr>
          <w:rFonts w:cs="Arial"/>
          <w:bCs/>
          <w:sz w:val="24"/>
          <w:szCs w:val="24"/>
          <w:lang w:val="en-US"/>
        </w:rPr>
        <w:t xml:space="preserve"> </w:t>
      </w:r>
      <w:r w:rsidRPr="000D5743">
        <w:rPr>
          <w:rFonts w:cs="Arial"/>
          <w:bCs/>
          <w:i/>
          <w:sz w:val="24"/>
          <w:szCs w:val="24"/>
          <w:lang w:val="en-US"/>
        </w:rPr>
        <w:t>Journal of Applied Psychology</w:t>
      </w:r>
      <w:r w:rsidRPr="000D5743">
        <w:rPr>
          <w:rFonts w:cs="Arial"/>
          <w:bCs/>
          <w:sz w:val="24"/>
          <w:szCs w:val="24"/>
          <w:lang w:val="en-US"/>
        </w:rPr>
        <w:t>, 58 (3), 313-317.</w:t>
      </w:r>
    </w:p>
    <w:p w:rsidR="008A41A4" w:rsidRPr="000D5743" w:rsidRDefault="008A41A4" w:rsidP="008A41A4">
      <w:pPr>
        <w:shd w:val="clear" w:color="auto" w:fill="FFFFFF"/>
        <w:spacing w:before="100" w:beforeAutospacing="1" w:after="100" w:afterAutospacing="1"/>
        <w:outlineLvl w:val="1"/>
        <w:rPr>
          <w:rFonts w:cs="Arial"/>
          <w:bCs/>
          <w:sz w:val="24"/>
          <w:szCs w:val="24"/>
          <w:lang w:val="en-US"/>
        </w:rPr>
      </w:pPr>
      <w:r w:rsidRPr="000D5743">
        <w:rPr>
          <w:rFonts w:cs="Arial"/>
          <w:bCs/>
          <w:sz w:val="24"/>
          <w:szCs w:val="24"/>
          <w:lang w:val="en-US"/>
        </w:rPr>
        <w:t>Huffman D, Quigley J M (2002). The role of the university in attracting high tech entrepreneurship: A Silicon Valley Tale. The Annals of Regional Science 36:403-429.</w:t>
      </w:r>
    </w:p>
    <w:p w:rsidR="008A41A4" w:rsidRPr="000D5743" w:rsidRDefault="008A41A4" w:rsidP="008A41A4">
      <w:pPr>
        <w:shd w:val="clear" w:color="auto" w:fill="FFFFFF"/>
        <w:spacing w:before="100" w:beforeAutospacing="1" w:after="100" w:afterAutospacing="1"/>
        <w:outlineLvl w:val="1"/>
        <w:rPr>
          <w:rFonts w:cs="Arial"/>
          <w:bCs/>
          <w:sz w:val="24"/>
          <w:szCs w:val="24"/>
          <w:lang w:val="en-US"/>
        </w:rPr>
      </w:pPr>
      <w:r w:rsidRPr="000D5743">
        <w:rPr>
          <w:rFonts w:cs="Arial"/>
          <w:bCs/>
          <w:sz w:val="24"/>
          <w:szCs w:val="24"/>
          <w:lang w:val="en-US"/>
        </w:rPr>
        <w:lastRenderedPageBreak/>
        <w:t xml:space="preserve">Johnson D, Craig JBL, Hildebrand R (2006). Entrepreneurship education: towards a discipline based framework. Journal of Management Development, </w:t>
      </w:r>
      <w:proofErr w:type="spellStart"/>
      <w:r w:rsidRPr="000D5743">
        <w:rPr>
          <w:rFonts w:cs="Arial"/>
          <w:bCs/>
          <w:sz w:val="24"/>
          <w:szCs w:val="24"/>
          <w:lang w:val="en-US"/>
        </w:rPr>
        <w:t>Vol</w:t>
      </w:r>
      <w:proofErr w:type="spellEnd"/>
      <w:r w:rsidRPr="000D5743">
        <w:rPr>
          <w:rFonts w:cs="Arial"/>
          <w:bCs/>
          <w:sz w:val="24"/>
          <w:szCs w:val="24"/>
          <w:lang w:val="en-US"/>
        </w:rPr>
        <w:t xml:space="preserve"> 25 No 1 pp 40-54.</w:t>
      </w:r>
    </w:p>
    <w:p w:rsidR="008A41A4" w:rsidRPr="000D5743" w:rsidRDefault="008A41A4" w:rsidP="008A41A4">
      <w:pPr>
        <w:rPr>
          <w:rFonts w:cs="Arial"/>
          <w:sz w:val="24"/>
          <w:szCs w:val="24"/>
          <w:lang w:val="en-US"/>
        </w:rPr>
      </w:pPr>
      <w:proofErr w:type="spellStart"/>
      <w:r w:rsidRPr="000D5743">
        <w:rPr>
          <w:rFonts w:cs="Arial"/>
          <w:sz w:val="24"/>
          <w:szCs w:val="24"/>
          <w:lang w:val="en-US"/>
        </w:rPr>
        <w:t>Kogut</w:t>
      </w:r>
      <w:proofErr w:type="spellEnd"/>
      <w:r w:rsidRPr="000D5743">
        <w:rPr>
          <w:rFonts w:cs="Arial"/>
          <w:sz w:val="24"/>
          <w:szCs w:val="24"/>
          <w:lang w:val="en-US"/>
        </w:rPr>
        <w:t xml:space="preserve">, B., Spicer, A., McDermott, G. (2000). Entrepreneurship and Privatization in Central Europe: The Tenuous Balance between Creation and </w:t>
      </w:r>
      <w:proofErr w:type="spellStart"/>
      <w:r w:rsidRPr="000D5743">
        <w:rPr>
          <w:rFonts w:cs="Arial"/>
          <w:sz w:val="24"/>
          <w:szCs w:val="24"/>
          <w:lang w:val="en-US"/>
        </w:rPr>
        <w:t>Distruction</w:t>
      </w:r>
      <w:proofErr w:type="spellEnd"/>
      <w:r w:rsidRPr="000D5743">
        <w:rPr>
          <w:rFonts w:cs="Arial"/>
          <w:sz w:val="24"/>
          <w:szCs w:val="24"/>
          <w:lang w:val="en-US"/>
        </w:rPr>
        <w:t xml:space="preserve">. </w:t>
      </w:r>
      <w:proofErr w:type="gramStart"/>
      <w:r w:rsidRPr="000D5743">
        <w:rPr>
          <w:rFonts w:cs="Arial"/>
          <w:sz w:val="24"/>
          <w:szCs w:val="24"/>
          <w:lang w:val="en-US"/>
        </w:rPr>
        <w:t>Academy of Management Review, 5, 630- 649.</w:t>
      </w:r>
      <w:proofErr w:type="gramEnd"/>
    </w:p>
    <w:p w:rsidR="008A41A4" w:rsidRPr="000D5743" w:rsidRDefault="008A41A4" w:rsidP="008A41A4">
      <w:pPr>
        <w:rPr>
          <w:rFonts w:cs="Arial"/>
          <w:sz w:val="24"/>
          <w:szCs w:val="24"/>
          <w:lang w:val="en-US"/>
        </w:rPr>
      </w:pPr>
      <w:proofErr w:type="spellStart"/>
      <w:r w:rsidRPr="000D5743">
        <w:rPr>
          <w:rFonts w:cs="Arial"/>
          <w:sz w:val="24"/>
          <w:szCs w:val="24"/>
          <w:lang w:val="en-US"/>
        </w:rPr>
        <w:t>Kourilsky</w:t>
      </w:r>
      <w:proofErr w:type="spellEnd"/>
      <w:r w:rsidRPr="000D5743">
        <w:rPr>
          <w:rFonts w:cs="Arial"/>
          <w:sz w:val="24"/>
          <w:szCs w:val="24"/>
          <w:lang w:val="en-US"/>
        </w:rPr>
        <w:t xml:space="preserve">, </w:t>
      </w:r>
      <w:proofErr w:type="gramStart"/>
      <w:r w:rsidRPr="000D5743">
        <w:rPr>
          <w:rFonts w:cs="Arial"/>
          <w:sz w:val="24"/>
          <w:szCs w:val="24"/>
          <w:lang w:val="en-US"/>
        </w:rPr>
        <w:t>M.L. ;</w:t>
      </w:r>
      <w:proofErr w:type="spellStart"/>
      <w:r w:rsidRPr="000D5743">
        <w:rPr>
          <w:rFonts w:cs="Arial"/>
          <w:sz w:val="24"/>
          <w:szCs w:val="24"/>
          <w:lang w:val="en-US"/>
        </w:rPr>
        <w:t>Walstad</w:t>
      </w:r>
      <w:proofErr w:type="spellEnd"/>
      <w:proofErr w:type="gramEnd"/>
      <w:r w:rsidRPr="000D5743">
        <w:rPr>
          <w:rFonts w:cs="Arial"/>
          <w:sz w:val="24"/>
          <w:szCs w:val="24"/>
          <w:lang w:val="en-US"/>
        </w:rPr>
        <w:t>, W.B (1998). Entrepreneurship and female youth: knowledge, attitudes, gender differences, and educational practices. Journal of Business Venturing; 13(1), 77-88.</w:t>
      </w:r>
    </w:p>
    <w:p w:rsidR="008A41A4" w:rsidRPr="000D5743" w:rsidRDefault="008A41A4" w:rsidP="008A41A4">
      <w:pPr>
        <w:rPr>
          <w:rFonts w:cs="Arial"/>
          <w:sz w:val="24"/>
          <w:szCs w:val="24"/>
          <w:lang w:val="en-US"/>
        </w:rPr>
      </w:pPr>
      <w:proofErr w:type="gramStart"/>
      <w:r w:rsidRPr="000D5743">
        <w:rPr>
          <w:rFonts w:cs="Arial"/>
          <w:sz w:val="24"/>
          <w:szCs w:val="24"/>
          <w:lang w:val="en-US"/>
        </w:rPr>
        <w:t xml:space="preserve">Krueger, N. &amp; </w:t>
      </w:r>
      <w:proofErr w:type="spellStart"/>
      <w:r w:rsidRPr="000D5743">
        <w:rPr>
          <w:rFonts w:cs="Arial"/>
          <w:sz w:val="24"/>
          <w:szCs w:val="24"/>
          <w:lang w:val="en-US"/>
        </w:rPr>
        <w:t>Brazeal</w:t>
      </w:r>
      <w:proofErr w:type="spellEnd"/>
      <w:r w:rsidRPr="000D5743">
        <w:rPr>
          <w:rFonts w:cs="Arial"/>
          <w:sz w:val="24"/>
          <w:szCs w:val="24"/>
          <w:lang w:val="en-US"/>
        </w:rPr>
        <w:t>, D. (1994) Entrepreneurial potential and potential entrepreneurs.</w:t>
      </w:r>
      <w:proofErr w:type="gramEnd"/>
      <w:r w:rsidRPr="000D5743">
        <w:rPr>
          <w:rFonts w:cs="Arial"/>
          <w:sz w:val="24"/>
          <w:szCs w:val="24"/>
          <w:lang w:val="en-US"/>
        </w:rPr>
        <w:t xml:space="preserve"> Entrepreneurship Theory and Practice, 18 (1), 5-21.</w:t>
      </w:r>
    </w:p>
    <w:p w:rsidR="008A41A4" w:rsidRPr="000D5743" w:rsidRDefault="008A41A4" w:rsidP="008A41A4">
      <w:pPr>
        <w:rPr>
          <w:rFonts w:cs="Arial"/>
          <w:sz w:val="24"/>
          <w:szCs w:val="24"/>
          <w:lang w:val="en-US"/>
        </w:rPr>
      </w:pPr>
      <w:proofErr w:type="gramStart"/>
      <w:r w:rsidRPr="000D5743">
        <w:rPr>
          <w:rFonts w:cs="Arial"/>
          <w:sz w:val="24"/>
          <w:szCs w:val="24"/>
          <w:lang w:val="en-US"/>
        </w:rPr>
        <w:t xml:space="preserve">Krueger, N., Reilly, M. &amp; </w:t>
      </w:r>
      <w:proofErr w:type="spellStart"/>
      <w:r w:rsidRPr="000D5743">
        <w:rPr>
          <w:rFonts w:cs="Arial"/>
          <w:sz w:val="24"/>
          <w:szCs w:val="24"/>
          <w:lang w:val="en-US"/>
        </w:rPr>
        <w:t>Carsrud</w:t>
      </w:r>
      <w:proofErr w:type="spellEnd"/>
      <w:r w:rsidRPr="000D5743">
        <w:rPr>
          <w:rFonts w:cs="Arial"/>
          <w:sz w:val="24"/>
          <w:szCs w:val="24"/>
          <w:lang w:val="en-US"/>
        </w:rPr>
        <w:t>, A. (2000).</w:t>
      </w:r>
      <w:proofErr w:type="gramEnd"/>
      <w:r w:rsidRPr="000D5743">
        <w:rPr>
          <w:rFonts w:cs="Arial"/>
          <w:sz w:val="24"/>
          <w:szCs w:val="24"/>
          <w:lang w:val="en-US"/>
        </w:rPr>
        <w:t xml:space="preserve"> </w:t>
      </w:r>
      <w:proofErr w:type="gramStart"/>
      <w:r w:rsidRPr="000D5743">
        <w:rPr>
          <w:rFonts w:cs="Arial"/>
          <w:sz w:val="24"/>
          <w:szCs w:val="24"/>
          <w:lang w:val="en-US"/>
        </w:rPr>
        <w:t>Competing models of entrepreneurial intentions.</w:t>
      </w:r>
      <w:proofErr w:type="gramEnd"/>
      <w:r w:rsidRPr="000D5743">
        <w:rPr>
          <w:rFonts w:cs="Arial"/>
          <w:sz w:val="24"/>
          <w:szCs w:val="24"/>
          <w:lang w:val="en-US"/>
        </w:rPr>
        <w:t xml:space="preserve"> </w:t>
      </w:r>
      <w:r w:rsidRPr="000D5743">
        <w:rPr>
          <w:rFonts w:cs="Arial"/>
          <w:i/>
          <w:sz w:val="24"/>
          <w:szCs w:val="24"/>
          <w:lang w:val="en-US"/>
        </w:rPr>
        <w:t>Journal of Business Venturing</w:t>
      </w:r>
      <w:r w:rsidRPr="000D5743">
        <w:rPr>
          <w:rFonts w:cs="Arial"/>
          <w:sz w:val="24"/>
          <w:szCs w:val="24"/>
          <w:lang w:val="en-US"/>
        </w:rPr>
        <w:t>, 15 (5/6), 411-432.</w:t>
      </w:r>
    </w:p>
    <w:p w:rsidR="008A41A4" w:rsidRPr="000D5743" w:rsidRDefault="008A41A4" w:rsidP="008A41A4">
      <w:pPr>
        <w:rPr>
          <w:rFonts w:cs="Arial"/>
          <w:sz w:val="24"/>
          <w:szCs w:val="24"/>
          <w:lang w:val="en-US"/>
        </w:rPr>
      </w:pPr>
      <w:r w:rsidRPr="000D5743">
        <w:rPr>
          <w:rFonts w:cs="Arial"/>
          <w:sz w:val="24"/>
          <w:szCs w:val="24"/>
          <w:lang w:val="en-US"/>
        </w:rPr>
        <w:t xml:space="preserve">Liles, P. R. (1974) </w:t>
      </w:r>
      <w:r w:rsidRPr="000D5743">
        <w:rPr>
          <w:rFonts w:cs="Arial"/>
          <w:i/>
          <w:iCs/>
          <w:sz w:val="24"/>
          <w:szCs w:val="24"/>
          <w:lang w:val="en-US"/>
        </w:rPr>
        <w:t>New Business Venture and the Entrepreneur</w:t>
      </w:r>
      <w:r w:rsidRPr="000D5743">
        <w:rPr>
          <w:rFonts w:cs="Arial"/>
          <w:sz w:val="24"/>
          <w:szCs w:val="24"/>
          <w:lang w:val="en-US"/>
        </w:rPr>
        <w:t xml:space="preserve">. Homewood, IL: Irwin. </w:t>
      </w:r>
    </w:p>
    <w:p w:rsidR="008A41A4" w:rsidRPr="000D5743" w:rsidRDefault="008A41A4" w:rsidP="008A41A4">
      <w:pPr>
        <w:pStyle w:val="Odlomakpopisa"/>
        <w:spacing w:line="240" w:lineRule="auto"/>
        <w:ind w:left="0"/>
        <w:jc w:val="both"/>
        <w:rPr>
          <w:rFonts w:cs="Arial"/>
          <w:sz w:val="24"/>
          <w:szCs w:val="24"/>
          <w:lang w:val="en-US"/>
        </w:rPr>
      </w:pPr>
      <w:proofErr w:type="spellStart"/>
      <w:r w:rsidRPr="000D5743">
        <w:rPr>
          <w:rFonts w:cs="Arial"/>
          <w:sz w:val="24"/>
          <w:szCs w:val="24"/>
          <w:lang w:val="en-US"/>
        </w:rPr>
        <w:t>Liñán</w:t>
      </w:r>
      <w:proofErr w:type="spellEnd"/>
      <w:r w:rsidRPr="000D5743">
        <w:rPr>
          <w:rFonts w:cs="Arial"/>
          <w:sz w:val="24"/>
          <w:szCs w:val="24"/>
          <w:lang w:val="en-US"/>
        </w:rPr>
        <w:t xml:space="preserve">, F. (2008) Skill and value perceptions: how do they affect entrepreneurial intentions? </w:t>
      </w:r>
      <w:r w:rsidRPr="000D5743">
        <w:rPr>
          <w:rFonts w:cs="Arial"/>
          <w:i/>
          <w:sz w:val="24"/>
          <w:szCs w:val="24"/>
          <w:lang w:val="en-US"/>
        </w:rPr>
        <w:t>International Entrepreneurship Management Journal</w:t>
      </w:r>
      <w:r w:rsidRPr="000D5743">
        <w:rPr>
          <w:rFonts w:cs="Arial"/>
          <w:sz w:val="24"/>
          <w:szCs w:val="24"/>
          <w:lang w:val="en-US"/>
        </w:rPr>
        <w:t>, 4, 257-272.</w:t>
      </w:r>
    </w:p>
    <w:p w:rsidR="008A41A4" w:rsidRPr="000D5743" w:rsidRDefault="008A41A4" w:rsidP="008A41A4">
      <w:pPr>
        <w:rPr>
          <w:rFonts w:cs="Arial"/>
          <w:sz w:val="24"/>
          <w:szCs w:val="24"/>
          <w:lang w:val="en-US"/>
        </w:rPr>
      </w:pPr>
      <w:r w:rsidRPr="000D5743">
        <w:rPr>
          <w:rFonts w:cs="Arial"/>
          <w:sz w:val="24"/>
          <w:szCs w:val="24"/>
          <w:lang w:val="en-US"/>
        </w:rPr>
        <w:t xml:space="preserve">Lee, S.H. &amp; Wong, P.K. (2004) </w:t>
      </w:r>
      <w:proofErr w:type="gramStart"/>
      <w:r w:rsidRPr="000D5743">
        <w:rPr>
          <w:rFonts w:cs="Arial"/>
          <w:sz w:val="24"/>
          <w:szCs w:val="24"/>
          <w:lang w:val="en-US"/>
        </w:rPr>
        <w:t>An</w:t>
      </w:r>
      <w:proofErr w:type="gramEnd"/>
      <w:r w:rsidRPr="000D5743">
        <w:rPr>
          <w:rFonts w:cs="Arial"/>
          <w:sz w:val="24"/>
          <w:szCs w:val="24"/>
          <w:lang w:val="en-US"/>
        </w:rPr>
        <w:t xml:space="preserve"> exploratory study of </w:t>
      </w:r>
      <w:proofErr w:type="spellStart"/>
      <w:r w:rsidRPr="000D5743">
        <w:rPr>
          <w:rFonts w:cs="Arial"/>
          <w:sz w:val="24"/>
          <w:szCs w:val="24"/>
          <w:lang w:val="en-US"/>
        </w:rPr>
        <w:t>technopreneurial</w:t>
      </w:r>
      <w:proofErr w:type="spellEnd"/>
      <w:r w:rsidRPr="000D5743">
        <w:rPr>
          <w:rFonts w:cs="Arial"/>
          <w:sz w:val="24"/>
          <w:szCs w:val="24"/>
          <w:lang w:val="en-US"/>
        </w:rPr>
        <w:t xml:space="preserve"> intentions: a career anchor perspective. </w:t>
      </w:r>
      <w:r w:rsidRPr="000D5743">
        <w:rPr>
          <w:rFonts w:cs="Arial"/>
          <w:i/>
          <w:sz w:val="24"/>
          <w:szCs w:val="24"/>
          <w:lang w:val="en-US"/>
        </w:rPr>
        <w:t>Journal of Business Venturing</w:t>
      </w:r>
      <w:r w:rsidRPr="000D5743">
        <w:rPr>
          <w:rFonts w:cs="Arial"/>
          <w:sz w:val="24"/>
          <w:szCs w:val="24"/>
          <w:lang w:val="en-US"/>
        </w:rPr>
        <w:t>, 19, 7-28.</w:t>
      </w:r>
    </w:p>
    <w:p w:rsidR="008A41A4" w:rsidRPr="000D5743" w:rsidRDefault="008A41A4" w:rsidP="008A41A4">
      <w:pPr>
        <w:rPr>
          <w:rFonts w:cs="Arial"/>
          <w:sz w:val="24"/>
          <w:szCs w:val="24"/>
          <w:lang w:val="en-US"/>
        </w:rPr>
      </w:pPr>
      <w:r w:rsidRPr="000D5743">
        <w:rPr>
          <w:rFonts w:cs="Arial"/>
          <w:sz w:val="24"/>
          <w:szCs w:val="24"/>
          <w:lang w:val="en-US"/>
        </w:rPr>
        <w:t xml:space="preserve">Lee, L., Wong, P.K., </w:t>
      </w:r>
      <w:proofErr w:type="spellStart"/>
      <w:r w:rsidRPr="000D5743">
        <w:rPr>
          <w:rFonts w:cs="Arial"/>
          <w:sz w:val="24"/>
          <w:szCs w:val="24"/>
          <w:lang w:val="en-US"/>
        </w:rPr>
        <w:t>Foo</w:t>
      </w:r>
      <w:proofErr w:type="spellEnd"/>
      <w:r w:rsidRPr="000D5743">
        <w:rPr>
          <w:rFonts w:cs="Arial"/>
          <w:sz w:val="24"/>
          <w:szCs w:val="24"/>
          <w:lang w:val="en-US"/>
        </w:rPr>
        <w:t xml:space="preserve">, M.D. &amp; Leung, A. (2011) </w:t>
      </w:r>
      <w:hyperlink r:id="rId40" w:history="1">
        <w:r w:rsidRPr="000D5743">
          <w:rPr>
            <w:sz w:val="24"/>
            <w:szCs w:val="24"/>
            <w:lang w:val="en-US"/>
          </w:rPr>
          <w:t>Entrepreneurial intentions: The influence of organizational and individual factors</w:t>
        </w:r>
      </w:hyperlink>
      <w:r w:rsidRPr="000D5743">
        <w:rPr>
          <w:rFonts w:cs="Arial"/>
          <w:sz w:val="24"/>
          <w:szCs w:val="24"/>
          <w:lang w:val="en-US"/>
        </w:rPr>
        <w:t>.</w:t>
      </w:r>
      <w:r w:rsidRPr="000D5743">
        <w:rPr>
          <w:rFonts w:cs="Arial"/>
          <w:i/>
          <w:sz w:val="24"/>
          <w:szCs w:val="24"/>
          <w:lang w:val="en-US"/>
        </w:rPr>
        <w:t xml:space="preserve"> Journal of Business Venturing</w:t>
      </w:r>
      <w:r w:rsidRPr="000D5743">
        <w:rPr>
          <w:rFonts w:cs="Arial"/>
          <w:sz w:val="24"/>
          <w:szCs w:val="24"/>
          <w:lang w:val="en-US"/>
        </w:rPr>
        <w:t>, 26 (1), 124-136.</w:t>
      </w:r>
    </w:p>
    <w:p w:rsidR="008A41A4" w:rsidRPr="000D5743" w:rsidRDefault="008A41A4" w:rsidP="008A41A4">
      <w:pPr>
        <w:rPr>
          <w:rFonts w:cs="Arial"/>
          <w:sz w:val="24"/>
          <w:szCs w:val="24"/>
          <w:lang w:val="en-US"/>
        </w:rPr>
      </w:pPr>
      <w:proofErr w:type="spellStart"/>
      <w:r w:rsidRPr="000D5743">
        <w:rPr>
          <w:rFonts w:cs="Arial"/>
          <w:sz w:val="24"/>
          <w:szCs w:val="24"/>
          <w:lang w:val="en-US"/>
        </w:rPr>
        <w:t>Luthje</w:t>
      </w:r>
      <w:proofErr w:type="spellEnd"/>
      <w:r w:rsidRPr="000D5743">
        <w:rPr>
          <w:rFonts w:cs="Arial"/>
          <w:sz w:val="24"/>
          <w:szCs w:val="24"/>
          <w:lang w:val="en-US"/>
        </w:rPr>
        <w:t xml:space="preserve">, C. &amp; </w:t>
      </w:r>
      <w:proofErr w:type="spellStart"/>
      <w:r w:rsidRPr="000D5743">
        <w:rPr>
          <w:rFonts w:cs="Arial"/>
          <w:sz w:val="24"/>
          <w:szCs w:val="24"/>
          <w:lang w:val="en-US"/>
        </w:rPr>
        <w:t>Franke</w:t>
      </w:r>
      <w:proofErr w:type="spellEnd"/>
      <w:r w:rsidRPr="000D5743">
        <w:rPr>
          <w:rFonts w:cs="Arial"/>
          <w:sz w:val="24"/>
          <w:szCs w:val="24"/>
          <w:lang w:val="en-US"/>
        </w:rPr>
        <w:t xml:space="preserve">, N. (2003) </w:t>
      </w:r>
      <w:proofErr w:type="gramStart"/>
      <w:r w:rsidRPr="000D5743">
        <w:rPr>
          <w:rFonts w:cs="Arial"/>
          <w:sz w:val="24"/>
          <w:szCs w:val="24"/>
          <w:lang w:val="en-US"/>
        </w:rPr>
        <w:t>The</w:t>
      </w:r>
      <w:proofErr w:type="gramEnd"/>
      <w:r w:rsidRPr="000D5743">
        <w:rPr>
          <w:rFonts w:cs="Arial"/>
          <w:sz w:val="24"/>
          <w:szCs w:val="24"/>
          <w:lang w:val="en-US"/>
        </w:rPr>
        <w:t xml:space="preserve"> making of an entrepreneur: testing of a model of entrepreneurial intent among engineering students at MIT. R&amp;D Management, 33, 2, pp 135-147</w:t>
      </w:r>
    </w:p>
    <w:p w:rsidR="008A41A4" w:rsidRPr="000D5743" w:rsidRDefault="008A41A4" w:rsidP="008A41A4">
      <w:pPr>
        <w:rPr>
          <w:rFonts w:cs="Arial"/>
          <w:sz w:val="24"/>
          <w:szCs w:val="24"/>
          <w:lang w:val="en-US"/>
        </w:rPr>
      </w:pPr>
      <w:proofErr w:type="spellStart"/>
      <w:r w:rsidRPr="000D5743">
        <w:rPr>
          <w:rFonts w:cs="Arial"/>
          <w:sz w:val="24"/>
          <w:szCs w:val="24"/>
          <w:lang w:val="en-US"/>
        </w:rPr>
        <w:t>Menzies</w:t>
      </w:r>
      <w:proofErr w:type="spellEnd"/>
      <w:r w:rsidRPr="000D5743">
        <w:rPr>
          <w:rFonts w:cs="Arial"/>
          <w:sz w:val="24"/>
          <w:szCs w:val="24"/>
          <w:lang w:val="en-US"/>
        </w:rPr>
        <w:t xml:space="preserve">, T. &amp; </w:t>
      </w:r>
      <w:proofErr w:type="spellStart"/>
      <w:r w:rsidRPr="000D5743">
        <w:rPr>
          <w:rFonts w:cs="Arial"/>
          <w:sz w:val="24"/>
          <w:szCs w:val="24"/>
          <w:lang w:val="en-US"/>
        </w:rPr>
        <w:t>Tatroff</w:t>
      </w:r>
      <w:proofErr w:type="spellEnd"/>
      <w:r w:rsidRPr="000D5743">
        <w:rPr>
          <w:rFonts w:cs="Arial"/>
          <w:sz w:val="24"/>
          <w:szCs w:val="24"/>
          <w:lang w:val="en-US"/>
        </w:rPr>
        <w:t xml:space="preserve">, H. (2006) </w:t>
      </w:r>
      <w:proofErr w:type="gramStart"/>
      <w:r w:rsidRPr="000D5743">
        <w:rPr>
          <w:rFonts w:cs="Arial"/>
          <w:sz w:val="24"/>
          <w:szCs w:val="24"/>
          <w:lang w:val="en-US"/>
        </w:rPr>
        <w:t>The</w:t>
      </w:r>
      <w:proofErr w:type="gramEnd"/>
      <w:r w:rsidRPr="000D5743">
        <w:rPr>
          <w:rFonts w:cs="Arial"/>
          <w:sz w:val="24"/>
          <w:szCs w:val="24"/>
          <w:lang w:val="en-US"/>
        </w:rPr>
        <w:t xml:space="preserve"> propensity of male </w:t>
      </w:r>
      <w:proofErr w:type="spellStart"/>
      <w:r w:rsidRPr="000D5743">
        <w:rPr>
          <w:rFonts w:cs="Arial"/>
          <w:sz w:val="24"/>
          <w:szCs w:val="24"/>
          <w:lang w:val="en-US"/>
        </w:rPr>
        <w:t>vs</w:t>
      </w:r>
      <w:proofErr w:type="spellEnd"/>
      <w:r w:rsidRPr="000D5743">
        <w:rPr>
          <w:rFonts w:cs="Arial"/>
          <w:sz w:val="24"/>
          <w:szCs w:val="24"/>
          <w:lang w:val="en-US"/>
        </w:rPr>
        <w:t xml:space="preserve"> female students to take courses and degree concentrations in Entrepreneurship. </w:t>
      </w:r>
      <w:r w:rsidRPr="000D5743">
        <w:rPr>
          <w:rFonts w:cs="Arial"/>
          <w:i/>
          <w:sz w:val="24"/>
          <w:szCs w:val="24"/>
          <w:lang w:val="en-US"/>
        </w:rPr>
        <w:t>Journal of Small Business and Entrepreneurship</w:t>
      </w:r>
      <w:r w:rsidRPr="000D5743">
        <w:rPr>
          <w:rFonts w:cs="Arial"/>
          <w:sz w:val="24"/>
          <w:szCs w:val="24"/>
          <w:lang w:val="en-US"/>
        </w:rPr>
        <w:t>, 19 (2), 203-223.</w:t>
      </w:r>
    </w:p>
    <w:p w:rsidR="008A41A4" w:rsidRPr="000D5743" w:rsidRDefault="008A41A4" w:rsidP="008A41A4">
      <w:pPr>
        <w:outlineLvl w:val="0"/>
        <w:rPr>
          <w:rFonts w:ascii="Arial" w:hAnsi="Arial" w:cs="Arial"/>
          <w:lang w:val="en-US"/>
        </w:rPr>
      </w:pPr>
      <w:r w:rsidRPr="000D5743">
        <w:rPr>
          <w:rFonts w:cs="Arial"/>
          <w:kern w:val="36"/>
          <w:sz w:val="24"/>
          <w:szCs w:val="24"/>
          <w:lang w:val="en-US"/>
        </w:rPr>
        <w:t xml:space="preserve">Mitchell, J.R. &amp; Shepherd, D.A. (2010) </w:t>
      </w:r>
      <w:hyperlink r:id="rId41" w:history="1">
        <w:proofErr w:type="gramStart"/>
        <w:r w:rsidRPr="000D5743">
          <w:rPr>
            <w:sz w:val="24"/>
            <w:szCs w:val="24"/>
            <w:lang w:val="en-US"/>
          </w:rPr>
          <w:t>To</w:t>
        </w:r>
        <w:proofErr w:type="gramEnd"/>
        <w:r w:rsidRPr="000D5743">
          <w:rPr>
            <w:sz w:val="24"/>
            <w:szCs w:val="24"/>
            <w:lang w:val="en-US"/>
          </w:rPr>
          <w:t xml:space="preserve"> </w:t>
        </w:r>
        <w:proofErr w:type="spellStart"/>
        <w:r w:rsidRPr="000D5743">
          <w:rPr>
            <w:sz w:val="24"/>
            <w:szCs w:val="24"/>
            <w:lang w:val="en-US"/>
          </w:rPr>
          <w:t>thine</w:t>
        </w:r>
        <w:proofErr w:type="spellEnd"/>
        <w:r w:rsidRPr="000D5743">
          <w:rPr>
            <w:sz w:val="24"/>
            <w:szCs w:val="24"/>
            <w:lang w:val="en-US"/>
          </w:rPr>
          <w:t xml:space="preserve"> own self be true: Images of self, images of opportunity, and entrepreneurial action</w:t>
        </w:r>
      </w:hyperlink>
      <w:r w:rsidRPr="000D5743">
        <w:rPr>
          <w:rFonts w:cs="Arial"/>
          <w:sz w:val="24"/>
          <w:szCs w:val="24"/>
          <w:lang w:val="en-US"/>
        </w:rPr>
        <w:t xml:space="preserve">. </w:t>
      </w:r>
      <w:r w:rsidRPr="000D5743">
        <w:rPr>
          <w:rFonts w:cs="Arial"/>
          <w:i/>
          <w:sz w:val="24"/>
          <w:szCs w:val="24"/>
          <w:lang w:val="en-US"/>
        </w:rPr>
        <w:t>Journal of Business Venturing</w:t>
      </w:r>
      <w:r w:rsidRPr="000D5743">
        <w:rPr>
          <w:rFonts w:cs="Arial"/>
          <w:sz w:val="24"/>
          <w:szCs w:val="24"/>
          <w:lang w:val="en-US"/>
        </w:rPr>
        <w:t>, 25 (1), 138-154.</w:t>
      </w:r>
    </w:p>
    <w:p w:rsidR="008A41A4" w:rsidRPr="000D5743" w:rsidRDefault="008A41A4" w:rsidP="008A41A4">
      <w:pPr>
        <w:outlineLvl w:val="0"/>
        <w:rPr>
          <w:rFonts w:ascii="Arial" w:hAnsi="Arial" w:cs="Arial"/>
          <w:lang w:val="en-US"/>
        </w:rPr>
      </w:pPr>
      <w:proofErr w:type="spellStart"/>
      <w:r w:rsidRPr="000D5743">
        <w:rPr>
          <w:rFonts w:cs="Arial"/>
          <w:kern w:val="36"/>
          <w:sz w:val="24"/>
          <w:szCs w:val="24"/>
          <w:lang w:val="en-US"/>
        </w:rPr>
        <w:t>Mohd</w:t>
      </w:r>
      <w:proofErr w:type="spellEnd"/>
      <w:r w:rsidRPr="000D5743">
        <w:rPr>
          <w:rFonts w:cs="Arial"/>
          <w:kern w:val="36"/>
          <w:sz w:val="24"/>
          <w:szCs w:val="24"/>
          <w:lang w:val="en-US"/>
        </w:rPr>
        <w:t xml:space="preserve"> </w:t>
      </w:r>
      <w:proofErr w:type="spellStart"/>
      <w:r w:rsidRPr="000D5743">
        <w:rPr>
          <w:rFonts w:cs="Arial"/>
          <w:kern w:val="36"/>
          <w:sz w:val="24"/>
          <w:szCs w:val="24"/>
          <w:lang w:val="en-US"/>
        </w:rPr>
        <w:t>Shariff</w:t>
      </w:r>
      <w:proofErr w:type="spellEnd"/>
      <w:r w:rsidRPr="000D5743">
        <w:rPr>
          <w:rFonts w:cs="Arial"/>
          <w:kern w:val="36"/>
          <w:sz w:val="24"/>
          <w:szCs w:val="24"/>
          <w:lang w:val="en-US"/>
        </w:rPr>
        <w:t xml:space="preserve">, M.N. (2009) </w:t>
      </w:r>
      <w:proofErr w:type="gramStart"/>
      <w:r w:rsidRPr="000D5743">
        <w:rPr>
          <w:rFonts w:cs="Arial"/>
          <w:kern w:val="36"/>
          <w:sz w:val="24"/>
          <w:szCs w:val="24"/>
          <w:lang w:val="en-US"/>
        </w:rPr>
        <w:t>An</w:t>
      </w:r>
      <w:proofErr w:type="gramEnd"/>
      <w:r w:rsidRPr="000D5743">
        <w:rPr>
          <w:rFonts w:cs="Arial"/>
          <w:kern w:val="36"/>
          <w:sz w:val="24"/>
          <w:szCs w:val="24"/>
          <w:lang w:val="en-US"/>
        </w:rPr>
        <w:t xml:space="preserve"> Attitude Approach to the Prediction of Entrepreneurship on Students at Institution of Higher Learning in Malaysia. </w:t>
      </w:r>
      <w:r w:rsidRPr="000D5743">
        <w:rPr>
          <w:rFonts w:cs="Arial"/>
          <w:i/>
          <w:kern w:val="36"/>
          <w:sz w:val="24"/>
          <w:szCs w:val="24"/>
          <w:lang w:val="en-US"/>
        </w:rPr>
        <w:t>International Journal of Business and Management</w:t>
      </w:r>
      <w:r w:rsidRPr="000D5743">
        <w:rPr>
          <w:rFonts w:cs="Arial"/>
          <w:kern w:val="36"/>
          <w:sz w:val="24"/>
          <w:szCs w:val="24"/>
          <w:lang w:val="en-US"/>
        </w:rPr>
        <w:t>, 4 (4), 129-135.</w:t>
      </w:r>
    </w:p>
    <w:p w:rsidR="008A41A4" w:rsidRPr="000D5743" w:rsidRDefault="008A41A4" w:rsidP="008A41A4">
      <w:pPr>
        <w:rPr>
          <w:rFonts w:cs="Arial"/>
          <w:sz w:val="24"/>
          <w:szCs w:val="24"/>
          <w:lang w:val="en-US"/>
        </w:rPr>
      </w:pPr>
      <w:proofErr w:type="gramStart"/>
      <w:r w:rsidRPr="000D5743">
        <w:rPr>
          <w:rFonts w:cs="Arial"/>
          <w:sz w:val="24"/>
          <w:szCs w:val="24"/>
          <w:lang w:val="en-US"/>
        </w:rPr>
        <w:t xml:space="preserve">North, D. (1990) </w:t>
      </w:r>
      <w:r w:rsidRPr="000D5743">
        <w:rPr>
          <w:rFonts w:cs="Arial"/>
          <w:i/>
          <w:sz w:val="24"/>
          <w:szCs w:val="24"/>
          <w:lang w:val="en-US"/>
        </w:rPr>
        <w:t>Institutions, Institutional Change and Economic Performance</w:t>
      </w:r>
      <w:r w:rsidRPr="000D5743">
        <w:rPr>
          <w:rFonts w:cs="Arial"/>
          <w:sz w:val="24"/>
          <w:szCs w:val="24"/>
          <w:lang w:val="en-US"/>
        </w:rPr>
        <w:t>.</w:t>
      </w:r>
      <w:proofErr w:type="gramEnd"/>
      <w:r w:rsidRPr="000D5743">
        <w:rPr>
          <w:rFonts w:cs="Arial"/>
          <w:sz w:val="24"/>
          <w:szCs w:val="24"/>
          <w:lang w:val="en-US"/>
        </w:rPr>
        <w:t xml:space="preserve"> Cambridge, MA: Harvard University Press.</w:t>
      </w:r>
    </w:p>
    <w:p w:rsidR="008A41A4" w:rsidRPr="000D5743" w:rsidRDefault="008A41A4" w:rsidP="008A41A4">
      <w:pPr>
        <w:outlineLvl w:val="0"/>
        <w:rPr>
          <w:rFonts w:cs="Arial"/>
          <w:kern w:val="36"/>
          <w:sz w:val="24"/>
          <w:szCs w:val="24"/>
          <w:lang w:val="en-US"/>
        </w:rPr>
      </w:pPr>
      <w:proofErr w:type="spellStart"/>
      <w:r w:rsidRPr="000D5743">
        <w:rPr>
          <w:rFonts w:cs="Arial"/>
          <w:kern w:val="36"/>
          <w:sz w:val="24"/>
          <w:szCs w:val="24"/>
          <w:lang w:val="en-US"/>
        </w:rPr>
        <w:lastRenderedPageBreak/>
        <w:t>Petridou</w:t>
      </w:r>
      <w:proofErr w:type="spellEnd"/>
      <w:r w:rsidRPr="000D5743">
        <w:rPr>
          <w:rFonts w:cs="Arial"/>
          <w:kern w:val="36"/>
          <w:sz w:val="24"/>
          <w:szCs w:val="24"/>
          <w:lang w:val="en-US"/>
        </w:rPr>
        <w:t xml:space="preserve">, E., </w:t>
      </w:r>
      <w:proofErr w:type="spellStart"/>
      <w:r w:rsidRPr="000D5743">
        <w:rPr>
          <w:rFonts w:cs="Arial"/>
          <w:kern w:val="36"/>
          <w:sz w:val="24"/>
          <w:szCs w:val="24"/>
          <w:lang w:val="en-US"/>
        </w:rPr>
        <w:t>Sarri</w:t>
      </w:r>
      <w:proofErr w:type="spellEnd"/>
      <w:r w:rsidRPr="000D5743">
        <w:rPr>
          <w:rFonts w:cs="Arial"/>
          <w:kern w:val="36"/>
          <w:sz w:val="24"/>
          <w:szCs w:val="24"/>
          <w:lang w:val="en-US"/>
        </w:rPr>
        <w:t xml:space="preserve">, A. &amp; </w:t>
      </w:r>
      <w:proofErr w:type="spellStart"/>
      <w:r w:rsidRPr="000D5743">
        <w:rPr>
          <w:rFonts w:cs="Arial"/>
          <w:kern w:val="36"/>
          <w:sz w:val="24"/>
          <w:szCs w:val="24"/>
          <w:lang w:val="en-US"/>
        </w:rPr>
        <w:t>Kyrgidou</w:t>
      </w:r>
      <w:proofErr w:type="spellEnd"/>
      <w:r w:rsidRPr="000D5743">
        <w:rPr>
          <w:rFonts w:cs="Arial"/>
          <w:kern w:val="36"/>
          <w:sz w:val="24"/>
          <w:szCs w:val="24"/>
          <w:lang w:val="en-US"/>
        </w:rPr>
        <w:t xml:space="preserve">, L.P. (2009) Entrepreneurship education in higher educational institutions: the gender dimension. </w:t>
      </w:r>
      <w:r w:rsidRPr="000D5743">
        <w:rPr>
          <w:rFonts w:cs="Arial"/>
          <w:i/>
          <w:kern w:val="36"/>
          <w:sz w:val="24"/>
          <w:szCs w:val="24"/>
          <w:lang w:val="en-US"/>
        </w:rPr>
        <w:t>Gender in Management: An International Journal</w:t>
      </w:r>
      <w:r w:rsidRPr="000D5743">
        <w:rPr>
          <w:rFonts w:cs="Arial"/>
          <w:kern w:val="36"/>
          <w:sz w:val="24"/>
          <w:szCs w:val="24"/>
          <w:lang w:val="en-US"/>
        </w:rPr>
        <w:t>, 24 (4), 286-309.</w:t>
      </w:r>
    </w:p>
    <w:p w:rsidR="008A41A4" w:rsidRPr="000D5743" w:rsidRDefault="00031991" w:rsidP="008A41A4">
      <w:pPr>
        <w:rPr>
          <w:rFonts w:cs="Arial"/>
          <w:sz w:val="24"/>
          <w:szCs w:val="24"/>
          <w:lang w:val="en-US"/>
        </w:rPr>
      </w:pPr>
      <w:hyperlink r:id="rId42" w:anchor="bbib39" w:history="1">
        <w:proofErr w:type="spellStart"/>
        <w:r w:rsidR="008A41A4" w:rsidRPr="000D5743">
          <w:rPr>
            <w:rFonts w:cs="Arial"/>
            <w:sz w:val="24"/>
            <w:szCs w:val="24"/>
            <w:lang w:val="en-US"/>
          </w:rPr>
          <w:t>Shapero</w:t>
        </w:r>
        <w:proofErr w:type="spellEnd"/>
      </w:hyperlink>
      <w:r w:rsidR="008A41A4" w:rsidRPr="000D5743">
        <w:rPr>
          <w:rFonts w:cs="Arial"/>
          <w:sz w:val="24"/>
          <w:szCs w:val="24"/>
          <w:lang w:val="en-US"/>
        </w:rPr>
        <w:t xml:space="preserve"> A. (1982) Social Dimensions of Entrepreneurship. In: Summers, D.F. (2000) </w:t>
      </w:r>
      <w:proofErr w:type="gramStart"/>
      <w:r w:rsidR="008A41A4" w:rsidRPr="000D5743">
        <w:rPr>
          <w:rFonts w:cs="Arial"/>
          <w:i/>
          <w:sz w:val="24"/>
          <w:szCs w:val="24"/>
          <w:lang w:val="en-US"/>
        </w:rPr>
        <w:t>The</w:t>
      </w:r>
      <w:proofErr w:type="gramEnd"/>
      <w:r w:rsidR="008A41A4" w:rsidRPr="000D5743">
        <w:rPr>
          <w:rFonts w:cs="Arial"/>
          <w:i/>
          <w:sz w:val="24"/>
          <w:szCs w:val="24"/>
          <w:lang w:val="en-US"/>
        </w:rPr>
        <w:t xml:space="preserve"> formation of entrepreneurial intentions.</w:t>
      </w:r>
      <w:r w:rsidR="008A41A4" w:rsidRPr="000D5743">
        <w:rPr>
          <w:rFonts w:cs="Arial"/>
          <w:sz w:val="24"/>
          <w:szCs w:val="24"/>
          <w:lang w:val="en-US"/>
        </w:rPr>
        <w:t xml:space="preserve"> New York: Garland Publishing Inc.</w:t>
      </w:r>
    </w:p>
    <w:p w:rsidR="008A41A4" w:rsidRPr="000D5743" w:rsidRDefault="008A41A4" w:rsidP="008A41A4">
      <w:pPr>
        <w:rPr>
          <w:rFonts w:cs="Arial"/>
          <w:sz w:val="24"/>
          <w:szCs w:val="24"/>
          <w:lang w:val="en-US"/>
        </w:rPr>
      </w:pPr>
      <w:proofErr w:type="spellStart"/>
      <w:r w:rsidRPr="000D5743">
        <w:rPr>
          <w:rFonts w:cs="Arial"/>
          <w:sz w:val="24"/>
          <w:szCs w:val="24"/>
          <w:lang w:val="en-US"/>
        </w:rPr>
        <w:t>Turker</w:t>
      </w:r>
      <w:proofErr w:type="spellEnd"/>
      <w:r w:rsidRPr="000D5743">
        <w:rPr>
          <w:rFonts w:cs="Arial"/>
          <w:sz w:val="24"/>
          <w:szCs w:val="24"/>
          <w:lang w:val="en-US"/>
        </w:rPr>
        <w:t xml:space="preserve">, D. </w:t>
      </w:r>
      <w:proofErr w:type="gramStart"/>
      <w:r w:rsidRPr="000D5743">
        <w:rPr>
          <w:rFonts w:cs="Arial"/>
          <w:sz w:val="24"/>
          <w:szCs w:val="24"/>
          <w:lang w:val="en-US"/>
        </w:rPr>
        <w:t xml:space="preserve">&amp;  </w:t>
      </w:r>
      <w:proofErr w:type="spellStart"/>
      <w:r w:rsidRPr="000D5743">
        <w:rPr>
          <w:rFonts w:cs="Arial"/>
          <w:sz w:val="24"/>
          <w:szCs w:val="24"/>
          <w:lang w:val="en-US"/>
        </w:rPr>
        <w:t>Selcuk</w:t>
      </w:r>
      <w:proofErr w:type="spellEnd"/>
      <w:proofErr w:type="gramEnd"/>
      <w:r w:rsidRPr="000D5743">
        <w:rPr>
          <w:rFonts w:cs="Arial"/>
          <w:sz w:val="24"/>
          <w:szCs w:val="24"/>
          <w:lang w:val="en-US"/>
        </w:rPr>
        <w:t xml:space="preserve">, S.S. (2008) Which factors affect entrepreneurial intentions of university students? </w:t>
      </w:r>
      <w:proofErr w:type="gramStart"/>
      <w:r w:rsidRPr="000D5743">
        <w:rPr>
          <w:rFonts w:cs="Arial"/>
          <w:i/>
          <w:sz w:val="24"/>
          <w:szCs w:val="24"/>
          <w:lang w:val="en-US"/>
        </w:rPr>
        <w:t>Journal of European Industrial Training</w:t>
      </w:r>
      <w:r w:rsidRPr="000D5743">
        <w:rPr>
          <w:rFonts w:cs="Arial"/>
          <w:sz w:val="24"/>
          <w:szCs w:val="24"/>
          <w:lang w:val="en-US"/>
        </w:rPr>
        <w:t>, 33 (2), 2009.</w:t>
      </w:r>
      <w:proofErr w:type="gramEnd"/>
    </w:p>
    <w:p w:rsidR="008A41A4" w:rsidRPr="000D5743" w:rsidRDefault="008A41A4" w:rsidP="008A41A4">
      <w:pPr>
        <w:rPr>
          <w:rFonts w:cs="Arial"/>
          <w:sz w:val="24"/>
          <w:szCs w:val="24"/>
          <w:lang w:val="en-US"/>
        </w:rPr>
      </w:pPr>
      <w:proofErr w:type="spellStart"/>
      <w:proofErr w:type="gramStart"/>
      <w:r w:rsidRPr="000D5743">
        <w:rPr>
          <w:rFonts w:cs="Arial"/>
          <w:sz w:val="24"/>
          <w:szCs w:val="24"/>
          <w:lang w:val="en-US"/>
        </w:rPr>
        <w:t>Veciana</w:t>
      </w:r>
      <w:proofErr w:type="spellEnd"/>
      <w:r w:rsidRPr="000D5743">
        <w:rPr>
          <w:rFonts w:cs="Arial"/>
          <w:sz w:val="24"/>
          <w:szCs w:val="24"/>
          <w:lang w:val="en-US"/>
        </w:rPr>
        <w:t xml:space="preserve">, J. (1998) </w:t>
      </w:r>
      <w:proofErr w:type="spellStart"/>
      <w:r w:rsidRPr="000D5743">
        <w:rPr>
          <w:rFonts w:cs="Arial"/>
          <w:sz w:val="24"/>
          <w:szCs w:val="24"/>
          <w:lang w:val="en-US"/>
        </w:rPr>
        <w:t>Teoria</w:t>
      </w:r>
      <w:proofErr w:type="spellEnd"/>
      <w:r w:rsidRPr="000D5743">
        <w:rPr>
          <w:rFonts w:cs="Arial"/>
          <w:sz w:val="24"/>
          <w:szCs w:val="24"/>
          <w:lang w:val="en-US"/>
        </w:rPr>
        <w:t xml:space="preserve"> y </w:t>
      </w:r>
      <w:proofErr w:type="spellStart"/>
      <w:r w:rsidRPr="000D5743">
        <w:rPr>
          <w:rFonts w:cs="Arial"/>
          <w:sz w:val="24"/>
          <w:szCs w:val="24"/>
          <w:lang w:val="en-US"/>
        </w:rPr>
        <w:t>Politica</w:t>
      </w:r>
      <w:proofErr w:type="spellEnd"/>
      <w:r w:rsidRPr="000D5743">
        <w:rPr>
          <w:rFonts w:cs="Arial"/>
          <w:sz w:val="24"/>
          <w:szCs w:val="24"/>
          <w:lang w:val="en-US"/>
        </w:rPr>
        <w:t xml:space="preserve"> de la </w:t>
      </w:r>
      <w:proofErr w:type="spellStart"/>
      <w:r w:rsidRPr="000D5743">
        <w:rPr>
          <w:rFonts w:cs="Arial"/>
          <w:sz w:val="24"/>
          <w:szCs w:val="24"/>
          <w:lang w:val="en-US"/>
        </w:rPr>
        <w:t>Creación</w:t>
      </w:r>
      <w:proofErr w:type="spellEnd"/>
      <w:r w:rsidRPr="000D5743">
        <w:rPr>
          <w:rFonts w:cs="Arial"/>
          <w:sz w:val="24"/>
          <w:szCs w:val="24"/>
          <w:lang w:val="en-US"/>
        </w:rPr>
        <w:t xml:space="preserve"> de </w:t>
      </w:r>
      <w:proofErr w:type="spellStart"/>
      <w:r w:rsidRPr="000D5743">
        <w:rPr>
          <w:rFonts w:cs="Arial"/>
          <w:sz w:val="24"/>
          <w:szCs w:val="24"/>
          <w:lang w:val="en-US"/>
        </w:rPr>
        <w:t>Empresas</w:t>
      </w:r>
      <w:proofErr w:type="spellEnd"/>
      <w:r w:rsidRPr="000D5743">
        <w:rPr>
          <w:rFonts w:cs="Arial"/>
          <w:sz w:val="24"/>
          <w:szCs w:val="24"/>
          <w:lang w:val="en-US"/>
        </w:rPr>
        <w:t>.</w:t>
      </w:r>
      <w:proofErr w:type="gramEnd"/>
      <w:r w:rsidRPr="000D5743">
        <w:rPr>
          <w:rFonts w:cs="Arial"/>
          <w:sz w:val="24"/>
          <w:szCs w:val="24"/>
          <w:lang w:val="en-US"/>
        </w:rPr>
        <w:t xml:space="preserve"> In: </w:t>
      </w:r>
      <w:proofErr w:type="spellStart"/>
      <w:r w:rsidRPr="000D5743">
        <w:rPr>
          <w:rFonts w:cs="Arial"/>
          <w:sz w:val="24"/>
          <w:szCs w:val="24"/>
          <w:lang w:val="en-US"/>
        </w:rPr>
        <w:t>Veciana</w:t>
      </w:r>
      <w:proofErr w:type="spellEnd"/>
      <w:r w:rsidRPr="000D5743">
        <w:rPr>
          <w:rFonts w:cs="Arial"/>
          <w:sz w:val="24"/>
          <w:szCs w:val="24"/>
          <w:lang w:val="en-US"/>
        </w:rPr>
        <w:t xml:space="preserve">, J.M., Aponte, M. &amp; </w:t>
      </w:r>
      <w:proofErr w:type="spellStart"/>
      <w:r w:rsidRPr="000D5743">
        <w:rPr>
          <w:rFonts w:cs="Arial"/>
          <w:sz w:val="24"/>
          <w:szCs w:val="24"/>
          <w:lang w:val="en-US"/>
        </w:rPr>
        <w:t>Urbano</w:t>
      </w:r>
      <w:proofErr w:type="spellEnd"/>
      <w:r w:rsidRPr="000D5743">
        <w:rPr>
          <w:rFonts w:cs="Arial"/>
          <w:sz w:val="24"/>
          <w:szCs w:val="24"/>
          <w:lang w:val="en-US"/>
        </w:rPr>
        <w:t xml:space="preserve">, D. (2005) University Students’ Attitudes </w:t>
      </w:r>
      <w:proofErr w:type="gramStart"/>
      <w:r w:rsidRPr="000D5743">
        <w:rPr>
          <w:rFonts w:cs="Arial"/>
          <w:sz w:val="24"/>
          <w:szCs w:val="24"/>
          <w:lang w:val="en-US"/>
        </w:rPr>
        <w:t>Towards</w:t>
      </w:r>
      <w:proofErr w:type="gramEnd"/>
      <w:r w:rsidRPr="000D5743">
        <w:rPr>
          <w:rFonts w:cs="Arial"/>
          <w:sz w:val="24"/>
          <w:szCs w:val="24"/>
          <w:lang w:val="en-US"/>
        </w:rPr>
        <w:t xml:space="preserve"> Entrepreneurship: A Two Country Comparison. </w:t>
      </w:r>
      <w:r w:rsidRPr="000D5743">
        <w:rPr>
          <w:rFonts w:cs="Arial"/>
          <w:i/>
          <w:sz w:val="24"/>
          <w:szCs w:val="24"/>
          <w:lang w:val="en-US"/>
        </w:rPr>
        <w:t>International Entrepreneurship and Management Journal</w:t>
      </w:r>
      <w:r w:rsidRPr="000D5743">
        <w:rPr>
          <w:rFonts w:cs="Arial"/>
          <w:sz w:val="24"/>
          <w:szCs w:val="24"/>
          <w:lang w:val="en-US"/>
        </w:rPr>
        <w:t xml:space="preserve">, 1, 165-182. </w:t>
      </w:r>
    </w:p>
    <w:p w:rsidR="008A41A4" w:rsidRPr="000D5743" w:rsidRDefault="008A41A4" w:rsidP="008A41A4">
      <w:pPr>
        <w:rPr>
          <w:rFonts w:cs="Arial"/>
          <w:sz w:val="24"/>
          <w:szCs w:val="24"/>
          <w:lang w:val="en-US"/>
        </w:rPr>
      </w:pPr>
      <w:proofErr w:type="spellStart"/>
      <w:proofErr w:type="gramStart"/>
      <w:r w:rsidRPr="000D5743">
        <w:rPr>
          <w:rFonts w:cs="Arial"/>
          <w:sz w:val="24"/>
          <w:szCs w:val="24"/>
          <w:lang w:val="en-US"/>
        </w:rPr>
        <w:t>Verheul</w:t>
      </w:r>
      <w:proofErr w:type="spellEnd"/>
      <w:r w:rsidRPr="000D5743">
        <w:rPr>
          <w:rFonts w:cs="Arial"/>
          <w:sz w:val="24"/>
          <w:szCs w:val="24"/>
          <w:lang w:val="en-US"/>
        </w:rPr>
        <w:t xml:space="preserve">, I., </w:t>
      </w:r>
      <w:proofErr w:type="spellStart"/>
      <w:r w:rsidRPr="000D5743">
        <w:rPr>
          <w:rFonts w:cs="Arial"/>
          <w:sz w:val="24"/>
          <w:szCs w:val="24"/>
          <w:lang w:val="en-US"/>
        </w:rPr>
        <w:t>Uhlaner</w:t>
      </w:r>
      <w:proofErr w:type="spellEnd"/>
      <w:r w:rsidRPr="000D5743">
        <w:rPr>
          <w:rFonts w:cs="Arial"/>
          <w:sz w:val="24"/>
          <w:szCs w:val="24"/>
          <w:lang w:val="en-US"/>
        </w:rPr>
        <w:t xml:space="preserve">, L. &amp; </w:t>
      </w:r>
      <w:proofErr w:type="spellStart"/>
      <w:r w:rsidRPr="000D5743">
        <w:rPr>
          <w:rFonts w:cs="Arial"/>
          <w:sz w:val="24"/>
          <w:szCs w:val="24"/>
          <w:lang w:val="en-US"/>
        </w:rPr>
        <w:t>Thurik</w:t>
      </w:r>
      <w:proofErr w:type="spellEnd"/>
      <w:r w:rsidRPr="000D5743">
        <w:rPr>
          <w:rFonts w:cs="Arial"/>
          <w:sz w:val="24"/>
          <w:szCs w:val="24"/>
          <w:lang w:val="en-US"/>
        </w:rPr>
        <w:t>, R. (2005) Business accomplishments, gender and entrepreneurial self-image.</w:t>
      </w:r>
      <w:proofErr w:type="gramEnd"/>
      <w:r w:rsidRPr="000D5743">
        <w:rPr>
          <w:rFonts w:cs="Arial"/>
          <w:sz w:val="24"/>
          <w:szCs w:val="24"/>
          <w:lang w:val="en-US"/>
        </w:rPr>
        <w:t xml:space="preserve"> </w:t>
      </w:r>
      <w:r w:rsidRPr="000D5743">
        <w:rPr>
          <w:rFonts w:cs="Arial"/>
          <w:i/>
          <w:sz w:val="24"/>
          <w:szCs w:val="24"/>
          <w:lang w:val="en-US"/>
        </w:rPr>
        <w:t>Journal of Business Venturing</w:t>
      </w:r>
      <w:r w:rsidRPr="000D5743">
        <w:rPr>
          <w:rFonts w:cs="Arial"/>
          <w:sz w:val="24"/>
          <w:szCs w:val="24"/>
          <w:lang w:val="en-US"/>
        </w:rPr>
        <w:t>, 20, 483-518.</w:t>
      </w:r>
    </w:p>
    <w:p w:rsidR="008A41A4" w:rsidRPr="000D5743" w:rsidRDefault="008A41A4" w:rsidP="008A41A4">
      <w:pPr>
        <w:outlineLvl w:val="0"/>
        <w:rPr>
          <w:rFonts w:cs="Arial"/>
          <w:kern w:val="36"/>
          <w:sz w:val="24"/>
          <w:szCs w:val="24"/>
          <w:lang w:val="en-US"/>
        </w:rPr>
      </w:pPr>
      <w:proofErr w:type="spellStart"/>
      <w:proofErr w:type="gramStart"/>
      <w:r w:rsidRPr="000D5743">
        <w:rPr>
          <w:rFonts w:cs="Arial"/>
          <w:kern w:val="36"/>
          <w:sz w:val="24"/>
          <w:szCs w:val="24"/>
          <w:lang w:val="en-US"/>
        </w:rPr>
        <w:t>Verheul</w:t>
      </w:r>
      <w:proofErr w:type="spellEnd"/>
      <w:r w:rsidRPr="000D5743">
        <w:rPr>
          <w:rFonts w:cs="Arial"/>
          <w:kern w:val="36"/>
          <w:sz w:val="24"/>
          <w:szCs w:val="24"/>
          <w:lang w:val="en-US"/>
        </w:rPr>
        <w:t xml:space="preserve">, I., van </w:t>
      </w:r>
      <w:proofErr w:type="spellStart"/>
      <w:r w:rsidRPr="000D5743">
        <w:rPr>
          <w:rFonts w:cs="Arial"/>
          <w:kern w:val="36"/>
          <w:sz w:val="24"/>
          <w:szCs w:val="24"/>
          <w:lang w:val="en-US"/>
        </w:rPr>
        <w:t>Stel</w:t>
      </w:r>
      <w:proofErr w:type="spellEnd"/>
      <w:r w:rsidRPr="000D5743">
        <w:rPr>
          <w:rFonts w:cs="Arial"/>
          <w:kern w:val="36"/>
          <w:sz w:val="24"/>
          <w:szCs w:val="24"/>
          <w:lang w:val="en-US"/>
        </w:rPr>
        <w:t xml:space="preserve">, A. &amp; </w:t>
      </w:r>
      <w:proofErr w:type="spellStart"/>
      <w:r w:rsidRPr="000D5743">
        <w:rPr>
          <w:rFonts w:cs="Arial"/>
          <w:kern w:val="36"/>
          <w:sz w:val="24"/>
          <w:szCs w:val="24"/>
          <w:lang w:val="en-US"/>
        </w:rPr>
        <w:t>Thurik</w:t>
      </w:r>
      <w:proofErr w:type="spellEnd"/>
      <w:r w:rsidRPr="000D5743">
        <w:rPr>
          <w:rFonts w:cs="Arial"/>
          <w:kern w:val="36"/>
          <w:sz w:val="24"/>
          <w:szCs w:val="24"/>
          <w:lang w:val="en-US"/>
        </w:rPr>
        <w:t>, R. (2004) Explaining female entrepreneurship across 29 countries.</w:t>
      </w:r>
      <w:proofErr w:type="gramEnd"/>
      <w:r w:rsidRPr="000D5743">
        <w:rPr>
          <w:rFonts w:cs="Arial"/>
          <w:kern w:val="36"/>
          <w:sz w:val="24"/>
          <w:szCs w:val="24"/>
          <w:lang w:val="en-US"/>
        </w:rPr>
        <w:t xml:space="preserve"> </w:t>
      </w:r>
      <w:proofErr w:type="gramStart"/>
      <w:r w:rsidRPr="000D5743">
        <w:rPr>
          <w:rFonts w:cs="Arial"/>
          <w:i/>
          <w:kern w:val="36"/>
          <w:sz w:val="24"/>
          <w:szCs w:val="24"/>
          <w:lang w:val="en-US"/>
        </w:rPr>
        <w:t>Discussion Papers on Entrepreneurship, Growth and Public Policy</w:t>
      </w:r>
      <w:r w:rsidRPr="000D5743">
        <w:rPr>
          <w:rFonts w:cs="Arial"/>
          <w:kern w:val="36"/>
          <w:sz w:val="24"/>
          <w:szCs w:val="24"/>
          <w:lang w:val="en-US"/>
        </w:rPr>
        <w:t>.</w:t>
      </w:r>
      <w:proofErr w:type="gramEnd"/>
      <w:r w:rsidRPr="000D5743">
        <w:rPr>
          <w:rFonts w:cs="Arial"/>
          <w:kern w:val="36"/>
          <w:sz w:val="24"/>
          <w:szCs w:val="24"/>
          <w:lang w:val="en-US"/>
        </w:rPr>
        <w:t xml:space="preserve"> Max-Planck Institute, 1-32.</w:t>
      </w:r>
    </w:p>
    <w:p w:rsidR="008A41A4" w:rsidRPr="000D5743" w:rsidRDefault="008A41A4" w:rsidP="008A41A4">
      <w:pPr>
        <w:outlineLvl w:val="0"/>
        <w:rPr>
          <w:rFonts w:cs="Arial"/>
          <w:kern w:val="36"/>
          <w:sz w:val="24"/>
          <w:szCs w:val="24"/>
          <w:lang w:val="en-US"/>
        </w:rPr>
      </w:pPr>
      <w:proofErr w:type="spellStart"/>
      <w:proofErr w:type="gramStart"/>
      <w:r w:rsidRPr="000D5743">
        <w:rPr>
          <w:rFonts w:cs="Arial"/>
          <w:kern w:val="36"/>
          <w:sz w:val="24"/>
          <w:szCs w:val="24"/>
          <w:lang w:val="en-US"/>
        </w:rPr>
        <w:t>Verheurl</w:t>
      </w:r>
      <w:proofErr w:type="spellEnd"/>
      <w:r w:rsidRPr="000D5743">
        <w:rPr>
          <w:rFonts w:cs="Arial"/>
          <w:kern w:val="36"/>
          <w:sz w:val="24"/>
          <w:szCs w:val="24"/>
          <w:lang w:val="en-US"/>
        </w:rPr>
        <w:t xml:space="preserve">, I., </w:t>
      </w:r>
      <w:proofErr w:type="spellStart"/>
      <w:r w:rsidRPr="000D5743">
        <w:rPr>
          <w:rFonts w:cs="Arial"/>
          <w:kern w:val="36"/>
          <w:sz w:val="24"/>
          <w:szCs w:val="24"/>
          <w:lang w:val="en-US"/>
        </w:rPr>
        <w:t>Thurik</w:t>
      </w:r>
      <w:proofErr w:type="spellEnd"/>
      <w:r w:rsidRPr="000D5743">
        <w:rPr>
          <w:rFonts w:cs="Arial"/>
          <w:kern w:val="36"/>
          <w:sz w:val="24"/>
          <w:szCs w:val="24"/>
          <w:lang w:val="en-US"/>
        </w:rPr>
        <w:t xml:space="preserve">, R., </w:t>
      </w:r>
      <w:proofErr w:type="spellStart"/>
      <w:r w:rsidRPr="000D5743">
        <w:rPr>
          <w:rFonts w:cs="Arial"/>
          <w:kern w:val="36"/>
          <w:sz w:val="24"/>
          <w:szCs w:val="24"/>
          <w:lang w:val="en-US"/>
        </w:rPr>
        <w:t>Grilo</w:t>
      </w:r>
      <w:proofErr w:type="spellEnd"/>
      <w:r w:rsidRPr="000D5743">
        <w:rPr>
          <w:rFonts w:cs="Arial"/>
          <w:kern w:val="36"/>
          <w:sz w:val="24"/>
          <w:szCs w:val="24"/>
          <w:lang w:val="en-US"/>
        </w:rPr>
        <w:t xml:space="preserve">, I. &amp; van </w:t>
      </w:r>
      <w:proofErr w:type="spellStart"/>
      <w:r w:rsidRPr="000D5743">
        <w:rPr>
          <w:rFonts w:cs="Arial"/>
          <w:kern w:val="36"/>
          <w:sz w:val="24"/>
          <w:szCs w:val="24"/>
          <w:lang w:val="en-US"/>
        </w:rPr>
        <w:t>der</w:t>
      </w:r>
      <w:proofErr w:type="spellEnd"/>
      <w:r w:rsidRPr="000D5743">
        <w:rPr>
          <w:rFonts w:cs="Arial"/>
          <w:kern w:val="36"/>
          <w:sz w:val="24"/>
          <w:szCs w:val="24"/>
          <w:lang w:val="en-US"/>
        </w:rPr>
        <w:t xml:space="preserve"> </w:t>
      </w:r>
      <w:proofErr w:type="spellStart"/>
      <w:r w:rsidRPr="000D5743">
        <w:rPr>
          <w:rFonts w:cs="Arial"/>
          <w:kern w:val="36"/>
          <w:sz w:val="24"/>
          <w:szCs w:val="24"/>
          <w:lang w:val="en-US"/>
        </w:rPr>
        <w:t>Zwan</w:t>
      </w:r>
      <w:proofErr w:type="spellEnd"/>
      <w:r w:rsidRPr="000D5743">
        <w:rPr>
          <w:rFonts w:cs="Arial"/>
          <w:kern w:val="36"/>
          <w:sz w:val="24"/>
          <w:szCs w:val="24"/>
          <w:lang w:val="en-US"/>
        </w:rPr>
        <w:t>, P. (2011).</w:t>
      </w:r>
      <w:proofErr w:type="gramEnd"/>
      <w:r w:rsidRPr="000D5743">
        <w:rPr>
          <w:rFonts w:cs="Arial"/>
          <w:kern w:val="36"/>
          <w:sz w:val="24"/>
          <w:szCs w:val="24"/>
          <w:lang w:val="en-US"/>
        </w:rPr>
        <w:t xml:space="preserve"> </w:t>
      </w:r>
      <w:hyperlink r:id="rId43" w:history="1">
        <w:proofErr w:type="gramStart"/>
        <w:r w:rsidRPr="000D5743">
          <w:rPr>
            <w:kern w:val="36"/>
            <w:sz w:val="24"/>
            <w:szCs w:val="24"/>
            <w:lang w:val="en-US"/>
          </w:rPr>
          <w:t>Explaining preferences and actual involvement in self-employment: Gender and the entrepreneurial personality</w:t>
        </w:r>
      </w:hyperlink>
      <w:r w:rsidRPr="000D5743">
        <w:rPr>
          <w:rFonts w:cs="Arial"/>
          <w:kern w:val="36"/>
          <w:sz w:val="24"/>
          <w:szCs w:val="24"/>
          <w:lang w:val="en-US"/>
        </w:rPr>
        <w:t>.</w:t>
      </w:r>
      <w:proofErr w:type="gramEnd"/>
      <w:r w:rsidRPr="000D5743">
        <w:rPr>
          <w:rFonts w:cs="Arial"/>
          <w:kern w:val="36"/>
          <w:sz w:val="24"/>
          <w:szCs w:val="24"/>
          <w:lang w:val="en-US"/>
        </w:rPr>
        <w:t xml:space="preserve">  </w:t>
      </w:r>
      <w:r w:rsidRPr="000D5743">
        <w:rPr>
          <w:rFonts w:cs="Arial"/>
          <w:kern w:val="36"/>
          <w:sz w:val="24"/>
          <w:szCs w:val="24"/>
          <w:lang w:val="en-US"/>
        </w:rPr>
        <w:br/>
      </w:r>
      <w:r w:rsidRPr="000D5743">
        <w:rPr>
          <w:rFonts w:cs="Arial"/>
          <w:i/>
          <w:kern w:val="36"/>
          <w:sz w:val="24"/>
          <w:szCs w:val="24"/>
          <w:lang w:val="en-US"/>
        </w:rPr>
        <w:t>Journal of Economic Psychology</w:t>
      </w:r>
      <w:r w:rsidRPr="000D5743">
        <w:rPr>
          <w:rFonts w:cs="Arial"/>
          <w:kern w:val="36"/>
          <w:sz w:val="24"/>
          <w:szCs w:val="24"/>
          <w:lang w:val="en-US"/>
        </w:rPr>
        <w:t xml:space="preserve">, In Press, corrected proof. Available online at: </w:t>
      </w:r>
      <w:hyperlink r:id="rId44" w:history="1">
        <w:r w:rsidRPr="000D5743">
          <w:rPr>
            <w:rStyle w:val="Hiperveza"/>
            <w:rFonts w:cs="Arial"/>
            <w:kern w:val="36"/>
            <w:sz w:val="24"/>
            <w:szCs w:val="24"/>
            <w:lang w:val="en-US"/>
          </w:rPr>
          <w:t>www.sciencedirect.com</w:t>
        </w:r>
      </w:hyperlink>
      <w:r w:rsidRPr="000D5743">
        <w:rPr>
          <w:rFonts w:cs="Arial"/>
          <w:kern w:val="36"/>
          <w:sz w:val="24"/>
          <w:szCs w:val="24"/>
          <w:lang w:val="en-US"/>
        </w:rPr>
        <w:t xml:space="preserve">. </w:t>
      </w:r>
    </w:p>
    <w:p w:rsidR="008A41A4" w:rsidRPr="000D5743" w:rsidRDefault="008A41A4" w:rsidP="008A41A4">
      <w:pPr>
        <w:rPr>
          <w:rFonts w:cs="Arial"/>
          <w:sz w:val="24"/>
          <w:szCs w:val="24"/>
          <w:lang w:val="en-US"/>
        </w:rPr>
      </w:pPr>
      <w:r w:rsidRPr="000D5743">
        <w:rPr>
          <w:rFonts w:cs="Arial"/>
          <w:sz w:val="24"/>
          <w:szCs w:val="24"/>
          <w:lang w:val="en-US"/>
        </w:rPr>
        <w:t xml:space="preserve">Wang, C.K. &amp; Wong, P. (2004) Entrepreneurial interest of university students in Singapore. </w:t>
      </w:r>
      <w:proofErr w:type="spellStart"/>
      <w:r w:rsidRPr="000D5743">
        <w:rPr>
          <w:rFonts w:cs="Arial"/>
          <w:i/>
          <w:sz w:val="24"/>
          <w:szCs w:val="24"/>
          <w:lang w:val="en-US"/>
        </w:rPr>
        <w:t>Technovation</w:t>
      </w:r>
      <w:proofErr w:type="spellEnd"/>
      <w:r w:rsidRPr="000D5743">
        <w:rPr>
          <w:rFonts w:cs="Arial"/>
          <w:sz w:val="24"/>
          <w:szCs w:val="24"/>
          <w:lang w:val="en-US"/>
        </w:rPr>
        <w:t>, 24, 163-172.</w:t>
      </w:r>
    </w:p>
    <w:p w:rsidR="008A41A4" w:rsidRPr="000D5743" w:rsidRDefault="008A41A4" w:rsidP="008A41A4">
      <w:pPr>
        <w:rPr>
          <w:rFonts w:cs="Arial"/>
          <w:sz w:val="24"/>
          <w:szCs w:val="24"/>
          <w:lang w:val="en-US"/>
        </w:rPr>
      </w:pPr>
      <w:r w:rsidRPr="000D5743">
        <w:rPr>
          <w:rFonts w:cs="Arial"/>
          <w:sz w:val="24"/>
          <w:szCs w:val="24"/>
          <w:lang w:val="en-US"/>
        </w:rPr>
        <w:t xml:space="preserve">Wu, S. &amp; Wu, L. (2008) </w:t>
      </w:r>
      <w:proofErr w:type="gramStart"/>
      <w:r w:rsidRPr="000D5743">
        <w:rPr>
          <w:rFonts w:cs="Arial"/>
          <w:sz w:val="24"/>
          <w:szCs w:val="24"/>
          <w:lang w:val="en-US"/>
        </w:rPr>
        <w:t>The</w:t>
      </w:r>
      <w:proofErr w:type="gramEnd"/>
      <w:r w:rsidRPr="000D5743">
        <w:rPr>
          <w:rFonts w:cs="Arial"/>
          <w:sz w:val="24"/>
          <w:szCs w:val="24"/>
          <w:lang w:val="en-US"/>
        </w:rPr>
        <w:t xml:space="preserve"> impact of higher education on entrepreneurial intentions of university students in China. </w:t>
      </w:r>
      <w:r w:rsidRPr="000D5743">
        <w:rPr>
          <w:rFonts w:cs="Arial"/>
          <w:i/>
          <w:sz w:val="24"/>
          <w:szCs w:val="24"/>
          <w:lang w:val="en-US"/>
        </w:rPr>
        <w:t>Journal of Small Business and Enterprise Development</w:t>
      </w:r>
      <w:r w:rsidRPr="000D5743">
        <w:rPr>
          <w:rFonts w:cs="Arial"/>
          <w:sz w:val="24"/>
          <w:szCs w:val="24"/>
          <w:lang w:val="en-US"/>
        </w:rPr>
        <w:t>, 15 (4), 752-774.</w:t>
      </w:r>
    </w:p>
    <w:p w:rsidR="008A41A4" w:rsidRPr="000D5743" w:rsidRDefault="008A41A4" w:rsidP="008A41A4">
      <w:pPr>
        <w:rPr>
          <w:rFonts w:cs="Arial"/>
          <w:sz w:val="24"/>
          <w:szCs w:val="24"/>
          <w:lang w:val="en-US"/>
        </w:rPr>
      </w:pPr>
      <w:proofErr w:type="spellStart"/>
      <w:r w:rsidRPr="000D5743">
        <w:rPr>
          <w:rFonts w:cs="Arial"/>
          <w:sz w:val="24"/>
          <w:szCs w:val="24"/>
          <w:lang w:val="en-US"/>
        </w:rPr>
        <w:t>Zampetakis</w:t>
      </w:r>
      <w:proofErr w:type="spellEnd"/>
      <w:r w:rsidRPr="000D5743">
        <w:rPr>
          <w:rFonts w:cs="Arial"/>
          <w:sz w:val="24"/>
          <w:szCs w:val="24"/>
          <w:lang w:val="en-US"/>
        </w:rPr>
        <w:t xml:space="preserve">, L.A. (2008) </w:t>
      </w:r>
      <w:hyperlink r:id="rId45" w:history="1">
        <w:proofErr w:type="gramStart"/>
        <w:r w:rsidRPr="000D5743">
          <w:rPr>
            <w:sz w:val="24"/>
            <w:szCs w:val="24"/>
            <w:lang w:val="en-US"/>
          </w:rPr>
          <w:t>The</w:t>
        </w:r>
        <w:proofErr w:type="gramEnd"/>
        <w:r w:rsidRPr="000D5743">
          <w:rPr>
            <w:sz w:val="24"/>
            <w:szCs w:val="24"/>
            <w:lang w:val="en-US"/>
          </w:rPr>
          <w:t xml:space="preserve"> role of creativity and </w:t>
        </w:r>
        <w:proofErr w:type="spellStart"/>
        <w:r w:rsidRPr="000D5743">
          <w:rPr>
            <w:sz w:val="24"/>
            <w:szCs w:val="24"/>
            <w:lang w:val="en-US"/>
          </w:rPr>
          <w:t>proactivity</w:t>
        </w:r>
        <w:proofErr w:type="spellEnd"/>
        <w:r w:rsidRPr="000D5743">
          <w:rPr>
            <w:sz w:val="24"/>
            <w:szCs w:val="24"/>
            <w:lang w:val="en-US"/>
          </w:rPr>
          <w:t xml:space="preserve"> on perceived entrepreneurial desirability</w:t>
        </w:r>
      </w:hyperlink>
      <w:r w:rsidRPr="000D5743">
        <w:rPr>
          <w:rFonts w:cs="Arial"/>
          <w:sz w:val="24"/>
          <w:szCs w:val="24"/>
          <w:lang w:val="en-US"/>
        </w:rPr>
        <w:t xml:space="preserve"> . </w:t>
      </w:r>
      <w:r w:rsidRPr="000D5743">
        <w:rPr>
          <w:rFonts w:cs="Arial"/>
          <w:i/>
          <w:sz w:val="24"/>
          <w:szCs w:val="24"/>
          <w:lang w:val="en-US"/>
        </w:rPr>
        <w:t>Thinking Skills and Creativity</w:t>
      </w:r>
      <w:r w:rsidRPr="000D5743">
        <w:rPr>
          <w:rFonts w:cs="Arial"/>
          <w:sz w:val="24"/>
          <w:szCs w:val="24"/>
          <w:lang w:val="en-US"/>
        </w:rPr>
        <w:t xml:space="preserve">, 3 (2), 154-162. </w:t>
      </w:r>
    </w:p>
    <w:p w:rsidR="008A41A4" w:rsidRPr="000D5743" w:rsidRDefault="008A41A4" w:rsidP="008A41A4">
      <w:pPr>
        <w:rPr>
          <w:rFonts w:cs="Arial"/>
          <w:sz w:val="24"/>
          <w:szCs w:val="24"/>
          <w:lang w:val="en-US"/>
        </w:rPr>
      </w:pPr>
      <w:r w:rsidRPr="000D5743">
        <w:rPr>
          <w:rFonts w:cs="Arial"/>
          <w:sz w:val="24"/>
          <w:szCs w:val="24"/>
          <w:lang w:val="en-US"/>
        </w:rPr>
        <w:t xml:space="preserve">Zhang, Z., </w:t>
      </w:r>
      <w:proofErr w:type="spellStart"/>
      <w:r w:rsidRPr="000D5743">
        <w:rPr>
          <w:rFonts w:cs="Arial"/>
          <w:sz w:val="24"/>
          <w:szCs w:val="24"/>
          <w:lang w:val="en-US"/>
        </w:rPr>
        <w:t>Zyphur</w:t>
      </w:r>
      <w:proofErr w:type="spellEnd"/>
      <w:r w:rsidRPr="000D5743">
        <w:rPr>
          <w:rFonts w:cs="Arial"/>
          <w:sz w:val="24"/>
          <w:szCs w:val="24"/>
          <w:lang w:val="en-US"/>
        </w:rPr>
        <w:t xml:space="preserve">, M.J., Narayanan, J., </w:t>
      </w:r>
      <w:proofErr w:type="spellStart"/>
      <w:r w:rsidRPr="000D5743">
        <w:rPr>
          <w:rFonts w:cs="Arial"/>
          <w:sz w:val="24"/>
          <w:szCs w:val="24"/>
          <w:lang w:val="en-US"/>
        </w:rPr>
        <w:t>Arvey</w:t>
      </w:r>
      <w:proofErr w:type="spellEnd"/>
      <w:r w:rsidRPr="000D5743">
        <w:rPr>
          <w:rFonts w:cs="Arial"/>
          <w:sz w:val="24"/>
          <w:szCs w:val="24"/>
          <w:lang w:val="en-US"/>
        </w:rPr>
        <w:t xml:space="preserve">, R.D., </w:t>
      </w:r>
      <w:proofErr w:type="spellStart"/>
      <w:r w:rsidRPr="000D5743">
        <w:rPr>
          <w:rFonts w:cs="Arial"/>
          <w:sz w:val="24"/>
          <w:szCs w:val="24"/>
          <w:lang w:val="en-US"/>
        </w:rPr>
        <w:t>Chaturvedi</w:t>
      </w:r>
      <w:proofErr w:type="spellEnd"/>
      <w:r w:rsidRPr="000D5743">
        <w:rPr>
          <w:rFonts w:cs="Arial"/>
          <w:sz w:val="24"/>
          <w:szCs w:val="24"/>
          <w:lang w:val="en-US"/>
        </w:rPr>
        <w:t xml:space="preserve">, S., </w:t>
      </w:r>
      <w:proofErr w:type="spellStart"/>
      <w:r w:rsidRPr="000D5743">
        <w:rPr>
          <w:rFonts w:cs="Arial"/>
          <w:sz w:val="24"/>
          <w:szCs w:val="24"/>
          <w:lang w:val="en-US"/>
        </w:rPr>
        <w:t>Avolio</w:t>
      </w:r>
      <w:proofErr w:type="spellEnd"/>
      <w:r w:rsidRPr="000D5743">
        <w:rPr>
          <w:rFonts w:cs="Arial"/>
          <w:sz w:val="24"/>
          <w:szCs w:val="24"/>
          <w:lang w:val="en-US"/>
        </w:rPr>
        <w:t xml:space="preserve">, B.J., Lichtenstein, P. &amp; Larsson, G. (2009) </w:t>
      </w:r>
      <w:proofErr w:type="gramStart"/>
      <w:r w:rsidRPr="000D5743">
        <w:rPr>
          <w:rFonts w:cs="Arial"/>
          <w:sz w:val="24"/>
          <w:szCs w:val="24"/>
          <w:lang w:val="en-US"/>
        </w:rPr>
        <w:t>The</w:t>
      </w:r>
      <w:proofErr w:type="gramEnd"/>
      <w:r w:rsidRPr="000D5743">
        <w:rPr>
          <w:rFonts w:cs="Arial"/>
          <w:sz w:val="24"/>
          <w:szCs w:val="24"/>
          <w:lang w:val="en-US"/>
        </w:rPr>
        <w:t xml:space="preserve"> genetic basis of entrepreneurship: Effects of gender and personality. </w:t>
      </w:r>
      <w:r w:rsidRPr="000D5743">
        <w:rPr>
          <w:rFonts w:cs="Arial"/>
          <w:i/>
          <w:sz w:val="24"/>
          <w:szCs w:val="24"/>
          <w:lang w:val="en-US"/>
        </w:rPr>
        <w:t>Organizational Behavior and Human Decision Processes,</w:t>
      </w:r>
      <w:r w:rsidRPr="000D5743">
        <w:rPr>
          <w:rFonts w:cs="Arial"/>
          <w:sz w:val="24"/>
          <w:szCs w:val="24"/>
          <w:lang w:val="en-US"/>
        </w:rPr>
        <w:t xml:space="preserve"> 110: 93–107.</w:t>
      </w:r>
    </w:p>
    <w:p w:rsidR="008A41A4" w:rsidRPr="000D5743" w:rsidRDefault="008A41A4" w:rsidP="008A41A4">
      <w:pPr>
        <w:outlineLvl w:val="0"/>
        <w:rPr>
          <w:rFonts w:cs="Arial"/>
          <w:kern w:val="36"/>
          <w:sz w:val="24"/>
          <w:szCs w:val="24"/>
          <w:lang w:val="en-US"/>
        </w:rPr>
      </w:pPr>
    </w:p>
    <w:p w:rsidR="008A41A4" w:rsidRPr="000D5743" w:rsidRDefault="008A41A4" w:rsidP="008A41A4">
      <w:pPr>
        <w:rPr>
          <w:sz w:val="24"/>
          <w:szCs w:val="24"/>
          <w:lang w:val="en-US"/>
        </w:rPr>
      </w:pPr>
    </w:p>
    <w:p w:rsidR="008A41A4" w:rsidRPr="000D5743" w:rsidRDefault="008A41A4">
      <w:pPr>
        <w:spacing w:after="0" w:line="240" w:lineRule="auto"/>
        <w:rPr>
          <w:sz w:val="24"/>
          <w:szCs w:val="24"/>
          <w:lang w:val="en-US"/>
        </w:rPr>
      </w:pPr>
      <w:r w:rsidRPr="000D5743">
        <w:rPr>
          <w:sz w:val="24"/>
          <w:szCs w:val="24"/>
          <w:lang w:val="en-US"/>
        </w:rPr>
        <w:br w:type="page"/>
      </w:r>
    </w:p>
    <w:p w:rsidR="001B5EDD" w:rsidRPr="000D5743" w:rsidRDefault="001B5EDD">
      <w:pPr>
        <w:spacing w:after="0" w:line="240" w:lineRule="auto"/>
        <w:rPr>
          <w:sz w:val="24"/>
          <w:szCs w:val="24"/>
          <w:lang w:val="en-US"/>
        </w:rPr>
      </w:pPr>
    </w:p>
    <w:p w:rsidR="008A41A4" w:rsidRPr="000D5743" w:rsidRDefault="008A41A4" w:rsidP="008A41A4">
      <w:pPr>
        <w:spacing w:after="0"/>
        <w:jc w:val="center"/>
        <w:rPr>
          <w:sz w:val="24"/>
          <w:szCs w:val="24"/>
          <w:lang w:val="en-US"/>
        </w:rPr>
      </w:pPr>
      <w:r w:rsidRPr="000D5743">
        <w:rPr>
          <w:sz w:val="24"/>
          <w:szCs w:val="24"/>
          <w:lang w:val="en-US"/>
        </w:rPr>
        <w:t>Figure 1 Model to foster entrepreneurship education</w:t>
      </w:r>
    </w:p>
    <w:p w:rsidR="008A41A4" w:rsidRPr="000D5743" w:rsidRDefault="00031991" w:rsidP="008A41A4">
      <w:pPr>
        <w:rPr>
          <w:sz w:val="24"/>
          <w:szCs w:val="24"/>
          <w:lang w:val="en-US"/>
        </w:rPr>
      </w:pPr>
      <w:r w:rsidRPr="00031991">
        <w:rPr>
          <w:sz w:val="24"/>
          <w:szCs w:val="24"/>
          <w:lang w:val="en-US"/>
        </w:rPr>
      </w:r>
      <w:r>
        <w:rPr>
          <w:sz w:val="24"/>
          <w:szCs w:val="24"/>
          <w:lang w:val="en-US"/>
        </w:rPr>
        <w:pict>
          <v:group id="_x0000_s1125" editas="canvas" style="width:396pt;height:252pt;mso-position-horizontal-relative:char;mso-position-vertical-relative:line" coordorigin="2781,6660" coordsize="6336,4032">
            <o:lock v:ext="edit" aspectratio="t"/>
            <v:shape id="_x0000_s1126" type="#_x0000_t75" style="position:absolute;left:2781;top:6660;width:6336;height:4032" o:preferrelative="f">
              <v:fill o:detectmouseclick="t"/>
              <v:path o:extrusionok="t" o:connecttype="none"/>
              <o:lock v:ext="edit" text="t"/>
            </v:shape>
            <v:oval id="_x0000_s1127" style="position:absolute;left:2781;top:6804;width:2592;height:1584">
              <v:textbox style="mso-next-textbox:#_x0000_s1127">
                <w:txbxContent>
                  <w:p w:rsidR="002326DE" w:rsidRDefault="002326DE" w:rsidP="008A41A4">
                    <w:pPr>
                      <w:spacing w:line="240" w:lineRule="auto"/>
                      <w:jc w:val="center"/>
                    </w:pPr>
                    <w:proofErr w:type="spellStart"/>
                    <w:r>
                      <w:t>Institutional</w:t>
                    </w:r>
                    <w:proofErr w:type="spellEnd"/>
                    <w:r>
                      <w:t xml:space="preserve"> </w:t>
                    </w:r>
                    <w:proofErr w:type="spellStart"/>
                    <w:r>
                      <w:t>environment</w:t>
                    </w:r>
                    <w:proofErr w:type="spellEnd"/>
                    <w:r>
                      <w:t xml:space="preserve"> </w:t>
                    </w:r>
                  </w:p>
                  <w:p w:rsidR="002326DE" w:rsidRPr="00175A04" w:rsidRDefault="002326DE" w:rsidP="008A41A4">
                    <w:pPr>
                      <w:spacing w:line="240" w:lineRule="auto"/>
                      <w:jc w:val="center"/>
                      <w:rPr>
                        <w:sz w:val="18"/>
                        <w:szCs w:val="18"/>
                      </w:rPr>
                    </w:pPr>
                    <w:r w:rsidRPr="00175A04">
                      <w:rPr>
                        <w:sz w:val="18"/>
                        <w:szCs w:val="18"/>
                      </w:rPr>
                      <w:t>(</w:t>
                    </w:r>
                    <w:proofErr w:type="spellStart"/>
                    <w:r w:rsidRPr="00175A04">
                      <w:rPr>
                        <w:sz w:val="18"/>
                        <w:szCs w:val="18"/>
                      </w:rPr>
                      <w:t>political</w:t>
                    </w:r>
                    <w:proofErr w:type="spellEnd"/>
                    <w:r w:rsidRPr="00175A04">
                      <w:rPr>
                        <w:sz w:val="18"/>
                        <w:szCs w:val="18"/>
                      </w:rPr>
                      <w:t xml:space="preserve">, legal, </w:t>
                    </w:r>
                    <w:proofErr w:type="spellStart"/>
                    <w:r w:rsidRPr="00175A04">
                      <w:rPr>
                        <w:sz w:val="18"/>
                        <w:szCs w:val="18"/>
                      </w:rPr>
                      <w:t>economic</w:t>
                    </w:r>
                    <w:proofErr w:type="spellEnd"/>
                    <w:r w:rsidRPr="00175A04">
                      <w:rPr>
                        <w:sz w:val="18"/>
                        <w:szCs w:val="18"/>
                      </w:rPr>
                      <w:t xml:space="preserve">, </w:t>
                    </w:r>
                    <w:proofErr w:type="spellStart"/>
                    <w:r w:rsidRPr="00175A04">
                      <w:rPr>
                        <w:sz w:val="18"/>
                        <w:szCs w:val="18"/>
                      </w:rPr>
                      <w:t>etc</w:t>
                    </w:r>
                    <w:proofErr w:type="spellEnd"/>
                    <w:r w:rsidRPr="00175A04">
                      <w:rPr>
                        <w:sz w:val="18"/>
                        <w:szCs w:val="18"/>
                      </w:rPr>
                      <w:t>.)</w:t>
                    </w:r>
                  </w:p>
                </w:txbxContent>
              </v:textbox>
            </v:oval>
            <v:oval id="_x0000_s1128" style="position:absolute;left:6525;top:6804;width:2592;height:1728">
              <v:textbox style="mso-next-textbox:#_x0000_s1128">
                <w:txbxContent>
                  <w:p w:rsidR="002326DE" w:rsidRDefault="002326DE" w:rsidP="008A41A4">
                    <w:pPr>
                      <w:jc w:val="center"/>
                    </w:pPr>
                    <w:r>
                      <w:t xml:space="preserve">Personal </w:t>
                    </w:r>
                    <w:proofErr w:type="spellStart"/>
                    <w:r>
                      <w:t>characteristics</w:t>
                    </w:r>
                    <w:proofErr w:type="spellEnd"/>
                    <w:r>
                      <w:t xml:space="preserve"> </w:t>
                    </w:r>
                  </w:p>
                  <w:p w:rsidR="002326DE" w:rsidRPr="00175A04" w:rsidRDefault="002326DE" w:rsidP="008A41A4">
                    <w:pPr>
                      <w:jc w:val="center"/>
                      <w:rPr>
                        <w:sz w:val="18"/>
                        <w:szCs w:val="18"/>
                      </w:rPr>
                    </w:pPr>
                    <w:r w:rsidRPr="00175A04">
                      <w:rPr>
                        <w:sz w:val="18"/>
                        <w:szCs w:val="18"/>
                      </w:rPr>
                      <w:t xml:space="preserve">(age, </w:t>
                    </w:r>
                    <w:proofErr w:type="spellStart"/>
                    <w:r w:rsidRPr="00175A04">
                      <w:rPr>
                        <w:sz w:val="18"/>
                        <w:szCs w:val="18"/>
                      </w:rPr>
                      <w:t>gender</w:t>
                    </w:r>
                    <w:proofErr w:type="spellEnd"/>
                    <w:r w:rsidRPr="00175A04">
                      <w:rPr>
                        <w:sz w:val="18"/>
                        <w:szCs w:val="18"/>
                      </w:rPr>
                      <w:t xml:space="preserve">, </w:t>
                    </w:r>
                    <w:proofErr w:type="spellStart"/>
                    <w:r w:rsidRPr="00175A04">
                      <w:rPr>
                        <w:sz w:val="18"/>
                        <w:szCs w:val="18"/>
                      </w:rPr>
                      <w:t>etc</w:t>
                    </w:r>
                    <w:proofErr w:type="spellEnd"/>
                    <w:r w:rsidRPr="00175A04">
                      <w:rPr>
                        <w:sz w:val="18"/>
                        <w:szCs w:val="18"/>
                      </w:rPr>
                      <w:t>.)</w:t>
                    </w:r>
                  </w:p>
                </w:txbxContent>
              </v:textbox>
            </v:oval>
            <v:oval id="_x0000_s1129" style="position:absolute;left:4221;top:8820;width:3312;height:1872">
              <v:textbox style="mso-next-textbox:#_x0000_s1129">
                <w:txbxContent>
                  <w:p w:rsidR="002326DE" w:rsidRDefault="002326DE" w:rsidP="008A41A4">
                    <w:pPr>
                      <w:jc w:val="center"/>
                    </w:pPr>
                    <w:proofErr w:type="spellStart"/>
                    <w:r>
                      <w:t>Intentions</w:t>
                    </w:r>
                    <w:proofErr w:type="spellEnd"/>
                  </w:p>
                </w:txbxContent>
              </v:textbox>
            </v:oval>
            <v:oval id="_x0000_s1130" style="position:absolute;left:4509;top:9684;width:1152;height:720">
              <v:textbox>
                <w:txbxContent>
                  <w:p w:rsidR="002326DE" w:rsidRPr="00C11398" w:rsidRDefault="002326DE" w:rsidP="008A41A4">
                    <w:pPr>
                      <w:jc w:val="center"/>
                      <w:rPr>
                        <w:sz w:val="16"/>
                        <w:szCs w:val="16"/>
                      </w:rPr>
                    </w:pPr>
                    <w:proofErr w:type="spellStart"/>
                    <w:r w:rsidRPr="00C11398">
                      <w:rPr>
                        <w:sz w:val="16"/>
                        <w:szCs w:val="16"/>
                      </w:rPr>
                      <w:t>desirability</w:t>
                    </w:r>
                    <w:proofErr w:type="spellEnd"/>
                  </w:p>
                </w:txbxContent>
              </v:textbox>
            </v:oval>
            <v:oval id="_x0000_s1131" style="position:absolute;left:5949;top:9684;width:1152;height:720">
              <v:textbox>
                <w:txbxContent>
                  <w:p w:rsidR="002326DE" w:rsidRPr="009E0B21" w:rsidRDefault="002326DE" w:rsidP="008A41A4">
                    <w:pPr>
                      <w:jc w:val="center"/>
                      <w:rPr>
                        <w:sz w:val="16"/>
                        <w:szCs w:val="16"/>
                      </w:rPr>
                    </w:pPr>
                    <w:proofErr w:type="spellStart"/>
                    <w:r w:rsidRPr="009E0B21">
                      <w:rPr>
                        <w:sz w:val="16"/>
                        <w:szCs w:val="16"/>
                      </w:rPr>
                      <w:t>feasibility</w:t>
                    </w:r>
                    <w:proofErr w:type="spellEnd"/>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32" type="#_x0000_t38" style="position:absolute;left:5804;top:9986;width:1;height:626;rotation:90;flip:x" o:connectortype="curved" adj="10627200,211304,-116251200">
              <v:stroke endarrow="block"/>
            </v:shape>
            <v:shape id="_x0000_s1133" type="#_x0000_t38" style="position:absolute;left:5804;top:9478;width:1;height:626;rotation:270;flip:x y" o:connectortype="curved" adj="-10627200,193737,133142400">
              <v:stroke endarrow="block"/>
            </v:shape>
            <v:shapetype id="_x0000_t32" coordsize="21600,21600" o:spt="32" o:oned="t" path="m,l21600,21600e" filled="f">
              <v:path arrowok="t" fillok="f" o:connecttype="none"/>
              <o:lock v:ext="edit" shapetype="t"/>
            </v:shapetype>
            <v:shape id="_x0000_s1134" type="#_x0000_t32" style="position:absolute;left:4077;top:8388;width:629;height:706" o:connectortype="straight">
              <v:stroke endarrow="block"/>
            </v:shape>
            <v:shape id="_x0000_s1135" type="#_x0000_t32" style="position:absolute;left:7048;top:8532;width:773;height:562;flip:x" o:connectortype="straight">
              <v:stroke endarrow="block"/>
            </v:shape>
            <v:shape id="_x0000_s1136" type="#_x0000_t32" style="position:absolute;left:4994;top:8156;width:883;height:664;flip:x y" o:connectortype="straight">
              <v:stroke endarrow="block"/>
            </v:shape>
            <w10:wrap type="none"/>
            <w10:anchorlock/>
          </v:group>
        </w:pict>
      </w:r>
    </w:p>
    <w:p w:rsidR="008A41A4" w:rsidRPr="000D5743" w:rsidRDefault="008A41A4">
      <w:pPr>
        <w:spacing w:after="0" w:line="240" w:lineRule="auto"/>
        <w:rPr>
          <w:sz w:val="24"/>
          <w:szCs w:val="24"/>
          <w:lang w:val="en-US"/>
        </w:rPr>
      </w:pPr>
      <w:r w:rsidRPr="000D5743">
        <w:rPr>
          <w:sz w:val="24"/>
          <w:szCs w:val="24"/>
          <w:lang w:val="en-US"/>
        </w:rPr>
        <w:br w:type="page"/>
      </w:r>
    </w:p>
    <w:p w:rsidR="008A41A4" w:rsidRPr="000D5743" w:rsidRDefault="008A41A4" w:rsidP="008A41A4">
      <w:pPr>
        <w:rPr>
          <w:sz w:val="24"/>
          <w:szCs w:val="24"/>
          <w:lang w:val="en-US"/>
        </w:rPr>
      </w:pPr>
    </w:p>
    <w:p w:rsidR="001B5EDD" w:rsidRPr="000D5743" w:rsidRDefault="00285770">
      <w:pPr>
        <w:rPr>
          <w:sz w:val="24"/>
          <w:szCs w:val="24"/>
          <w:lang w:val="en-US"/>
        </w:rPr>
      </w:pPr>
      <w:r w:rsidRPr="000D5743">
        <w:rPr>
          <w:sz w:val="24"/>
          <w:szCs w:val="24"/>
          <w:lang w:val="en-US"/>
        </w:rPr>
        <w:t>List of tables</w:t>
      </w:r>
    </w:p>
    <w:p w:rsidR="001B5EDD" w:rsidRPr="000D5743" w:rsidRDefault="001B5EDD" w:rsidP="001B5EDD">
      <w:pPr>
        <w:rPr>
          <w:bCs/>
          <w:sz w:val="24"/>
          <w:szCs w:val="24"/>
          <w:lang w:val="en-US"/>
        </w:rPr>
      </w:pPr>
      <w:proofErr w:type="gramStart"/>
      <w:r w:rsidRPr="000D5743">
        <w:rPr>
          <w:bCs/>
          <w:sz w:val="24"/>
          <w:szCs w:val="24"/>
          <w:lang w:val="en-US"/>
        </w:rPr>
        <w:t>Table 1.</w:t>
      </w:r>
      <w:proofErr w:type="gramEnd"/>
    </w:p>
    <w:p w:rsidR="001B5EDD" w:rsidRPr="000D5743" w:rsidRDefault="001B5EDD" w:rsidP="001B5EDD">
      <w:pPr>
        <w:jc w:val="center"/>
        <w:rPr>
          <w:rFonts w:asciiTheme="minorHAnsi" w:hAnsiTheme="minorHAnsi"/>
          <w:bCs/>
          <w:sz w:val="20"/>
          <w:szCs w:val="20"/>
          <w:lang w:val="en-US"/>
        </w:rPr>
      </w:pPr>
      <w:r w:rsidRPr="000D5743">
        <w:rPr>
          <w:rFonts w:asciiTheme="minorHAnsi" w:hAnsiTheme="minorHAnsi"/>
          <w:bCs/>
          <w:sz w:val="20"/>
          <w:szCs w:val="20"/>
          <w:lang w:val="en-US"/>
        </w:rPr>
        <w:t>Questions forming the concept of desirability</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tblGrid>
      <w:tr w:rsidR="001B5EDD" w:rsidRPr="000D5743" w:rsidTr="00AE52A8">
        <w:trPr>
          <w:trHeight w:val="147"/>
        </w:trPr>
        <w:tc>
          <w:tcPr>
            <w:tcW w:w="4077" w:type="dxa"/>
          </w:tcPr>
          <w:p w:rsidR="001B5EDD" w:rsidRPr="000D5743" w:rsidRDefault="00285770"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Questions</w:t>
            </w:r>
          </w:p>
        </w:tc>
        <w:tc>
          <w:tcPr>
            <w:tcW w:w="2694" w:type="dxa"/>
          </w:tcPr>
          <w:p w:rsidR="001B5EDD" w:rsidRPr="000D5743" w:rsidRDefault="00285770"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The range of possible answers</w:t>
            </w:r>
          </w:p>
        </w:tc>
      </w:tr>
      <w:tr w:rsidR="001B5EDD" w:rsidRPr="000D5743" w:rsidTr="00AE52A8">
        <w:trPr>
          <w:trHeight w:val="532"/>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 xml:space="preserve">1. “I would be enthusiastic.” </w:t>
            </w:r>
            <w:r w:rsidRPr="000D5743">
              <w:rPr>
                <w:rFonts w:asciiTheme="minorHAnsi" w:hAnsiTheme="minorHAnsi"/>
                <w:sz w:val="20"/>
                <w:szCs w:val="20"/>
                <w:lang w:val="en-US"/>
              </w:rPr>
              <w:tab/>
            </w:r>
          </w:p>
        </w:tc>
        <w:tc>
          <w:tcPr>
            <w:tcW w:w="2694"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1-Not at all/ 6-Very much</w:t>
            </w:r>
          </w:p>
        </w:tc>
      </w:tr>
      <w:tr w:rsidR="001B5EDD" w:rsidRPr="000D5743" w:rsidTr="00AE52A8">
        <w:trPr>
          <w:trHeight w:val="525"/>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 xml:space="preserve">2. “I would be tense”          </w:t>
            </w:r>
          </w:p>
          <w:p w:rsidR="001B5EDD" w:rsidRPr="000D5743" w:rsidRDefault="001B5EDD" w:rsidP="009B0B9C">
            <w:pPr>
              <w:spacing w:after="0" w:line="240" w:lineRule="auto"/>
              <w:jc w:val="both"/>
              <w:rPr>
                <w:rFonts w:asciiTheme="minorHAnsi" w:hAnsiTheme="minorHAnsi"/>
                <w:sz w:val="20"/>
                <w:szCs w:val="20"/>
                <w:lang w:val="en-US"/>
              </w:rPr>
            </w:pPr>
          </w:p>
        </w:tc>
        <w:tc>
          <w:tcPr>
            <w:tcW w:w="2694"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1-Not at all/ 6-Very much</w:t>
            </w:r>
          </w:p>
        </w:tc>
      </w:tr>
      <w:tr w:rsidR="001B5EDD" w:rsidRPr="000D5743" w:rsidTr="00AE52A8">
        <w:trPr>
          <w:trHeight w:val="525"/>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3. “I would love to do it”</w:t>
            </w:r>
          </w:p>
          <w:p w:rsidR="001B5EDD" w:rsidRPr="000D5743" w:rsidRDefault="001B5EDD" w:rsidP="009B0B9C">
            <w:pPr>
              <w:spacing w:after="0" w:line="240" w:lineRule="auto"/>
              <w:jc w:val="both"/>
              <w:rPr>
                <w:rFonts w:asciiTheme="minorHAnsi" w:hAnsiTheme="minorHAnsi"/>
                <w:sz w:val="20"/>
                <w:szCs w:val="20"/>
                <w:lang w:val="en-US"/>
              </w:rPr>
            </w:pPr>
          </w:p>
        </w:tc>
        <w:tc>
          <w:tcPr>
            <w:tcW w:w="2694"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1-Not at all/ 6-Very much</w:t>
            </w:r>
          </w:p>
        </w:tc>
      </w:tr>
      <w:tr w:rsidR="001B5EDD" w:rsidRPr="000D5743" w:rsidTr="00AE52A8">
        <w:trPr>
          <w:trHeight w:val="484"/>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4. “My immediate family  members would encourage me to do it”</w:t>
            </w:r>
          </w:p>
        </w:tc>
        <w:tc>
          <w:tcPr>
            <w:tcW w:w="2694"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1-Not at all/ 6-Very much</w:t>
            </w:r>
          </w:p>
        </w:tc>
      </w:tr>
    </w:tbl>
    <w:p w:rsidR="001B5EDD" w:rsidRPr="000D5743" w:rsidRDefault="001B5EDD" w:rsidP="001B5EDD">
      <w:pPr>
        <w:spacing w:after="0"/>
        <w:jc w:val="both"/>
        <w:rPr>
          <w:rFonts w:asciiTheme="minorHAnsi" w:hAnsiTheme="minorHAnsi"/>
          <w:sz w:val="20"/>
          <w:szCs w:val="20"/>
          <w:lang w:val="en-US"/>
        </w:rPr>
      </w:pPr>
    </w:p>
    <w:p w:rsidR="001B5EDD" w:rsidRPr="000D5743" w:rsidRDefault="001B5EDD" w:rsidP="001B5EDD">
      <w:pPr>
        <w:spacing w:after="0"/>
        <w:rPr>
          <w:rFonts w:asciiTheme="minorHAnsi" w:hAnsiTheme="minorHAnsi"/>
          <w:bCs/>
          <w:sz w:val="20"/>
          <w:szCs w:val="20"/>
          <w:lang w:val="en-US"/>
        </w:rPr>
      </w:pPr>
      <w:proofErr w:type="gramStart"/>
      <w:r w:rsidRPr="000D5743">
        <w:rPr>
          <w:rFonts w:asciiTheme="minorHAnsi" w:hAnsiTheme="minorHAnsi"/>
          <w:bCs/>
          <w:sz w:val="20"/>
          <w:szCs w:val="20"/>
          <w:lang w:val="en-US"/>
        </w:rPr>
        <w:t>Table 2.</w:t>
      </w:r>
      <w:proofErr w:type="gramEnd"/>
      <w:r w:rsidRPr="000D5743">
        <w:rPr>
          <w:rFonts w:asciiTheme="minorHAnsi" w:hAnsiTheme="minorHAnsi"/>
          <w:bCs/>
          <w:sz w:val="20"/>
          <w:szCs w:val="20"/>
          <w:lang w:val="en-US"/>
        </w:rPr>
        <w:t xml:space="preserve"> </w:t>
      </w:r>
    </w:p>
    <w:p w:rsidR="001B5EDD" w:rsidRPr="000D5743" w:rsidRDefault="001B5EDD" w:rsidP="001B5EDD">
      <w:pPr>
        <w:spacing w:after="0"/>
        <w:jc w:val="center"/>
        <w:rPr>
          <w:rFonts w:asciiTheme="minorHAnsi" w:hAnsiTheme="minorHAnsi"/>
          <w:bCs/>
          <w:sz w:val="20"/>
          <w:szCs w:val="20"/>
          <w:lang w:val="en-US"/>
        </w:rPr>
      </w:pPr>
      <w:r w:rsidRPr="000D5743">
        <w:rPr>
          <w:rFonts w:asciiTheme="minorHAnsi" w:hAnsiTheme="minorHAnsi"/>
          <w:bCs/>
          <w:sz w:val="20"/>
          <w:szCs w:val="20"/>
          <w:lang w:val="en-US"/>
        </w:rPr>
        <w:t>Questions forming the concept of feasibility</w:t>
      </w:r>
    </w:p>
    <w:p w:rsidR="001B5EDD" w:rsidRPr="000D5743" w:rsidRDefault="001B5EDD" w:rsidP="001B5EDD">
      <w:pPr>
        <w:spacing w:after="0"/>
        <w:jc w:val="center"/>
        <w:rPr>
          <w:rFonts w:asciiTheme="minorHAnsi" w:hAnsiTheme="minorHAnsi"/>
          <w:bCs/>
          <w:sz w:val="20"/>
          <w:szCs w:val="20"/>
          <w:lang w:val="en-U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253"/>
      </w:tblGrid>
      <w:tr w:rsidR="002F3EE2" w:rsidRPr="000D5743" w:rsidTr="002F3EE2">
        <w:trPr>
          <w:trHeight w:val="147"/>
        </w:trPr>
        <w:tc>
          <w:tcPr>
            <w:tcW w:w="4077" w:type="dxa"/>
          </w:tcPr>
          <w:p w:rsidR="001B5EDD" w:rsidRPr="000D5743" w:rsidRDefault="00285770"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Questions</w:t>
            </w:r>
          </w:p>
        </w:tc>
        <w:tc>
          <w:tcPr>
            <w:tcW w:w="4253" w:type="dxa"/>
          </w:tcPr>
          <w:p w:rsidR="001B5EDD" w:rsidRPr="000D5743" w:rsidRDefault="00285770"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The range of possible answers</w:t>
            </w:r>
          </w:p>
        </w:tc>
      </w:tr>
      <w:tr w:rsidR="002F3EE2" w:rsidRPr="000D5743" w:rsidTr="002F3EE2">
        <w:trPr>
          <w:trHeight w:val="532"/>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 xml:space="preserve">1. “Do you know enough to start a business?”   </w:t>
            </w:r>
          </w:p>
        </w:tc>
        <w:tc>
          <w:tcPr>
            <w:tcW w:w="4253"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1-Know everything/6-Know nothing</w:t>
            </w:r>
          </w:p>
          <w:p w:rsidR="001B5EDD" w:rsidRPr="000D5743" w:rsidRDefault="001B5EDD" w:rsidP="009B0B9C">
            <w:pPr>
              <w:spacing w:after="0" w:line="240" w:lineRule="auto"/>
              <w:jc w:val="center"/>
              <w:rPr>
                <w:rFonts w:asciiTheme="minorHAnsi" w:hAnsiTheme="minorHAnsi"/>
                <w:sz w:val="20"/>
                <w:szCs w:val="20"/>
                <w:lang w:val="en-US"/>
              </w:rPr>
            </w:pPr>
          </w:p>
        </w:tc>
      </w:tr>
      <w:tr w:rsidR="002F3EE2" w:rsidRPr="000D5743" w:rsidTr="002F3EE2">
        <w:trPr>
          <w:trHeight w:val="525"/>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 xml:space="preserve">2. “How certain of success are you? “ </w:t>
            </w:r>
            <w:r w:rsidRPr="000D5743">
              <w:rPr>
                <w:rFonts w:asciiTheme="minorHAnsi" w:hAnsiTheme="minorHAnsi"/>
                <w:sz w:val="20"/>
                <w:szCs w:val="20"/>
                <w:lang w:val="en-US"/>
              </w:rPr>
              <w:tab/>
              <w:t xml:space="preserve">          </w:t>
            </w:r>
          </w:p>
          <w:p w:rsidR="001B5EDD" w:rsidRPr="000D5743" w:rsidRDefault="001B5EDD" w:rsidP="009B0B9C">
            <w:pPr>
              <w:spacing w:after="0" w:line="240" w:lineRule="auto"/>
              <w:jc w:val="both"/>
              <w:rPr>
                <w:rFonts w:asciiTheme="minorHAnsi" w:hAnsiTheme="minorHAnsi"/>
                <w:sz w:val="20"/>
                <w:szCs w:val="20"/>
                <w:lang w:val="en-US"/>
              </w:rPr>
            </w:pPr>
          </w:p>
        </w:tc>
        <w:tc>
          <w:tcPr>
            <w:tcW w:w="4253"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1-Very certain of success/6-Very certain of failing</w:t>
            </w:r>
          </w:p>
          <w:p w:rsidR="001B5EDD" w:rsidRPr="000D5743" w:rsidRDefault="001B5EDD" w:rsidP="009B0B9C">
            <w:pPr>
              <w:spacing w:after="0" w:line="240" w:lineRule="auto"/>
              <w:jc w:val="center"/>
              <w:rPr>
                <w:rFonts w:asciiTheme="minorHAnsi" w:hAnsiTheme="minorHAnsi"/>
                <w:sz w:val="20"/>
                <w:szCs w:val="20"/>
                <w:lang w:val="en-US"/>
              </w:rPr>
            </w:pPr>
          </w:p>
        </w:tc>
      </w:tr>
      <w:tr w:rsidR="002F3EE2" w:rsidRPr="000D5743" w:rsidTr="002F3EE2">
        <w:trPr>
          <w:trHeight w:val="525"/>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 xml:space="preserve">3. “How hard do you think it would be to do?”  </w:t>
            </w:r>
          </w:p>
          <w:p w:rsidR="001B5EDD" w:rsidRPr="000D5743" w:rsidRDefault="001B5EDD" w:rsidP="009B0B9C">
            <w:pPr>
              <w:spacing w:after="0" w:line="240" w:lineRule="auto"/>
              <w:jc w:val="both"/>
              <w:rPr>
                <w:rFonts w:asciiTheme="minorHAnsi" w:hAnsiTheme="minorHAnsi"/>
                <w:sz w:val="20"/>
                <w:szCs w:val="20"/>
                <w:lang w:val="en-US"/>
              </w:rPr>
            </w:pPr>
          </w:p>
        </w:tc>
        <w:tc>
          <w:tcPr>
            <w:tcW w:w="4253"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1-Very hard/ 6-Very easy</w:t>
            </w:r>
          </w:p>
        </w:tc>
      </w:tr>
      <w:tr w:rsidR="002F3EE2" w:rsidRPr="000D5743" w:rsidTr="002F3EE2">
        <w:trPr>
          <w:trHeight w:val="484"/>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 xml:space="preserve">4. “How overworked would you be?” </w:t>
            </w:r>
          </w:p>
        </w:tc>
        <w:tc>
          <w:tcPr>
            <w:tcW w:w="4253"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1-Very overworked/6-Not overworked at all</w:t>
            </w:r>
          </w:p>
          <w:p w:rsidR="001B5EDD" w:rsidRPr="000D5743" w:rsidRDefault="001B5EDD" w:rsidP="009B0B9C">
            <w:pPr>
              <w:spacing w:after="0" w:line="240" w:lineRule="auto"/>
              <w:jc w:val="center"/>
              <w:rPr>
                <w:rFonts w:asciiTheme="minorHAnsi" w:hAnsiTheme="minorHAnsi"/>
                <w:sz w:val="20"/>
                <w:szCs w:val="20"/>
                <w:lang w:val="en-US"/>
              </w:rPr>
            </w:pPr>
          </w:p>
        </w:tc>
      </w:tr>
      <w:tr w:rsidR="002F3EE2" w:rsidRPr="000D5743" w:rsidTr="002F3EE2">
        <w:trPr>
          <w:trHeight w:val="532"/>
        </w:trPr>
        <w:tc>
          <w:tcPr>
            <w:tcW w:w="4077" w:type="dxa"/>
          </w:tcPr>
          <w:p w:rsidR="001B5EDD" w:rsidRPr="000D5743" w:rsidRDefault="001B5EDD" w:rsidP="009B0B9C">
            <w:pPr>
              <w:spacing w:after="0" w:line="240" w:lineRule="auto"/>
              <w:jc w:val="both"/>
              <w:rPr>
                <w:rFonts w:asciiTheme="minorHAnsi" w:hAnsiTheme="minorHAnsi"/>
                <w:sz w:val="20"/>
                <w:szCs w:val="20"/>
                <w:lang w:val="en-US"/>
              </w:rPr>
            </w:pPr>
            <w:r w:rsidRPr="000D5743">
              <w:rPr>
                <w:rFonts w:asciiTheme="minorHAnsi" w:hAnsiTheme="minorHAnsi"/>
                <w:sz w:val="20"/>
                <w:szCs w:val="20"/>
                <w:lang w:val="en-US"/>
              </w:rPr>
              <w:t>5. “How sure of yourself are you?”</w:t>
            </w:r>
          </w:p>
        </w:tc>
        <w:tc>
          <w:tcPr>
            <w:tcW w:w="4253" w:type="dxa"/>
          </w:tcPr>
          <w:p w:rsidR="001B5EDD" w:rsidRPr="000D5743" w:rsidRDefault="001B5EDD" w:rsidP="009B0B9C">
            <w:pPr>
              <w:spacing w:after="0" w:line="240" w:lineRule="auto"/>
              <w:jc w:val="center"/>
              <w:rPr>
                <w:rFonts w:asciiTheme="minorHAnsi" w:hAnsiTheme="minorHAnsi"/>
                <w:sz w:val="20"/>
                <w:szCs w:val="20"/>
                <w:lang w:val="en-US"/>
              </w:rPr>
            </w:pPr>
            <w:r w:rsidRPr="000D5743">
              <w:rPr>
                <w:rFonts w:asciiTheme="minorHAnsi" w:hAnsiTheme="minorHAnsi"/>
                <w:sz w:val="20"/>
                <w:szCs w:val="20"/>
                <w:lang w:val="en-US"/>
              </w:rPr>
              <w:t>1-Very sure of myself/6-Very unsure of myself</w:t>
            </w:r>
          </w:p>
          <w:p w:rsidR="001B5EDD" w:rsidRPr="000D5743" w:rsidRDefault="001B5EDD" w:rsidP="009B0B9C">
            <w:pPr>
              <w:spacing w:after="0" w:line="240" w:lineRule="auto"/>
              <w:jc w:val="center"/>
              <w:rPr>
                <w:rFonts w:asciiTheme="minorHAnsi" w:hAnsiTheme="minorHAnsi"/>
                <w:sz w:val="20"/>
                <w:szCs w:val="20"/>
                <w:lang w:val="en-US"/>
              </w:rPr>
            </w:pPr>
          </w:p>
        </w:tc>
      </w:tr>
    </w:tbl>
    <w:p w:rsidR="001B5EDD" w:rsidRPr="000D5743" w:rsidRDefault="001B5EDD" w:rsidP="001B5EDD">
      <w:pPr>
        <w:spacing w:after="0" w:line="360" w:lineRule="auto"/>
        <w:rPr>
          <w:rFonts w:asciiTheme="minorHAnsi" w:hAnsiTheme="minorHAnsi"/>
          <w:sz w:val="20"/>
          <w:szCs w:val="20"/>
          <w:lang w:val="en-US"/>
        </w:rPr>
      </w:pPr>
    </w:p>
    <w:p w:rsidR="002F3EE2" w:rsidRPr="000D5743" w:rsidRDefault="002F3EE2" w:rsidP="002F3EE2">
      <w:pPr>
        <w:spacing w:after="0"/>
        <w:rPr>
          <w:rFonts w:asciiTheme="minorHAnsi" w:hAnsiTheme="minorHAnsi"/>
          <w:sz w:val="20"/>
          <w:szCs w:val="20"/>
          <w:lang w:val="en-US"/>
        </w:rPr>
      </w:pPr>
      <w:proofErr w:type="gramStart"/>
      <w:r w:rsidRPr="000D5743">
        <w:rPr>
          <w:rFonts w:asciiTheme="minorHAnsi" w:hAnsiTheme="minorHAnsi"/>
          <w:sz w:val="20"/>
          <w:szCs w:val="20"/>
          <w:lang w:val="en-US"/>
        </w:rPr>
        <w:t>Table 3a.</w:t>
      </w:r>
      <w:proofErr w:type="gramEnd"/>
    </w:p>
    <w:p w:rsidR="002F3EE2" w:rsidRPr="000D5743" w:rsidRDefault="002F3EE2" w:rsidP="002F3EE2">
      <w:pPr>
        <w:spacing w:after="0"/>
        <w:jc w:val="center"/>
        <w:rPr>
          <w:rFonts w:asciiTheme="minorHAnsi" w:hAnsiTheme="minorHAnsi"/>
          <w:sz w:val="20"/>
          <w:szCs w:val="20"/>
          <w:lang w:val="en-US"/>
        </w:rPr>
      </w:pPr>
      <w:r w:rsidRPr="000D5743">
        <w:rPr>
          <w:rFonts w:asciiTheme="minorHAnsi" w:hAnsiTheme="minorHAnsi"/>
          <w:sz w:val="20"/>
          <w:szCs w:val="20"/>
          <w:lang w:val="en-US"/>
        </w:rPr>
        <w:t>Statistical summary according to clusters (desirability)</w:t>
      </w:r>
    </w:p>
    <w:p w:rsidR="002F3EE2" w:rsidRPr="000D5743" w:rsidRDefault="002F3EE2" w:rsidP="002F3EE2">
      <w:pPr>
        <w:spacing w:after="0"/>
        <w:jc w:val="center"/>
        <w:rPr>
          <w:rFonts w:asciiTheme="minorHAnsi" w:hAnsiTheme="minorHAnsi"/>
          <w:sz w:val="20"/>
          <w:szCs w:val="20"/>
          <w:lang w:val="en-US"/>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60"/>
        <w:gridCol w:w="594"/>
        <w:gridCol w:w="500"/>
        <w:gridCol w:w="460"/>
        <w:gridCol w:w="594"/>
        <w:gridCol w:w="500"/>
        <w:gridCol w:w="541"/>
        <w:gridCol w:w="594"/>
        <w:gridCol w:w="500"/>
        <w:gridCol w:w="541"/>
        <w:gridCol w:w="686"/>
        <w:gridCol w:w="500"/>
      </w:tblGrid>
      <w:tr w:rsidR="002F3EE2" w:rsidRPr="000D5743" w:rsidTr="009B0B9C">
        <w:trPr>
          <w:trHeight w:val="270"/>
        </w:trPr>
        <w:tc>
          <w:tcPr>
            <w:tcW w:w="2660" w:type="dxa"/>
            <w:shd w:val="clear" w:color="auto" w:fill="D9D9D9"/>
          </w:tcPr>
          <w:p w:rsidR="002F3EE2" w:rsidRPr="000D5743" w:rsidRDefault="002F3EE2" w:rsidP="009B0B9C">
            <w:pPr>
              <w:spacing w:after="0" w:line="240" w:lineRule="auto"/>
              <w:jc w:val="center"/>
              <w:rPr>
                <w:rFonts w:asciiTheme="minorHAnsi" w:hAnsiTheme="minorHAnsi"/>
                <w:bCs/>
                <w:sz w:val="16"/>
                <w:szCs w:val="16"/>
                <w:lang w:val="en-US"/>
              </w:rPr>
            </w:pPr>
          </w:p>
        </w:tc>
        <w:tc>
          <w:tcPr>
            <w:tcW w:w="1554"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Israel</w:t>
            </w:r>
          </w:p>
        </w:tc>
        <w:tc>
          <w:tcPr>
            <w:tcW w:w="1554"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Austria &amp; France</w:t>
            </w:r>
          </w:p>
        </w:tc>
        <w:tc>
          <w:tcPr>
            <w:tcW w:w="1635"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Lithuania &amp; Poland &amp; Slovenia</w:t>
            </w:r>
          </w:p>
        </w:tc>
        <w:tc>
          <w:tcPr>
            <w:tcW w:w="1727"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Croatia</w:t>
            </w:r>
          </w:p>
        </w:tc>
      </w:tr>
      <w:tr w:rsidR="002F3EE2" w:rsidRPr="000D5743" w:rsidTr="009B0B9C">
        <w:trPr>
          <w:trHeight w:val="270"/>
        </w:trPr>
        <w:tc>
          <w:tcPr>
            <w:tcW w:w="2660" w:type="dxa"/>
            <w:shd w:val="clear" w:color="auto" w:fill="D9D9D9"/>
            <w:noWrap/>
          </w:tcPr>
          <w:p w:rsidR="002F3EE2" w:rsidRPr="000D5743" w:rsidRDefault="002F3EE2" w:rsidP="009B0B9C">
            <w:pPr>
              <w:spacing w:after="0" w:line="240" w:lineRule="auto"/>
              <w:jc w:val="center"/>
              <w:rPr>
                <w:rFonts w:asciiTheme="minorHAnsi" w:hAnsiTheme="minorHAnsi"/>
                <w:bCs/>
                <w:sz w:val="16"/>
                <w:szCs w:val="16"/>
                <w:lang w:val="en-US"/>
              </w:rPr>
            </w:pPr>
          </w:p>
        </w:tc>
        <w:tc>
          <w:tcPr>
            <w:tcW w:w="453"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02"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499"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c>
          <w:tcPr>
            <w:tcW w:w="453"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02"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499"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c>
          <w:tcPr>
            <w:tcW w:w="534"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02"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499"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c>
          <w:tcPr>
            <w:tcW w:w="541"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86"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50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r>
      <w:tr w:rsidR="002F3EE2" w:rsidRPr="000D5743" w:rsidTr="009B0B9C">
        <w:trPr>
          <w:trHeight w:val="270"/>
        </w:trPr>
        <w:tc>
          <w:tcPr>
            <w:tcW w:w="2660" w:type="dxa"/>
            <w:tcBorders>
              <w:top w:val="single" w:sz="4" w:space="0" w:color="auto"/>
              <w:left w:val="single" w:sz="4" w:space="0" w:color="auto"/>
              <w:bottom w:val="single" w:sz="4" w:space="0" w:color="auto"/>
              <w:right w:val="single" w:sz="4" w:space="0" w:color="auto"/>
            </w:tcBorders>
            <w:shd w:val="clear" w:color="auto" w:fill="D9D9D9"/>
            <w:noWrap/>
          </w:tcPr>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“I would be enthusiastic.”</w:t>
            </w:r>
          </w:p>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(1-Not at all/ 6-Very much)</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268</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4,68</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1,32</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4,48</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1,39</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3,38</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1,71</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4,70</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1,19</w:t>
            </w:r>
          </w:p>
        </w:tc>
      </w:tr>
      <w:tr w:rsidR="002F3EE2" w:rsidRPr="000D5743" w:rsidTr="009B0B9C">
        <w:trPr>
          <w:trHeight w:val="270"/>
        </w:trPr>
        <w:tc>
          <w:tcPr>
            <w:tcW w:w="2660" w:type="dxa"/>
            <w:tcBorders>
              <w:top w:val="single" w:sz="4" w:space="0" w:color="auto"/>
              <w:left w:val="single" w:sz="4" w:space="0" w:color="auto"/>
              <w:bottom w:val="single" w:sz="4" w:space="0" w:color="auto"/>
              <w:right w:val="single" w:sz="4" w:space="0" w:color="auto"/>
            </w:tcBorders>
            <w:shd w:val="clear" w:color="auto" w:fill="D9D9D9"/>
            <w:noWrap/>
          </w:tcPr>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“I would be tense”</w:t>
            </w:r>
          </w:p>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(1-Not at all/ 6-Very much)</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269</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4,40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1,25</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4,33</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1,31</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3,30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1,40</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4,21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1,31</w:t>
            </w:r>
          </w:p>
        </w:tc>
      </w:tr>
      <w:tr w:rsidR="002F3EE2" w:rsidRPr="000D5743" w:rsidTr="009B0B9C">
        <w:trPr>
          <w:trHeight w:val="270"/>
        </w:trPr>
        <w:tc>
          <w:tcPr>
            <w:tcW w:w="2660" w:type="dxa"/>
            <w:tcBorders>
              <w:top w:val="single" w:sz="4" w:space="0" w:color="auto"/>
              <w:left w:val="single" w:sz="4" w:space="0" w:color="auto"/>
              <w:bottom w:val="single" w:sz="4" w:space="0" w:color="auto"/>
              <w:right w:val="single" w:sz="4" w:space="0" w:color="auto"/>
            </w:tcBorders>
            <w:shd w:val="clear" w:color="auto" w:fill="D9D9D9"/>
            <w:noWrap/>
          </w:tcPr>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“I would love to do it”</w:t>
            </w:r>
          </w:p>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(1-Not at all/ 6-Very much)</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268</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4,02</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1,62</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3,96</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1,64</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3,28</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1,69</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4,66</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1,50</w:t>
            </w:r>
          </w:p>
        </w:tc>
      </w:tr>
      <w:tr w:rsidR="002F3EE2" w:rsidRPr="000D5743" w:rsidTr="009B0B9C">
        <w:trPr>
          <w:trHeight w:val="270"/>
        </w:trPr>
        <w:tc>
          <w:tcPr>
            <w:tcW w:w="2660" w:type="dxa"/>
            <w:tcBorders>
              <w:top w:val="single" w:sz="4" w:space="0" w:color="auto"/>
              <w:left w:val="single" w:sz="4" w:space="0" w:color="auto"/>
              <w:bottom w:val="single" w:sz="4" w:space="0" w:color="auto"/>
              <w:right w:val="single" w:sz="4" w:space="0" w:color="auto"/>
            </w:tcBorders>
            <w:shd w:val="clear" w:color="auto" w:fill="D9D9D9"/>
            <w:noWrap/>
          </w:tcPr>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“My immediate family members would encourage me to do it”</w:t>
            </w:r>
          </w:p>
          <w:p w:rsidR="002F3EE2" w:rsidRPr="000D5743" w:rsidRDefault="002F3EE2" w:rsidP="009B0B9C">
            <w:pPr>
              <w:spacing w:after="0" w:line="240" w:lineRule="auto"/>
              <w:jc w:val="center"/>
              <w:rPr>
                <w:rFonts w:asciiTheme="minorHAnsi" w:hAnsiTheme="minorHAnsi"/>
                <w:bCs/>
                <w:sz w:val="16"/>
                <w:szCs w:val="16"/>
                <w:lang w:val="en-US"/>
              </w:rPr>
            </w:pPr>
            <w:r w:rsidRPr="000D5743">
              <w:rPr>
                <w:rFonts w:asciiTheme="minorHAnsi" w:hAnsiTheme="minorHAnsi"/>
                <w:bCs/>
                <w:sz w:val="16"/>
                <w:szCs w:val="16"/>
                <w:lang w:val="en-US"/>
              </w:rPr>
              <w:t>(1-Not at all/ 6-Very much)</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266</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4,26</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1,53</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4,38</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1,54</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3,51</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1,74</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5,07</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1,26</w:t>
            </w:r>
          </w:p>
        </w:tc>
      </w:tr>
    </w:tbl>
    <w:p w:rsidR="002F3EE2" w:rsidRPr="000D5743" w:rsidRDefault="002F3EE2" w:rsidP="002F3EE2">
      <w:pPr>
        <w:spacing w:after="0" w:line="360" w:lineRule="auto"/>
        <w:jc w:val="center"/>
        <w:rPr>
          <w:rFonts w:asciiTheme="minorHAnsi" w:hAnsiTheme="minorHAnsi"/>
          <w:sz w:val="20"/>
          <w:szCs w:val="20"/>
          <w:lang w:val="en-US"/>
        </w:rPr>
      </w:pPr>
      <w:r w:rsidRPr="000D5743">
        <w:rPr>
          <w:rFonts w:asciiTheme="minorHAnsi" w:hAnsiTheme="minorHAnsi"/>
          <w:sz w:val="20"/>
          <w:szCs w:val="20"/>
          <w:lang w:val="en-US"/>
        </w:rPr>
        <w:t xml:space="preserve"> </w:t>
      </w:r>
    </w:p>
    <w:p w:rsidR="00377DF1" w:rsidRPr="000D5743" w:rsidRDefault="00377DF1">
      <w:pPr>
        <w:spacing w:after="0" w:line="240" w:lineRule="auto"/>
        <w:rPr>
          <w:rFonts w:asciiTheme="minorHAnsi" w:hAnsiTheme="minorHAnsi"/>
          <w:sz w:val="20"/>
          <w:szCs w:val="20"/>
          <w:lang w:val="en-US"/>
        </w:rPr>
      </w:pPr>
      <w:r w:rsidRPr="000D5743">
        <w:rPr>
          <w:rFonts w:asciiTheme="minorHAnsi" w:hAnsiTheme="minorHAnsi"/>
          <w:sz w:val="20"/>
          <w:szCs w:val="20"/>
          <w:lang w:val="en-US"/>
        </w:rPr>
        <w:br w:type="page"/>
      </w:r>
    </w:p>
    <w:p w:rsidR="002F3EE2" w:rsidRPr="000D5743" w:rsidRDefault="002F3EE2" w:rsidP="002F3EE2">
      <w:pPr>
        <w:spacing w:after="0" w:line="360" w:lineRule="auto"/>
        <w:rPr>
          <w:rFonts w:asciiTheme="minorHAnsi" w:hAnsiTheme="minorHAnsi"/>
          <w:sz w:val="20"/>
          <w:szCs w:val="20"/>
          <w:lang w:val="en-US"/>
        </w:rPr>
      </w:pPr>
      <w:proofErr w:type="gramStart"/>
      <w:r w:rsidRPr="000D5743">
        <w:rPr>
          <w:rFonts w:asciiTheme="minorHAnsi" w:hAnsiTheme="minorHAnsi"/>
          <w:sz w:val="20"/>
          <w:szCs w:val="20"/>
          <w:lang w:val="en-US"/>
        </w:rPr>
        <w:lastRenderedPageBreak/>
        <w:t>Table 3b.</w:t>
      </w:r>
      <w:proofErr w:type="gramEnd"/>
      <w:r w:rsidRPr="000D5743">
        <w:rPr>
          <w:rFonts w:asciiTheme="minorHAnsi" w:hAnsiTheme="minorHAnsi"/>
          <w:sz w:val="20"/>
          <w:szCs w:val="20"/>
          <w:lang w:val="en-US"/>
        </w:rPr>
        <w:t xml:space="preserve"> </w:t>
      </w:r>
    </w:p>
    <w:p w:rsidR="002F3EE2" w:rsidRPr="000D5743" w:rsidRDefault="002F3EE2" w:rsidP="002F3EE2">
      <w:pPr>
        <w:spacing w:after="0" w:line="360" w:lineRule="auto"/>
        <w:jc w:val="center"/>
        <w:rPr>
          <w:rFonts w:asciiTheme="minorHAnsi" w:hAnsiTheme="minorHAnsi"/>
          <w:sz w:val="20"/>
          <w:szCs w:val="20"/>
          <w:lang w:val="en-US"/>
        </w:rPr>
      </w:pPr>
      <w:r w:rsidRPr="000D5743">
        <w:rPr>
          <w:rFonts w:asciiTheme="minorHAnsi" w:hAnsiTheme="minorHAnsi"/>
          <w:sz w:val="20"/>
          <w:szCs w:val="20"/>
          <w:lang w:val="en-US"/>
        </w:rPr>
        <w:t>Statistical summary according to clusters (feasibility)</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60"/>
        <w:gridCol w:w="602"/>
        <w:gridCol w:w="500"/>
        <w:gridCol w:w="460"/>
        <w:gridCol w:w="602"/>
        <w:gridCol w:w="500"/>
        <w:gridCol w:w="541"/>
        <w:gridCol w:w="602"/>
        <w:gridCol w:w="500"/>
        <w:gridCol w:w="541"/>
        <w:gridCol w:w="686"/>
        <w:gridCol w:w="500"/>
      </w:tblGrid>
      <w:tr w:rsidR="002F3EE2" w:rsidRPr="000D5743" w:rsidTr="009B0B9C">
        <w:trPr>
          <w:trHeight w:val="270"/>
        </w:trPr>
        <w:tc>
          <w:tcPr>
            <w:tcW w:w="2660" w:type="dxa"/>
            <w:shd w:val="clear" w:color="auto" w:fill="D9D9D9"/>
          </w:tcPr>
          <w:p w:rsidR="002F3EE2" w:rsidRPr="000D5743" w:rsidRDefault="002F3EE2" w:rsidP="009B0B9C">
            <w:pPr>
              <w:spacing w:after="0" w:line="240" w:lineRule="auto"/>
              <w:jc w:val="center"/>
              <w:rPr>
                <w:rFonts w:asciiTheme="minorHAnsi" w:hAnsiTheme="minorHAnsi"/>
                <w:bCs/>
                <w:sz w:val="16"/>
                <w:szCs w:val="16"/>
                <w:lang w:val="en-US"/>
              </w:rPr>
            </w:pPr>
          </w:p>
        </w:tc>
        <w:tc>
          <w:tcPr>
            <w:tcW w:w="1562"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Israel</w:t>
            </w:r>
          </w:p>
        </w:tc>
        <w:tc>
          <w:tcPr>
            <w:tcW w:w="1562"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Austria &amp; France</w:t>
            </w:r>
          </w:p>
        </w:tc>
        <w:tc>
          <w:tcPr>
            <w:tcW w:w="1643"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Lithuania &amp; Poland &amp; Slovenia</w:t>
            </w:r>
          </w:p>
        </w:tc>
        <w:tc>
          <w:tcPr>
            <w:tcW w:w="1727" w:type="dxa"/>
            <w:gridSpan w:val="3"/>
            <w:shd w:val="clear" w:color="auto" w:fill="D9D9D9"/>
            <w:noWrap/>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Croatia</w:t>
            </w:r>
          </w:p>
        </w:tc>
      </w:tr>
      <w:tr w:rsidR="002F3EE2" w:rsidRPr="000D5743" w:rsidTr="009B0B9C">
        <w:trPr>
          <w:trHeight w:val="270"/>
        </w:trPr>
        <w:tc>
          <w:tcPr>
            <w:tcW w:w="2660" w:type="dxa"/>
            <w:shd w:val="clear" w:color="auto" w:fill="D9D9D9"/>
            <w:noWrap/>
          </w:tcPr>
          <w:p w:rsidR="002F3EE2" w:rsidRPr="000D5743" w:rsidRDefault="002F3EE2" w:rsidP="009B0B9C">
            <w:pPr>
              <w:spacing w:after="0" w:line="240" w:lineRule="auto"/>
              <w:jc w:val="center"/>
              <w:rPr>
                <w:rFonts w:asciiTheme="minorHAnsi" w:hAnsiTheme="minorHAnsi"/>
                <w:bCs/>
                <w:sz w:val="16"/>
                <w:szCs w:val="16"/>
                <w:lang w:val="en-US"/>
              </w:rPr>
            </w:pPr>
          </w:p>
        </w:tc>
        <w:tc>
          <w:tcPr>
            <w:tcW w:w="46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02"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50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c>
          <w:tcPr>
            <w:tcW w:w="46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02"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50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c>
          <w:tcPr>
            <w:tcW w:w="541"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02"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50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c>
          <w:tcPr>
            <w:tcW w:w="541"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N</w:t>
            </w:r>
          </w:p>
        </w:tc>
        <w:tc>
          <w:tcPr>
            <w:tcW w:w="686"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Mean</w:t>
            </w:r>
          </w:p>
        </w:tc>
        <w:tc>
          <w:tcPr>
            <w:tcW w:w="50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STD</w:t>
            </w:r>
          </w:p>
        </w:tc>
      </w:tr>
      <w:tr w:rsidR="002F3EE2" w:rsidRPr="000D5743" w:rsidTr="009B0B9C">
        <w:trPr>
          <w:trHeight w:val="270"/>
        </w:trPr>
        <w:tc>
          <w:tcPr>
            <w:tcW w:w="266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“Do you know enough to start a business?”</w:t>
            </w:r>
          </w:p>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(1-Know everything/6-Know nothing)</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274</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3,59</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1,00</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3,94</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1,53</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1017</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3,73</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1,22</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3,49</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1,19</w:t>
            </w:r>
          </w:p>
        </w:tc>
      </w:tr>
      <w:tr w:rsidR="002F3EE2" w:rsidRPr="000D5743" w:rsidTr="009B0B9C">
        <w:trPr>
          <w:trHeight w:val="255"/>
        </w:trPr>
        <w:tc>
          <w:tcPr>
            <w:tcW w:w="266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“How certain of success are you? “</w:t>
            </w:r>
          </w:p>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(1-Very certain of success/ 6-Very certain of failing)</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274</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2,60</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0,88</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3,37</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1,18</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1016</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3,04</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1,15</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2,82</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1,06</w:t>
            </w:r>
          </w:p>
        </w:tc>
      </w:tr>
      <w:tr w:rsidR="002F3EE2" w:rsidRPr="000D5743" w:rsidTr="009B0B9C">
        <w:trPr>
          <w:trHeight w:val="255"/>
        </w:trPr>
        <w:tc>
          <w:tcPr>
            <w:tcW w:w="266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“How hard do you think it would be to do?”</w:t>
            </w:r>
          </w:p>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(1-Very hard/6-Very easy)</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274</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2,15</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0,90</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2,09</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1,03</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1019</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2,65</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1,22</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2,03</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1,04</w:t>
            </w:r>
          </w:p>
        </w:tc>
      </w:tr>
      <w:tr w:rsidR="002F3EE2" w:rsidRPr="000D5743" w:rsidTr="009B0B9C">
        <w:trPr>
          <w:trHeight w:val="741"/>
        </w:trPr>
        <w:tc>
          <w:tcPr>
            <w:tcW w:w="266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“How overworked would you be?”</w:t>
            </w:r>
          </w:p>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(1-Very overworked/6-Not overworked at all)</w:t>
            </w:r>
          </w:p>
          <w:p w:rsidR="002F3EE2" w:rsidRPr="000D5743" w:rsidRDefault="002F3EE2" w:rsidP="009B0B9C">
            <w:pPr>
              <w:spacing w:after="0" w:line="240" w:lineRule="auto"/>
              <w:jc w:val="center"/>
              <w:rPr>
                <w:rFonts w:asciiTheme="minorHAnsi" w:hAnsiTheme="minorHAnsi"/>
                <w:sz w:val="16"/>
                <w:szCs w:val="16"/>
                <w:lang w:val="en-US"/>
              </w:rPr>
            </w:pP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273</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2,39</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0,95</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2,19</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1,09</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1018</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2,69</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1,19</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1,86</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0,99</w:t>
            </w:r>
          </w:p>
        </w:tc>
      </w:tr>
      <w:tr w:rsidR="002F3EE2" w:rsidRPr="000D5743" w:rsidTr="009B0B9C">
        <w:trPr>
          <w:trHeight w:val="255"/>
        </w:trPr>
        <w:tc>
          <w:tcPr>
            <w:tcW w:w="2660"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“How sure of yourself are you?”</w:t>
            </w:r>
          </w:p>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1-Very sure of myself/6-Very unsure of myself)</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275</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2,42</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1,04</w:t>
            </w:r>
          </w:p>
        </w:tc>
        <w:tc>
          <w:tcPr>
            <w:tcW w:w="46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983</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2,92</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1,36</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1027</w:t>
            </w:r>
          </w:p>
        </w:tc>
        <w:tc>
          <w:tcPr>
            <w:tcW w:w="60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2,76</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1,22</w:t>
            </w:r>
          </w:p>
        </w:tc>
        <w:tc>
          <w:tcPr>
            <w:tcW w:w="541"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1918</w:t>
            </w:r>
          </w:p>
        </w:tc>
        <w:tc>
          <w:tcPr>
            <w:tcW w:w="686"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2,42</w:t>
            </w:r>
          </w:p>
        </w:tc>
        <w:tc>
          <w:tcPr>
            <w:tcW w:w="500"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1,18</w:t>
            </w:r>
          </w:p>
        </w:tc>
      </w:tr>
    </w:tbl>
    <w:p w:rsidR="002F3EE2" w:rsidRPr="000D5743" w:rsidRDefault="002F3EE2" w:rsidP="002F3EE2">
      <w:pPr>
        <w:spacing w:after="0" w:line="360" w:lineRule="auto"/>
        <w:jc w:val="both"/>
        <w:rPr>
          <w:rFonts w:asciiTheme="minorHAnsi" w:hAnsiTheme="minorHAnsi"/>
          <w:sz w:val="20"/>
          <w:szCs w:val="20"/>
          <w:lang w:val="en-US"/>
        </w:rPr>
      </w:pPr>
    </w:p>
    <w:p w:rsidR="002F3EE2" w:rsidRPr="000D5743" w:rsidRDefault="002F3EE2" w:rsidP="001B5EDD">
      <w:pPr>
        <w:spacing w:after="0" w:line="360" w:lineRule="auto"/>
        <w:rPr>
          <w:rFonts w:asciiTheme="minorHAnsi" w:hAnsiTheme="minorHAnsi"/>
          <w:sz w:val="20"/>
          <w:szCs w:val="20"/>
          <w:lang w:val="en-US"/>
        </w:rPr>
      </w:pPr>
      <w:proofErr w:type="gramStart"/>
      <w:r w:rsidRPr="000D5743">
        <w:rPr>
          <w:rFonts w:asciiTheme="minorHAnsi" w:hAnsiTheme="minorHAnsi"/>
          <w:sz w:val="20"/>
          <w:szCs w:val="20"/>
          <w:lang w:val="en-US"/>
        </w:rPr>
        <w:t>Table 4.</w:t>
      </w:r>
      <w:proofErr w:type="gramEnd"/>
    </w:p>
    <w:p w:rsidR="002F3EE2" w:rsidRPr="000D5743" w:rsidRDefault="002F3EE2" w:rsidP="002F3EE2">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 xml:space="preserve"> Points and ranks concerning desirability</w:t>
      </w:r>
    </w:p>
    <w:tbl>
      <w:tblPr>
        <w:tblW w:w="51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850"/>
        <w:gridCol w:w="3120"/>
      </w:tblGrid>
      <w:tr w:rsidR="002F3EE2" w:rsidRPr="000D5743" w:rsidTr="009B0B9C">
        <w:trPr>
          <w:trHeight w:val="163"/>
          <w:jc w:val="center"/>
        </w:trPr>
        <w:tc>
          <w:tcPr>
            <w:tcW w:w="1136" w:type="dxa"/>
            <w:shd w:val="clear" w:color="auto" w:fill="D9D9D9"/>
            <w:noWrap/>
            <w:vAlign w:val="center"/>
          </w:tcPr>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Points</w:t>
            </w:r>
          </w:p>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(1-4)</w:t>
            </w:r>
          </w:p>
        </w:tc>
        <w:tc>
          <w:tcPr>
            <w:tcW w:w="850" w:type="dxa"/>
            <w:shd w:val="clear" w:color="auto" w:fill="D9D9D9"/>
            <w:noWrap/>
            <w:vAlign w:val="center"/>
          </w:tcPr>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Rank</w:t>
            </w:r>
          </w:p>
        </w:tc>
        <w:tc>
          <w:tcPr>
            <w:tcW w:w="3120" w:type="dxa"/>
            <w:shd w:val="clear" w:color="auto" w:fill="D9D9D9"/>
            <w:noWrap/>
            <w:vAlign w:val="center"/>
          </w:tcPr>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Cluster</w:t>
            </w:r>
          </w:p>
        </w:tc>
      </w:tr>
      <w:tr w:rsidR="002F3EE2" w:rsidRPr="000D5743" w:rsidTr="009B0B9C">
        <w:trPr>
          <w:trHeight w:val="219"/>
          <w:jc w:val="center"/>
        </w:trPr>
        <w:tc>
          <w:tcPr>
            <w:tcW w:w="1136"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5</w:t>
            </w:r>
          </w:p>
        </w:tc>
        <w:tc>
          <w:tcPr>
            <w:tcW w:w="85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w:t>
            </w:r>
          </w:p>
        </w:tc>
        <w:tc>
          <w:tcPr>
            <w:tcW w:w="312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Croatia</w:t>
            </w:r>
          </w:p>
        </w:tc>
      </w:tr>
      <w:tr w:rsidR="002F3EE2" w:rsidRPr="000D5743" w:rsidTr="009B0B9C">
        <w:trPr>
          <w:trHeight w:val="219"/>
          <w:jc w:val="center"/>
        </w:trPr>
        <w:tc>
          <w:tcPr>
            <w:tcW w:w="1136"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11</w:t>
            </w:r>
          </w:p>
        </w:tc>
        <w:tc>
          <w:tcPr>
            <w:tcW w:w="85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2</w:t>
            </w:r>
          </w:p>
        </w:tc>
        <w:tc>
          <w:tcPr>
            <w:tcW w:w="312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Israel</w:t>
            </w:r>
          </w:p>
        </w:tc>
      </w:tr>
      <w:tr w:rsidR="002F3EE2" w:rsidRPr="000D5743" w:rsidTr="009B0B9C">
        <w:trPr>
          <w:trHeight w:val="312"/>
          <w:jc w:val="center"/>
        </w:trPr>
        <w:tc>
          <w:tcPr>
            <w:tcW w:w="1136"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11</w:t>
            </w:r>
          </w:p>
        </w:tc>
        <w:tc>
          <w:tcPr>
            <w:tcW w:w="85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2</w:t>
            </w:r>
          </w:p>
        </w:tc>
        <w:tc>
          <w:tcPr>
            <w:tcW w:w="312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Austria &amp; France</w:t>
            </w:r>
          </w:p>
        </w:tc>
      </w:tr>
      <w:tr w:rsidR="002F3EE2" w:rsidRPr="000D5743" w:rsidTr="009B0B9C">
        <w:trPr>
          <w:trHeight w:val="163"/>
          <w:jc w:val="center"/>
        </w:trPr>
        <w:tc>
          <w:tcPr>
            <w:tcW w:w="1136"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13</w:t>
            </w:r>
          </w:p>
        </w:tc>
        <w:tc>
          <w:tcPr>
            <w:tcW w:w="85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3</w:t>
            </w:r>
          </w:p>
        </w:tc>
        <w:tc>
          <w:tcPr>
            <w:tcW w:w="3120"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Lithuania &amp; Poland &amp;Slovenia</w:t>
            </w:r>
          </w:p>
        </w:tc>
      </w:tr>
    </w:tbl>
    <w:p w:rsidR="002F3EE2" w:rsidRPr="000D5743" w:rsidRDefault="002F3EE2">
      <w:pPr>
        <w:rPr>
          <w:rFonts w:asciiTheme="minorHAnsi" w:hAnsiTheme="minorHAnsi"/>
          <w:sz w:val="16"/>
          <w:szCs w:val="16"/>
          <w:lang w:val="en-US"/>
        </w:rPr>
      </w:pPr>
      <w:proofErr w:type="gramStart"/>
      <w:r w:rsidRPr="000D5743">
        <w:rPr>
          <w:rFonts w:asciiTheme="minorHAnsi" w:hAnsiTheme="minorHAnsi"/>
          <w:sz w:val="16"/>
          <w:szCs w:val="16"/>
          <w:lang w:val="en-US"/>
        </w:rPr>
        <w:t>Table 5.</w:t>
      </w:r>
      <w:proofErr w:type="gramEnd"/>
    </w:p>
    <w:p w:rsidR="002F3EE2" w:rsidRPr="000D5743" w:rsidRDefault="002F3EE2" w:rsidP="002F3EE2">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Points and ranks concerning feasibility</w:t>
      </w:r>
    </w:p>
    <w:tbl>
      <w:tblPr>
        <w:tblW w:w="5182"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6"/>
        <w:gridCol w:w="902"/>
        <w:gridCol w:w="3154"/>
      </w:tblGrid>
      <w:tr w:rsidR="002F3EE2" w:rsidRPr="000D5743" w:rsidTr="009B0B9C">
        <w:trPr>
          <w:trHeight w:val="126"/>
          <w:jc w:val="center"/>
        </w:trPr>
        <w:tc>
          <w:tcPr>
            <w:tcW w:w="1126" w:type="dxa"/>
            <w:shd w:val="clear" w:color="auto" w:fill="D9D9D9"/>
            <w:noWrap/>
            <w:vAlign w:val="center"/>
          </w:tcPr>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Points</w:t>
            </w:r>
          </w:p>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(1-5)</w:t>
            </w:r>
          </w:p>
        </w:tc>
        <w:tc>
          <w:tcPr>
            <w:tcW w:w="902" w:type="dxa"/>
            <w:shd w:val="clear" w:color="auto" w:fill="D9D9D9"/>
            <w:noWrap/>
            <w:vAlign w:val="center"/>
          </w:tcPr>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Rank</w:t>
            </w:r>
          </w:p>
        </w:tc>
        <w:tc>
          <w:tcPr>
            <w:tcW w:w="3154" w:type="dxa"/>
            <w:shd w:val="clear" w:color="auto" w:fill="D9D9D9"/>
            <w:noWrap/>
            <w:vAlign w:val="center"/>
          </w:tcPr>
          <w:p w:rsidR="002F3EE2" w:rsidRPr="000D5743" w:rsidRDefault="00285770"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Cluster</w:t>
            </w:r>
          </w:p>
        </w:tc>
      </w:tr>
      <w:tr w:rsidR="002F3EE2" w:rsidRPr="000D5743" w:rsidTr="009B0B9C">
        <w:trPr>
          <w:trHeight w:val="170"/>
          <w:jc w:val="center"/>
        </w:trPr>
        <w:tc>
          <w:tcPr>
            <w:tcW w:w="1126"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8</w:t>
            </w:r>
          </w:p>
        </w:tc>
        <w:tc>
          <w:tcPr>
            <w:tcW w:w="902"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w:t>
            </w:r>
          </w:p>
        </w:tc>
        <w:tc>
          <w:tcPr>
            <w:tcW w:w="3154"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Israel</w:t>
            </w:r>
          </w:p>
        </w:tc>
      </w:tr>
      <w:tr w:rsidR="002F3EE2" w:rsidRPr="000D5743" w:rsidTr="009B0B9C">
        <w:trPr>
          <w:trHeight w:val="126"/>
          <w:jc w:val="center"/>
        </w:trPr>
        <w:tc>
          <w:tcPr>
            <w:tcW w:w="1126"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10</w:t>
            </w:r>
          </w:p>
        </w:tc>
        <w:tc>
          <w:tcPr>
            <w:tcW w:w="902"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2</w:t>
            </w:r>
          </w:p>
        </w:tc>
        <w:tc>
          <w:tcPr>
            <w:tcW w:w="3154"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Lithuania &amp; Poland &amp;Slovenia</w:t>
            </w:r>
          </w:p>
        </w:tc>
      </w:tr>
      <w:tr w:rsidR="002F3EE2" w:rsidRPr="000D5743" w:rsidTr="009B0B9C">
        <w:trPr>
          <w:trHeight w:val="126"/>
          <w:jc w:val="center"/>
        </w:trPr>
        <w:tc>
          <w:tcPr>
            <w:tcW w:w="1126"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11</w:t>
            </w:r>
          </w:p>
        </w:tc>
        <w:tc>
          <w:tcPr>
            <w:tcW w:w="902"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3</w:t>
            </w:r>
          </w:p>
        </w:tc>
        <w:tc>
          <w:tcPr>
            <w:tcW w:w="3154" w:type="dxa"/>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Croatia</w:t>
            </w:r>
          </w:p>
        </w:tc>
      </w:tr>
      <w:tr w:rsidR="002F3EE2" w:rsidRPr="000D5743" w:rsidTr="009B0B9C">
        <w:trPr>
          <w:trHeight w:val="12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18</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4</w:t>
            </w:r>
          </w:p>
        </w:tc>
        <w:tc>
          <w:tcPr>
            <w:tcW w:w="3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EE2" w:rsidRPr="000D5743" w:rsidRDefault="002F3EE2" w:rsidP="009B0B9C">
            <w:pPr>
              <w:spacing w:after="0" w:line="360" w:lineRule="auto"/>
              <w:jc w:val="center"/>
              <w:rPr>
                <w:rFonts w:asciiTheme="minorHAnsi" w:hAnsiTheme="minorHAnsi"/>
                <w:sz w:val="16"/>
                <w:szCs w:val="16"/>
                <w:lang w:val="en-US"/>
              </w:rPr>
            </w:pPr>
            <w:r w:rsidRPr="000D5743">
              <w:rPr>
                <w:rFonts w:asciiTheme="minorHAnsi" w:hAnsiTheme="minorHAnsi"/>
                <w:sz w:val="16"/>
                <w:szCs w:val="16"/>
                <w:lang w:val="en-US"/>
              </w:rPr>
              <w:t>Austria &amp; France</w:t>
            </w:r>
          </w:p>
        </w:tc>
      </w:tr>
    </w:tbl>
    <w:p w:rsidR="002F3EE2" w:rsidRPr="000D5743" w:rsidRDefault="002F3EE2" w:rsidP="002F3EE2">
      <w:pPr>
        <w:spacing w:after="0" w:line="360" w:lineRule="auto"/>
        <w:jc w:val="both"/>
        <w:rPr>
          <w:rFonts w:asciiTheme="minorHAnsi" w:hAnsiTheme="minorHAnsi"/>
          <w:sz w:val="16"/>
          <w:szCs w:val="16"/>
          <w:lang w:val="en-US"/>
        </w:rPr>
      </w:pPr>
    </w:p>
    <w:p w:rsidR="002F3EE2" w:rsidRPr="000D5743" w:rsidRDefault="002F3EE2" w:rsidP="002F3EE2">
      <w:pPr>
        <w:rPr>
          <w:rFonts w:asciiTheme="minorHAnsi" w:hAnsiTheme="minorHAnsi"/>
          <w:sz w:val="20"/>
          <w:szCs w:val="20"/>
          <w:lang w:val="en-US"/>
        </w:rPr>
      </w:pPr>
      <w:proofErr w:type="gramStart"/>
      <w:r w:rsidRPr="000D5743">
        <w:rPr>
          <w:rFonts w:asciiTheme="minorHAnsi" w:hAnsiTheme="minorHAnsi"/>
          <w:sz w:val="20"/>
          <w:szCs w:val="20"/>
          <w:lang w:val="en-US"/>
        </w:rPr>
        <w:t>Table 6</w:t>
      </w:r>
      <w:r w:rsidR="004240A3" w:rsidRPr="000D5743">
        <w:rPr>
          <w:rFonts w:asciiTheme="minorHAnsi" w:hAnsiTheme="minorHAnsi"/>
          <w:sz w:val="20"/>
          <w:szCs w:val="20"/>
          <w:lang w:val="en-US"/>
        </w:rPr>
        <w:t>a</w:t>
      </w:r>
      <w:r w:rsidRPr="000D5743">
        <w:rPr>
          <w:rFonts w:asciiTheme="minorHAnsi" w:hAnsiTheme="minorHAnsi"/>
          <w:sz w:val="20"/>
          <w:szCs w:val="20"/>
          <w:lang w:val="en-US"/>
        </w:rPr>
        <w:t>.</w:t>
      </w:r>
      <w:proofErr w:type="gramEnd"/>
      <w:r w:rsidRPr="000D5743">
        <w:rPr>
          <w:rFonts w:asciiTheme="minorHAnsi" w:hAnsiTheme="minorHAnsi"/>
          <w:sz w:val="20"/>
          <w:szCs w:val="20"/>
          <w:lang w:val="en-US"/>
        </w:rPr>
        <w:t xml:space="preserve"> </w:t>
      </w:r>
    </w:p>
    <w:p w:rsidR="002F3EE2" w:rsidRPr="000D5743" w:rsidRDefault="002F3EE2" w:rsidP="002F3EE2">
      <w:pPr>
        <w:jc w:val="center"/>
        <w:rPr>
          <w:rFonts w:asciiTheme="minorHAnsi" w:hAnsiTheme="minorHAnsi"/>
          <w:sz w:val="16"/>
          <w:szCs w:val="16"/>
          <w:lang w:val="en-US"/>
        </w:rPr>
      </w:pPr>
      <w:r w:rsidRPr="000D5743">
        <w:rPr>
          <w:rFonts w:asciiTheme="minorHAnsi" w:hAnsiTheme="minorHAnsi"/>
          <w:sz w:val="16"/>
          <w:szCs w:val="16"/>
          <w:lang w:val="en-US"/>
        </w:rPr>
        <w:t>Welch/Brown-Forsythe test (desirability)</w:t>
      </w:r>
    </w:p>
    <w:tbl>
      <w:tblPr>
        <w:tblW w:w="7309"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6"/>
        <w:gridCol w:w="979"/>
        <w:gridCol w:w="592"/>
        <w:gridCol w:w="1035"/>
        <w:gridCol w:w="717"/>
      </w:tblGrid>
      <w:tr w:rsidR="002F3EE2" w:rsidRPr="000D5743" w:rsidTr="00AE52A8">
        <w:trPr>
          <w:trHeight w:val="289"/>
          <w:jc w:val="center"/>
        </w:trPr>
        <w:tc>
          <w:tcPr>
            <w:tcW w:w="3986" w:type="dxa"/>
            <w:shd w:val="clear" w:color="auto" w:fill="D9D9D9"/>
            <w:noWrap/>
          </w:tcPr>
          <w:p w:rsidR="002F3EE2" w:rsidRPr="000D5743" w:rsidRDefault="00285770" w:rsidP="009B0B9C">
            <w:pPr>
              <w:spacing w:after="0" w:line="240" w:lineRule="auto"/>
              <w:jc w:val="center"/>
              <w:rPr>
                <w:rFonts w:asciiTheme="minorHAnsi" w:hAnsiTheme="minorHAnsi"/>
                <w:bCs/>
                <w:sz w:val="16"/>
                <w:szCs w:val="16"/>
                <w:lang w:val="en-US"/>
              </w:rPr>
            </w:pPr>
            <w:r w:rsidRPr="000D5743">
              <w:rPr>
                <w:rFonts w:asciiTheme="minorHAnsi" w:hAnsiTheme="minorHAnsi"/>
                <w:sz w:val="16"/>
                <w:szCs w:val="16"/>
                <w:lang w:val="en-US"/>
              </w:rPr>
              <w:t>Welch/Brown-Forsythe</w:t>
            </w:r>
          </w:p>
        </w:tc>
        <w:tc>
          <w:tcPr>
            <w:tcW w:w="979"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proofErr w:type="spellStart"/>
            <w:r w:rsidRPr="000D5743">
              <w:rPr>
                <w:rFonts w:asciiTheme="minorHAnsi" w:hAnsiTheme="minorHAnsi"/>
                <w:sz w:val="16"/>
                <w:szCs w:val="16"/>
                <w:lang w:val="en-US"/>
              </w:rPr>
              <w:t>Statistica</w:t>
            </w:r>
            <w:proofErr w:type="spellEnd"/>
          </w:p>
        </w:tc>
        <w:tc>
          <w:tcPr>
            <w:tcW w:w="592"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df1</w:t>
            </w:r>
          </w:p>
        </w:tc>
        <w:tc>
          <w:tcPr>
            <w:tcW w:w="1035"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df2</w:t>
            </w:r>
          </w:p>
        </w:tc>
        <w:tc>
          <w:tcPr>
            <w:tcW w:w="717" w:type="dxa"/>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Sig.</w:t>
            </w:r>
          </w:p>
        </w:tc>
      </w:tr>
      <w:tr w:rsidR="002F3EE2" w:rsidRPr="000D5743" w:rsidTr="00AE52A8">
        <w:trPr>
          <w:trHeight w:val="259"/>
          <w:jc w:val="center"/>
        </w:trPr>
        <w:tc>
          <w:tcPr>
            <w:tcW w:w="3986" w:type="dxa"/>
            <w:vMerge w:val="restart"/>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 would love to do it”</w:t>
            </w: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169,257</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1072,894</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2F3EE2" w:rsidRPr="000D5743" w:rsidTr="00AE52A8">
        <w:trPr>
          <w:trHeight w:val="259"/>
          <w:jc w:val="center"/>
        </w:trPr>
        <w:tc>
          <w:tcPr>
            <w:tcW w:w="3986" w:type="dxa"/>
            <w:vMerge/>
            <w:shd w:val="clear" w:color="auto" w:fill="D9D9D9"/>
          </w:tcPr>
          <w:p w:rsidR="002F3EE2" w:rsidRPr="000D5743" w:rsidRDefault="002F3EE2" w:rsidP="009B0B9C">
            <w:pPr>
              <w:spacing w:after="0" w:line="240" w:lineRule="auto"/>
              <w:jc w:val="center"/>
              <w:rPr>
                <w:rFonts w:asciiTheme="minorHAnsi" w:hAnsiTheme="minorHAnsi"/>
                <w:sz w:val="16"/>
                <w:szCs w:val="16"/>
                <w:lang w:val="en-US"/>
              </w:rPr>
            </w:pP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166,389</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1928,778</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2F3EE2" w:rsidRPr="000D5743" w:rsidTr="00AE52A8">
        <w:trPr>
          <w:trHeight w:val="259"/>
          <w:jc w:val="center"/>
        </w:trPr>
        <w:tc>
          <w:tcPr>
            <w:tcW w:w="3986" w:type="dxa"/>
            <w:vMerge w:val="restart"/>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“My immediate family members would encourage me to do it”</w:t>
            </w: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231,282</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1039,430</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2F3EE2" w:rsidRPr="000D5743" w:rsidTr="00AE52A8">
        <w:trPr>
          <w:trHeight w:val="259"/>
          <w:jc w:val="center"/>
        </w:trPr>
        <w:tc>
          <w:tcPr>
            <w:tcW w:w="3986" w:type="dxa"/>
            <w:vMerge/>
            <w:shd w:val="clear" w:color="auto" w:fill="D9D9D9"/>
          </w:tcPr>
          <w:p w:rsidR="002F3EE2" w:rsidRPr="000D5743" w:rsidRDefault="002F3EE2" w:rsidP="009B0B9C">
            <w:pPr>
              <w:spacing w:after="0" w:line="240" w:lineRule="auto"/>
              <w:jc w:val="center"/>
              <w:rPr>
                <w:rFonts w:asciiTheme="minorHAnsi" w:hAnsiTheme="minorHAnsi"/>
                <w:sz w:val="16"/>
                <w:szCs w:val="16"/>
                <w:lang w:val="en-US"/>
              </w:rPr>
            </w:pP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229,303</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1896,368</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2F3EE2" w:rsidRPr="000D5743" w:rsidTr="00AE52A8">
        <w:trPr>
          <w:trHeight w:val="259"/>
          <w:jc w:val="center"/>
        </w:trPr>
        <w:tc>
          <w:tcPr>
            <w:tcW w:w="3986" w:type="dxa"/>
            <w:vMerge w:val="restart"/>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 would be tense”</w:t>
            </w: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127,534</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1098,059</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2F3EE2" w:rsidRPr="000D5743" w:rsidTr="00AE52A8">
        <w:trPr>
          <w:trHeight w:val="259"/>
          <w:jc w:val="center"/>
        </w:trPr>
        <w:tc>
          <w:tcPr>
            <w:tcW w:w="3986" w:type="dxa"/>
            <w:vMerge/>
            <w:shd w:val="clear" w:color="auto" w:fill="D9D9D9"/>
          </w:tcPr>
          <w:p w:rsidR="002F3EE2" w:rsidRPr="000D5743" w:rsidRDefault="002F3EE2" w:rsidP="009B0B9C">
            <w:pPr>
              <w:spacing w:after="0" w:line="240" w:lineRule="auto"/>
              <w:jc w:val="center"/>
              <w:rPr>
                <w:rFonts w:asciiTheme="minorHAnsi" w:hAnsiTheme="minorHAnsi"/>
                <w:sz w:val="16"/>
                <w:szCs w:val="16"/>
                <w:lang w:val="en-US"/>
              </w:rPr>
            </w:pP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139,768</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2169,055</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2F3EE2" w:rsidRPr="000D5743" w:rsidTr="00AE52A8">
        <w:trPr>
          <w:trHeight w:val="274"/>
          <w:jc w:val="center"/>
        </w:trPr>
        <w:tc>
          <w:tcPr>
            <w:tcW w:w="3986" w:type="dxa"/>
            <w:vMerge w:val="restart"/>
            <w:shd w:val="clear" w:color="auto" w:fill="D9D9D9"/>
          </w:tcPr>
          <w:p w:rsidR="002F3EE2" w:rsidRPr="000D5743" w:rsidRDefault="00285770"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 would be enthusiastic.”</w:t>
            </w: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163,912</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1060,695</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2F3EE2" w:rsidRPr="000D5743" w:rsidTr="00AE52A8">
        <w:trPr>
          <w:trHeight w:val="274"/>
          <w:jc w:val="center"/>
        </w:trPr>
        <w:tc>
          <w:tcPr>
            <w:tcW w:w="3986" w:type="dxa"/>
            <w:vMerge/>
            <w:shd w:val="clear" w:color="auto" w:fill="D9D9D9"/>
          </w:tcPr>
          <w:p w:rsidR="002F3EE2" w:rsidRPr="000D5743" w:rsidRDefault="002F3EE2" w:rsidP="009B0B9C">
            <w:pPr>
              <w:spacing w:after="0" w:line="240" w:lineRule="auto"/>
              <w:jc w:val="center"/>
              <w:rPr>
                <w:rFonts w:asciiTheme="minorHAnsi" w:hAnsiTheme="minorHAnsi"/>
                <w:sz w:val="16"/>
                <w:szCs w:val="16"/>
                <w:lang w:val="en-US"/>
              </w:rPr>
            </w:pPr>
          </w:p>
        </w:tc>
        <w:tc>
          <w:tcPr>
            <w:tcW w:w="979"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202,891</w:t>
            </w:r>
          </w:p>
        </w:tc>
        <w:tc>
          <w:tcPr>
            <w:tcW w:w="592"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2139,053</w:t>
            </w:r>
          </w:p>
        </w:tc>
        <w:tc>
          <w:tcPr>
            <w:tcW w:w="717" w:type="dxa"/>
            <w:noWrap/>
          </w:tcPr>
          <w:p w:rsidR="002F3EE2" w:rsidRPr="000D5743" w:rsidRDefault="002F3EE2"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bl>
    <w:p w:rsidR="002F3EE2" w:rsidRPr="000D5743" w:rsidRDefault="002F3EE2" w:rsidP="002F3EE2">
      <w:pPr>
        <w:jc w:val="center"/>
        <w:rPr>
          <w:rFonts w:asciiTheme="minorHAnsi" w:hAnsiTheme="minorHAnsi"/>
          <w:sz w:val="16"/>
          <w:szCs w:val="16"/>
          <w:lang w:val="en-US"/>
        </w:rPr>
      </w:pPr>
      <w:r w:rsidRPr="000D5743">
        <w:rPr>
          <w:rFonts w:asciiTheme="minorHAnsi" w:hAnsiTheme="minorHAnsi"/>
          <w:sz w:val="16"/>
          <w:szCs w:val="16"/>
          <w:lang w:val="en-US"/>
        </w:rPr>
        <w:t>a. Asymptotically F distributed.</w:t>
      </w:r>
    </w:p>
    <w:p w:rsidR="00873DB3" w:rsidRPr="000D5743" w:rsidRDefault="00AE52A8">
      <w:pPr>
        <w:spacing w:after="0" w:line="240" w:lineRule="auto"/>
        <w:rPr>
          <w:rFonts w:asciiTheme="minorHAnsi" w:hAnsiTheme="minorHAnsi"/>
          <w:sz w:val="20"/>
          <w:szCs w:val="20"/>
          <w:lang w:val="en-US"/>
        </w:rPr>
      </w:pPr>
      <w:r w:rsidRPr="000D5743">
        <w:rPr>
          <w:rFonts w:asciiTheme="minorHAnsi" w:hAnsiTheme="minorHAnsi"/>
          <w:sz w:val="20"/>
          <w:szCs w:val="20"/>
          <w:lang w:val="en-US"/>
        </w:rPr>
        <w:br w:type="page"/>
      </w:r>
      <w:proofErr w:type="gramStart"/>
      <w:r w:rsidR="004240A3" w:rsidRPr="000D5743">
        <w:rPr>
          <w:rFonts w:asciiTheme="minorHAnsi" w:hAnsiTheme="minorHAnsi"/>
          <w:sz w:val="20"/>
          <w:szCs w:val="20"/>
          <w:lang w:val="en-US"/>
        </w:rPr>
        <w:lastRenderedPageBreak/>
        <w:t>Table 6b.</w:t>
      </w:r>
      <w:proofErr w:type="gramEnd"/>
    </w:p>
    <w:p w:rsidR="004240A3" w:rsidRPr="000D5743" w:rsidRDefault="004240A3" w:rsidP="004240A3">
      <w:pPr>
        <w:jc w:val="center"/>
        <w:rPr>
          <w:rFonts w:asciiTheme="minorHAnsi" w:hAnsiTheme="minorHAnsi"/>
          <w:sz w:val="16"/>
          <w:szCs w:val="16"/>
          <w:lang w:val="en-US"/>
        </w:rPr>
      </w:pPr>
      <w:r w:rsidRPr="000D5743">
        <w:rPr>
          <w:rFonts w:asciiTheme="minorHAnsi" w:hAnsiTheme="minorHAnsi"/>
          <w:sz w:val="16"/>
          <w:szCs w:val="16"/>
          <w:lang w:val="en-US"/>
        </w:rPr>
        <w:t>Welch/Brown-Forsythe test (feasibility)</w:t>
      </w:r>
      <w:r w:rsidR="00031991" w:rsidRPr="00031991">
        <w:rPr>
          <w:rFonts w:asciiTheme="minorHAnsi" w:hAnsiTheme="minorHAnsi"/>
          <w:sz w:val="16"/>
          <w:szCs w:val="16"/>
          <w:lang w:val="en-US"/>
        </w:rPr>
        <w:fldChar w:fldCharType="begin" w:fldLock="1"/>
      </w:r>
      <w:r w:rsidRPr="000D5743">
        <w:rPr>
          <w:rFonts w:asciiTheme="minorHAnsi" w:hAnsiTheme="minorHAnsi"/>
          <w:sz w:val="16"/>
          <w:szCs w:val="16"/>
          <w:lang w:val="en-US"/>
        </w:rPr>
        <w:instrText xml:space="preserve"> LINK Excel.Sheet.8 "G:\\mAJOR IMPROVMENTS.xls" "Sheet1!R119C1:R138C6" \a \f 5 \h  \* MERGEFORMAT </w:instrText>
      </w:r>
      <w:r w:rsidR="00031991" w:rsidRPr="00031991">
        <w:rPr>
          <w:rFonts w:asciiTheme="minorHAnsi" w:hAnsiTheme="minorHAnsi"/>
          <w:sz w:val="16"/>
          <w:szCs w:val="16"/>
          <w:lang w:val="en-US"/>
        </w:rPr>
        <w:fldChar w:fldCharType="separate"/>
      </w:r>
    </w:p>
    <w:tbl>
      <w:tblPr>
        <w:tblW w:w="6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1"/>
        <w:gridCol w:w="979"/>
        <w:gridCol w:w="592"/>
        <w:gridCol w:w="1035"/>
        <w:gridCol w:w="592"/>
      </w:tblGrid>
      <w:tr w:rsidR="004240A3" w:rsidRPr="000D5743" w:rsidTr="009B0B9C">
        <w:trPr>
          <w:trHeight w:val="289"/>
          <w:jc w:val="center"/>
        </w:trPr>
        <w:tc>
          <w:tcPr>
            <w:tcW w:w="3641" w:type="dxa"/>
            <w:shd w:val="clear" w:color="auto" w:fill="D9D9D9"/>
            <w:noWrap/>
          </w:tcPr>
          <w:p w:rsidR="004240A3" w:rsidRPr="000D5743" w:rsidRDefault="00285770" w:rsidP="009B0B9C">
            <w:pPr>
              <w:jc w:val="center"/>
              <w:rPr>
                <w:rFonts w:asciiTheme="minorHAnsi" w:hAnsiTheme="minorHAnsi"/>
                <w:bCs/>
                <w:sz w:val="16"/>
                <w:szCs w:val="16"/>
                <w:lang w:val="en-US"/>
              </w:rPr>
            </w:pPr>
            <w:r w:rsidRPr="000D5743">
              <w:rPr>
                <w:rFonts w:asciiTheme="minorHAnsi" w:hAnsiTheme="minorHAnsi"/>
                <w:sz w:val="16"/>
                <w:szCs w:val="16"/>
                <w:lang w:val="en-US"/>
              </w:rPr>
              <w:t>Welch/Brown-Forsythe</w:t>
            </w:r>
          </w:p>
        </w:tc>
        <w:tc>
          <w:tcPr>
            <w:tcW w:w="979" w:type="dxa"/>
            <w:shd w:val="clear" w:color="auto" w:fill="D9D9D9"/>
          </w:tcPr>
          <w:p w:rsidR="004240A3" w:rsidRPr="000D5743" w:rsidRDefault="00285770" w:rsidP="009B0B9C">
            <w:pPr>
              <w:jc w:val="center"/>
              <w:rPr>
                <w:rFonts w:asciiTheme="minorHAnsi" w:hAnsiTheme="minorHAnsi"/>
                <w:sz w:val="16"/>
                <w:szCs w:val="16"/>
                <w:lang w:val="en-US"/>
              </w:rPr>
            </w:pPr>
            <w:proofErr w:type="spellStart"/>
            <w:r w:rsidRPr="000D5743">
              <w:rPr>
                <w:rFonts w:asciiTheme="minorHAnsi" w:hAnsiTheme="minorHAnsi"/>
                <w:sz w:val="16"/>
                <w:szCs w:val="16"/>
                <w:lang w:val="en-US"/>
              </w:rPr>
              <w:t>Statistica</w:t>
            </w:r>
            <w:proofErr w:type="spellEnd"/>
          </w:p>
        </w:tc>
        <w:tc>
          <w:tcPr>
            <w:tcW w:w="592" w:type="dxa"/>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df1</w:t>
            </w:r>
          </w:p>
        </w:tc>
        <w:tc>
          <w:tcPr>
            <w:tcW w:w="1035" w:type="dxa"/>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df2</w:t>
            </w:r>
          </w:p>
        </w:tc>
        <w:tc>
          <w:tcPr>
            <w:tcW w:w="592" w:type="dxa"/>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Sig.</w:t>
            </w:r>
          </w:p>
        </w:tc>
      </w:tr>
      <w:tr w:rsidR="004240A3" w:rsidRPr="000D5743" w:rsidTr="009B0B9C">
        <w:trPr>
          <w:trHeight w:val="259"/>
          <w:jc w:val="center"/>
        </w:trPr>
        <w:tc>
          <w:tcPr>
            <w:tcW w:w="3641" w:type="dxa"/>
            <w:vMerge w:val="restart"/>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“How hard do you think it would be to do?”</w:t>
            </w: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67,519</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1137,494</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shd w:val="clear" w:color="auto" w:fill="D9D9D9"/>
          </w:tcPr>
          <w:p w:rsidR="004240A3" w:rsidRPr="000D5743" w:rsidRDefault="004240A3" w:rsidP="009B0B9C">
            <w:pPr>
              <w:jc w:val="center"/>
              <w:rPr>
                <w:rFonts w:asciiTheme="minorHAnsi" w:hAnsiTheme="minorHAnsi"/>
                <w:sz w:val="16"/>
                <w:szCs w:val="16"/>
                <w:lang w:val="en-US"/>
              </w:rPr>
            </w:pP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85,517</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2578,570</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val="restart"/>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“How certain of success are you? “</w:t>
            </w: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66,775</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1145,822</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shd w:val="clear" w:color="auto" w:fill="D9D9D9"/>
          </w:tcPr>
          <w:p w:rsidR="004240A3" w:rsidRPr="000D5743" w:rsidRDefault="004240A3" w:rsidP="009B0B9C">
            <w:pPr>
              <w:jc w:val="center"/>
              <w:rPr>
                <w:rFonts w:asciiTheme="minorHAnsi" w:hAnsiTheme="minorHAnsi"/>
                <w:sz w:val="16"/>
                <w:szCs w:val="16"/>
                <w:lang w:val="en-US"/>
              </w:rPr>
            </w:pP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70,211</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2716,154</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val="restart"/>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“How overworked would you be?”</w:t>
            </w: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128,728</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1110,132</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shd w:val="clear" w:color="auto" w:fill="D9D9D9"/>
          </w:tcPr>
          <w:p w:rsidR="004240A3" w:rsidRPr="000D5743" w:rsidRDefault="004240A3" w:rsidP="009B0B9C">
            <w:pPr>
              <w:jc w:val="center"/>
              <w:rPr>
                <w:rFonts w:asciiTheme="minorHAnsi" w:hAnsiTheme="minorHAnsi"/>
                <w:sz w:val="16"/>
                <w:szCs w:val="16"/>
                <w:lang w:val="en-US"/>
              </w:rPr>
            </w:pP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139,465</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2393,532</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val="restart"/>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“Do you know enough to start a business?”</w:t>
            </w: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23,804</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1141,506</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shd w:val="clear" w:color="auto" w:fill="D9D9D9"/>
          </w:tcPr>
          <w:p w:rsidR="004240A3" w:rsidRPr="000D5743" w:rsidRDefault="004240A3" w:rsidP="009B0B9C">
            <w:pPr>
              <w:jc w:val="center"/>
              <w:rPr>
                <w:rFonts w:asciiTheme="minorHAnsi" w:hAnsiTheme="minorHAnsi"/>
                <w:sz w:val="16"/>
                <w:szCs w:val="16"/>
                <w:lang w:val="en-US"/>
              </w:rPr>
            </w:pP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29,005</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2663,677</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val="restart"/>
            <w:shd w:val="clear" w:color="auto" w:fill="D9D9D9"/>
          </w:tcPr>
          <w:p w:rsidR="004240A3" w:rsidRPr="000D5743" w:rsidRDefault="00285770" w:rsidP="009B0B9C">
            <w:pPr>
              <w:jc w:val="center"/>
              <w:rPr>
                <w:rFonts w:asciiTheme="minorHAnsi" w:hAnsiTheme="minorHAnsi"/>
                <w:sz w:val="16"/>
                <w:szCs w:val="16"/>
                <w:lang w:val="en-US"/>
              </w:rPr>
            </w:pPr>
            <w:r w:rsidRPr="000D5743">
              <w:rPr>
                <w:rFonts w:asciiTheme="minorHAnsi" w:hAnsiTheme="minorHAnsi"/>
                <w:sz w:val="16"/>
                <w:szCs w:val="16"/>
                <w:lang w:val="en-US"/>
              </w:rPr>
              <w:t>“How sure of yourself are you?”</w:t>
            </w: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41,152</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1137,264</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r w:rsidR="004240A3" w:rsidRPr="000D5743" w:rsidTr="009B0B9C">
        <w:trPr>
          <w:trHeight w:val="259"/>
          <w:jc w:val="center"/>
        </w:trPr>
        <w:tc>
          <w:tcPr>
            <w:tcW w:w="3641" w:type="dxa"/>
            <w:vMerge/>
            <w:shd w:val="clear" w:color="auto" w:fill="D9D9D9"/>
          </w:tcPr>
          <w:p w:rsidR="004240A3" w:rsidRPr="000D5743" w:rsidRDefault="004240A3" w:rsidP="009B0B9C">
            <w:pPr>
              <w:jc w:val="center"/>
              <w:rPr>
                <w:rFonts w:asciiTheme="minorHAnsi" w:hAnsiTheme="minorHAnsi"/>
                <w:sz w:val="16"/>
                <w:szCs w:val="16"/>
                <w:lang w:val="en-US"/>
              </w:rPr>
            </w:pPr>
          </w:p>
        </w:tc>
        <w:tc>
          <w:tcPr>
            <w:tcW w:w="979"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45,130</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3,00</w:t>
            </w:r>
          </w:p>
        </w:tc>
        <w:tc>
          <w:tcPr>
            <w:tcW w:w="1035"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2556,266</w:t>
            </w:r>
          </w:p>
        </w:tc>
        <w:tc>
          <w:tcPr>
            <w:tcW w:w="592" w:type="dxa"/>
            <w:noWrap/>
          </w:tcPr>
          <w:p w:rsidR="004240A3" w:rsidRPr="000D5743" w:rsidRDefault="004240A3" w:rsidP="009B0B9C">
            <w:pPr>
              <w:jc w:val="center"/>
              <w:rPr>
                <w:rFonts w:asciiTheme="minorHAnsi" w:hAnsiTheme="minorHAnsi"/>
                <w:sz w:val="16"/>
                <w:szCs w:val="16"/>
                <w:lang w:val="en-US"/>
              </w:rPr>
            </w:pPr>
            <w:r w:rsidRPr="000D5743">
              <w:rPr>
                <w:rFonts w:asciiTheme="minorHAnsi" w:hAnsiTheme="minorHAnsi"/>
                <w:sz w:val="16"/>
                <w:szCs w:val="16"/>
                <w:lang w:val="en-US"/>
              </w:rPr>
              <w:t>,000</w:t>
            </w:r>
          </w:p>
        </w:tc>
      </w:tr>
    </w:tbl>
    <w:p w:rsidR="004240A3" w:rsidRPr="000D5743" w:rsidRDefault="00031991" w:rsidP="004240A3">
      <w:pPr>
        <w:numPr>
          <w:ilvl w:val="0"/>
          <w:numId w:val="1"/>
        </w:numPr>
        <w:jc w:val="center"/>
        <w:rPr>
          <w:rFonts w:asciiTheme="minorHAnsi" w:hAnsiTheme="minorHAnsi"/>
          <w:sz w:val="16"/>
          <w:szCs w:val="16"/>
          <w:lang w:val="en-US"/>
        </w:rPr>
      </w:pPr>
      <w:r w:rsidRPr="000D5743">
        <w:rPr>
          <w:rFonts w:asciiTheme="minorHAnsi" w:hAnsiTheme="minorHAnsi"/>
          <w:sz w:val="20"/>
          <w:szCs w:val="20"/>
          <w:lang w:val="en-US"/>
        </w:rPr>
        <w:fldChar w:fldCharType="end"/>
      </w:r>
      <w:r w:rsidR="004240A3" w:rsidRPr="000D5743">
        <w:rPr>
          <w:rFonts w:asciiTheme="minorHAnsi" w:hAnsiTheme="minorHAnsi"/>
          <w:sz w:val="16"/>
          <w:szCs w:val="16"/>
          <w:lang w:val="en-US"/>
        </w:rPr>
        <w:t>Asymptotically F distributed.</w:t>
      </w:r>
    </w:p>
    <w:p w:rsidR="004240A3" w:rsidRPr="000D5743" w:rsidRDefault="00285770" w:rsidP="004240A3">
      <w:pPr>
        <w:rPr>
          <w:sz w:val="20"/>
          <w:szCs w:val="20"/>
          <w:lang w:val="en-US"/>
        </w:rPr>
      </w:pPr>
      <w:proofErr w:type="gramStart"/>
      <w:r w:rsidRPr="000D5743">
        <w:rPr>
          <w:sz w:val="20"/>
          <w:szCs w:val="20"/>
          <w:lang w:val="en-US"/>
        </w:rPr>
        <w:t>Table 7.</w:t>
      </w:r>
      <w:proofErr w:type="gramEnd"/>
      <w:r w:rsidRPr="000D5743">
        <w:rPr>
          <w:sz w:val="20"/>
          <w:szCs w:val="20"/>
          <w:lang w:val="en-US"/>
        </w:rPr>
        <w:t xml:space="preserve"> </w:t>
      </w:r>
    </w:p>
    <w:p w:rsidR="004240A3" w:rsidRPr="000D5743" w:rsidRDefault="004240A3" w:rsidP="004240A3">
      <w:pPr>
        <w:jc w:val="center"/>
        <w:rPr>
          <w:rFonts w:asciiTheme="minorHAnsi" w:hAnsiTheme="minorHAnsi"/>
          <w:sz w:val="16"/>
          <w:szCs w:val="16"/>
          <w:lang w:val="en-US"/>
        </w:rPr>
      </w:pPr>
      <w:r w:rsidRPr="000D5743">
        <w:rPr>
          <w:rFonts w:asciiTheme="minorHAnsi" w:hAnsiTheme="minorHAnsi"/>
          <w:sz w:val="16"/>
          <w:szCs w:val="16"/>
          <w:lang w:val="en-US"/>
        </w:rPr>
        <w:t xml:space="preserve"> T-test for equality of means between Israel and other clusters</w:t>
      </w:r>
      <w:r w:rsidR="00031991" w:rsidRPr="000D5743">
        <w:rPr>
          <w:rFonts w:asciiTheme="minorHAnsi" w:hAnsiTheme="minorHAnsi"/>
          <w:sz w:val="16"/>
          <w:szCs w:val="16"/>
          <w:lang w:val="en-US"/>
        </w:rPr>
        <w:fldChar w:fldCharType="begin" w:fldLock="1"/>
      </w:r>
      <w:r w:rsidRPr="000D5743">
        <w:rPr>
          <w:rFonts w:asciiTheme="minorHAnsi" w:hAnsiTheme="minorHAnsi"/>
          <w:sz w:val="16"/>
          <w:szCs w:val="16"/>
          <w:lang w:val="en-US"/>
        </w:rPr>
        <w:instrText xml:space="preserve"> LINK Excel.Sheet.8 "G:\\mAJOR IMPROVMENTS.xls" "Sheet1!R185C1:R196C4" \a \f 5 \h  \* MERGEFORMAT </w:instrText>
      </w:r>
      <w:r w:rsidR="00031991" w:rsidRPr="000D5743">
        <w:rPr>
          <w:rFonts w:asciiTheme="minorHAnsi" w:hAnsiTheme="minorHAnsi"/>
          <w:sz w:val="16"/>
          <w:szCs w:val="16"/>
          <w:lang w:val="en-US"/>
        </w:rPr>
        <w:fldChar w:fldCharType="separate"/>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4"/>
        <w:gridCol w:w="827"/>
        <w:gridCol w:w="915"/>
        <w:gridCol w:w="808"/>
      </w:tblGrid>
      <w:tr w:rsidR="009B0B9C" w:rsidRPr="000D5743" w:rsidTr="003E7827">
        <w:trPr>
          <w:trHeight w:val="276"/>
          <w:jc w:val="center"/>
        </w:trPr>
        <w:tc>
          <w:tcPr>
            <w:tcW w:w="4964" w:type="dxa"/>
            <w:shd w:val="clear" w:color="auto" w:fill="D9D9D9"/>
            <w:noWrap/>
          </w:tcPr>
          <w:p w:rsidR="009B0B9C" w:rsidRPr="000D5743" w:rsidRDefault="009B0B9C" w:rsidP="009B0B9C">
            <w:pPr>
              <w:spacing w:after="0" w:line="240" w:lineRule="auto"/>
              <w:rPr>
                <w:rFonts w:asciiTheme="minorHAnsi" w:hAnsiTheme="minorHAnsi"/>
                <w:bCs/>
                <w:sz w:val="16"/>
                <w:szCs w:val="16"/>
                <w:lang w:val="en-US"/>
              </w:rPr>
            </w:pPr>
            <w:r w:rsidRPr="000D5743">
              <w:rPr>
                <w:rFonts w:asciiTheme="minorHAnsi" w:hAnsiTheme="minorHAnsi"/>
                <w:bCs/>
                <w:sz w:val="16"/>
                <w:szCs w:val="16"/>
                <w:lang w:val="en-US"/>
              </w:rPr>
              <w:t>Independent Samples Test</w:t>
            </w:r>
          </w:p>
        </w:tc>
        <w:tc>
          <w:tcPr>
            <w:tcW w:w="827" w:type="dxa"/>
            <w:shd w:val="clear" w:color="auto" w:fill="D9D9D9"/>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Israel</w:t>
            </w:r>
          </w:p>
        </w:tc>
        <w:tc>
          <w:tcPr>
            <w:tcW w:w="915" w:type="dxa"/>
            <w:shd w:val="clear" w:color="auto" w:fill="D9D9D9"/>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Israel</w:t>
            </w:r>
          </w:p>
        </w:tc>
        <w:tc>
          <w:tcPr>
            <w:tcW w:w="808" w:type="dxa"/>
            <w:shd w:val="clear" w:color="auto" w:fill="D9D9D9"/>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Israel</w:t>
            </w:r>
          </w:p>
        </w:tc>
      </w:tr>
      <w:tr w:rsidR="009B0B9C" w:rsidRPr="000D5743" w:rsidTr="003E7827">
        <w:trPr>
          <w:trHeight w:val="276"/>
          <w:jc w:val="center"/>
        </w:trPr>
        <w:tc>
          <w:tcPr>
            <w:tcW w:w="4964" w:type="dxa"/>
            <w:shd w:val="clear" w:color="auto" w:fill="D9D9D9"/>
          </w:tcPr>
          <w:p w:rsidR="009B0B9C" w:rsidRPr="000D5743" w:rsidRDefault="009B0B9C" w:rsidP="009B0B9C">
            <w:pPr>
              <w:spacing w:after="0" w:line="240" w:lineRule="auto"/>
              <w:rPr>
                <w:rFonts w:asciiTheme="minorHAnsi" w:hAnsiTheme="minorHAnsi"/>
                <w:bCs/>
                <w:sz w:val="16"/>
                <w:szCs w:val="16"/>
                <w:lang w:val="en-US"/>
              </w:rPr>
            </w:pPr>
            <w:r w:rsidRPr="000D5743">
              <w:rPr>
                <w:rFonts w:asciiTheme="minorHAnsi" w:hAnsiTheme="minorHAnsi"/>
                <w:bCs/>
                <w:sz w:val="16"/>
                <w:szCs w:val="16"/>
                <w:lang w:val="en-US"/>
              </w:rPr>
              <w:t>t-test for Equality of Means</w:t>
            </w:r>
          </w:p>
        </w:tc>
        <w:tc>
          <w:tcPr>
            <w:tcW w:w="827" w:type="dxa"/>
            <w:shd w:val="clear" w:color="auto" w:fill="D9D9D9"/>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Croatia</w:t>
            </w:r>
          </w:p>
        </w:tc>
        <w:tc>
          <w:tcPr>
            <w:tcW w:w="915" w:type="dxa"/>
            <w:shd w:val="clear" w:color="auto" w:fill="D9D9D9"/>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Lithuania &amp; Poland &amp; Slovenia</w:t>
            </w:r>
          </w:p>
        </w:tc>
        <w:tc>
          <w:tcPr>
            <w:tcW w:w="808" w:type="dxa"/>
            <w:shd w:val="clear" w:color="auto" w:fill="D9D9D9"/>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Austria &amp; France</w:t>
            </w:r>
          </w:p>
        </w:tc>
      </w:tr>
      <w:tr w:rsidR="009B0B9C" w:rsidRPr="000D5743" w:rsidTr="003E7827">
        <w:trPr>
          <w:trHeight w:val="276"/>
          <w:jc w:val="center"/>
        </w:trPr>
        <w:tc>
          <w:tcPr>
            <w:tcW w:w="4964" w:type="dxa"/>
            <w:shd w:val="clear" w:color="auto" w:fill="D9D9D9"/>
          </w:tcPr>
          <w:p w:rsidR="009B0B9C" w:rsidRPr="000D5743" w:rsidRDefault="009B0B9C" w:rsidP="009B0B9C">
            <w:pPr>
              <w:spacing w:after="0" w:line="240" w:lineRule="auto"/>
              <w:rPr>
                <w:rFonts w:asciiTheme="minorHAnsi" w:hAnsiTheme="minorHAnsi"/>
                <w:sz w:val="16"/>
                <w:szCs w:val="16"/>
                <w:lang w:val="en-US"/>
              </w:rPr>
            </w:pPr>
            <w:r w:rsidRPr="000D5743">
              <w:rPr>
                <w:rFonts w:asciiTheme="minorHAnsi" w:hAnsiTheme="minorHAnsi"/>
                <w:sz w:val="16"/>
                <w:szCs w:val="16"/>
                <w:lang w:val="en-US"/>
              </w:rPr>
              <w:t> </w:t>
            </w:r>
          </w:p>
        </w:tc>
        <w:tc>
          <w:tcPr>
            <w:tcW w:w="2550" w:type="dxa"/>
            <w:gridSpan w:val="3"/>
            <w:shd w:val="clear" w:color="auto" w:fill="D9D9D9"/>
          </w:tcPr>
          <w:p w:rsidR="009B0B9C" w:rsidRPr="000D5743" w:rsidRDefault="009B0B9C" w:rsidP="009B0B9C">
            <w:pPr>
              <w:spacing w:after="0" w:line="240" w:lineRule="auto"/>
              <w:jc w:val="center"/>
              <w:rPr>
                <w:rFonts w:asciiTheme="minorHAnsi" w:hAnsiTheme="minorHAnsi"/>
                <w:noProof/>
                <w:sz w:val="16"/>
                <w:szCs w:val="16"/>
                <w:lang w:val="en-US" w:eastAsia="hr-HR"/>
              </w:rPr>
            </w:pPr>
            <w:r w:rsidRPr="000D5743">
              <w:rPr>
                <w:rFonts w:asciiTheme="minorHAnsi" w:hAnsiTheme="minorHAnsi"/>
                <w:sz w:val="16"/>
                <w:szCs w:val="16"/>
                <w:lang w:val="en-US"/>
              </w:rPr>
              <w:t>Sig. (2-tailed)</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1"/>
              <w:rPr>
                <w:rFonts w:asciiTheme="minorHAnsi" w:hAnsiTheme="minorHAnsi"/>
                <w:sz w:val="16"/>
                <w:szCs w:val="16"/>
                <w:lang w:val="en-US"/>
              </w:rPr>
            </w:pPr>
            <w:r w:rsidRPr="000D5743">
              <w:rPr>
                <w:rFonts w:asciiTheme="minorHAnsi" w:hAnsiTheme="minorHAnsi"/>
                <w:sz w:val="16"/>
                <w:szCs w:val="16"/>
                <w:lang w:val="en-US"/>
              </w:rPr>
              <w:t>“How hard do you think it would be to do?”</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0,04</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noProof/>
                <w:sz w:val="16"/>
                <w:szCs w:val="16"/>
                <w:lang w:val="en-US" w:eastAsia="hr-HR"/>
              </w:rPr>
            </w:pPr>
            <w:r w:rsidRPr="000D5743">
              <w:rPr>
                <w:rFonts w:asciiTheme="minorHAnsi" w:hAnsiTheme="minorHAnsi"/>
                <w:sz w:val="16"/>
                <w:szCs w:val="16"/>
                <w:lang w:val="en-US"/>
              </w:rPr>
              <w:t>0,33</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3"/>
              <w:rPr>
                <w:rFonts w:asciiTheme="minorHAnsi" w:hAnsiTheme="minorHAnsi"/>
                <w:sz w:val="16"/>
                <w:szCs w:val="16"/>
                <w:lang w:val="en-US"/>
              </w:rPr>
            </w:pPr>
            <w:r w:rsidRPr="000D5743">
              <w:rPr>
                <w:rFonts w:asciiTheme="minorHAnsi" w:hAnsiTheme="minorHAnsi"/>
                <w:sz w:val="16"/>
                <w:szCs w:val="16"/>
                <w:lang w:val="en-US"/>
              </w:rPr>
              <w:t>“How certain of success are you? “</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3"/>
              <w:rPr>
                <w:rFonts w:asciiTheme="minorHAnsi" w:hAnsiTheme="minorHAnsi"/>
                <w:sz w:val="16"/>
                <w:szCs w:val="16"/>
                <w:lang w:val="en-US"/>
              </w:rPr>
            </w:pPr>
            <w:r w:rsidRPr="000D5743">
              <w:rPr>
                <w:rFonts w:asciiTheme="minorHAnsi" w:hAnsiTheme="minorHAnsi"/>
                <w:sz w:val="16"/>
                <w:szCs w:val="16"/>
                <w:lang w:val="en-US"/>
              </w:rPr>
              <w:t>“How overworked would you be?”</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3"/>
              <w:rPr>
                <w:rFonts w:asciiTheme="minorHAnsi" w:hAnsiTheme="minorHAnsi"/>
                <w:sz w:val="16"/>
                <w:szCs w:val="16"/>
                <w:lang w:val="en-US"/>
              </w:rPr>
            </w:pPr>
            <w:r w:rsidRPr="000D5743">
              <w:rPr>
                <w:rFonts w:asciiTheme="minorHAnsi" w:hAnsiTheme="minorHAnsi"/>
                <w:sz w:val="16"/>
                <w:szCs w:val="16"/>
                <w:lang w:val="en-US"/>
              </w:rPr>
              <w:t>“Do you know enough to start a business?”</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0,15</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0,05</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3"/>
              <w:rPr>
                <w:rFonts w:asciiTheme="minorHAnsi" w:hAnsiTheme="minorHAnsi"/>
                <w:sz w:val="16"/>
                <w:szCs w:val="16"/>
                <w:lang w:val="en-US"/>
              </w:rPr>
            </w:pPr>
            <w:r w:rsidRPr="000D5743">
              <w:rPr>
                <w:rFonts w:asciiTheme="minorHAnsi" w:hAnsiTheme="minorHAnsi"/>
                <w:sz w:val="16"/>
                <w:szCs w:val="16"/>
                <w:lang w:val="en-US"/>
              </w:rPr>
              <w:t>“How sure of yourself are you?”</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0,92</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4"/>
              <w:rPr>
                <w:rFonts w:asciiTheme="minorHAnsi" w:hAnsiTheme="minorHAnsi"/>
                <w:sz w:val="16"/>
                <w:szCs w:val="16"/>
                <w:lang w:val="en-US"/>
              </w:rPr>
            </w:pPr>
            <w:r w:rsidRPr="000D5743">
              <w:rPr>
                <w:rFonts w:asciiTheme="minorHAnsi" w:hAnsiTheme="minorHAnsi"/>
                <w:sz w:val="16"/>
                <w:szCs w:val="16"/>
                <w:lang w:val="en-US"/>
              </w:rPr>
              <w:t>“I would love to do it”</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0,59</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4"/>
              <w:rPr>
                <w:rFonts w:asciiTheme="minorHAnsi" w:hAnsiTheme="minorHAnsi"/>
                <w:sz w:val="16"/>
                <w:szCs w:val="16"/>
                <w:lang w:val="en-US"/>
              </w:rPr>
            </w:pPr>
            <w:r w:rsidRPr="000D5743">
              <w:rPr>
                <w:rFonts w:asciiTheme="minorHAnsi" w:hAnsiTheme="minorHAnsi"/>
                <w:sz w:val="16"/>
                <w:szCs w:val="16"/>
                <w:lang w:val="en-US"/>
              </w:rPr>
              <w:t>“My immediate family members would encourage me to do it”</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0,26</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4"/>
              <w:rPr>
                <w:rFonts w:asciiTheme="minorHAnsi" w:hAnsiTheme="minorHAnsi"/>
                <w:sz w:val="16"/>
                <w:szCs w:val="16"/>
                <w:lang w:val="en-US"/>
              </w:rPr>
            </w:pPr>
            <w:r w:rsidRPr="000D5743">
              <w:rPr>
                <w:rFonts w:asciiTheme="minorHAnsi" w:hAnsiTheme="minorHAnsi"/>
                <w:sz w:val="16"/>
                <w:szCs w:val="16"/>
                <w:lang w:val="en-US"/>
              </w:rPr>
              <w:t>“I would be tense”</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0,03</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0,43</w:t>
            </w:r>
          </w:p>
        </w:tc>
      </w:tr>
      <w:tr w:rsidR="009B0B9C" w:rsidRPr="000D5743" w:rsidTr="003E7827">
        <w:trPr>
          <w:trHeight w:val="261"/>
          <w:jc w:val="center"/>
        </w:trPr>
        <w:tc>
          <w:tcPr>
            <w:tcW w:w="4964" w:type="dxa"/>
            <w:shd w:val="clear" w:color="auto" w:fill="D9D9D9"/>
          </w:tcPr>
          <w:p w:rsidR="009B0B9C" w:rsidRPr="000D5743" w:rsidRDefault="009B0B9C" w:rsidP="009B0B9C">
            <w:pPr>
              <w:keepNext/>
              <w:keepLines/>
              <w:spacing w:before="200" w:after="0" w:line="240" w:lineRule="auto"/>
              <w:outlineLvl w:val="4"/>
              <w:rPr>
                <w:rFonts w:asciiTheme="minorHAnsi" w:hAnsiTheme="minorHAnsi"/>
                <w:sz w:val="16"/>
                <w:szCs w:val="16"/>
                <w:lang w:val="en-US"/>
              </w:rPr>
            </w:pPr>
            <w:r w:rsidRPr="000D5743">
              <w:rPr>
                <w:rFonts w:asciiTheme="minorHAnsi" w:hAnsiTheme="minorHAnsi"/>
                <w:sz w:val="16"/>
                <w:szCs w:val="16"/>
                <w:lang w:val="en-US"/>
              </w:rPr>
              <w:t>“I would be enthusiastic.”</w:t>
            </w:r>
          </w:p>
        </w:tc>
        <w:tc>
          <w:tcPr>
            <w:tcW w:w="827"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0,81</w:t>
            </w:r>
          </w:p>
        </w:tc>
        <w:tc>
          <w:tcPr>
            <w:tcW w:w="915"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0,00</w:t>
            </w:r>
          </w:p>
        </w:tc>
        <w:tc>
          <w:tcPr>
            <w:tcW w:w="808" w:type="dxa"/>
          </w:tcPr>
          <w:p w:rsidR="009B0B9C" w:rsidRPr="000D5743" w:rsidRDefault="009B0B9C" w:rsidP="009B0B9C">
            <w:pPr>
              <w:spacing w:after="0" w:line="240" w:lineRule="auto"/>
              <w:jc w:val="center"/>
              <w:rPr>
                <w:rFonts w:asciiTheme="minorHAnsi" w:hAnsiTheme="minorHAnsi"/>
                <w:sz w:val="16"/>
                <w:szCs w:val="16"/>
                <w:lang w:val="en-US"/>
              </w:rPr>
            </w:pPr>
            <w:r w:rsidRPr="000D5743">
              <w:rPr>
                <w:rFonts w:asciiTheme="minorHAnsi" w:hAnsiTheme="minorHAnsi"/>
                <w:sz w:val="16"/>
                <w:szCs w:val="16"/>
                <w:lang w:val="en-US"/>
              </w:rPr>
              <w:t>0,03</w:t>
            </w:r>
          </w:p>
        </w:tc>
      </w:tr>
    </w:tbl>
    <w:p w:rsidR="004240A3" w:rsidRPr="000D5743" w:rsidRDefault="00031991" w:rsidP="004240A3">
      <w:pPr>
        <w:rPr>
          <w:sz w:val="16"/>
          <w:szCs w:val="16"/>
          <w:lang w:val="en-US"/>
        </w:rPr>
      </w:pPr>
      <w:r w:rsidRPr="000D5743">
        <w:rPr>
          <w:rFonts w:asciiTheme="minorHAnsi" w:hAnsiTheme="minorHAnsi"/>
          <w:sz w:val="16"/>
          <w:szCs w:val="16"/>
          <w:lang w:val="en-US"/>
        </w:rPr>
        <w:fldChar w:fldCharType="end"/>
      </w:r>
    </w:p>
    <w:p w:rsidR="00AE52A8" w:rsidRPr="000D5743" w:rsidRDefault="00AE52A8">
      <w:pPr>
        <w:spacing w:after="0" w:line="240" w:lineRule="auto"/>
        <w:rPr>
          <w:sz w:val="24"/>
          <w:szCs w:val="24"/>
          <w:lang w:val="en-US"/>
        </w:rPr>
      </w:pPr>
      <w:r w:rsidRPr="000D5743">
        <w:rPr>
          <w:sz w:val="24"/>
          <w:szCs w:val="24"/>
          <w:lang w:val="en-US"/>
        </w:rPr>
        <w:br w:type="page"/>
      </w:r>
    </w:p>
    <w:p w:rsidR="004240A3" w:rsidRPr="000D5743" w:rsidRDefault="00285770" w:rsidP="004240A3">
      <w:pPr>
        <w:rPr>
          <w:sz w:val="20"/>
          <w:szCs w:val="20"/>
          <w:lang w:val="en-US"/>
        </w:rPr>
      </w:pPr>
      <w:proofErr w:type="gramStart"/>
      <w:r w:rsidRPr="000D5743">
        <w:rPr>
          <w:sz w:val="20"/>
          <w:szCs w:val="20"/>
          <w:lang w:val="en-US"/>
        </w:rPr>
        <w:lastRenderedPageBreak/>
        <w:t>Table 8.</w:t>
      </w:r>
      <w:proofErr w:type="gramEnd"/>
    </w:p>
    <w:p w:rsidR="00AE52A8" w:rsidRPr="000D5743" w:rsidRDefault="00AE52A8" w:rsidP="00AE52A8">
      <w:pPr>
        <w:jc w:val="center"/>
        <w:rPr>
          <w:sz w:val="16"/>
          <w:szCs w:val="16"/>
          <w:lang w:val="en-US"/>
        </w:rPr>
      </w:pPr>
      <w:r w:rsidRPr="000D5743">
        <w:rPr>
          <w:sz w:val="16"/>
          <w:szCs w:val="16"/>
          <w:lang w:val="en-US"/>
        </w:rPr>
        <w:t xml:space="preserve">T-test for equality of means of gender differences </w:t>
      </w:r>
      <w:r w:rsidR="00031991" w:rsidRPr="000D5743">
        <w:rPr>
          <w:sz w:val="16"/>
          <w:szCs w:val="16"/>
          <w:lang w:val="en-US"/>
        </w:rPr>
        <w:fldChar w:fldCharType="begin"/>
      </w:r>
      <w:r w:rsidRPr="000D5743">
        <w:rPr>
          <w:sz w:val="16"/>
          <w:szCs w:val="16"/>
          <w:lang w:val="en-US"/>
        </w:rPr>
        <w:instrText xml:space="preserve"> LINK Excel.Sheet.8 "G:\\mAJOR IMPROVMENTS.xls" "List1!R1C1:R10C5" \a \f 5 \h  \* MERGEFORMAT </w:instrText>
      </w:r>
      <w:r w:rsidR="00031991" w:rsidRPr="000D5743">
        <w:rPr>
          <w:sz w:val="16"/>
          <w:szCs w:val="16"/>
          <w:lang w:val="en-US"/>
        </w:rPr>
        <w:fldChar w:fldCharType="separate"/>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578"/>
        <w:gridCol w:w="692"/>
        <w:gridCol w:w="832"/>
        <w:gridCol w:w="695"/>
      </w:tblGrid>
      <w:tr w:rsidR="00AE52A8" w:rsidRPr="000D5743" w:rsidTr="009B0B9C">
        <w:trPr>
          <w:trHeight w:val="270"/>
          <w:jc w:val="center"/>
        </w:trPr>
        <w:tc>
          <w:tcPr>
            <w:tcW w:w="3907" w:type="dxa"/>
            <w:shd w:val="clear" w:color="auto" w:fill="D9D9D9"/>
            <w:noWrap/>
          </w:tcPr>
          <w:p w:rsidR="00AE52A8" w:rsidRPr="000D5743" w:rsidRDefault="00285770" w:rsidP="009B0B9C">
            <w:pPr>
              <w:spacing w:after="0" w:line="240" w:lineRule="auto"/>
              <w:rPr>
                <w:bCs/>
                <w:sz w:val="16"/>
                <w:szCs w:val="16"/>
                <w:lang w:val="en-US"/>
              </w:rPr>
            </w:pPr>
            <w:r w:rsidRPr="000D5743">
              <w:rPr>
                <w:bCs/>
                <w:sz w:val="16"/>
                <w:szCs w:val="16"/>
                <w:lang w:val="en-US"/>
              </w:rPr>
              <w:t>GENDER</w:t>
            </w:r>
          </w:p>
        </w:tc>
        <w:tc>
          <w:tcPr>
            <w:tcW w:w="578" w:type="dxa"/>
            <w:shd w:val="clear" w:color="auto" w:fill="D9D9D9"/>
          </w:tcPr>
          <w:p w:rsidR="00AE52A8" w:rsidRPr="000D5743" w:rsidRDefault="00285770" w:rsidP="009B0B9C">
            <w:pPr>
              <w:spacing w:after="0" w:line="240" w:lineRule="auto"/>
              <w:jc w:val="center"/>
              <w:rPr>
                <w:sz w:val="16"/>
                <w:szCs w:val="16"/>
                <w:lang w:val="en-US"/>
              </w:rPr>
            </w:pPr>
            <w:r w:rsidRPr="000D5743">
              <w:rPr>
                <w:sz w:val="16"/>
                <w:szCs w:val="16"/>
                <w:lang w:val="en-US"/>
              </w:rPr>
              <w:t>Israel</w:t>
            </w:r>
          </w:p>
        </w:tc>
        <w:tc>
          <w:tcPr>
            <w:tcW w:w="692" w:type="dxa"/>
            <w:shd w:val="clear" w:color="auto" w:fill="D9D9D9"/>
          </w:tcPr>
          <w:p w:rsidR="00AE52A8" w:rsidRPr="000D5743" w:rsidRDefault="00285770" w:rsidP="009B0B9C">
            <w:pPr>
              <w:spacing w:after="0" w:line="240" w:lineRule="auto"/>
              <w:jc w:val="center"/>
              <w:rPr>
                <w:sz w:val="16"/>
                <w:szCs w:val="16"/>
                <w:lang w:val="en-US"/>
              </w:rPr>
            </w:pPr>
            <w:r w:rsidRPr="000D5743">
              <w:rPr>
                <w:sz w:val="16"/>
                <w:szCs w:val="16"/>
                <w:lang w:val="en-US"/>
              </w:rPr>
              <w:t>Austria &amp; France</w:t>
            </w:r>
          </w:p>
        </w:tc>
        <w:tc>
          <w:tcPr>
            <w:tcW w:w="832" w:type="dxa"/>
            <w:shd w:val="clear" w:color="auto" w:fill="D9D9D9"/>
          </w:tcPr>
          <w:p w:rsidR="00AE52A8" w:rsidRPr="000D5743" w:rsidRDefault="00285770" w:rsidP="009B0B9C">
            <w:pPr>
              <w:spacing w:after="0" w:line="240" w:lineRule="auto"/>
              <w:jc w:val="center"/>
              <w:rPr>
                <w:sz w:val="16"/>
                <w:szCs w:val="16"/>
                <w:lang w:val="en-US"/>
              </w:rPr>
            </w:pPr>
            <w:r w:rsidRPr="000D5743">
              <w:rPr>
                <w:sz w:val="16"/>
                <w:szCs w:val="16"/>
                <w:lang w:val="en-US"/>
              </w:rPr>
              <w:t>Lithuania &amp; Poland &amp; Slovenia</w:t>
            </w:r>
          </w:p>
        </w:tc>
        <w:tc>
          <w:tcPr>
            <w:tcW w:w="695" w:type="dxa"/>
            <w:shd w:val="clear" w:color="auto" w:fill="D9D9D9"/>
          </w:tcPr>
          <w:p w:rsidR="00AE52A8" w:rsidRPr="000D5743" w:rsidRDefault="00285770" w:rsidP="009B0B9C">
            <w:pPr>
              <w:spacing w:after="0" w:line="240" w:lineRule="auto"/>
              <w:jc w:val="center"/>
              <w:rPr>
                <w:sz w:val="16"/>
                <w:szCs w:val="16"/>
                <w:lang w:val="en-US"/>
              </w:rPr>
            </w:pPr>
            <w:r w:rsidRPr="000D5743">
              <w:rPr>
                <w:sz w:val="16"/>
                <w:szCs w:val="16"/>
                <w:lang w:val="en-US"/>
              </w:rPr>
              <w:t>Croatia</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“How hard do you think it would be to do?”</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0,59</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0,12</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0,07</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“How certain of success are you? “</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“How overworked would you be?”</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0,05</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0,06</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0,07</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“Do you know enough to start a business?”</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0,08</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“How sure of yourself are you?”</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“I would love to do it”</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0,94</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“My immediate family members would encourage me to do it”</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0,67</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0,97</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0,09</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“I would be tense”</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0,02</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0,03</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0,44</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r w:rsidR="00AE52A8" w:rsidRPr="000D5743" w:rsidTr="009B0B9C">
        <w:trPr>
          <w:trHeight w:val="255"/>
          <w:jc w:val="center"/>
        </w:trPr>
        <w:tc>
          <w:tcPr>
            <w:tcW w:w="3907" w:type="dxa"/>
            <w:shd w:val="clear" w:color="auto" w:fill="D9D9D9"/>
          </w:tcPr>
          <w:p w:rsidR="00AE52A8" w:rsidRPr="000D5743" w:rsidRDefault="00AE52A8" w:rsidP="009B0B9C">
            <w:pPr>
              <w:spacing w:after="0" w:line="240" w:lineRule="auto"/>
              <w:rPr>
                <w:sz w:val="16"/>
                <w:szCs w:val="16"/>
                <w:lang w:val="en-US"/>
              </w:rPr>
            </w:pPr>
            <w:r w:rsidRPr="000D5743">
              <w:rPr>
                <w:sz w:val="16"/>
                <w:szCs w:val="16"/>
                <w:lang w:val="en-US"/>
              </w:rPr>
              <w:t>“I would be enthusiastic.”</w:t>
            </w:r>
          </w:p>
        </w:tc>
        <w:tc>
          <w:tcPr>
            <w:tcW w:w="578" w:type="dxa"/>
          </w:tcPr>
          <w:p w:rsidR="00AE52A8" w:rsidRPr="000D5743" w:rsidRDefault="00AE52A8" w:rsidP="009B0B9C">
            <w:pPr>
              <w:spacing w:after="0" w:line="240" w:lineRule="auto"/>
              <w:jc w:val="center"/>
              <w:rPr>
                <w:sz w:val="16"/>
                <w:szCs w:val="16"/>
                <w:lang w:val="en-US"/>
              </w:rPr>
            </w:pPr>
            <w:r w:rsidRPr="000D5743">
              <w:rPr>
                <w:sz w:val="16"/>
                <w:szCs w:val="16"/>
                <w:lang w:val="en-US"/>
              </w:rPr>
              <w:t>0,10</w:t>
            </w:r>
          </w:p>
        </w:tc>
        <w:tc>
          <w:tcPr>
            <w:tcW w:w="692"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c>
          <w:tcPr>
            <w:tcW w:w="832" w:type="dxa"/>
          </w:tcPr>
          <w:p w:rsidR="00AE52A8" w:rsidRPr="000D5743" w:rsidRDefault="00AE52A8" w:rsidP="009B0B9C">
            <w:pPr>
              <w:spacing w:after="0" w:line="240" w:lineRule="auto"/>
              <w:jc w:val="center"/>
              <w:rPr>
                <w:sz w:val="16"/>
                <w:szCs w:val="16"/>
                <w:lang w:val="en-US"/>
              </w:rPr>
            </w:pPr>
            <w:r w:rsidRPr="000D5743">
              <w:rPr>
                <w:sz w:val="16"/>
                <w:szCs w:val="16"/>
                <w:lang w:val="en-US"/>
              </w:rPr>
              <w:t>0,73</w:t>
            </w:r>
          </w:p>
        </w:tc>
        <w:tc>
          <w:tcPr>
            <w:tcW w:w="695" w:type="dxa"/>
          </w:tcPr>
          <w:p w:rsidR="00AE52A8" w:rsidRPr="000D5743" w:rsidRDefault="00AE52A8" w:rsidP="009B0B9C">
            <w:pPr>
              <w:spacing w:after="0" w:line="240" w:lineRule="auto"/>
              <w:jc w:val="center"/>
              <w:rPr>
                <w:sz w:val="16"/>
                <w:szCs w:val="16"/>
                <w:lang w:val="en-US"/>
              </w:rPr>
            </w:pPr>
            <w:r w:rsidRPr="000D5743">
              <w:rPr>
                <w:sz w:val="16"/>
                <w:szCs w:val="16"/>
                <w:lang w:val="en-US"/>
              </w:rPr>
              <w:t>0,00</w:t>
            </w:r>
          </w:p>
        </w:tc>
      </w:tr>
    </w:tbl>
    <w:p w:rsidR="008A41A4" w:rsidRPr="000D5743" w:rsidRDefault="00031991" w:rsidP="004240A3">
      <w:pPr>
        <w:rPr>
          <w:sz w:val="16"/>
          <w:szCs w:val="16"/>
          <w:lang w:val="en-US"/>
        </w:rPr>
      </w:pPr>
      <w:r w:rsidRPr="000D5743">
        <w:rPr>
          <w:sz w:val="16"/>
          <w:szCs w:val="16"/>
          <w:lang w:val="en-US"/>
        </w:rPr>
        <w:fldChar w:fldCharType="end"/>
      </w:r>
    </w:p>
    <w:p w:rsidR="008A41A4" w:rsidRPr="000D5743" w:rsidRDefault="008A41A4">
      <w:pPr>
        <w:spacing w:after="0" w:line="240" w:lineRule="auto"/>
        <w:rPr>
          <w:sz w:val="16"/>
          <w:szCs w:val="16"/>
          <w:lang w:val="en-US"/>
        </w:rPr>
      </w:pPr>
      <w:r w:rsidRPr="000D5743">
        <w:rPr>
          <w:sz w:val="16"/>
          <w:szCs w:val="16"/>
          <w:lang w:val="en-US"/>
        </w:rPr>
        <w:br w:type="page"/>
      </w:r>
    </w:p>
    <w:p w:rsidR="004240A3" w:rsidRPr="000D5743" w:rsidRDefault="004240A3" w:rsidP="004240A3">
      <w:pPr>
        <w:rPr>
          <w:sz w:val="24"/>
          <w:szCs w:val="24"/>
          <w:lang w:val="en-US"/>
        </w:rPr>
      </w:pPr>
    </w:p>
    <w:p w:rsidR="00FF7BAD" w:rsidRPr="000D5743" w:rsidRDefault="00285770" w:rsidP="00FF7BAD">
      <w:pPr>
        <w:rPr>
          <w:bCs/>
          <w:sz w:val="20"/>
          <w:szCs w:val="20"/>
          <w:lang w:val="en-US"/>
        </w:rPr>
      </w:pPr>
      <w:proofErr w:type="gramStart"/>
      <w:r w:rsidRPr="000D5743">
        <w:rPr>
          <w:bCs/>
          <w:sz w:val="20"/>
          <w:szCs w:val="20"/>
          <w:lang w:val="en-US"/>
        </w:rPr>
        <w:t>Table 9.</w:t>
      </w:r>
      <w:proofErr w:type="gramEnd"/>
    </w:p>
    <w:p w:rsidR="00FF7BAD" w:rsidRPr="000D5743" w:rsidRDefault="00FF7BAD" w:rsidP="00FF7BAD">
      <w:pPr>
        <w:jc w:val="center"/>
        <w:rPr>
          <w:sz w:val="24"/>
          <w:szCs w:val="24"/>
          <w:lang w:val="en-US"/>
        </w:rPr>
      </w:pPr>
      <w:r w:rsidRPr="000D5743">
        <w:rPr>
          <w:bCs/>
          <w:sz w:val="24"/>
          <w:szCs w:val="24"/>
          <w:lang w:val="en-US"/>
        </w:rPr>
        <w:t xml:space="preserve"> Educational tools for entrepreneurship promotion</w:t>
      </w:r>
    </w:p>
    <w:tbl>
      <w:tblPr>
        <w:tblW w:w="9321" w:type="dxa"/>
        <w:tblInd w:w="-34" w:type="dxa"/>
        <w:tblLook w:val="04A0"/>
      </w:tblPr>
      <w:tblGrid>
        <w:gridCol w:w="5383"/>
        <w:gridCol w:w="843"/>
        <w:gridCol w:w="962"/>
        <w:gridCol w:w="1159"/>
        <w:gridCol w:w="974"/>
      </w:tblGrid>
      <w:tr w:rsidR="009B0B9C" w:rsidRPr="000D5743" w:rsidTr="003E7827">
        <w:trPr>
          <w:trHeight w:val="463"/>
        </w:trPr>
        <w:tc>
          <w:tcPr>
            <w:tcW w:w="5383" w:type="dxa"/>
            <w:tcBorders>
              <w:top w:val="single" w:sz="4" w:space="0" w:color="auto"/>
              <w:left w:val="single" w:sz="4" w:space="0" w:color="auto"/>
              <w:bottom w:val="single" w:sz="4" w:space="0" w:color="auto"/>
              <w:right w:val="single" w:sz="4" w:space="0" w:color="auto"/>
            </w:tcBorders>
            <w:shd w:val="clear" w:color="auto" w:fill="D9D9D9"/>
            <w:vAlign w:val="center"/>
          </w:tcPr>
          <w:p w:rsidR="009B0B9C" w:rsidRPr="000D5743" w:rsidRDefault="009B0B9C" w:rsidP="009B0B9C">
            <w:pPr>
              <w:spacing w:after="0" w:line="240" w:lineRule="auto"/>
              <w:rPr>
                <w:rFonts w:eastAsia="Times New Roman"/>
                <w:bCs/>
                <w:color w:val="000000"/>
                <w:sz w:val="16"/>
                <w:szCs w:val="16"/>
                <w:lang w:val="en-US" w:eastAsia="hr-HR"/>
              </w:rPr>
            </w:pPr>
            <w:r w:rsidRPr="000D5743">
              <w:rPr>
                <w:rFonts w:eastAsia="Times New Roman"/>
                <w:bCs/>
                <w:color w:val="000000"/>
                <w:sz w:val="16"/>
                <w:szCs w:val="16"/>
                <w:vertAlign w:val="superscript"/>
                <w:lang w:val="en-US" w:eastAsia="hr-HR"/>
              </w:rPr>
              <w:t> </w:t>
            </w:r>
          </w:p>
        </w:tc>
        <w:tc>
          <w:tcPr>
            <w:tcW w:w="843" w:type="dxa"/>
            <w:tcBorders>
              <w:top w:val="single" w:sz="4" w:space="0" w:color="auto"/>
              <w:left w:val="single" w:sz="4" w:space="0" w:color="auto"/>
              <w:bottom w:val="single" w:sz="4" w:space="0" w:color="auto"/>
              <w:right w:val="single" w:sz="4" w:space="0" w:color="auto"/>
            </w:tcBorders>
            <w:shd w:val="clear" w:color="auto" w:fill="D9D9D9"/>
          </w:tcPr>
          <w:p w:rsidR="009B0B9C" w:rsidRPr="000D5743" w:rsidRDefault="009B0B9C" w:rsidP="009B0B9C">
            <w:pPr>
              <w:spacing w:after="0" w:line="240" w:lineRule="auto"/>
              <w:jc w:val="center"/>
              <w:rPr>
                <w:sz w:val="16"/>
                <w:szCs w:val="16"/>
                <w:lang w:val="en-US"/>
              </w:rPr>
            </w:pPr>
            <w:r w:rsidRPr="000D5743">
              <w:rPr>
                <w:sz w:val="16"/>
                <w:szCs w:val="16"/>
                <w:lang w:val="en-US"/>
              </w:rPr>
              <w:t>Israel</w:t>
            </w:r>
          </w:p>
        </w:tc>
        <w:tc>
          <w:tcPr>
            <w:tcW w:w="962" w:type="dxa"/>
            <w:tcBorders>
              <w:top w:val="single" w:sz="4" w:space="0" w:color="auto"/>
              <w:left w:val="single" w:sz="4" w:space="0" w:color="auto"/>
              <w:bottom w:val="single" w:sz="4" w:space="0" w:color="auto"/>
              <w:right w:val="single" w:sz="4" w:space="0" w:color="auto"/>
            </w:tcBorders>
            <w:shd w:val="clear" w:color="auto" w:fill="D9D9D9"/>
          </w:tcPr>
          <w:p w:rsidR="009B0B9C" w:rsidRPr="000D5743" w:rsidRDefault="009B0B9C" w:rsidP="009B0B9C">
            <w:pPr>
              <w:spacing w:after="0" w:line="240" w:lineRule="auto"/>
              <w:jc w:val="center"/>
              <w:rPr>
                <w:sz w:val="16"/>
                <w:szCs w:val="16"/>
                <w:lang w:val="en-US"/>
              </w:rPr>
            </w:pPr>
            <w:r w:rsidRPr="000D5743">
              <w:rPr>
                <w:sz w:val="16"/>
                <w:szCs w:val="16"/>
                <w:lang w:val="en-US"/>
              </w:rPr>
              <w:t>Austria &amp; France</w:t>
            </w:r>
          </w:p>
        </w:tc>
        <w:tc>
          <w:tcPr>
            <w:tcW w:w="1159" w:type="dxa"/>
            <w:tcBorders>
              <w:top w:val="single" w:sz="4" w:space="0" w:color="auto"/>
              <w:left w:val="single" w:sz="4" w:space="0" w:color="auto"/>
              <w:bottom w:val="single" w:sz="4" w:space="0" w:color="auto"/>
              <w:right w:val="single" w:sz="4" w:space="0" w:color="auto"/>
            </w:tcBorders>
            <w:shd w:val="clear" w:color="auto" w:fill="D9D9D9"/>
          </w:tcPr>
          <w:p w:rsidR="009B0B9C" w:rsidRPr="000D5743" w:rsidRDefault="009B0B9C" w:rsidP="009B0B9C">
            <w:pPr>
              <w:spacing w:after="0" w:line="240" w:lineRule="auto"/>
              <w:jc w:val="center"/>
              <w:rPr>
                <w:sz w:val="16"/>
                <w:szCs w:val="16"/>
                <w:lang w:val="en-US"/>
              </w:rPr>
            </w:pPr>
            <w:r w:rsidRPr="000D5743">
              <w:rPr>
                <w:sz w:val="16"/>
                <w:szCs w:val="16"/>
                <w:lang w:val="en-US"/>
              </w:rPr>
              <w:t>Lithuania &amp; Poland &amp; Slovenia</w:t>
            </w:r>
          </w:p>
        </w:tc>
        <w:tc>
          <w:tcPr>
            <w:tcW w:w="974" w:type="dxa"/>
            <w:tcBorders>
              <w:top w:val="single" w:sz="4" w:space="0" w:color="auto"/>
              <w:left w:val="single" w:sz="4" w:space="0" w:color="auto"/>
              <w:bottom w:val="single" w:sz="4" w:space="0" w:color="auto"/>
              <w:right w:val="single" w:sz="4" w:space="0" w:color="auto"/>
            </w:tcBorders>
            <w:shd w:val="clear" w:color="auto" w:fill="D9D9D9"/>
          </w:tcPr>
          <w:p w:rsidR="009B0B9C" w:rsidRPr="000D5743" w:rsidRDefault="009B0B9C" w:rsidP="009B0B9C">
            <w:pPr>
              <w:spacing w:after="0" w:line="240" w:lineRule="auto"/>
              <w:jc w:val="center"/>
              <w:rPr>
                <w:sz w:val="16"/>
                <w:szCs w:val="16"/>
                <w:lang w:val="en-US"/>
              </w:rPr>
            </w:pPr>
            <w:r w:rsidRPr="000D5743">
              <w:rPr>
                <w:sz w:val="16"/>
                <w:szCs w:val="16"/>
                <w:lang w:val="en-US"/>
              </w:rPr>
              <w:t>Croatia</w:t>
            </w:r>
          </w:p>
        </w:tc>
      </w:tr>
      <w:tr w:rsidR="009B0B9C" w:rsidRPr="000D5743" w:rsidTr="003E7827">
        <w:trPr>
          <w:trHeight w:val="508"/>
        </w:trPr>
        <w:tc>
          <w:tcPr>
            <w:tcW w:w="5383" w:type="dxa"/>
            <w:tcBorders>
              <w:top w:val="single" w:sz="4" w:space="0" w:color="auto"/>
              <w:left w:val="single" w:sz="8" w:space="0" w:color="000000"/>
              <w:bottom w:val="single" w:sz="8" w:space="0" w:color="000000"/>
              <w:right w:val="single" w:sz="8" w:space="0" w:color="000000"/>
            </w:tcBorders>
            <w:shd w:val="clear" w:color="auto" w:fill="D9D9D9"/>
            <w:noWrap/>
            <w:vAlign w:val="center"/>
          </w:tcPr>
          <w:p w:rsidR="009B0B9C" w:rsidRPr="000D5743" w:rsidRDefault="009B0B9C" w:rsidP="009B0B9C">
            <w:pPr>
              <w:spacing w:after="0" w:line="240" w:lineRule="auto"/>
              <w:jc w:val="center"/>
              <w:rPr>
                <w:rFonts w:eastAsia="Times New Roman"/>
                <w:bCs/>
                <w:color w:val="000000"/>
                <w:sz w:val="16"/>
                <w:szCs w:val="16"/>
                <w:lang w:val="en-US" w:eastAsia="hr-HR"/>
              </w:rPr>
            </w:pPr>
            <w:r w:rsidRPr="000D5743">
              <w:rPr>
                <w:rFonts w:eastAsia="Times New Roman"/>
                <w:bCs/>
                <w:color w:val="000000"/>
                <w:sz w:val="16"/>
                <w:szCs w:val="16"/>
                <w:vertAlign w:val="superscript"/>
                <w:lang w:val="en-US" w:eastAsia="hr-HR"/>
              </w:rPr>
              <w:t> </w:t>
            </w:r>
          </w:p>
        </w:tc>
        <w:tc>
          <w:tcPr>
            <w:tcW w:w="843" w:type="dxa"/>
            <w:tcBorders>
              <w:top w:val="single" w:sz="4" w:space="0" w:color="auto"/>
              <w:left w:val="nil"/>
              <w:bottom w:val="nil"/>
              <w:right w:val="single" w:sz="4" w:space="0" w:color="000000"/>
            </w:tcBorders>
            <w:shd w:val="clear" w:color="auto" w:fill="D9D9D9"/>
            <w:vAlign w:val="bottom"/>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Mean</w:t>
            </w:r>
          </w:p>
        </w:tc>
        <w:tc>
          <w:tcPr>
            <w:tcW w:w="962" w:type="dxa"/>
            <w:tcBorders>
              <w:top w:val="single" w:sz="4" w:space="0" w:color="auto"/>
              <w:left w:val="nil"/>
              <w:bottom w:val="nil"/>
              <w:right w:val="single" w:sz="4" w:space="0" w:color="000000"/>
            </w:tcBorders>
            <w:shd w:val="clear" w:color="auto" w:fill="D9D9D9"/>
            <w:vAlign w:val="bottom"/>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Mean</w:t>
            </w:r>
          </w:p>
        </w:tc>
        <w:tc>
          <w:tcPr>
            <w:tcW w:w="1159" w:type="dxa"/>
            <w:tcBorders>
              <w:top w:val="single" w:sz="4" w:space="0" w:color="auto"/>
              <w:left w:val="nil"/>
              <w:bottom w:val="nil"/>
              <w:right w:val="single" w:sz="4" w:space="0" w:color="000000"/>
            </w:tcBorders>
            <w:shd w:val="clear" w:color="auto" w:fill="D9D9D9"/>
            <w:vAlign w:val="bottom"/>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Mean</w:t>
            </w:r>
          </w:p>
        </w:tc>
        <w:tc>
          <w:tcPr>
            <w:tcW w:w="974" w:type="dxa"/>
            <w:tcBorders>
              <w:top w:val="single" w:sz="4" w:space="0" w:color="auto"/>
              <w:left w:val="nil"/>
              <w:bottom w:val="nil"/>
              <w:right w:val="single" w:sz="4" w:space="0" w:color="000000"/>
            </w:tcBorders>
            <w:shd w:val="clear" w:color="auto" w:fill="D9D9D9"/>
            <w:vAlign w:val="bottom"/>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Mean</w:t>
            </w:r>
          </w:p>
        </w:tc>
      </w:tr>
      <w:tr w:rsidR="009B0B9C" w:rsidRPr="000D5743" w:rsidTr="003E7827">
        <w:trPr>
          <w:trHeight w:val="299"/>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bCs/>
                <w:color w:val="000000"/>
                <w:sz w:val="16"/>
                <w:szCs w:val="16"/>
                <w:lang w:val="en-US" w:eastAsia="hr-HR"/>
              </w:rPr>
            </w:pPr>
            <w:r w:rsidRPr="000D5743">
              <w:rPr>
                <w:rFonts w:eastAsia="Times New Roman" w:cs="Arial"/>
                <w:bCs/>
                <w:color w:val="000000"/>
                <w:sz w:val="16"/>
                <w:szCs w:val="16"/>
                <w:lang w:val="en-US" w:eastAsia="hr-HR"/>
              </w:rPr>
              <w:t>Creating specific programs in entrepreneurship</w:t>
            </w:r>
          </w:p>
        </w:tc>
        <w:tc>
          <w:tcPr>
            <w:tcW w:w="843" w:type="dxa"/>
            <w:tcBorders>
              <w:top w:val="single" w:sz="8" w:space="0" w:color="auto"/>
              <w:left w:val="single" w:sz="4" w:space="0" w:color="auto"/>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bCs/>
                <w:color w:val="000000"/>
                <w:sz w:val="16"/>
                <w:szCs w:val="16"/>
                <w:lang w:val="en-US" w:eastAsia="hr-HR"/>
              </w:rPr>
            </w:pPr>
            <w:r w:rsidRPr="000D5743">
              <w:rPr>
                <w:rFonts w:eastAsia="Times New Roman" w:cs="Arial"/>
                <w:bCs/>
                <w:color w:val="000000"/>
                <w:sz w:val="20"/>
                <w:szCs w:val="16"/>
                <w:lang w:val="en-US" w:eastAsia="hr-HR"/>
              </w:rPr>
              <w:t>4,72</w:t>
            </w:r>
          </w:p>
        </w:tc>
        <w:tc>
          <w:tcPr>
            <w:tcW w:w="962" w:type="dxa"/>
            <w:tcBorders>
              <w:top w:val="single" w:sz="8"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4,09</w:t>
            </w:r>
          </w:p>
        </w:tc>
        <w:tc>
          <w:tcPr>
            <w:tcW w:w="1159" w:type="dxa"/>
            <w:tcBorders>
              <w:top w:val="single" w:sz="8"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4,37</w:t>
            </w:r>
          </w:p>
        </w:tc>
        <w:tc>
          <w:tcPr>
            <w:tcW w:w="974" w:type="dxa"/>
            <w:tcBorders>
              <w:top w:val="single" w:sz="8"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4,50</w:t>
            </w:r>
          </w:p>
        </w:tc>
      </w:tr>
      <w:tr w:rsidR="009B0B9C" w:rsidRPr="000D5743" w:rsidTr="003E7827">
        <w:trPr>
          <w:trHeight w:val="309"/>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Incorporating courses in entrepreneurship within academic programs such as: management, engineering, technology, medicine, etc.</w:t>
            </w:r>
          </w:p>
        </w:tc>
        <w:tc>
          <w:tcPr>
            <w:tcW w:w="843" w:type="dxa"/>
            <w:tcBorders>
              <w:top w:val="single" w:sz="4" w:space="0" w:color="auto"/>
              <w:left w:val="single" w:sz="4" w:space="0" w:color="auto"/>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4,35</w:t>
            </w:r>
          </w:p>
        </w:tc>
        <w:tc>
          <w:tcPr>
            <w:tcW w:w="962" w:type="dxa"/>
            <w:tcBorders>
              <w:top w:val="single" w:sz="4"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4,20</w:t>
            </w:r>
          </w:p>
        </w:tc>
        <w:tc>
          <w:tcPr>
            <w:tcW w:w="1159" w:type="dxa"/>
            <w:tcBorders>
              <w:top w:val="single" w:sz="4"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4,23</w:t>
            </w:r>
          </w:p>
        </w:tc>
        <w:tc>
          <w:tcPr>
            <w:tcW w:w="974" w:type="dxa"/>
            <w:tcBorders>
              <w:top w:val="single" w:sz="4"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4,45</w:t>
            </w:r>
          </w:p>
        </w:tc>
      </w:tr>
      <w:tr w:rsidR="009B0B9C" w:rsidRPr="000D5743" w:rsidTr="003E7827">
        <w:trPr>
          <w:trHeight w:val="299"/>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Developing internship programs in entrepreneurship</w:t>
            </w:r>
          </w:p>
        </w:tc>
        <w:tc>
          <w:tcPr>
            <w:tcW w:w="843" w:type="dxa"/>
            <w:tcBorders>
              <w:top w:val="single" w:sz="4" w:space="0" w:color="auto"/>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4,15</w:t>
            </w:r>
          </w:p>
        </w:tc>
        <w:tc>
          <w:tcPr>
            <w:tcW w:w="962"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3,83</w:t>
            </w:r>
          </w:p>
        </w:tc>
        <w:tc>
          <w:tcPr>
            <w:tcW w:w="1159"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bCs/>
                <w:color w:val="000000"/>
                <w:sz w:val="16"/>
                <w:szCs w:val="16"/>
                <w:lang w:val="en-US" w:eastAsia="hr-HR"/>
              </w:rPr>
            </w:pPr>
            <w:r w:rsidRPr="000D5743">
              <w:rPr>
                <w:rFonts w:eastAsia="Times New Roman" w:cs="Arial"/>
                <w:bCs/>
                <w:color w:val="000000"/>
                <w:sz w:val="20"/>
                <w:szCs w:val="16"/>
                <w:lang w:val="en-US" w:eastAsia="hr-HR"/>
              </w:rPr>
              <w:t>4,65</w:t>
            </w:r>
          </w:p>
        </w:tc>
        <w:tc>
          <w:tcPr>
            <w:tcW w:w="974"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4,64</w:t>
            </w:r>
          </w:p>
        </w:tc>
      </w:tr>
      <w:tr w:rsidR="009B0B9C" w:rsidRPr="000D5743" w:rsidTr="003E7827">
        <w:trPr>
          <w:trHeight w:val="274"/>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Creating incubators to support students' initiatives</w:t>
            </w:r>
          </w:p>
        </w:tc>
        <w:tc>
          <w:tcPr>
            <w:tcW w:w="843" w:type="dxa"/>
            <w:tcBorders>
              <w:top w:val="single" w:sz="4" w:space="0" w:color="auto"/>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4,58</w:t>
            </w:r>
          </w:p>
        </w:tc>
        <w:tc>
          <w:tcPr>
            <w:tcW w:w="962"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4,17</w:t>
            </w:r>
          </w:p>
        </w:tc>
        <w:tc>
          <w:tcPr>
            <w:tcW w:w="1159"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4,60</w:t>
            </w:r>
          </w:p>
        </w:tc>
        <w:tc>
          <w:tcPr>
            <w:tcW w:w="974"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4,70</w:t>
            </w:r>
          </w:p>
        </w:tc>
      </w:tr>
      <w:tr w:rsidR="009B0B9C" w:rsidRPr="000D5743" w:rsidTr="003E7827">
        <w:trPr>
          <w:trHeight w:val="478"/>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Establishing websites for networking designed specifically for students wishing to become entrepreneurs</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4,42</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4,32</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4,28</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4,81</w:t>
            </w:r>
          </w:p>
        </w:tc>
      </w:tr>
      <w:tr w:rsidR="009B0B9C" w:rsidRPr="000D5743" w:rsidTr="003E7827">
        <w:trPr>
          <w:trHeight w:val="478"/>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Establishing websites for tutoring in entrepreneurship designed specifically for students wishing to become entrepreneurs</w:t>
            </w:r>
          </w:p>
        </w:tc>
        <w:tc>
          <w:tcPr>
            <w:tcW w:w="843" w:type="dxa"/>
            <w:tcBorders>
              <w:top w:val="single" w:sz="4" w:space="0" w:color="auto"/>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4,10</w:t>
            </w:r>
          </w:p>
        </w:tc>
        <w:tc>
          <w:tcPr>
            <w:tcW w:w="962"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4,28</w:t>
            </w:r>
          </w:p>
        </w:tc>
        <w:tc>
          <w:tcPr>
            <w:tcW w:w="1159"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4,35</w:t>
            </w:r>
          </w:p>
        </w:tc>
        <w:tc>
          <w:tcPr>
            <w:tcW w:w="974"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4,84</w:t>
            </w:r>
          </w:p>
        </w:tc>
      </w:tr>
      <w:tr w:rsidR="009B0B9C" w:rsidRPr="000D5743" w:rsidTr="003E7827">
        <w:trPr>
          <w:trHeight w:val="373"/>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Constructing formal and ongoing networking sessions with existing/successful entrepreneurs</w:t>
            </w:r>
          </w:p>
        </w:tc>
        <w:tc>
          <w:tcPr>
            <w:tcW w:w="843" w:type="dxa"/>
            <w:tcBorders>
              <w:top w:val="single" w:sz="4" w:space="0" w:color="auto"/>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4,70</w:t>
            </w:r>
          </w:p>
        </w:tc>
        <w:tc>
          <w:tcPr>
            <w:tcW w:w="962"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4,45</w:t>
            </w:r>
          </w:p>
        </w:tc>
        <w:tc>
          <w:tcPr>
            <w:tcW w:w="1159"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4,59</w:t>
            </w:r>
          </w:p>
        </w:tc>
        <w:tc>
          <w:tcPr>
            <w:tcW w:w="974"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4,80</w:t>
            </w:r>
          </w:p>
        </w:tc>
      </w:tr>
      <w:tr w:rsidR="009B0B9C" w:rsidRPr="000D5743" w:rsidTr="003E7827">
        <w:trPr>
          <w:trHeight w:val="386"/>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78798E" w:rsidP="009B0B9C">
            <w:pPr>
              <w:keepNext/>
              <w:keepLines/>
              <w:spacing w:before="200" w:after="0" w:line="240" w:lineRule="auto"/>
              <w:outlineLvl w:val="6"/>
              <w:rPr>
                <w:rFonts w:eastAsia="Times New Roman" w:cs="Arial"/>
                <w:color w:val="000000"/>
                <w:sz w:val="16"/>
                <w:szCs w:val="16"/>
                <w:lang w:val="en-US" w:eastAsia="hr-HR"/>
              </w:rPr>
            </w:pPr>
            <w:r w:rsidRPr="000D5743">
              <w:rPr>
                <w:rFonts w:eastAsia="Times New Roman" w:cs="Arial"/>
                <w:color w:val="000000"/>
                <w:sz w:val="16"/>
                <w:szCs w:val="16"/>
                <w:lang w:val="en-US" w:eastAsia="hr-HR"/>
              </w:rPr>
              <w:t>Practical</w:t>
            </w:r>
            <w:r w:rsidR="009B0B9C" w:rsidRPr="000D5743">
              <w:rPr>
                <w:rFonts w:eastAsia="Times New Roman" w:cs="Arial"/>
                <w:color w:val="000000"/>
                <w:sz w:val="16"/>
                <w:szCs w:val="16"/>
                <w:lang w:val="en-US" w:eastAsia="hr-HR"/>
              </w:rPr>
              <w:t xml:space="preserve"> involvement of lecturers, teachers and/or course assistants in entrepreneurship</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keepNext/>
              <w:keepLines/>
              <w:spacing w:before="200" w:after="0" w:line="240" w:lineRule="auto"/>
              <w:jc w:val="center"/>
              <w:outlineLvl w:val="7"/>
              <w:rPr>
                <w:rFonts w:eastAsia="Times New Roman" w:cs="Arial"/>
                <w:bCs/>
                <w:noProof/>
                <w:color w:val="000000"/>
                <w:sz w:val="20"/>
                <w:szCs w:val="16"/>
                <w:lang w:val="en-US" w:eastAsia="hr-HR"/>
              </w:rPr>
            </w:pPr>
            <w:r w:rsidRPr="000D5743">
              <w:rPr>
                <w:rFonts w:eastAsia="Times New Roman" w:cs="Arial"/>
                <w:bCs/>
                <w:noProof/>
                <w:color w:val="000000"/>
                <w:sz w:val="20"/>
                <w:szCs w:val="16"/>
                <w:lang w:val="en-US" w:eastAsia="hr-HR"/>
              </w:rPr>
              <w:t>4,51</w:t>
            </w:r>
          </w:p>
        </w:tc>
        <w:tc>
          <w:tcPr>
            <w:tcW w:w="962" w:type="dxa"/>
            <w:tcBorders>
              <w:top w:val="nil"/>
              <w:left w:val="nil"/>
              <w:bottom w:val="single" w:sz="4" w:space="0" w:color="auto"/>
              <w:right w:val="single" w:sz="4" w:space="0" w:color="000000"/>
            </w:tcBorders>
          </w:tcPr>
          <w:p w:rsidR="009B0B9C" w:rsidRPr="000D5743" w:rsidRDefault="009B0B9C" w:rsidP="009B0B9C">
            <w:pPr>
              <w:keepNext/>
              <w:keepLines/>
              <w:spacing w:before="200" w:after="0" w:line="240" w:lineRule="auto"/>
              <w:jc w:val="center"/>
              <w:outlineLvl w:val="7"/>
              <w:rPr>
                <w:rFonts w:eastAsia="Times New Roman" w:cs="Arial"/>
                <w:bCs/>
                <w:noProof/>
                <w:color w:val="000000"/>
                <w:sz w:val="20"/>
                <w:szCs w:val="16"/>
                <w:lang w:val="en-US" w:eastAsia="hr-HR"/>
              </w:rPr>
            </w:pPr>
            <w:r w:rsidRPr="000D5743">
              <w:rPr>
                <w:rFonts w:eastAsia="Times New Roman" w:cs="Arial"/>
                <w:bCs/>
                <w:noProof/>
                <w:color w:val="000000"/>
                <w:sz w:val="20"/>
                <w:szCs w:val="16"/>
                <w:lang w:val="en-US" w:eastAsia="hr-HR"/>
              </w:rPr>
              <w:t>4,49</w:t>
            </w:r>
          </w:p>
        </w:tc>
        <w:tc>
          <w:tcPr>
            <w:tcW w:w="1159" w:type="dxa"/>
            <w:tcBorders>
              <w:top w:val="nil"/>
              <w:left w:val="nil"/>
              <w:bottom w:val="single" w:sz="4" w:space="0" w:color="auto"/>
              <w:right w:val="single" w:sz="4" w:space="0" w:color="000000"/>
            </w:tcBorders>
          </w:tcPr>
          <w:p w:rsidR="009B0B9C" w:rsidRPr="000D5743" w:rsidRDefault="009B0B9C" w:rsidP="009B0B9C">
            <w:pPr>
              <w:keepNext/>
              <w:keepLines/>
              <w:spacing w:before="200" w:after="0" w:line="240" w:lineRule="auto"/>
              <w:jc w:val="center"/>
              <w:outlineLvl w:val="7"/>
              <w:rPr>
                <w:rFonts w:eastAsia="Times New Roman" w:cs="Arial"/>
                <w:bCs/>
                <w:noProof/>
                <w:color w:val="000000"/>
                <w:sz w:val="20"/>
                <w:szCs w:val="16"/>
                <w:lang w:val="en-US" w:eastAsia="hr-HR"/>
              </w:rPr>
            </w:pPr>
            <w:r w:rsidRPr="000D5743">
              <w:rPr>
                <w:rFonts w:eastAsia="Times New Roman" w:cs="Arial"/>
                <w:bCs/>
                <w:noProof/>
                <w:color w:val="000000"/>
                <w:sz w:val="20"/>
                <w:szCs w:val="16"/>
                <w:lang w:val="en-US" w:eastAsia="hr-HR"/>
              </w:rPr>
              <w:t>4,59</w:t>
            </w:r>
          </w:p>
        </w:tc>
        <w:tc>
          <w:tcPr>
            <w:tcW w:w="974" w:type="dxa"/>
            <w:tcBorders>
              <w:top w:val="nil"/>
              <w:left w:val="nil"/>
              <w:bottom w:val="single" w:sz="4" w:space="0" w:color="auto"/>
              <w:right w:val="single" w:sz="4" w:space="0" w:color="000000"/>
            </w:tcBorders>
          </w:tcPr>
          <w:p w:rsidR="009B0B9C" w:rsidRPr="000D5743" w:rsidRDefault="009B0B9C" w:rsidP="009B0B9C">
            <w:pPr>
              <w:keepNext/>
              <w:keepLines/>
              <w:spacing w:before="200" w:after="0" w:line="240" w:lineRule="auto"/>
              <w:jc w:val="center"/>
              <w:outlineLvl w:val="7"/>
              <w:rPr>
                <w:rFonts w:eastAsia="Times New Roman" w:cs="Arial"/>
                <w:bCs/>
                <w:noProof/>
                <w:color w:val="000000"/>
                <w:sz w:val="20"/>
                <w:szCs w:val="16"/>
                <w:lang w:val="en-US" w:eastAsia="hr-HR"/>
              </w:rPr>
            </w:pPr>
            <w:r w:rsidRPr="000D5743">
              <w:rPr>
                <w:rFonts w:eastAsia="Times New Roman" w:cs="Arial"/>
                <w:bCs/>
                <w:noProof/>
                <w:color w:val="000000"/>
                <w:sz w:val="20"/>
                <w:szCs w:val="16"/>
                <w:lang w:val="en-US" w:eastAsia="hr-HR"/>
              </w:rPr>
              <w:t>5,22</w:t>
            </w:r>
          </w:p>
        </w:tc>
      </w:tr>
      <w:tr w:rsidR="009B0B9C" w:rsidRPr="000D5743" w:rsidTr="003E7827">
        <w:trPr>
          <w:trHeight w:val="299"/>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Constructing formal, ongoing visits to entrepreneurial enterprises</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4,36</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4,15</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4,56</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4,92</w:t>
            </w:r>
          </w:p>
        </w:tc>
      </w:tr>
      <w:tr w:rsidR="009B0B9C" w:rsidRPr="000D5743" w:rsidTr="003E7827">
        <w:trPr>
          <w:trHeight w:val="299"/>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Constructing formal, ongoing visits to incubators</w:t>
            </w:r>
          </w:p>
        </w:tc>
        <w:tc>
          <w:tcPr>
            <w:tcW w:w="843" w:type="dxa"/>
            <w:tcBorders>
              <w:top w:val="single" w:sz="4" w:space="0" w:color="auto"/>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4,17</w:t>
            </w:r>
          </w:p>
        </w:tc>
        <w:tc>
          <w:tcPr>
            <w:tcW w:w="962"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3,83</w:t>
            </w:r>
          </w:p>
        </w:tc>
        <w:tc>
          <w:tcPr>
            <w:tcW w:w="1159"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4,19</w:t>
            </w:r>
          </w:p>
        </w:tc>
        <w:tc>
          <w:tcPr>
            <w:tcW w:w="974"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4,64</w:t>
            </w:r>
          </w:p>
        </w:tc>
      </w:tr>
      <w:tr w:rsidR="009B0B9C" w:rsidRPr="000D5743" w:rsidTr="003E7827">
        <w:trPr>
          <w:trHeight w:val="299"/>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Developing a well-established research center for entrepreneurship</w:t>
            </w:r>
          </w:p>
        </w:tc>
        <w:tc>
          <w:tcPr>
            <w:tcW w:w="843" w:type="dxa"/>
            <w:tcBorders>
              <w:top w:val="single" w:sz="4" w:space="0" w:color="auto"/>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3,92</w:t>
            </w:r>
          </w:p>
        </w:tc>
        <w:tc>
          <w:tcPr>
            <w:tcW w:w="962"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3,93</w:t>
            </w:r>
          </w:p>
        </w:tc>
        <w:tc>
          <w:tcPr>
            <w:tcW w:w="1159"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4,14</w:t>
            </w:r>
          </w:p>
        </w:tc>
        <w:tc>
          <w:tcPr>
            <w:tcW w:w="974"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4,58</w:t>
            </w:r>
          </w:p>
        </w:tc>
      </w:tr>
      <w:tr w:rsidR="009B0B9C" w:rsidRPr="000D5743" w:rsidTr="003E7827">
        <w:trPr>
          <w:trHeight w:val="299"/>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Developing a meaningful relationship with the community</w:t>
            </w:r>
          </w:p>
        </w:tc>
        <w:tc>
          <w:tcPr>
            <w:tcW w:w="843" w:type="dxa"/>
            <w:tcBorders>
              <w:top w:val="single" w:sz="4" w:space="0" w:color="auto"/>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3,79</w:t>
            </w:r>
          </w:p>
        </w:tc>
        <w:tc>
          <w:tcPr>
            <w:tcW w:w="962"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4,26</w:t>
            </w:r>
          </w:p>
        </w:tc>
        <w:tc>
          <w:tcPr>
            <w:tcW w:w="1159"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4,35</w:t>
            </w:r>
          </w:p>
        </w:tc>
        <w:tc>
          <w:tcPr>
            <w:tcW w:w="974" w:type="dxa"/>
            <w:tcBorders>
              <w:top w:val="single" w:sz="4" w:space="0" w:color="auto"/>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4,63</w:t>
            </w:r>
          </w:p>
        </w:tc>
      </w:tr>
      <w:tr w:rsidR="009B0B9C" w:rsidRPr="000D5743" w:rsidTr="003E7827">
        <w:trPr>
          <w:trHeight w:val="324"/>
        </w:trPr>
        <w:tc>
          <w:tcPr>
            <w:tcW w:w="5383" w:type="dxa"/>
            <w:tcBorders>
              <w:top w:val="single" w:sz="4" w:space="0" w:color="auto"/>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Committing to robust, rigorous research in entrepreneurship at the school/department (including publication in the best journals)</w:t>
            </w:r>
          </w:p>
        </w:tc>
        <w:tc>
          <w:tcPr>
            <w:tcW w:w="843" w:type="dxa"/>
            <w:tcBorders>
              <w:top w:val="single" w:sz="4" w:space="0" w:color="auto"/>
              <w:left w:val="single" w:sz="4" w:space="0" w:color="auto"/>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4,03</w:t>
            </w:r>
          </w:p>
        </w:tc>
        <w:tc>
          <w:tcPr>
            <w:tcW w:w="962" w:type="dxa"/>
            <w:tcBorders>
              <w:top w:val="single" w:sz="4"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3,71</w:t>
            </w:r>
          </w:p>
        </w:tc>
        <w:tc>
          <w:tcPr>
            <w:tcW w:w="1159" w:type="dxa"/>
            <w:tcBorders>
              <w:top w:val="single" w:sz="4"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4,00</w:t>
            </w:r>
          </w:p>
        </w:tc>
        <w:tc>
          <w:tcPr>
            <w:tcW w:w="974" w:type="dxa"/>
            <w:tcBorders>
              <w:top w:val="single" w:sz="4" w:space="0" w:color="auto"/>
              <w:left w:val="nil"/>
              <w:bottom w:val="single" w:sz="4" w:space="0" w:color="auto"/>
              <w:right w:val="single" w:sz="4" w:space="0" w:color="000000"/>
            </w:tcBorders>
            <w:shd w:val="clear" w:color="000000" w:fill="D8D8D8"/>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4,17</w:t>
            </w:r>
          </w:p>
        </w:tc>
      </w:tr>
      <w:tr w:rsidR="009B0B9C" w:rsidRPr="000D5743" w:rsidTr="003E7827">
        <w:trPr>
          <w:trHeight w:val="429"/>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Developing exchange programs with students in entrepreneurship programs at different academic institutions, or in different cities or countries</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3,99</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4,24</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4,57</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4,58</w:t>
            </w:r>
          </w:p>
        </w:tc>
      </w:tr>
      <w:tr w:rsidR="009B0B9C" w:rsidRPr="000D5743" w:rsidTr="003E7827">
        <w:trPr>
          <w:trHeight w:val="315"/>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Commitment of senior administrators (e.g., entrepreneurship program directors, deans, advisory board members, etc.) to creating and sustaining performance excellence with a focus on students</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4,34</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4,05</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4,44</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4,54</w:t>
            </w:r>
          </w:p>
        </w:tc>
      </w:tr>
      <w:tr w:rsidR="009B0B9C" w:rsidRPr="000D5743" w:rsidTr="003E7827">
        <w:trPr>
          <w:trHeight w:val="266"/>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Commitment to developing a special focus on innovation (e.g., through the curriculum, projects, etc.)</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4,34</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4,36</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4,53</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4,66</w:t>
            </w:r>
          </w:p>
        </w:tc>
      </w:tr>
      <w:tr w:rsidR="009B0B9C" w:rsidRPr="000D5743" w:rsidTr="003E7827">
        <w:trPr>
          <w:trHeight w:val="211"/>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keepNext/>
              <w:keepLines/>
              <w:spacing w:before="200" w:after="0" w:line="240" w:lineRule="auto"/>
              <w:outlineLvl w:val="8"/>
              <w:rPr>
                <w:rFonts w:eastAsia="Times New Roman" w:cs="Arial"/>
                <w:color w:val="000000"/>
                <w:sz w:val="16"/>
                <w:szCs w:val="16"/>
                <w:lang w:val="en-US" w:eastAsia="hr-HR"/>
              </w:rPr>
            </w:pPr>
            <w:r w:rsidRPr="000D5743">
              <w:rPr>
                <w:rFonts w:eastAsia="Times New Roman" w:cs="Arial"/>
                <w:color w:val="000000"/>
                <w:sz w:val="16"/>
                <w:szCs w:val="16"/>
                <w:lang w:val="en-US" w:eastAsia="hr-HR"/>
              </w:rPr>
              <w:t>Building practical courses that teach best practices in entrepreneurship</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noProof/>
                <w:color w:val="000000"/>
                <w:sz w:val="16"/>
                <w:szCs w:val="16"/>
                <w:lang w:val="en-US" w:eastAsia="hr-HR"/>
              </w:rPr>
            </w:pPr>
            <w:r w:rsidRPr="000D5743">
              <w:rPr>
                <w:rFonts w:eastAsia="Times New Roman" w:cs="Arial"/>
                <w:noProof/>
                <w:color w:val="000000"/>
                <w:sz w:val="16"/>
                <w:szCs w:val="16"/>
                <w:lang w:val="en-US" w:eastAsia="hr-HR"/>
              </w:rPr>
              <w:t>4,60</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noProof/>
                <w:color w:val="000000"/>
                <w:sz w:val="16"/>
                <w:szCs w:val="16"/>
                <w:lang w:val="en-US" w:eastAsia="hr-HR"/>
              </w:rPr>
            </w:pPr>
            <w:r w:rsidRPr="000D5743">
              <w:rPr>
                <w:rFonts w:eastAsia="Times New Roman" w:cs="Arial"/>
                <w:noProof/>
                <w:color w:val="000000"/>
                <w:sz w:val="16"/>
                <w:szCs w:val="16"/>
                <w:lang w:val="en-US" w:eastAsia="hr-HR"/>
              </w:rPr>
              <w:t>4,37</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noProof/>
                <w:color w:val="000000"/>
                <w:sz w:val="16"/>
                <w:szCs w:val="16"/>
                <w:lang w:val="en-US" w:eastAsia="hr-HR"/>
              </w:rPr>
            </w:pPr>
            <w:r w:rsidRPr="000D5743">
              <w:rPr>
                <w:rFonts w:eastAsia="Times New Roman" w:cs="Arial"/>
                <w:noProof/>
                <w:color w:val="000000"/>
                <w:sz w:val="16"/>
                <w:szCs w:val="16"/>
                <w:lang w:val="en-US" w:eastAsia="hr-HR"/>
              </w:rPr>
              <w:t>4,87</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noProof/>
                <w:color w:val="000000"/>
                <w:sz w:val="16"/>
                <w:szCs w:val="16"/>
                <w:lang w:val="en-US" w:eastAsia="hr-HR"/>
              </w:rPr>
            </w:pPr>
            <w:r w:rsidRPr="000D5743">
              <w:rPr>
                <w:rFonts w:eastAsia="Times New Roman" w:cs="Arial"/>
                <w:noProof/>
                <w:color w:val="000000"/>
                <w:sz w:val="16"/>
                <w:szCs w:val="16"/>
                <w:lang w:val="en-US" w:eastAsia="hr-HR"/>
              </w:rPr>
              <w:t>4,96</w:t>
            </w:r>
          </w:p>
        </w:tc>
      </w:tr>
      <w:tr w:rsidR="009B0B9C" w:rsidRPr="000D5743" w:rsidTr="003E7827">
        <w:trPr>
          <w:trHeight w:val="75"/>
        </w:trPr>
        <w:tc>
          <w:tcPr>
            <w:tcW w:w="5383" w:type="dxa"/>
            <w:tcBorders>
              <w:top w:val="single" w:sz="4" w:space="0" w:color="auto"/>
              <w:left w:val="single" w:sz="8" w:space="0" w:color="000000"/>
              <w:bottom w:val="nil"/>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p>
        </w:tc>
        <w:tc>
          <w:tcPr>
            <w:tcW w:w="843" w:type="dxa"/>
            <w:tcBorders>
              <w:top w:val="single" w:sz="4" w:space="0" w:color="auto"/>
              <w:left w:val="single" w:sz="4" w:space="0" w:color="auto"/>
              <w:bottom w:val="nil"/>
              <w:right w:val="single" w:sz="4" w:space="0" w:color="000000"/>
            </w:tcBorders>
          </w:tcPr>
          <w:p w:rsidR="009B0B9C" w:rsidRPr="000D5743" w:rsidRDefault="009B0B9C" w:rsidP="009B0B9C">
            <w:pPr>
              <w:spacing w:after="0" w:line="240" w:lineRule="auto"/>
              <w:jc w:val="center"/>
              <w:rPr>
                <w:rFonts w:eastAsia="Times New Roman" w:cs="Arial"/>
                <w:bCs/>
                <w:color w:val="000000"/>
                <w:sz w:val="20"/>
                <w:szCs w:val="16"/>
                <w:lang w:val="en-US" w:eastAsia="hr-HR"/>
              </w:rPr>
            </w:pPr>
          </w:p>
        </w:tc>
        <w:tc>
          <w:tcPr>
            <w:tcW w:w="962" w:type="dxa"/>
            <w:tcBorders>
              <w:top w:val="single" w:sz="4" w:space="0" w:color="auto"/>
              <w:left w:val="nil"/>
              <w:bottom w:val="nil"/>
              <w:right w:val="single" w:sz="4" w:space="0" w:color="000000"/>
            </w:tcBorders>
          </w:tcPr>
          <w:p w:rsidR="009B0B9C" w:rsidRPr="000D5743" w:rsidRDefault="009B0B9C" w:rsidP="009B0B9C">
            <w:pPr>
              <w:spacing w:after="0" w:line="240" w:lineRule="auto"/>
              <w:jc w:val="center"/>
              <w:rPr>
                <w:rFonts w:eastAsia="Times New Roman" w:cs="Arial"/>
                <w:bCs/>
                <w:color w:val="000000"/>
                <w:sz w:val="20"/>
                <w:szCs w:val="16"/>
                <w:lang w:val="en-US" w:eastAsia="hr-HR"/>
              </w:rPr>
            </w:pPr>
          </w:p>
        </w:tc>
        <w:tc>
          <w:tcPr>
            <w:tcW w:w="1159" w:type="dxa"/>
            <w:tcBorders>
              <w:top w:val="single" w:sz="4" w:space="0" w:color="auto"/>
              <w:left w:val="nil"/>
              <w:bottom w:val="nil"/>
              <w:right w:val="single" w:sz="4" w:space="0" w:color="000000"/>
            </w:tcBorders>
          </w:tcPr>
          <w:p w:rsidR="009B0B9C" w:rsidRPr="000D5743" w:rsidRDefault="009B0B9C" w:rsidP="009B0B9C">
            <w:pPr>
              <w:spacing w:after="0" w:line="240" w:lineRule="auto"/>
              <w:jc w:val="center"/>
              <w:rPr>
                <w:rFonts w:eastAsia="Times New Roman" w:cs="Arial"/>
                <w:bCs/>
                <w:color w:val="000000"/>
                <w:sz w:val="20"/>
                <w:szCs w:val="16"/>
                <w:lang w:val="en-US" w:eastAsia="hr-HR"/>
              </w:rPr>
            </w:pPr>
          </w:p>
        </w:tc>
        <w:tc>
          <w:tcPr>
            <w:tcW w:w="974" w:type="dxa"/>
            <w:tcBorders>
              <w:top w:val="single" w:sz="4" w:space="0" w:color="auto"/>
              <w:left w:val="nil"/>
              <w:bottom w:val="nil"/>
              <w:right w:val="single" w:sz="4" w:space="0" w:color="000000"/>
            </w:tcBorders>
          </w:tcPr>
          <w:p w:rsidR="009B0B9C" w:rsidRPr="000D5743" w:rsidRDefault="009B0B9C" w:rsidP="009B0B9C">
            <w:pPr>
              <w:spacing w:after="0" w:line="240" w:lineRule="auto"/>
              <w:jc w:val="center"/>
              <w:rPr>
                <w:rFonts w:eastAsia="Times New Roman" w:cs="Arial"/>
                <w:bCs/>
                <w:color w:val="000000"/>
                <w:sz w:val="20"/>
                <w:szCs w:val="16"/>
                <w:lang w:val="en-US" w:eastAsia="hr-HR"/>
              </w:rPr>
            </w:pPr>
          </w:p>
        </w:tc>
      </w:tr>
      <w:tr w:rsidR="009B0B9C" w:rsidRPr="000D5743" w:rsidTr="003E7827">
        <w:trPr>
          <w:trHeight w:val="187"/>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 xml:space="preserve">Studying in small groups or teams (e.g., in preparing </w:t>
            </w:r>
            <w:proofErr w:type="spellStart"/>
            <w:r w:rsidRPr="000D5743">
              <w:rPr>
                <w:rFonts w:eastAsia="Times New Roman" w:cs="Arial"/>
                <w:color w:val="000000"/>
                <w:sz w:val="16"/>
                <w:szCs w:val="16"/>
                <w:lang w:val="en-US" w:eastAsia="hr-HR"/>
              </w:rPr>
              <w:t>classwork</w:t>
            </w:r>
            <w:proofErr w:type="spellEnd"/>
            <w:r w:rsidRPr="000D5743">
              <w:rPr>
                <w:rFonts w:eastAsia="Times New Roman" w:cs="Arial"/>
                <w:color w:val="000000"/>
                <w:sz w:val="16"/>
                <w:szCs w:val="16"/>
                <w:lang w:val="en-US" w:eastAsia="hr-HR"/>
              </w:rPr>
              <w:t xml:space="preserve"> and homework, etc.)</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4,45</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4,31</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4,50</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bCs/>
                <w:color w:val="000000"/>
                <w:sz w:val="16"/>
                <w:szCs w:val="16"/>
                <w:lang w:val="en-US" w:eastAsia="hr-HR"/>
              </w:rPr>
            </w:pPr>
            <w:r w:rsidRPr="000D5743">
              <w:rPr>
                <w:rFonts w:eastAsia="Times New Roman" w:cs="Arial"/>
                <w:bCs/>
                <w:color w:val="000000"/>
                <w:sz w:val="20"/>
                <w:szCs w:val="16"/>
                <w:lang w:val="en-US" w:eastAsia="hr-HR"/>
              </w:rPr>
              <w:t>5,00</w:t>
            </w:r>
          </w:p>
        </w:tc>
      </w:tr>
      <w:tr w:rsidR="009B0B9C" w:rsidRPr="000D5743" w:rsidTr="003E7827">
        <w:trPr>
          <w:trHeight w:val="79"/>
        </w:trPr>
        <w:tc>
          <w:tcPr>
            <w:tcW w:w="5383" w:type="dxa"/>
            <w:tcBorders>
              <w:top w:val="single" w:sz="4" w:space="0" w:color="auto"/>
              <w:left w:val="single" w:sz="8" w:space="0" w:color="000000"/>
              <w:bottom w:val="nil"/>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p>
        </w:tc>
        <w:tc>
          <w:tcPr>
            <w:tcW w:w="843" w:type="dxa"/>
            <w:tcBorders>
              <w:top w:val="single" w:sz="4" w:space="0" w:color="auto"/>
              <w:left w:val="single" w:sz="4" w:space="0" w:color="auto"/>
              <w:bottom w:val="nil"/>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p>
        </w:tc>
        <w:tc>
          <w:tcPr>
            <w:tcW w:w="962" w:type="dxa"/>
            <w:tcBorders>
              <w:top w:val="single" w:sz="4" w:space="0" w:color="auto"/>
              <w:left w:val="nil"/>
              <w:bottom w:val="nil"/>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p>
        </w:tc>
        <w:tc>
          <w:tcPr>
            <w:tcW w:w="1159" w:type="dxa"/>
            <w:tcBorders>
              <w:top w:val="single" w:sz="4" w:space="0" w:color="auto"/>
              <w:left w:val="nil"/>
              <w:bottom w:val="nil"/>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p>
        </w:tc>
        <w:tc>
          <w:tcPr>
            <w:tcW w:w="974" w:type="dxa"/>
            <w:tcBorders>
              <w:top w:val="single" w:sz="4" w:space="0" w:color="auto"/>
              <w:left w:val="nil"/>
              <w:bottom w:val="nil"/>
              <w:right w:val="single" w:sz="4" w:space="0" w:color="000000"/>
            </w:tcBorders>
          </w:tcPr>
          <w:p w:rsidR="009B0B9C" w:rsidRPr="000D5743" w:rsidRDefault="009B0B9C" w:rsidP="009B0B9C">
            <w:pPr>
              <w:spacing w:after="0" w:line="240" w:lineRule="auto"/>
              <w:jc w:val="center"/>
              <w:rPr>
                <w:rFonts w:eastAsia="Times New Roman" w:cs="Arial"/>
                <w:bCs/>
                <w:color w:val="000000"/>
                <w:sz w:val="20"/>
                <w:szCs w:val="16"/>
                <w:lang w:val="en-US" w:eastAsia="hr-HR"/>
              </w:rPr>
            </w:pPr>
          </w:p>
        </w:tc>
      </w:tr>
      <w:tr w:rsidR="009B0B9C" w:rsidRPr="000D5743" w:rsidTr="003E7827">
        <w:trPr>
          <w:trHeight w:val="279"/>
        </w:trPr>
        <w:tc>
          <w:tcPr>
            <w:tcW w:w="5383" w:type="dxa"/>
            <w:tcBorders>
              <w:top w:val="nil"/>
              <w:left w:val="single" w:sz="8" w:space="0" w:color="000000"/>
              <w:bottom w:val="single" w:sz="4" w:space="0" w:color="auto"/>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Commitment to expanding students' networking through professors and other students</w:t>
            </w:r>
          </w:p>
        </w:tc>
        <w:tc>
          <w:tcPr>
            <w:tcW w:w="843" w:type="dxa"/>
            <w:tcBorders>
              <w:top w:val="nil"/>
              <w:left w:val="single" w:sz="4" w:space="0" w:color="auto"/>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4,31</w:t>
            </w:r>
          </w:p>
        </w:tc>
        <w:tc>
          <w:tcPr>
            <w:tcW w:w="962"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4,18</w:t>
            </w:r>
          </w:p>
        </w:tc>
        <w:tc>
          <w:tcPr>
            <w:tcW w:w="1159"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4,35</w:t>
            </w:r>
          </w:p>
        </w:tc>
        <w:tc>
          <w:tcPr>
            <w:tcW w:w="974" w:type="dxa"/>
            <w:tcBorders>
              <w:top w:val="nil"/>
              <w:left w:val="nil"/>
              <w:bottom w:val="single" w:sz="4" w:space="0" w:color="auto"/>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4,86</w:t>
            </w:r>
          </w:p>
        </w:tc>
      </w:tr>
      <w:tr w:rsidR="009B0B9C" w:rsidRPr="000D5743" w:rsidTr="003E7827">
        <w:trPr>
          <w:trHeight w:val="314"/>
        </w:trPr>
        <w:tc>
          <w:tcPr>
            <w:tcW w:w="5383" w:type="dxa"/>
            <w:tcBorders>
              <w:top w:val="nil"/>
              <w:left w:val="single" w:sz="8" w:space="0" w:color="000000"/>
              <w:bottom w:val="nil"/>
              <w:right w:val="single" w:sz="4" w:space="0" w:color="auto"/>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Developing workshops to practice entrepreneurial 'know-how'</w:t>
            </w:r>
          </w:p>
        </w:tc>
        <w:tc>
          <w:tcPr>
            <w:tcW w:w="843" w:type="dxa"/>
            <w:tcBorders>
              <w:top w:val="nil"/>
              <w:left w:val="single" w:sz="4" w:space="0" w:color="auto"/>
              <w:bottom w:val="nil"/>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4,46</w:t>
            </w:r>
          </w:p>
        </w:tc>
        <w:tc>
          <w:tcPr>
            <w:tcW w:w="962" w:type="dxa"/>
            <w:tcBorders>
              <w:top w:val="nil"/>
              <w:left w:val="nil"/>
              <w:bottom w:val="nil"/>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4,31</w:t>
            </w:r>
          </w:p>
        </w:tc>
        <w:tc>
          <w:tcPr>
            <w:tcW w:w="1159" w:type="dxa"/>
            <w:tcBorders>
              <w:top w:val="nil"/>
              <w:left w:val="nil"/>
              <w:bottom w:val="nil"/>
              <w:right w:val="single" w:sz="4" w:space="0" w:color="000000"/>
            </w:tcBorders>
          </w:tcPr>
          <w:p w:rsidR="009B0B9C" w:rsidRPr="000D5743" w:rsidRDefault="009B0B9C" w:rsidP="009B0B9C">
            <w:pPr>
              <w:spacing w:after="0" w:line="240" w:lineRule="auto"/>
              <w:jc w:val="center"/>
              <w:rPr>
                <w:rFonts w:eastAsia="Times New Roman" w:cs="Arial"/>
                <w:bCs/>
                <w:color w:val="000000"/>
                <w:sz w:val="16"/>
                <w:szCs w:val="16"/>
                <w:lang w:val="en-US" w:eastAsia="hr-HR"/>
              </w:rPr>
            </w:pPr>
            <w:r w:rsidRPr="000D5743">
              <w:rPr>
                <w:rFonts w:eastAsia="Times New Roman" w:cs="Arial"/>
                <w:bCs/>
                <w:color w:val="000000"/>
                <w:sz w:val="20"/>
                <w:szCs w:val="16"/>
                <w:lang w:val="en-US" w:eastAsia="hr-HR"/>
              </w:rPr>
              <w:t>4,81</w:t>
            </w:r>
          </w:p>
        </w:tc>
        <w:tc>
          <w:tcPr>
            <w:tcW w:w="974" w:type="dxa"/>
            <w:tcBorders>
              <w:top w:val="nil"/>
              <w:left w:val="nil"/>
              <w:bottom w:val="nil"/>
              <w:right w:val="single" w:sz="4" w:space="0" w:color="000000"/>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4,91</w:t>
            </w:r>
          </w:p>
        </w:tc>
      </w:tr>
      <w:tr w:rsidR="009B0B9C" w:rsidRPr="000D5743" w:rsidTr="003E7827">
        <w:trPr>
          <w:trHeight w:val="314"/>
        </w:trPr>
        <w:tc>
          <w:tcPr>
            <w:tcW w:w="5383" w:type="dxa"/>
            <w:tcBorders>
              <w:top w:val="single" w:sz="8" w:space="0" w:color="auto"/>
              <w:left w:val="single" w:sz="8" w:space="0" w:color="auto"/>
              <w:bottom w:val="single" w:sz="8" w:space="0" w:color="auto"/>
              <w:right w:val="nil"/>
            </w:tcBorders>
            <w:shd w:val="clear" w:color="auto" w:fill="D9D9D9"/>
          </w:tcPr>
          <w:p w:rsidR="009B0B9C" w:rsidRPr="000D5743" w:rsidRDefault="009B0B9C" w:rsidP="009B0B9C">
            <w:pPr>
              <w:spacing w:after="0" w:line="240" w:lineRule="auto"/>
              <w:rPr>
                <w:rFonts w:eastAsia="Times New Roman" w:cs="Arial"/>
                <w:color w:val="000000"/>
                <w:sz w:val="16"/>
                <w:szCs w:val="16"/>
                <w:lang w:val="en-US" w:eastAsia="hr-HR"/>
              </w:rPr>
            </w:pPr>
            <w:r w:rsidRPr="000D5743">
              <w:rPr>
                <w:rFonts w:eastAsia="Times New Roman" w:cs="Arial"/>
                <w:color w:val="000000"/>
                <w:sz w:val="16"/>
                <w:szCs w:val="16"/>
                <w:lang w:val="en-US" w:eastAsia="hr-HR"/>
              </w:rPr>
              <w:t>Valid N (</w:t>
            </w:r>
            <w:proofErr w:type="spellStart"/>
            <w:r w:rsidRPr="000D5743">
              <w:rPr>
                <w:rFonts w:eastAsia="Times New Roman" w:cs="Arial"/>
                <w:color w:val="000000"/>
                <w:sz w:val="16"/>
                <w:szCs w:val="16"/>
                <w:lang w:val="en-US" w:eastAsia="hr-HR"/>
              </w:rPr>
              <w:t>listwise</w:t>
            </w:r>
            <w:proofErr w:type="spellEnd"/>
            <w:r w:rsidRPr="000D5743">
              <w:rPr>
                <w:rFonts w:eastAsia="Times New Roman" w:cs="Arial"/>
                <w:color w:val="000000"/>
                <w:sz w:val="16"/>
                <w:szCs w:val="16"/>
                <w:lang w:val="en-US" w:eastAsia="hr-HR"/>
              </w:rPr>
              <w:t>)</w:t>
            </w:r>
          </w:p>
        </w:tc>
        <w:tc>
          <w:tcPr>
            <w:tcW w:w="843" w:type="dxa"/>
            <w:tcBorders>
              <w:top w:val="single" w:sz="8" w:space="0" w:color="auto"/>
              <w:left w:val="single" w:sz="8" w:space="0" w:color="000000"/>
              <w:bottom w:val="single" w:sz="8" w:space="0" w:color="auto"/>
              <w:right w:val="single" w:sz="8" w:space="0" w:color="auto"/>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265</w:t>
            </w:r>
          </w:p>
        </w:tc>
        <w:tc>
          <w:tcPr>
            <w:tcW w:w="962" w:type="dxa"/>
            <w:tcBorders>
              <w:top w:val="single" w:sz="8" w:space="0" w:color="auto"/>
              <w:left w:val="single" w:sz="8" w:space="0" w:color="000000"/>
              <w:bottom w:val="single" w:sz="8" w:space="0" w:color="auto"/>
              <w:right w:val="single" w:sz="8" w:space="0" w:color="auto"/>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983</w:t>
            </w:r>
          </w:p>
        </w:tc>
        <w:tc>
          <w:tcPr>
            <w:tcW w:w="1159" w:type="dxa"/>
            <w:tcBorders>
              <w:top w:val="single" w:sz="8" w:space="0" w:color="auto"/>
              <w:left w:val="single" w:sz="8" w:space="0" w:color="000000"/>
              <w:bottom w:val="single" w:sz="8" w:space="0" w:color="auto"/>
              <w:right w:val="single" w:sz="8" w:space="0" w:color="auto"/>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964</w:t>
            </w:r>
          </w:p>
        </w:tc>
        <w:tc>
          <w:tcPr>
            <w:tcW w:w="974" w:type="dxa"/>
            <w:tcBorders>
              <w:top w:val="single" w:sz="8" w:space="0" w:color="auto"/>
              <w:left w:val="single" w:sz="8" w:space="0" w:color="000000"/>
              <w:bottom w:val="single" w:sz="8" w:space="0" w:color="auto"/>
              <w:right w:val="single" w:sz="8" w:space="0" w:color="auto"/>
            </w:tcBorders>
          </w:tcPr>
          <w:p w:rsidR="009B0B9C" w:rsidRPr="000D5743" w:rsidRDefault="009B0B9C" w:rsidP="009B0B9C">
            <w:pPr>
              <w:spacing w:after="0" w:line="240" w:lineRule="auto"/>
              <w:jc w:val="center"/>
              <w:rPr>
                <w:rFonts w:eastAsia="Times New Roman" w:cs="Arial"/>
                <w:color w:val="000000"/>
                <w:sz w:val="16"/>
                <w:szCs w:val="16"/>
                <w:lang w:val="en-US" w:eastAsia="hr-HR"/>
              </w:rPr>
            </w:pPr>
            <w:r w:rsidRPr="000D5743">
              <w:rPr>
                <w:rFonts w:eastAsia="Times New Roman" w:cs="Arial"/>
                <w:color w:val="000000"/>
                <w:sz w:val="16"/>
                <w:szCs w:val="16"/>
                <w:lang w:val="en-US" w:eastAsia="hr-HR"/>
              </w:rPr>
              <w:t>1918</w:t>
            </w:r>
          </w:p>
        </w:tc>
      </w:tr>
    </w:tbl>
    <w:p w:rsidR="00FF7BAD" w:rsidRPr="000D5743" w:rsidRDefault="00FF7BAD" w:rsidP="00FF7BAD">
      <w:pPr>
        <w:rPr>
          <w:sz w:val="16"/>
          <w:szCs w:val="16"/>
          <w:lang w:val="en-US"/>
        </w:rPr>
      </w:pPr>
    </w:p>
    <w:p w:rsidR="00773F0C" w:rsidRPr="000D5743" w:rsidRDefault="00773F0C">
      <w:pPr>
        <w:spacing w:after="0" w:line="240" w:lineRule="auto"/>
        <w:rPr>
          <w:sz w:val="24"/>
          <w:szCs w:val="24"/>
          <w:lang w:val="en-US"/>
        </w:rPr>
      </w:pPr>
      <w:r w:rsidRPr="000D5743">
        <w:rPr>
          <w:sz w:val="24"/>
          <w:szCs w:val="24"/>
          <w:lang w:val="en-US"/>
        </w:rPr>
        <w:br w:type="page"/>
      </w:r>
    </w:p>
    <w:p w:rsidR="004427EB" w:rsidRPr="000D5743" w:rsidRDefault="00285770">
      <w:pPr>
        <w:rPr>
          <w:b/>
          <w:sz w:val="24"/>
          <w:szCs w:val="24"/>
          <w:lang w:val="en-US"/>
        </w:rPr>
      </w:pPr>
      <w:r w:rsidRPr="000D5743">
        <w:rPr>
          <w:b/>
          <w:sz w:val="24"/>
          <w:szCs w:val="24"/>
          <w:lang w:val="en-US"/>
        </w:rPr>
        <w:lastRenderedPageBreak/>
        <w:t>Attachment (sample description)</w:t>
      </w:r>
    </w:p>
    <w:p w:rsidR="00873DB3" w:rsidRPr="000D5743" w:rsidRDefault="002E2810">
      <w:pPr>
        <w:spacing w:after="0"/>
        <w:jc w:val="both"/>
        <w:rPr>
          <w:sz w:val="24"/>
          <w:szCs w:val="24"/>
          <w:lang w:val="en-US"/>
        </w:rPr>
      </w:pPr>
      <w:r w:rsidRPr="000D5743">
        <w:rPr>
          <w:sz w:val="24"/>
          <w:szCs w:val="24"/>
          <w:lang w:val="en-US"/>
        </w:rPr>
        <w:t>Students were distributed as follows: 1918 Croatia, 541 Austria, 442 France, 295 Israel, 415 Lithuania, 331 Poland, and 306 Slovenia.  63</w:t>
      </w:r>
      <w:proofErr w:type="gramStart"/>
      <w:r w:rsidRPr="000D5743">
        <w:rPr>
          <w:sz w:val="24"/>
          <w:szCs w:val="24"/>
          <w:lang w:val="en-US"/>
        </w:rPr>
        <w:t>,61</w:t>
      </w:r>
      <w:proofErr w:type="gramEnd"/>
      <w:r w:rsidRPr="000D5743">
        <w:rPr>
          <w:sz w:val="24"/>
          <w:szCs w:val="24"/>
          <w:lang w:val="en-US"/>
        </w:rPr>
        <w:t>% were  female and  36,39% male . Most of them were single 93</w:t>
      </w:r>
      <w:proofErr w:type="gramStart"/>
      <w:r w:rsidRPr="000D5743">
        <w:rPr>
          <w:sz w:val="24"/>
          <w:szCs w:val="24"/>
          <w:lang w:val="en-US"/>
        </w:rPr>
        <w:t>,40</w:t>
      </w:r>
      <w:proofErr w:type="gramEnd"/>
      <w:r w:rsidRPr="000D5743">
        <w:rPr>
          <w:sz w:val="24"/>
          <w:szCs w:val="24"/>
          <w:lang w:val="en-US"/>
        </w:rPr>
        <w:t>%, some married 5,89% and some divorced or widowed (0,71%).</w:t>
      </w:r>
    </w:p>
    <w:p w:rsidR="00873DB3" w:rsidRPr="000D5743" w:rsidRDefault="002E2810">
      <w:pPr>
        <w:jc w:val="both"/>
        <w:rPr>
          <w:sz w:val="24"/>
          <w:szCs w:val="24"/>
          <w:lang w:val="en-US"/>
        </w:rPr>
      </w:pPr>
      <w:r w:rsidRPr="000D5743">
        <w:rPr>
          <w:sz w:val="24"/>
          <w:szCs w:val="24"/>
          <w:lang w:val="en-US"/>
        </w:rPr>
        <w:t>87</w:t>
      </w:r>
      <w:proofErr w:type="gramStart"/>
      <w:r w:rsidRPr="000D5743">
        <w:rPr>
          <w:sz w:val="24"/>
          <w:szCs w:val="24"/>
          <w:lang w:val="en-US"/>
        </w:rPr>
        <w:t>,92</w:t>
      </w:r>
      <w:proofErr w:type="gramEnd"/>
      <w:r w:rsidRPr="000D5743">
        <w:rPr>
          <w:sz w:val="24"/>
          <w:szCs w:val="24"/>
          <w:lang w:val="en-US"/>
        </w:rPr>
        <w:t>% full time students and 12,08% part time. As to years of age 85</w:t>
      </w:r>
      <w:proofErr w:type="gramStart"/>
      <w:r w:rsidRPr="000D5743">
        <w:rPr>
          <w:sz w:val="24"/>
          <w:szCs w:val="24"/>
          <w:lang w:val="en-US"/>
        </w:rPr>
        <w:t>,98</w:t>
      </w:r>
      <w:proofErr w:type="gramEnd"/>
      <w:r w:rsidRPr="000D5743">
        <w:rPr>
          <w:sz w:val="24"/>
          <w:szCs w:val="24"/>
          <w:lang w:val="en-US"/>
        </w:rPr>
        <w:t>% were 25 or less. They attended undergraduate and graduate studies of which most of them were in the first year (39</w:t>
      </w:r>
      <w:proofErr w:type="gramStart"/>
      <w:r w:rsidRPr="000D5743">
        <w:rPr>
          <w:sz w:val="24"/>
          <w:szCs w:val="24"/>
          <w:lang w:val="en-US"/>
        </w:rPr>
        <w:t>,60</w:t>
      </w:r>
      <w:proofErr w:type="gramEnd"/>
      <w:r w:rsidRPr="000D5743">
        <w:rPr>
          <w:sz w:val="24"/>
          <w:szCs w:val="24"/>
          <w:lang w:val="en-US"/>
        </w:rPr>
        <w:t xml:space="preserve">%). List of universities is given below.  </w:t>
      </w:r>
    </w:p>
    <w:tbl>
      <w:tblPr>
        <w:tblW w:w="5924" w:type="dxa"/>
        <w:tblInd w:w="94" w:type="dxa"/>
        <w:tblLook w:val="04A0"/>
      </w:tblPr>
      <w:tblGrid>
        <w:gridCol w:w="1148"/>
        <w:gridCol w:w="622"/>
        <w:gridCol w:w="829"/>
        <w:gridCol w:w="1899"/>
        <w:gridCol w:w="663"/>
        <w:gridCol w:w="829"/>
      </w:tblGrid>
      <w:tr w:rsidR="002E2810" w:rsidRPr="000D5743" w:rsidTr="00835F68">
        <w:trPr>
          <w:trHeight w:val="300"/>
        </w:trPr>
        <w:tc>
          <w:tcPr>
            <w:tcW w:w="114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Country</w:t>
            </w:r>
          </w:p>
        </w:tc>
        <w:tc>
          <w:tcPr>
            <w:tcW w:w="556" w:type="dxa"/>
            <w:tcBorders>
              <w:top w:val="single" w:sz="8" w:space="0" w:color="auto"/>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F</w:t>
            </w:r>
          </w:p>
        </w:tc>
        <w:tc>
          <w:tcPr>
            <w:tcW w:w="829" w:type="dxa"/>
            <w:tcBorders>
              <w:top w:val="single" w:sz="8" w:space="0" w:color="auto"/>
              <w:left w:val="nil"/>
              <w:bottom w:val="single" w:sz="4" w:space="0" w:color="auto"/>
              <w:right w:val="single" w:sz="8"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w:t>
            </w:r>
          </w:p>
        </w:tc>
        <w:tc>
          <w:tcPr>
            <w:tcW w:w="1899" w:type="dxa"/>
            <w:tcBorders>
              <w:top w:val="single" w:sz="8" w:space="0" w:color="auto"/>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Gender</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F</w:t>
            </w:r>
          </w:p>
        </w:tc>
        <w:tc>
          <w:tcPr>
            <w:tcW w:w="829" w:type="dxa"/>
            <w:tcBorders>
              <w:top w:val="single" w:sz="8" w:space="0" w:color="auto"/>
              <w:left w:val="nil"/>
              <w:bottom w:val="single" w:sz="4" w:space="0" w:color="auto"/>
              <w:right w:val="single" w:sz="8"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Croatia</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1918</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45,15</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female</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2699</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63,61</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Austria</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541</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12,74</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male</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1544</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36,39</w:t>
            </w:r>
          </w:p>
        </w:tc>
      </w:tr>
      <w:tr w:rsidR="002E2810" w:rsidRPr="000D5743" w:rsidTr="00835F68">
        <w:trPr>
          <w:trHeight w:val="315"/>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France</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442</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10,40</w:t>
            </w:r>
          </w:p>
        </w:tc>
        <w:tc>
          <w:tcPr>
            <w:tcW w:w="1899"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Total</w:t>
            </w:r>
          </w:p>
        </w:tc>
        <w:tc>
          <w:tcPr>
            <w:tcW w:w="663"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4243</w:t>
            </w:r>
          </w:p>
        </w:tc>
        <w:tc>
          <w:tcPr>
            <w:tcW w:w="829" w:type="dxa"/>
            <w:tcBorders>
              <w:top w:val="nil"/>
              <w:left w:val="nil"/>
              <w:bottom w:val="single" w:sz="8"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100,00</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Israel</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295</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6,94</w:t>
            </w:r>
          </w:p>
        </w:tc>
        <w:tc>
          <w:tcPr>
            <w:tcW w:w="1899" w:type="dxa"/>
            <w:tcBorders>
              <w:top w:val="nil"/>
              <w:left w:val="nil"/>
              <w:bottom w:val="nil"/>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MS</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F</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Lithuania</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415</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9,77</w:t>
            </w:r>
          </w:p>
        </w:tc>
        <w:tc>
          <w:tcPr>
            <w:tcW w:w="1899" w:type="dxa"/>
            <w:tcBorders>
              <w:top w:val="single" w:sz="4" w:space="0" w:color="auto"/>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single</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3962</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93,40</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Poland</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331</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7,79</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married</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250</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5,89</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Slovenia</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306</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7,20</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divorced/widowed</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30</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0,71</w:t>
            </w:r>
          </w:p>
        </w:tc>
      </w:tr>
      <w:tr w:rsidR="002E2810" w:rsidRPr="000D5743" w:rsidTr="00835F68">
        <w:trPr>
          <w:trHeight w:val="315"/>
        </w:trPr>
        <w:tc>
          <w:tcPr>
            <w:tcW w:w="1148" w:type="dxa"/>
            <w:tcBorders>
              <w:top w:val="nil"/>
              <w:left w:val="single" w:sz="8" w:space="0" w:color="auto"/>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Total</w:t>
            </w:r>
          </w:p>
        </w:tc>
        <w:tc>
          <w:tcPr>
            <w:tcW w:w="556"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4248</w:t>
            </w:r>
          </w:p>
        </w:tc>
        <w:tc>
          <w:tcPr>
            <w:tcW w:w="829" w:type="dxa"/>
            <w:tcBorders>
              <w:top w:val="nil"/>
              <w:left w:val="nil"/>
              <w:bottom w:val="single" w:sz="8"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100,00</w:t>
            </w:r>
          </w:p>
        </w:tc>
        <w:tc>
          <w:tcPr>
            <w:tcW w:w="1899"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Total</w:t>
            </w:r>
          </w:p>
        </w:tc>
        <w:tc>
          <w:tcPr>
            <w:tcW w:w="663"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4242</w:t>
            </w:r>
          </w:p>
        </w:tc>
        <w:tc>
          <w:tcPr>
            <w:tcW w:w="829" w:type="dxa"/>
            <w:tcBorders>
              <w:top w:val="nil"/>
              <w:left w:val="nil"/>
              <w:bottom w:val="single" w:sz="8"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100,00</w:t>
            </w:r>
          </w:p>
        </w:tc>
      </w:tr>
      <w:tr w:rsidR="002E2810" w:rsidRPr="000D5743" w:rsidTr="00835F68">
        <w:trPr>
          <w:trHeight w:val="315"/>
        </w:trPr>
        <w:tc>
          <w:tcPr>
            <w:tcW w:w="1148"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556"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829"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1899"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663"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829"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r>
      <w:tr w:rsidR="002E2810" w:rsidRPr="000D5743" w:rsidTr="00835F68">
        <w:trPr>
          <w:trHeight w:val="300"/>
        </w:trPr>
        <w:tc>
          <w:tcPr>
            <w:tcW w:w="114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F/P</w:t>
            </w:r>
          </w:p>
        </w:tc>
        <w:tc>
          <w:tcPr>
            <w:tcW w:w="556" w:type="dxa"/>
            <w:tcBorders>
              <w:top w:val="single" w:sz="8" w:space="0" w:color="auto"/>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F</w:t>
            </w:r>
          </w:p>
        </w:tc>
        <w:tc>
          <w:tcPr>
            <w:tcW w:w="829" w:type="dxa"/>
            <w:tcBorders>
              <w:top w:val="single" w:sz="8" w:space="0" w:color="auto"/>
              <w:left w:val="nil"/>
              <w:bottom w:val="single" w:sz="4" w:space="0" w:color="auto"/>
              <w:right w:val="single" w:sz="8"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w:t>
            </w:r>
          </w:p>
        </w:tc>
        <w:tc>
          <w:tcPr>
            <w:tcW w:w="1899" w:type="dxa"/>
            <w:tcBorders>
              <w:top w:val="single" w:sz="8" w:space="0" w:color="auto"/>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Age</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F</w:t>
            </w:r>
          </w:p>
        </w:tc>
        <w:tc>
          <w:tcPr>
            <w:tcW w:w="829" w:type="dxa"/>
            <w:tcBorders>
              <w:top w:val="single" w:sz="8" w:space="0" w:color="auto"/>
              <w:left w:val="nil"/>
              <w:bottom w:val="single" w:sz="4" w:space="0" w:color="auto"/>
              <w:right w:val="single" w:sz="8"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full-time</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3727</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87,92</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&lt;20</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1260</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29,68</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part-time</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512</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12,08</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21-25</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2390</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56,30</w:t>
            </w:r>
          </w:p>
        </w:tc>
      </w:tr>
      <w:tr w:rsidR="002E2810" w:rsidRPr="000D5743" w:rsidTr="00835F68">
        <w:trPr>
          <w:trHeight w:val="315"/>
        </w:trPr>
        <w:tc>
          <w:tcPr>
            <w:tcW w:w="1148" w:type="dxa"/>
            <w:tcBorders>
              <w:top w:val="nil"/>
              <w:left w:val="single" w:sz="8" w:space="0" w:color="auto"/>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Total</w:t>
            </w:r>
          </w:p>
        </w:tc>
        <w:tc>
          <w:tcPr>
            <w:tcW w:w="556"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4239</w:t>
            </w:r>
          </w:p>
        </w:tc>
        <w:tc>
          <w:tcPr>
            <w:tcW w:w="829" w:type="dxa"/>
            <w:tcBorders>
              <w:top w:val="nil"/>
              <w:left w:val="nil"/>
              <w:bottom w:val="single" w:sz="8"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100,00</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26-30</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405</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9,54</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Y</w:t>
            </w:r>
            <w:r w:rsidR="00712C3A" w:rsidRPr="000D5743">
              <w:rPr>
                <w:rFonts w:eastAsia="Times New Roman"/>
                <w:b/>
                <w:bCs/>
                <w:color w:val="000000"/>
                <w:sz w:val="20"/>
                <w:szCs w:val="20"/>
                <w:lang w:val="en-US"/>
              </w:rPr>
              <w:t>ear of study</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F</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85770" w:rsidP="002E2810">
            <w:pPr>
              <w:spacing w:after="0" w:line="240" w:lineRule="auto"/>
              <w:rPr>
                <w:rFonts w:eastAsia="Times New Roman"/>
                <w:b/>
                <w:bCs/>
                <w:color w:val="000000"/>
                <w:sz w:val="20"/>
                <w:szCs w:val="20"/>
                <w:lang w:val="en-US"/>
              </w:rPr>
            </w:pPr>
            <w:r w:rsidRPr="000D5743">
              <w:rPr>
                <w:rFonts w:eastAsia="Times New Roman"/>
                <w:b/>
                <w:bCs/>
                <w:color w:val="000000"/>
                <w:sz w:val="20"/>
                <w:szCs w:val="20"/>
                <w:lang w:val="en-US"/>
              </w:rPr>
              <w:t>%</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31-35</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117</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2,76</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1st</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1678</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39,60</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36-40</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41</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0,97</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2nd</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1184</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27,94</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41-45</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16</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0,38</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3rd</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674</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15,91</w:t>
            </w:r>
          </w:p>
        </w:tc>
        <w:tc>
          <w:tcPr>
            <w:tcW w:w="1899"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46+</w:t>
            </w:r>
          </w:p>
        </w:tc>
        <w:tc>
          <w:tcPr>
            <w:tcW w:w="663"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16</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0,38</w:t>
            </w:r>
          </w:p>
        </w:tc>
      </w:tr>
      <w:tr w:rsidR="002E2810" w:rsidRPr="000D5743" w:rsidTr="00835F68">
        <w:trPr>
          <w:trHeight w:val="315"/>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1st</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512</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12,08</w:t>
            </w:r>
          </w:p>
        </w:tc>
        <w:tc>
          <w:tcPr>
            <w:tcW w:w="1899"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Total</w:t>
            </w:r>
          </w:p>
        </w:tc>
        <w:tc>
          <w:tcPr>
            <w:tcW w:w="663"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4245</w:t>
            </w:r>
          </w:p>
        </w:tc>
        <w:tc>
          <w:tcPr>
            <w:tcW w:w="829" w:type="dxa"/>
            <w:tcBorders>
              <w:top w:val="nil"/>
              <w:left w:val="nil"/>
              <w:bottom w:val="single" w:sz="8"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100,00</w:t>
            </w:r>
          </w:p>
        </w:tc>
      </w:tr>
      <w:tr w:rsidR="002E2810" w:rsidRPr="000D5743" w:rsidTr="00835F68">
        <w:trPr>
          <w:trHeight w:val="300"/>
        </w:trPr>
        <w:tc>
          <w:tcPr>
            <w:tcW w:w="1148" w:type="dxa"/>
            <w:tcBorders>
              <w:top w:val="nil"/>
              <w:left w:val="single" w:sz="8" w:space="0" w:color="auto"/>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2nd</w:t>
            </w:r>
          </w:p>
        </w:tc>
        <w:tc>
          <w:tcPr>
            <w:tcW w:w="556" w:type="dxa"/>
            <w:tcBorders>
              <w:top w:val="nil"/>
              <w:left w:val="nil"/>
              <w:bottom w:val="single" w:sz="4"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189</w:t>
            </w:r>
          </w:p>
        </w:tc>
        <w:tc>
          <w:tcPr>
            <w:tcW w:w="829" w:type="dxa"/>
            <w:tcBorders>
              <w:top w:val="nil"/>
              <w:left w:val="nil"/>
              <w:bottom w:val="single" w:sz="4"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4,46</w:t>
            </w:r>
          </w:p>
        </w:tc>
        <w:tc>
          <w:tcPr>
            <w:tcW w:w="1899"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663"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829"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r>
      <w:tr w:rsidR="002E2810" w:rsidRPr="000D5743" w:rsidTr="00835F68">
        <w:trPr>
          <w:trHeight w:val="315"/>
        </w:trPr>
        <w:tc>
          <w:tcPr>
            <w:tcW w:w="1148" w:type="dxa"/>
            <w:tcBorders>
              <w:top w:val="nil"/>
              <w:left w:val="single" w:sz="8" w:space="0" w:color="auto"/>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r w:rsidRPr="000D5743">
              <w:rPr>
                <w:rFonts w:eastAsia="Times New Roman"/>
                <w:color w:val="000000"/>
                <w:sz w:val="20"/>
                <w:szCs w:val="20"/>
                <w:lang w:val="en-US"/>
              </w:rPr>
              <w:t>Total</w:t>
            </w:r>
          </w:p>
        </w:tc>
        <w:tc>
          <w:tcPr>
            <w:tcW w:w="556" w:type="dxa"/>
            <w:tcBorders>
              <w:top w:val="nil"/>
              <w:left w:val="nil"/>
              <w:bottom w:val="single" w:sz="8" w:space="0" w:color="auto"/>
              <w:right w:val="single" w:sz="4"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4237</w:t>
            </w:r>
          </w:p>
        </w:tc>
        <w:tc>
          <w:tcPr>
            <w:tcW w:w="829" w:type="dxa"/>
            <w:tcBorders>
              <w:top w:val="nil"/>
              <w:left w:val="nil"/>
              <w:bottom w:val="single" w:sz="8" w:space="0" w:color="auto"/>
              <w:right w:val="single" w:sz="8" w:space="0" w:color="auto"/>
            </w:tcBorders>
            <w:shd w:val="clear" w:color="auto" w:fill="auto"/>
            <w:noWrap/>
            <w:vAlign w:val="bottom"/>
            <w:hideMark/>
          </w:tcPr>
          <w:p w:rsidR="002E2810" w:rsidRPr="000D5743" w:rsidRDefault="002E2810" w:rsidP="002E2810">
            <w:pPr>
              <w:spacing w:after="0" w:line="240" w:lineRule="auto"/>
              <w:jc w:val="right"/>
              <w:rPr>
                <w:rFonts w:eastAsia="Times New Roman"/>
                <w:color w:val="000000"/>
                <w:sz w:val="20"/>
                <w:szCs w:val="20"/>
                <w:lang w:val="en-US"/>
              </w:rPr>
            </w:pPr>
            <w:r w:rsidRPr="000D5743">
              <w:rPr>
                <w:rFonts w:eastAsia="Times New Roman"/>
                <w:color w:val="000000"/>
                <w:sz w:val="20"/>
                <w:szCs w:val="20"/>
                <w:lang w:val="en-US"/>
              </w:rPr>
              <w:t>100,00</w:t>
            </w:r>
          </w:p>
        </w:tc>
        <w:tc>
          <w:tcPr>
            <w:tcW w:w="1899"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663"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c>
          <w:tcPr>
            <w:tcW w:w="829" w:type="dxa"/>
            <w:tcBorders>
              <w:top w:val="nil"/>
              <w:left w:val="nil"/>
              <w:bottom w:val="nil"/>
              <w:right w:val="nil"/>
            </w:tcBorders>
            <w:shd w:val="clear" w:color="auto" w:fill="auto"/>
            <w:noWrap/>
            <w:vAlign w:val="bottom"/>
            <w:hideMark/>
          </w:tcPr>
          <w:p w:rsidR="002E2810" w:rsidRPr="000D5743" w:rsidRDefault="002E2810" w:rsidP="002E2810">
            <w:pPr>
              <w:spacing w:after="0" w:line="240" w:lineRule="auto"/>
              <w:rPr>
                <w:rFonts w:eastAsia="Times New Roman"/>
                <w:color w:val="000000"/>
                <w:sz w:val="20"/>
                <w:szCs w:val="20"/>
                <w:lang w:val="en-US"/>
              </w:rPr>
            </w:pPr>
          </w:p>
        </w:tc>
      </w:tr>
    </w:tbl>
    <w:p w:rsidR="00AE52A8" w:rsidRPr="000D5743" w:rsidRDefault="00AE52A8" w:rsidP="002E2810">
      <w:pPr>
        <w:rPr>
          <w:lang w:val="en-US"/>
        </w:rPr>
      </w:pPr>
    </w:p>
    <w:p w:rsidR="009204F2" w:rsidRPr="000D5743" w:rsidRDefault="009204F2" w:rsidP="008A41A4">
      <w:pPr>
        <w:spacing w:after="0" w:line="240" w:lineRule="auto"/>
        <w:rPr>
          <w:sz w:val="24"/>
          <w:szCs w:val="24"/>
          <w:lang w:val="en-US"/>
        </w:rPr>
      </w:pPr>
    </w:p>
    <w:sectPr w:rsidR="009204F2" w:rsidRPr="000D5743" w:rsidSect="00511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756A"/>
    <w:multiLevelType w:val="multilevel"/>
    <w:tmpl w:val="990A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0E7257"/>
    <w:multiLevelType w:val="hybridMultilevel"/>
    <w:tmpl w:val="6C706E1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FF60633"/>
    <w:multiLevelType w:val="hybridMultilevel"/>
    <w:tmpl w:val="FABCB2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57171"/>
    <w:rsid w:val="00004397"/>
    <w:rsid w:val="00020766"/>
    <w:rsid w:val="00031991"/>
    <w:rsid w:val="00040E28"/>
    <w:rsid w:val="0005113E"/>
    <w:rsid w:val="00057171"/>
    <w:rsid w:val="00064FBA"/>
    <w:rsid w:val="00081DFE"/>
    <w:rsid w:val="00090751"/>
    <w:rsid w:val="000B5F94"/>
    <w:rsid w:val="000D5743"/>
    <w:rsid w:val="000E14AB"/>
    <w:rsid w:val="000E1C49"/>
    <w:rsid w:val="000E3709"/>
    <w:rsid w:val="000F2E37"/>
    <w:rsid w:val="00102558"/>
    <w:rsid w:val="001155ED"/>
    <w:rsid w:val="001425D7"/>
    <w:rsid w:val="001430AC"/>
    <w:rsid w:val="00143C9B"/>
    <w:rsid w:val="00155E56"/>
    <w:rsid w:val="00156894"/>
    <w:rsid w:val="00175A04"/>
    <w:rsid w:val="00182994"/>
    <w:rsid w:val="001869AE"/>
    <w:rsid w:val="00196EBC"/>
    <w:rsid w:val="001B2F72"/>
    <w:rsid w:val="001B5EDD"/>
    <w:rsid w:val="001D64C2"/>
    <w:rsid w:val="001F46B7"/>
    <w:rsid w:val="001F68BD"/>
    <w:rsid w:val="00220E66"/>
    <w:rsid w:val="0022604B"/>
    <w:rsid w:val="00227EF9"/>
    <w:rsid w:val="002309DF"/>
    <w:rsid w:val="002326DE"/>
    <w:rsid w:val="00235783"/>
    <w:rsid w:val="0025669C"/>
    <w:rsid w:val="00261A50"/>
    <w:rsid w:val="0026769A"/>
    <w:rsid w:val="00275F84"/>
    <w:rsid w:val="0027704B"/>
    <w:rsid w:val="002850B9"/>
    <w:rsid w:val="00285770"/>
    <w:rsid w:val="002A153D"/>
    <w:rsid w:val="002B4336"/>
    <w:rsid w:val="002D5196"/>
    <w:rsid w:val="002D6ACB"/>
    <w:rsid w:val="002E0988"/>
    <w:rsid w:val="002E2810"/>
    <w:rsid w:val="002E4B89"/>
    <w:rsid w:val="002F3EE2"/>
    <w:rsid w:val="002F5E7D"/>
    <w:rsid w:val="00307270"/>
    <w:rsid w:val="0031002D"/>
    <w:rsid w:val="003109CF"/>
    <w:rsid w:val="00327BD6"/>
    <w:rsid w:val="00331DBB"/>
    <w:rsid w:val="003323AB"/>
    <w:rsid w:val="003326DB"/>
    <w:rsid w:val="0034205F"/>
    <w:rsid w:val="003436F3"/>
    <w:rsid w:val="00346D18"/>
    <w:rsid w:val="00355100"/>
    <w:rsid w:val="00371082"/>
    <w:rsid w:val="00375792"/>
    <w:rsid w:val="00377DF1"/>
    <w:rsid w:val="00386261"/>
    <w:rsid w:val="00393B61"/>
    <w:rsid w:val="003A03E7"/>
    <w:rsid w:val="003A2C33"/>
    <w:rsid w:val="003A514D"/>
    <w:rsid w:val="003A6ACA"/>
    <w:rsid w:val="003B0BDD"/>
    <w:rsid w:val="003C14F1"/>
    <w:rsid w:val="003E7827"/>
    <w:rsid w:val="003F62AD"/>
    <w:rsid w:val="00404507"/>
    <w:rsid w:val="00406C64"/>
    <w:rsid w:val="004240A3"/>
    <w:rsid w:val="004332DC"/>
    <w:rsid w:val="004427EB"/>
    <w:rsid w:val="00442A0F"/>
    <w:rsid w:val="0044787E"/>
    <w:rsid w:val="00460BDF"/>
    <w:rsid w:val="00484756"/>
    <w:rsid w:val="004938D8"/>
    <w:rsid w:val="00496409"/>
    <w:rsid w:val="004C2176"/>
    <w:rsid w:val="004D58B2"/>
    <w:rsid w:val="004E1582"/>
    <w:rsid w:val="004F58D7"/>
    <w:rsid w:val="00502513"/>
    <w:rsid w:val="0051135E"/>
    <w:rsid w:val="0051219E"/>
    <w:rsid w:val="005126E7"/>
    <w:rsid w:val="00516D9F"/>
    <w:rsid w:val="005410CA"/>
    <w:rsid w:val="00541DA2"/>
    <w:rsid w:val="00545FC6"/>
    <w:rsid w:val="00550229"/>
    <w:rsid w:val="0056220F"/>
    <w:rsid w:val="005652CB"/>
    <w:rsid w:val="00567522"/>
    <w:rsid w:val="00567554"/>
    <w:rsid w:val="00580D35"/>
    <w:rsid w:val="005860CD"/>
    <w:rsid w:val="00593B7B"/>
    <w:rsid w:val="005A2277"/>
    <w:rsid w:val="005A73A7"/>
    <w:rsid w:val="005A7F5A"/>
    <w:rsid w:val="005C18F0"/>
    <w:rsid w:val="005C76DB"/>
    <w:rsid w:val="005D49DB"/>
    <w:rsid w:val="005D5CDF"/>
    <w:rsid w:val="005D726C"/>
    <w:rsid w:val="005E041B"/>
    <w:rsid w:val="005F09D9"/>
    <w:rsid w:val="00605EA9"/>
    <w:rsid w:val="006163EA"/>
    <w:rsid w:val="006211FF"/>
    <w:rsid w:val="00622735"/>
    <w:rsid w:val="00626B9D"/>
    <w:rsid w:val="00631260"/>
    <w:rsid w:val="00636611"/>
    <w:rsid w:val="00642965"/>
    <w:rsid w:val="00652593"/>
    <w:rsid w:val="00663EEB"/>
    <w:rsid w:val="006677C7"/>
    <w:rsid w:val="0068227F"/>
    <w:rsid w:val="00685AC2"/>
    <w:rsid w:val="00694474"/>
    <w:rsid w:val="00696F35"/>
    <w:rsid w:val="006A5885"/>
    <w:rsid w:val="006A6BD7"/>
    <w:rsid w:val="006A7030"/>
    <w:rsid w:val="006C632F"/>
    <w:rsid w:val="006F31ED"/>
    <w:rsid w:val="00704272"/>
    <w:rsid w:val="00711B8A"/>
    <w:rsid w:val="00712BAE"/>
    <w:rsid w:val="00712C3A"/>
    <w:rsid w:val="00720826"/>
    <w:rsid w:val="0073003A"/>
    <w:rsid w:val="00761AC1"/>
    <w:rsid w:val="00764896"/>
    <w:rsid w:val="00772D6C"/>
    <w:rsid w:val="00773F0C"/>
    <w:rsid w:val="00774CE8"/>
    <w:rsid w:val="00775310"/>
    <w:rsid w:val="00780D58"/>
    <w:rsid w:val="00784CD3"/>
    <w:rsid w:val="007861A5"/>
    <w:rsid w:val="0078798E"/>
    <w:rsid w:val="007A4171"/>
    <w:rsid w:val="007A6B9B"/>
    <w:rsid w:val="007A7E3F"/>
    <w:rsid w:val="007B5FFC"/>
    <w:rsid w:val="007C5533"/>
    <w:rsid w:val="007D51D8"/>
    <w:rsid w:val="007D6957"/>
    <w:rsid w:val="007F23B3"/>
    <w:rsid w:val="00803341"/>
    <w:rsid w:val="0081148B"/>
    <w:rsid w:val="00823202"/>
    <w:rsid w:val="008333F2"/>
    <w:rsid w:val="00835AFB"/>
    <w:rsid w:val="00835F68"/>
    <w:rsid w:val="008446C3"/>
    <w:rsid w:val="00851F3E"/>
    <w:rsid w:val="0086042F"/>
    <w:rsid w:val="00860CB8"/>
    <w:rsid w:val="00861008"/>
    <w:rsid w:val="00861DD8"/>
    <w:rsid w:val="00872068"/>
    <w:rsid w:val="008724C1"/>
    <w:rsid w:val="008739E6"/>
    <w:rsid w:val="00873DB3"/>
    <w:rsid w:val="0087449E"/>
    <w:rsid w:val="008822F2"/>
    <w:rsid w:val="00882601"/>
    <w:rsid w:val="00893B0F"/>
    <w:rsid w:val="008A41A4"/>
    <w:rsid w:val="008D3AB0"/>
    <w:rsid w:val="008E14F0"/>
    <w:rsid w:val="008E36A2"/>
    <w:rsid w:val="00912BF3"/>
    <w:rsid w:val="009204F2"/>
    <w:rsid w:val="00922B94"/>
    <w:rsid w:val="009231FE"/>
    <w:rsid w:val="0092745D"/>
    <w:rsid w:val="0094388F"/>
    <w:rsid w:val="00943D0F"/>
    <w:rsid w:val="00945291"/>
    <w:rsid w:val="009471BC"/>
    <w:rsid w:val="009477BD"/>
    <w:rsid w:val="0095468E"/>
    <w:rsid w:val="00956266"/>
    <w:rsid w:val="00967061"/>
    <w:rsid w:val="00975D49"/>
    <w:rsid w:val="00983903"/>
    <w:rsid w:val="00983FC8"/>
    <w:rsid w:val="009A007E"/>
    <w:rsid w:val="009A356F"/>
    <w:rsid w:val="009A4B94"/>
    <w:rsid w:val="009B0B9C"/>
    <w:rsid w:val="009B4FD6"/>
    <w:rsid w:val="009B69EB"/>
    <w:rsid w:val="009D25D8"/>
    <w:rsid w:val="009D7F4E"/>
    <w:rsid w:val="009E0B21"/>
    <w:rsid w:val="009F1F1A"/>
    <w:rsid w:val="00A070C3"/>
    <w:rsid w:val="00A26666"/>
    <w:rsid w:val="00A30313"/>
    <w:rsid w:val="00A309FC"/>
    <w:rsid w:val="00A30AD3"/>
    <w:rsid w:val="00A313AC"/>
    <w:rsid w:val="00A34CED"/>
    <w:rsid w:val="00A37DE8"/>
    <w:rsid w:val="00A4226A"/>
    <w:rsid w:val="00A46AFA"/>
    <w:rsid w:val="00A50450"/>
    <w:rsid w:val="00A57C6D"/>
    <w:rsid w:val="00A57D7A"/>
    <w:rsid w:val="00A64955"/>
    <w:rsid w:val="00A65259"/>
    <w:rsid w:val="00A669B2"/>
    <w:rsid w:val="00A71981"/>
    <w:rsid w:val="00A86BD5"/>
    <w:rsid w:val="00A974D3"/>
    <w:rsid w:val="00AA36AE"/>
    <w:rsid w:val="00AE52A8"/>
    <w:rsid w:val="00AF00F7"/>
    <w:rsid w:val="00AF3011"/>
    <w:rsid w:val="00B0245E"/>
    <w:rsid w:val="00B1250B"/>
    <w:rsid w:val="00B22F08"/>
    <w:rsid w:val="00B267B4"/>
    <w:rsid w:val="00B309DB"/>
    <w:rsid w:val="00B41609"/>
    <w:rsid w:val="00B4720E"/>
    <w:rsid w:val="00B5447F"/>
    <w:rsid w:val="00B55BF2"/>
    <w:rsid w:val="00B649C3"/>
    <w:rsid w:val="00B94903"/>
    <w:rsid w:val="00BA00AC"/>
    <w:rsid w:val="00BA06DA"/>
    <w:rsid w:val="00BA311F"/>
    <w:rsid w:val="00BA7594"/>
    <w:rsid w:val="00BB4429"/>
    <w:rsid w:val="00BB74B1"/>
    <w:rsid w:val="00BC1547"/>
    <w:rsid w:val="00BD0422"/>
    <w:rsid w:val="00BD18B1"/>
    <w:rsid w:val="00C11398"/>
    <w:rsid w:val="00C40FB5"/>
    <w:rsid w:val="00C54521"/>
    <w:rsid w:val="00C561D7"/>
    <w:rsid w:val="00C6158D"/>
    <w:rsid w:val="00C73887"/>
    <w:rsid w:val="00C76C5E"/>
    <w:rsid w:val="00CA0343"/>
    <w:rsid w:val="00CC6641"/>
    <w:rsid w:val="00D038BB"/>
    <w:rsid w:val="00D038DE"/>
    <w:rsid w:val="00D11501"/>
    <w:rsid w:val="00D25BFA"/>
    <w:rsid w:val="00D5460A"/>
    <w:rsid w:val="00D57D6F"/>
    <w:rsid w:val="00D61E81"/>
    <w:rsid w:val="00D62ABD"/>
    <w:rsid w:val="00D63EBC"/>
    <w:rsid w:val="00D833E2"/>
    <w:rsid w:val="00D948B2"/>
    <w:rsid w:val="00DA4EC7"/>
    <w:rsid w:val="00DB090A"/>
    <w:rsid w:val="00DB1A7B"/>
    <w:rsid w:val="00DC79E3"/>
    <w:rsid w:val="00DD4952"/>
    <w:rsid w:val="00DE7592"/>
    <w:rsid w:val="00DF2882"/>
    <w:rsid w:val="00DF4392"/>
    <w:rsid w:val="00DF5378"/>
    <w:rsid w:val="00DF728B"/>
    <w:rsid w:val="00E11303"/>
    <w:rsid w:val="00E21117"/>
    <w:rsid w:val="00E41CA2"/>
    <w:rsid w:val="00E516E2"/>
    <w:rsid w:val="00E60AF6"/>
    <w:rsid w:val="00E732C2"/>
    <w:rsid w:val="00E76FCE"/>
    <w:rsid w:val="00E8686E"/>
    <w:rsid w:val="00EA445C"/>
    <w:rsid w:val="00EC3D3C"/>
    <w:rsid w:val="00EC7200"/>
    <w:rsid w:val="00EC7AE2"/>
    <w:rsid w:val="00EC7DA0"/>
    <w:rsid w:val="00ED2B14"/>
    <w:rsid w:val="00EF72B8"/>
    <w:rsid w:val="00F1135B"/>
    <w:rsid w:val="00F126FD"/>
    <w:rsid w:val="00F15CDB"/>
    <w:rsid w:val="00F31ACE"/>
    <w:rsid w:val="00F369DD"/>
    <w:rsid w:val="00F379DF"/>
    <w:rsid w:val="00F409A2"/>
    <w:rsid w:val="00F513FE"/>
    <w:rsid w:val="00F616DB"/>
    <w:rsid w:val="00F76614"/>
    <w:rsid w:val="00FA46E3"/>
    <w:rsid w:val="00FB48F3"/>
    <w:rsid w:val="00FC41B0"/>
    <w:rsid w:val="00FE4B82"/>
    <w:rsid w:val="00FF7B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ules v:ext="edit">
        <o:r id="V:Rule6" type="connector" idref="#_x0000_s1132">
          <o:proxy start="" idref="#_x0000_s1130" connectloc="5"/>
          <o:proxy end="" idref="#_x0000_s1131" connectloc="3"/>
        </o:r>
        <o:r id="V:Rule7" type="connector" idref="#_x0000_s1135">
          <o:proxy start="" idref="#_x0000_s1128" connectloc="4"/>
          <o:proxy end="" idref="#_x0000_s1129" connectloc="7"/>
        </o:r>
        <o:r id="V:Rule8" type="connector" idref="#_x0000_s1134">
          <o:proxy start="" idref="#_x0000_s1127" connectloc="4"/>
          <o:proxy end="" idref="#_x0000_s1129" connectloc="1"/>
        </o:r>
        <o:r id="V:Rule9" type="connector" idref="#_x0000_s1133">
          <o:proxy start="" idref="#_x0000_s1131" connectloc="1"/>
          <o:proxy end="" idref="#_x0000_s1130" connectloc="7"/>
        </o:r>
        <o:r id="V:Rule10" type="connector" idref="#_x0000_s1136">
          <o:proxy start="" idref="#_x0000_s1129" connectloc="0"/>
          <o:proxy end="" idref="#_x0000_s1127" connectloc="5"/>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5E"/>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5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99"/>
    <w:qFormat/>
    <w:rsid w:val="002A153D"/>
    <w:pPr>
      <w:ind w:left="720"/>
      <w:contextualSpacing/>
    </w:pPr>
  </w:style>
  <w:style w:type="paragraph" w:styleId="Tekstfusnote">
    <w:name w:val="footnote text"/>
    <w:basedOn w:val="Normal"/>
    <w:link w:val="TekstfusnoteChar"/>
    <w:unhideWhenUsed/>
    <w:rsid w:val="00550229"/>
    <w:pPr>
      <w:spacing w:after="0" w:line="240" w:lineRule="auto"/>
    </w:pPr>
    <w:rPr>
      <w:sz w:val="20"/>
      <w:szCs w:val="20"/>
    </w:rPr>
  </w:style>
  <w:style w:type="character" w:customStyle="1" w:styleId="TekstfusnoteChar">
    <w:name w:val="Tekst fusnote Char"/>
    <w:basedOn w:val="Zadanifontodlomka"/>
    <w:link w:val="Tekstfusnote"/>
    <w:rsid w:val="00550229"/>
    <w:rPr>
      <w:lang w:eastAsia="en-US"/>
    </w:rPr>
  </w:style>
  <w:style w:type="character" w:styleId="Hiperveza">
    <w:name w:val="Hyperlink"/>
    <w:basedOn w:val="Zadanifontodlomka"/>
    <w:rsid w:val="00DF2882"/>
    <w:rPr>
      <w:strike w:val="0"/>
      <w:dstrike w:val="0"/>
      <w:color w:val="0156AA"/>
      <w:u w:val="none"/>
      <w:effect w:val="none"/>
    </w:rPr>
  </w:style>
  <w:style w:type="character" w:customStyle="1" w:styleId="hit">
    <w:name w:val="hit"/>
    <w:basedOn w:val="Zadanifontodlomka"/>
    <w:rsid w:val="00DF2882"/>
    <w:rPr>
      <w:shd w:val="clear" w:color="auto" w:fill="FFFF99"/>
    </w:rPr>
  </w:style>
  <w:style w:type="character" w:styleId="Naglaeno">
    <w:name w:val="Strong"/>
    <w:basedOn w:val="Zadanifontodlomka"/>
    <w:uiPriority w:val="22"/>
    <w:qFormat/>
    <w:rsid w:val="00196EBC"/>
    <w:rPr>
      <w:b/>
      <w:bCs/>
    </w:rPr>
  </w:style>
  <w:style w:type="character" w:styleId="Referencakomentara">
    <w:name w:val="annotation reference"/>
    <w:basedOn w:val="Zadanifontodlomka"/>
    <w:uiPriority w:val="99"/>
    <w:semiHidden/>
    <w:unhideWhenUsed/>
    <w:rsid w:val="009B4FD6"/>
    <w:rPr>
      <w:sz w:val="16"/>
      <w:szCs w:val="16"/>
    </w:rPr>
  </w:style>
  <w:style w:type="paragraph" w:styleId="Tekstkomentara">
    <w:name w:val="annotation text"/>
    <w:basedOn w:val="Normal"/>
    <w:link w:val="TekstkomentaraChar"/>
    <w:uiPriority w:val="99"/>
    <w:semiHidden/>
    <w:unhideWhenUsed/>
    <w:rsid w:val="009B4FD6"/>
    <w:pPr>
      <w:spacing w:line="240" w:lineRule="auto"/>
    </w:pPr>
    <w:rPr>
      <w:sz w:val="20"/>
      <w:szCs w:val="20"/>
    </w:rPr>
  </w:style>
  <w:style w:type="character" w:customStyle="1" w:styleId="TekstkomentaraChar">
    <w:name w:val="Tekst komentara Char"/>
    <w:basedOn w:val="Zadanifontodlomka"/>
    <w:link w:val="Tekstkomentara"/>
    <w:uiPriority w:val="99"/>
    <w:semiHidden/>
    <w:rsid w:val="009B4FD6"/>
    <w:rPr>
      <w:lang w:eastAsia="en-US"/>
    </w:rPr>
  </w:style>
  <w:style w:type="paragraph" w:styleId="Predmetkomentara">
    <w:name w:val="annotation subject"/>
    <w:basedOn w:val="Tekstkomentara"/>
    <w:next w:val="Tekstkomentara"/>
    <w:link w:val="PredmetkomentaraChar"/>
    <w:uiPriority w:val="99"/>
    <w:semiHidden/>
    <w:unhideWhenUsed/>
    <w:rsid w:val="009B4FD6"/>
    <w:rPr>
      <w:b/>
      <w:bCs/>
    </w:rPr>
  </w:style>
  <w:style w:type="character" w:customStyle="1" w:styleId="PredmetkomentaraChar">
    <w:name w:val="Predmet komentara Char"/>
    <w:basedOn w:val="TekstkomentaraChar"/>
    <w:link w:val="Predmetkomentara"/>
    <w:uiPriority w:val="99"/>
    <w:semiHidden/>
    <w:rsid w:val="009B4FD6"/>
    <w:rPr>
      <w:b/>
      <w:bCs/>
    </w:rPr>
  </w:style>
  <w:style w:type="paragraph" w:styleId="Tekstbalonia">
    <w:name w:val="Balloon Text"/>
    <w:basedOn w:val="Normal"/>
    <w:link w:val="TekstbaloniaChar"/>
    <w:uiPriority w:val="99"/>
    <w:semiHidden/>
    <w:unhideWhenUsed/>
    <w:rsid w:val="009B4F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B4FD6"/>
    <w:rPr>
      <w:rFonts w:ascii="Tahoma" w:hAnsi="Tahoma" w:cs="Tahoma"/>
      <w:sz w:val="16"/>
      <w:szCs w:val="16"/>
      <w:lang w:eastAsia="en-US"/>
    </w:rPr>
  </w:style>
  <w:style w:type="paragraph" w:styleId="Revizija">
    <w:name w:val="Revision"/>
    <w:hidden/>
    <w:uiPriority w:val="99"/>
    <w:semiHidden/>
    <w:rsid w:val="00AE52A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767987">
      <w:bodyDiv w:val="1"/>
      <w:marLeft w:val="0"/>
      <w:marRight w:val="0"/>
      <w:marTop w:val="0"/>
      <w:marBottom w:val="0"/>
      <w:divBdr>
        <w:top w:val="none" w:sz="0" w:space="0" w:color="auto"/>
        <w:left w:val="none" w:sz="0" w:space="0" w:color="auto"/>
        <w:bottom w:val="none" w:sz="0" w:space="0" w:color="auto"/>
        <w:right w:val="none" w:sz="0" w:space="0" w:color="auto"/>
      </w:divBdr>
    </w:div>
    <w:div w:id="56707827">
      <w:bodyDiv w:val="1"/>
      <w:marLeft w:val="0"/>
      <w:marRight w:val="0"/>
      <w:marTop w:val="0"/>
      <w:marBottom w:val="0"/>
      <w:divBdr>
        <w:top w:val="none" w:sz="0" w:space="0" w:color="auto"/>
        <w:left w:val="none" w:sz="0" w:space="0" w:color="auto"/>
        <w:bottom w:val="none" w:sz="0" w:space="0" w:color="auto"/>
        <w:right w:val="none" w:sz="0" w:space="0" w:color="auto"/>
      </w:divBdr>
    </w:div>
    <w:div w:id="93213924">
      <w:bodyDiv w:val="1"/>
      <w:marLeft w:val="0"/>
      <w:marRight w:val="0"/>
      <w:marTop w:val="0"/>
      <w:marBottom w:val="0"/>
      <w:divBdr>
        <w:top w:val="none" w:sz="0" w:space="0" w:color="auto"/>
        <w:left w:val="none" w:sz="0" w:space="0" w:color="auto"/>
        <w:bottom w:val="none" w:sz="0" w:space="0" w:color="auto"/>
        <w:right w:val="none" w:sz="0" w:space="0" w:color="auto"/>
      </w:divBdr>
    </w:div>
    <w:div w:id="100538922">
      <w:bodyDiv w:val="1"/>
      <w:marLeft w:val="0"/>
      <w:marRight w:val="0"/>
      <w:marTop w:val="0"/>
      <w:marBottom w:val="0"/>
      <w:divBdr>
        <w:top w:val="none" w:sz="0" w:space="0" w:color="auto"/>
        <w:left w:val="none" w:sz="0" w:space="0" w:color="auto"/>
        <w:bottom w:val="none" w:sz="0" w:space="0" w:color="auto"/>
        <w:right w:val="none" w:sz="0" w:space="0" w:color="auto"/>
      </w:divBdr>
    </w:div>
    <w:div w:id="233929424">
      <w:bodyDiv w:val="1"/>
      <w:marLeft w:val="0"/>
      <w:marRight w:val="0"/>
      <w:marTop w:val="0"/>
      <w:marBottom w:val="0"/>
      <w:divBdr>
        <w:top w:val="none" w:sz="0" w:space="0" w:color="auto"/>
        <w:left w:val="none" w:sz="0" w:space="0" w:color="auto"/>
        <w:bottom w:val="none" w:sz="0" w:space="0" w:color="auto"/>
        <w:right w:val="none" w:sz="0" w:space="0" w:color="auto"/>
      </w:divBdr>
    </w:div>
    <w:div w:id="241452758">
      <w:bodyDiv w:val="1"/>
      <w:marLeft w:val="0"/>
      <w:marRight w:val="0"/>
      <w:marTop w:val="0"/>
      <w:marBottom w:val="0"/>
      <w:divBdr>
        <w:top w:val="none" w:sz="0" w:space="0" w:color="auto"/>
        <w:left w:val="none" w:sz="0" w:space="0" w:color="auto"/>
        <w:bottom w:val="none" w:sz="0" w:space="0" w:color="auto"/>
        <w:right w:val="none" w:sz="0" w:space="0" w:color="auto"/>
      </w:divBdr>
    </w:div>
    <w:div w:id="244268559">
      <w:bodyDiv w:val="1"/>
      <w:marLeft w:val="0"/>
      <w:marRight w:val="0"/>
      <w:marTop w:val="0"/>
      <w:marBottom w:val="0"/>
      <w:divBdr>
        <w:top w:val="none" w:sz="0" w:space="0" w:color="auto"/>
        <w:left w:val="none" w:sz="0" w:space="0" w:color="auto"/>
        <w:bottom w:val="none" w:sz="0" w:space="0" w:color="auto"/>
        <w:right w:val="none" w:sz="0" w:space="0" w:color="auto"/>
      </w:divBdr>
    </w:div>
    <w:div w:id="244733053">
      <w:bodyDiv w:val="1"/>
      <w:marLeft w:val="0"/>
      <w:marRight w:val="0"/>
      <w:marTop w:val="0"/>
      <w:marBottom w:val="0"/>
      <w:divBdr>
        <w:top w:val="none" w:sz="0" w:space="0" w:color="auto"/>
        <w:left w:val="none" w:sz="0" w:space="0" w:color="auto"/>
        <w:bottom w:val="none" w:sz="0" w:space="0" w:color="auto"/>
        <w:right w:val="none" w:sz="0" w:space="0" w:color="auto"/>
      </w:divBdr>
    </w:div>
    <w:div w:id="273825354">
      <w:bodyDiv w:val="1"/>
      <w:marLeft w:val="0"/>
      <w:marRight w:val="0"/>
      <w:marTop w:val="0"/>
      <w:marBottom w:val="0"/>
      <w:divBdr>
        <w:top w:val="none" w:sz="0" w:space="0" w:color="auto"/>
        <w:left w:val="none" w:sz="0" w:space="0" w:color="auto"/>
        <w:bottom w:val="none" w:sz="0" w:space="0" w:color="auto"/>
        <w:right w:val="none" w:sz="0" w:space="0" w:color="auto"/>
      </w:divBdr>
    </w:div>
    <w:div w:id="289091917">
      <w:bodyDiv w:val="1"/>
      <w:marLeft w:val="0"/>
      <w:marRight w:val="0"/>
      <w:marTop w:val="0"/>
      <w:marBottom w:val="0"/>
      <w:divBdr>
        <w:top w:val="none" w:sz="0" w:space="0" w:color="auto"/>
        <w:left w:val="none" w:sz="0" w:space="0" w:color="auto"/>
        <w:bottom w:val="none" w:sz="0" w:space="0" w:color="auto"/>
        <w:right w:val="none" w:sz="0" w:space="0" w:color="auto"/>
      </w:divBdr>
    </w:div>
    <w:div w:id="292641785">
      <w:bodyDiv w:val="1"/>
      <w:marLeft w:val="0"/>
      <w:marRight w:val="0"/>
      <w:marTop w:val="0"/>
      <w:marBottom w:val="0"/>
      <w:divBdr>
        <w:top w:val="none" w:sz="0" w:space="0" w:color="auto"/>
        <w:left w:val="none" w:sz="0" w:space="0" w:color="auto"/>
        <w:bottom w:val="none" w:sz="0" w:space="0" w:color="auto"/>
        <w:right w:val="none" w:sz="0" w:space="0" w:color="auto"/>
      </w:divBdr>
    </w:div>
    <w:div w:id="311644748">
      <w:bodyDiv w:val="1"/>
      <w:marLeft w:val="0"/>
      <w:marRight w:val="0"/>
      <w:marTop w:val="0"/>
      <w:marBottom w:val="0"/>
      <w:divBdr>
        <w:top w:val="none" w:sz="0" w:space="0" w:color="auto"/>
        <w:left w:val="none" w:sz="0" w:space="0" w:color="auto"/>
        <w:bottom w:val="none" w:sz="0" w:space="0" w:color="auto"/>
        <w:right w:val="none" w:sz="0" w:space="0" w:color="auto"/>
      </w:divBdr>
    </w:div>
    <w:div w:id="316230249">
      <w:bodyDiv w:val="1"/>
      <w:marLeft w:val="0"/>
      <w:marRight w:val="0"/>
      <w:marTop w:val="0"/>
      <w:marBottom w:val="0"/>
      <w:divBdr>
        <w:top w:val="none" w:sz="0" w:space="0" w:color="auto"/>
        <w:left w:val="none" w:sz="0" w:space="0" w:color="auto"/>
        <w:bottom w:val="none" w:sz="0" w:space="0" w:color="auto"/>
        <w:right w:val="none" w:sz="0" w:space="0" w:color="auto"/>
      </w:divBdr>
    </w:div>
    <w:div w:id="324482476">
      <w:bodyDiv w:val="1"/>
      <w:marLeft w:val="0"/>
      <w:marRight w:val="0"/>
      <w:marTop w:val="0"/>
      <w:marBottom w:val="0"/>
      <w:divBdr>
        <w:top w:val="none" w:sz="0" w:space="0" w:color="auto"/>
        <w:left w:val="none" w:sz="0" w:space="0" w:color="auto"/>
        <w:bottom w:val="none" w:sz="0" w:space="0" w:color="auto"/>
        <w:right w:val="none" w:sz="0" w:space="0" w:color="auto"/>
      </w:divBdr>
    </w:div>
    <w:div w:id="354695224">
      <w:bodyDiv w:val="1"/>
      <w:marLeft w:val="0"/>
      <w:marRight w:val="0"/>
      <w:marTop w:val="0"/>
      <w:marBottom w:val="0"/>
      <w:divBdr>
        <w:top w:val="none" w:sz="0" w:space="0" w:color="auto"/>
        <w:left w:val="none" w:sz="0" w:space="0" w:color="auto"/>
        <w:bottom w:val="none" w:sz="0" w:space="0" w:color="auto"/>
        <w:right w:val="none" w:sz="0" w:space="0" w:color="auto"/>
      </w:divBdr>
    </w:div>
    <w:div w:id="373117608">
      <w:bodyDiv w:val="1"/>
      <w:marLeft w:val="0"/>
      <w:marRight w:val="0"/>
      <w:marTop w:val="0"/>
      <w:marBottom w:val="0"/>
      <w:divBdr>
        <w:top w:val="none" w:sz="0" w:space="0" w:color="auto"/>
        <w:left w:val="none" w:sz="0" w:space="0" w:color="auto"/>
        <w:bottom w:val="none" w:sz="0" w:space="0" w:color="auto"/>
        <w:right w:val="none" w:sz="0" w:space="0" w:color="auto"/>
      </w:divBdr>
    </w:div>
    <w:div w:id="384522077">
      <w:bodyDiv w:val="1"/>
      <w:marLeft w:val="0"/>
      <w:marRight w:val="0"/>
      <w:marTop w:val="0"/>
      <w:marBottom w:val="0"/>
      <w:divBdr>
        <w:top w:val="none" w:sz="0" w:space="0" w:color="auto"/>
        <w:left w:val="none" w:sz="0" w:space="0" w:color="auto"/>
        <w:bottom w:val="none" w:sz="0" w:space="0" w:color="auto"/>
        <w:right w:val="none" w:sz="0" w:space="0" w:color="auto"/>
      </w:divBdr>
    </w:div>
    <w:div w:id="403526610">
      <w:bodyDiv w:val="1"/>
      <w:marLeft w:val="0"/>
      <w:marRight w:val="0"/>
      <w:marTop w:val="0"/>
      <w:marBottom w:val="0"/>
      <w:divBdr>
        <w:top w:val="none" w:sz="0" w:space="0" w:color="auto"/>
        <w:left w:val="none" w:sz="0" w:space="0" w:color="auto"/>
        <w:bottom w:val="none" w:sz="0" w:space="0" w:color="auto"/>
        <w:right w:val="none" w:sz="0" w:space="0" w:color="auto"/>
      </w:divBdr>
    </w:div>
    <w:div w:id="410280070">
      <w:bodyDiv w:val="1"/>
      <w:marLeft w:val="0"/>
      <w:marRight w:val="0"/>
      <w:marTop w:val="0"/>
      <w:marBottom w:val="0"/>
      <w:divBdr>
        <w:top w:val="none" w:sz="0" w:space="0" w:color="auto"/>
        <w:left w:val="none" w:sz="0" w:space="0" w:color="auto"/>
        <w:bottom w:val="none" w:sz="0" w:space="0" w:color="auto"/>
        <w:right w:val="none" w:sz="0" w:space="0" w:color="auto"/>
      </w:divBdr>
    </w:div>
    <w:div w:id="416171915">
      <w:bodyDiv w:val="1"/>
      <w:marLeft w:val="0"/>
      <w:marRight w:val="0"/>
      <w:marTop w:val="0"/>
      <w:marBottom w:val="0"/>
      <w:divBdr>
        <w:top w:val="none" w:sz="0" w:space="0" w:color="auto"/>
        <w:left w:val="none" w:sz="0" w:space="0" w:color="auto"/>
        <w:bottom w:val="none" w:sz="0" w:space="0" w:color="auto"/>
        <w:right w:val="none" w:sz="0" w:space="0" w:color="auto"/>
      </w:divBdr>
    </w:div>
    <w:div w:id="428622956">
      <w:bodyDiv w:val="1"/>
      <w:marLeft w:val="0"/>
      <w:marRight w:val="0"/>
      <w:marTop w:val="0"/>
      <w:marBottom w:val="0"/>
      <w:divBdr>
        <w:top w:val="none" w:sz="0" w:space="0" w:color="auto"/>
        <w:left w:val="none" w:sz="0" w:space="0" w:color="auto"/>
        <w:bottom w:val="none" w:sz="0" w:space="0" w:color="auto"/>
        <w:right w:val="none" w:sz="0" w:space="0" w:color="auto"/>
      </w:divBdr>
    </w:div>
    <w:div w:id="446900307">
      <w:bodyDiv w:val="1"/>
      <w:marLeft w:val="0"/>
      <w:marRight w:val="0"/>
      <w:marTop w:val="0"/>
      <w:marBottom w:val="0"/>
      <w:divBdr>
        <w:top w:val="none" w:sz="0" w:space="0" w:color="auto"/>
        <w:left w:val="none" w:sz="0" w:space="0" w:color="auto"/>
        <w:bottom w:val="none" w:sz="0" w:space="0" w:color="auto"/>
        <w:right w:val="none" w:sz="0" w:space="0" w:color="auto"/>
      </w:divBdr>
    </w:div>
    <w:div w:id="467824386">
      <w:bodyDiv w:val="1"/>
      <w:marLeft w:val="0"/>
      <w:marRight w:val="0"/>
      <w:marTop w:val="0"/>
      <w:marBottom w:val="0"/>
      <w:divBdr>
        <w:top w:val="none" w:sz="0" w:space="0" w:color="auto"/>
        <w:left w:val="none" w:sz="0" w:space="0" w:color="auto"/>
        <w:bottom w:val="none" w:sz="0" w:space="0" w:color="auto"/>
        <w:right w:val="none" w:sz="0" w:space="0" w:color="auto"/>
      </w:divBdr>
    </w:div>
    <w:div w:id="478108559">
      <w:bodyDiv w:val="1"/>
      <w:marLeft w:val="0"/>
      <w:marRight w:val="0"/>
      <w:marTop w:val="0"/>
      <w:marBottom w:val="0"/>
      <w:divBdr>
        <w:top w:val="none" w:sz="0" w:space="0" w:color="auto"/>
        <w:left w:val="none" w:sz="0" w:space="0" w:color="auto"/>
        <w:bottom w:val="none" w:sz="0" w:space="0" w:color="auto"/>
        <w:right w:val="none" w:sz="0" w:space="0" w:color="auto"/>
      </w:divBdr>
    </w:div>
    <w:div w:id="494150947">
      <w:bodyDiv w:val="1"/>
      <w:marLeft w:val="0"/>
      <w:marRight w:val="0"/>
      <w:marTop w:val="0"/>
      <w:marBottom w:val="0"/>
      <w:divBdr>
        <w:top w:val="none" w:sz="0" w:space="0" w:color="auto"/>
        <w:left w:val="none" w:sz="0" w:space="0" w:color="auto"/>
        <w:bottom w:val="none" w:sz="0" w:space="0" w:color="auto"/>
        <w:right w:val="none" w:sz="0" w:space="0" w:color="auto"/>
      </w:divBdr>
    </w:div>
    <w:div w:id="499388963">
      <w:bodyDiv w:val="1"/>
      <w:marLeft w:val="0"/>
      <w:marRight w:val="0"/>
      <w:marTop w:val="0"/>
      <w:marBottom w:val="0"/>
      <w:divBdr>
        <w:top w:val="none" w:sz="0" w:space="0" w:color="auto"/>
        <w:left w:val="none" w:sz="0" w:space="0" w:color="auto"/>
        <w:bottom w:val="none" w:sz="0" w:space="0" w:color="auto"/>
        <w:right w:val="none" w:sz="0" w:space="0" w:color="auto"/>
      </w:divBdr>
    </w:div>
    <w:div w:id="500245020">
      <w:bodyDiv w:val="1"/>
      <w:marLeft w:val="0"/>
      <w:marRight w:val="0"/>
      <w:marTop w:val="0"/>
      <w:marBottom w:val="0"/>
      <w:divBdr>
        <w:top w:val="none" w:sz="0" w:space="0" w:color="auto"/>
        <w:left w:val="none" w:sz="0" w:space="0" w:color="auto"/>
        <w:bottom w:val="none" w:sz="0" w:space="0" w:color="auto"/>
        <w:right w:val="none" w:sz="0" w:space="0" w:color="auto"/>
      </w:divBdr>
    </w:div>
    <w:div w:id="510142035">
      <w:bodyDiv w:val="1"/>
      <w:marLeft w:val="0"/>
      <w:marRight w:val="0"/>
      <w:marTop w:val="0"/>
      <w:marBottom w:val="0"/>
      <w:divBdr>
        <w:top w:val="none" w:sz="0" w:space="0" w:color="auto"/>
        <w:left w:val="none" w:sz="0" w:space="0" w:color="auto"/>
        <w:bottom w:val="none" w:sz="0" w:space="0" w:color="auto"/>
        <w:right w:val="none" w:sz="0" w:space="0" w:color="auto"/>
      </w:divBdr>
    </w:div>
    <w:div w:id="550847107">
      <w:bodyDiv w:val="1"/>
      <w:marLeft w:val="0"/>
      <w:marRight w:val="0"/>
      <w:marTop w:val="0"/>
      <w:marBottom w:val="0"/>
      <w:divBdr>
        <w:top w:val="none" w:sz="0" w:space="0" w:color="auto"/>
        <w:left w:val="none" w:sz="0" w:space="0" w:color="auto"/>
        <w:bottom w:val="none" w:sz="0" w:space="0" w:color="auto"/>
        <w:right w:val="none" w:sz="0" w:space="0" w:color="auto"/>
      </w:divBdr>
    </w:div>
    <w:div w:id="553589990">
      <w:bodyDiv w:val="1"/>
      <w:marLeft w:val="0"/>
      <w:marRight w:val="0"/>
      <w:marTop w:val="0"/>
      <w:marBottom w:val="0"/>
      <w:divBdr>
        <w:top w:val="none" w:sz="0" w:space="0" w:color="auto"/>
        <w:left w:val="none" w:sz="0" w:space="0" w:color="auto"/>
        <w:bottom w:val="none" w:sz="0" w:space="0" w:color="auto"/>
        <w:right w:val="none" w:sz="0" w:space="0" w:color="auto"/>
      </w:divBdr>
    </w:div>
    <w:div w:id="580523796">
      <w:bodyDiv w:val="1"/>
      <w:marLeft w:val="0"/>
      <w:marRight w:val="0"/>
      <w:marTop w:val="0"/>
      <w:marBottom w:val="0"/>
      <w:divBdr>
        <w:top w:val="none" w:sz="0" w:space="0" w:color="auto"/>
        <w:left w:val="none" w:sz="0" w:space="0" w:color="auto"/>
        <w:bottom w:val="none" w:sz="0" w:space="0" w:color="auto"/>
        <w:right w:val="none" w:sz="0" w:space="0" w:color="auto"/>
      </w:divBdr>
    </w:div>
    <w:div w:id="595360383">
      <w:bodyDiv w:val="1"/>
      <w:marLeft w:val="0"/>
      <w:marRight w:val="0"/>
      <w:marTop w:val="0"/>
      <w:marBottom w:val="0"/>
      <w:divBdr>
        <w:top w:val="none" w:sz="0" w:space="0" w:color="auto"/>
        <w:left w:val="none" w:sz="0" w:space="0" w:color="auto"/>
        <w:bottom w:val="none" w:sz="0" w:space="0" w:color="auto"/>
        <w:right w:val="none" w:sz="0" w:space="0" w:color="auto"/>
      </w:divBdr>
    </w:div>
    <w:div w:id="599487729">
      <w:bodyDiv w:val="1"/>
      <w:marLeft w:val="0"/>
      <w:marRight w:val="0"/>
      <w:marTop w:val="0"/>
      <w:marBottom w:val="0"/>
      <w:divBdr>
        <w:top w:val="none" w:sz="0" w:space="0" w:color="auto"/>
        <w:left w:val="none" w:sz="0" w:space="0" w:color="auto"/>
        <w:bottom w:val="none" w:sz="0" w:space="0" w:color="auto"/>
        <w:right w:val="none" w:sz="0" w:space="0" w:color="auto"/>
      </w:divBdr>
    </w:div>
    <w:div w:id="604920128">
      <w:bodyDiv w:val="1"/>
      <w:marLeft w:val="0"/>
      <w:marRight w:val="0"/>
      <w:marTop w:val="0"/>
      <w:marBottom w:val="0"/>
      <w:divBdr>
        <w:top w:val="none" w:sz="0" w:space="0" w:color="auto"/>
        <w:left w:val="none" w:sz="0" w:space="0" w:color="auto"/>
        <w:bottom w:val="none" w:sz="0" w:space="0" w:color="auto"/>
        <w:right w:val="none" w:sz="0" w:space="0" w:color="auto"/>
      </w:divBdr>
    </w:div>
    <w:div w:id="611744731">
      <w:bodyDiv w:val="1"/>
      <w:marLeft w:val="0"/>
      <w:marRight w:val="0"/>
      <w:marTop w:val="0"/>
      <w:marBottom w:val="0"/>
      <w:divBdr>
        <w:top w:val="none" w:sz="0" w:space="0" w:color="auto"/>
        <w:left w:val="none" w:sz="0" w:space="0" w:color="auto"/>
        <w:bottom w:val="none" w:sz="0" w:space="0" w:color="auto"/>
        <w:right w:val="none" w:sz="0" w:space="0" w:color="auto"/>
      </w:divBdr>
    </w:div>
    <w:div w:id="622423814">
      <w:bodyDiv w:val="1"/>
      <w:marLeft w:val="0"/>
      <w:marRight w:val="0"/>
      <w:marTop w:val="0"/>
      <w:marBottom w:val="0"/>
      <w:divBdr>
        <w:top w:val="none" w:sz="0" w:space="0" w:color="auto"/>
        <w:left w:val="none" w:sz="0" w:space="0" w:color="auto"/>
        <w:bottom w:val="none" w:sz="0" w:space="0" w:color="auto"/>
        <w:right w:val="none" w:sz="0" w:space="0" w:color="auto"/>
      </w:divBdr>
    </w:div>
    <w:div w:id="626131838">
      <w:bodyDiv w:val="1"/>
      <w:marLeft w:val="0"/>
      <w:marRight w:val="0"/>
      <w:marTop w:val="0"/>
      <w:marBottom w:val="0"/>
      <w:divBdr>
        <w:top w:val="none" w:sz="0" w:space="0" w:color="auto"/>
        <w:left w:val="none" w:sz="0" w:space="0" w:color="auto"/>
        <w:bottom w:val="none" w:sz="0" w:space="0" w:color="auto"/>
        <w:right w:val="none" w:sz="0" w:space="0" w:color="auto"/>
      </w:divBdr>
    </w:div>
    <w:div w:id="632061745">
      <w:bodyDiv w:val="1"/>
      <w:marLeft w:val="0"/>
      <w:marRight w:val="0"/>
      <w:marTop w:val="0"/>
      <w:marBottom w:val="0"/>
      <w:divBdr>
        <w:top w:val="none" w:sz="0" w:space="0" w:color="auto"/>
        <w:left w:val="none" w:sz="0" w:space="0" w:color="auto"/>
        <w:bottom w:val="none" w:sz="0" w:space="0" w:color="auto"/>
        <w:right w:val="none" w:sz="0" w:space="0" w:color="auto"/>
      </w:divBdr>
    </w:div>
    <w:div w:id="636103208">
      <w:bodyDiv w:val="1"/>
      <w:marLeft w:val="0"/>
      <w:marRight w:val="0"/>
      <w:marTop w:val="0"/>
      <w:marBottom w:val="0"/>
      <w:divBdr>
        <w:top w:val="none" w:sz="0" w:space="0" w:color="auto"/>
        <w:left w:val="none" w:sz="0" w:space="0" w:color="auto"/>
        <w:bottom w:val="none" w:sz="0" w:space="0" w:color="auto"/>
        <w:right w:val="none" w:sz="0" w:space="0" w:color="auto"/>
      </w:divBdr>
    </w:div>
    <w:div w:id="642930156">
      <w:bodyDiv w:val="1"/>
      <w:marLeft w:val="0"/>
      <w:marRight w:val="0"/>
      <w:marTop w:val="0"/>
      <w:marBottom w:val="0"/>
      <w:divBdr>
        <w:top w:val="none" w:sz="0" w:space="0" w:color="auto"/>
        <w:left w:val="none" w:sz="0" w:space="0" w:color="auto"/>
        <w:bottom w:val="none" w:sz="0" w:space="0" w:color="auto"/>
        <w:right w:val="none" w:sz="0" w:space="0" w:color="auto"/>
      </w:divBdr>
    </w:div>
    <w:div w:id="644359314">
      <w:bodyDiv w:val="1"/>
      <w:marLeft w:val="0"/>
      <w:marRight w:val="0"/>
      <w:marTop w:val="0"/>
      <w:marBottom w:val="0"/>
      <w:divBdr>
        <w:top w:val="none" w:sz="0" w:space="0" w:color="auto"/>
        <w:left w:val="none" w:sz="0" w:space="0" w:color="auto"/>
        <w:bottom w:val="none" w:sz="0" w:space="0" w:color="auto"/>
        <w:right w:val="none" w:sz="0" w:space="0" w:color="auto"/>
      </w:divBdr>
    </w:div>
    <w:div w:id="694427073">
      <w:bodyDiv w:val="1"/>
      <w:marLeft w:val="0"/>
      <w:marRight w:val="0"/>
      <w:marTop w:val="0"/>
      <w:marBottom w:val="0"/>
      <w:divBdr>
        <w:top w:val="none" w:sz="0" w:space="0" w:color="auto"/>
        <w:left w:val="none" w:sz="0" w:space="0" w:color="auto"/>
        <w:bottom w:val="none" w:sz="0" w:space="0" w:color="auto"/>
        <w:right w:val="none" w:sz="0" w:space="0" w:color="auto"/>
      </w:divBdr>
    </w:div>
    <w:div w:id="712121308">
      <w:bodyDiv w:val="1"/>
      <w:marLeft w:val="0"/>
      <w:marRight w:val="0"/>
      <w:marTop w:val="0"/>
      <w:marBottom w:val="0"/>
      <w:divBdr>
        <w:top w:val="none" w:sz="0" w:space="0" w:color="auto"/>
        <w:left w:val="none" w:sz="0" w:space="0" w:color="auto"/>
        <w:bottom w:val="none" w:sz="0" w:space="0" w:color="auto"/>
        <w:right w:val="none" w:sz="0" w:space="0" w:color="auto"/>
      </w:divBdr>
    </w:div>
    <w:div w:id="716317945">
      <w:bodyDiv w:val="1"/>
      <w:marLeft w:val="0"/>
      <w:marRight w:val="0"/>
      <w:marTop w:val="0"/>
      <w:marBottom w:val="0"/>
      <w:divBdr>
        <w:top w:val="none" w:sz="0" w:space="0" w:color="auto"/>
        <w:left w:val="none" w:sz="0" w:space="0" w:color="auto"/>
        <w:bottom w:val="none" w:sz="0" w:space="0" w:color="auto"/>
        <w:right w:val="none" w:sz="0" w:space="0" w:color="auto"/>
      </w:divBdr>
    </w:div>
    <w:div w:id="776296939">
      <w:bodyDiv w:val="1"/>
      <w:marLeft w:val="0"/>
      <w:marRight w:val="0"/>
      <w:marTop w:val="0"/>
      <w:marBottom w:val="0"/>
      <w:divBdr>
        <w:top w:val="none" w:sz="0" w:space="0" w:color="auto"/>
        <w:left w:val="none" w:sz="0" w:space="0" w:color="auto"/>
        <w:bottom w:val="none" w:sz="0" w:space="0" w:color="auto"/>
        <w:right w:val="none" w:sz="0" w:space="0" w:color="auto"/>
      </w:divBdr>
    </w:div>
    <w:div w:id="777413809">
      <w:bodyDiv w:val="1"/>
      <w:marLeft w:val="0"/>
      <w:marRight w:val="0"/>
      <w:marTop w:val="0"/>
      <w:marBottom w:val="0"/>
      <w:divBdr>
        <w:top w:val="none" w:sz="0" w:space="0" w:color="auto"/>
        <w:left w:val="none" w:sz="0" w:space="0" w:color="auto"/>
        <w:bottom w:val="none" w:sz="0" w:space="0" w:color="auto"/>
        <w:right w:val="none" w:sz="0" w:space="0" w:color="auto"/>
      </w:divBdr>
    </w:div>
    <w:div w:id="783882329">
      <w:bodyDiv w:val="1"/>
      <w:marLeft w:val="0"/>
      <w:marRight w:val="0"/>
      <w:marTop w:val="0"/>
      <w:marBottom w:val="0"/>
      <w:divBdr>
        <w:top w:val="none" w:sz="0" w:space="0" w:color="auto"/>
        <w:left w:val="none" w:sz="0" w:space="0" w:color="auto"/>
        <w:bottom w:val="none" w:sz="0" w:space="0" w:color="auto"/>
        <w:right w:val="none" w:sz="0" w:space="0" w:color="auto"/>
      </w:divBdr>
    </w:div>
    <w:div w:id="787627988">
      <w:bodyDiv w:val="1"/>
      <w:marLeft w:val="0"/>
      <w:marRight w:val="0"/>
      <w:marTop w:val="0"/>
      <w:marBottom w:val="0"/>
      <w:divBdr>
        <w:top w:val="none" w:sz="0" w:space="0" w:color="auto"/>
        <w:left w:val="none" w:sz="0" w:space="0" w:color="auto"/>
        <w:bottom w:val="none" w:sz="0" w:space="0" w:color="auto"/>
        <w:right w:val="none" w:sz="0" w:space="0" w:color="auto"/>
      </w:divBdr>
    </w:div>
    <w:div w:id="821852995">
      <w:bodyDiv w:val="1"/>
      <w:marLeft w:val="0"/>
      <w:marRight w:val="0"/>
      <w:marTop w:val="0"/>
      <w:marBottom w:val="0"/>
      <w:divBdr>
        <w:top w:val="none" w:sz="0" w:space="0" w:color="auto"/>
        <w:left w:val="none" w:sz="0" w:space="0" w:color="auto"/>
        <w:bottom w:val="none" w:sz="0" w:space="0" w:color="auto"/>
        <w:right w:val="none" w:sz="0" w:space="0" w:color="auto"/>
      </w:divBdr>
    </w:div>
    <w:div w:id="833688375">
      <w:bodyDiv w:val="1"/>
      <w:marLeft w:val="0"/>
      <w:marRight w:val="0"/>
      <w:marTop w:val="0"/>
      <w:marBottom w:val="0"/>
      <w:divBdr>
        <w:top w:val="none" w:sz="0" w:space="0" w:color="auto"/>
        <w:left w:val="none" w:sz="0" w:space="0" w:color="auto"/>
        <w:bottom w:val="none" w:sz="0" w:space="0" w:color="auto"/>
        <w:right w:val="none" w:sz="0" w:space="0" w:color="auto"/>
      </w:divBdr>
    </w:div>
    <w:div w:id="842158978">
      <w:bodyDiv w:val="1"/>
      <w:marLeft w:val="0"/>
      <w:marRight w:val="0"/>
      <w:marTop w:val="0"/>
      <w:marBottom w:val="0"/>
      <w:divBdr>
        <w:top w:val="none" w:sz="0" w:space="0" w:color="auto"/>
        <w:left w:val="none" w:sz="0" w:space="0" w:color="auto"/>
        <w:bottom w:val="none" w:sz="0" w:space="0" w:color="auto"/>
        <w:right w:val="none" w:sz="0" w:space="0" w:color="auto"/>
      </w:divBdr>
    </w:div>
    <w:div w:id="867139507">
      <w:bodyDiv w:val="1"/>
      <w:marLeft w:val="0"/>
      <w:marRight w:val="0"/>
      <w:marTop w:val="0"/>
      <w:marBottom w:val="0"/>
      <w:divBdr>
        <w:top w:val="none" w:sz="0" w:space="0" w:color="auto"/>
        <w:left w:val="none" w:sz="0" w:space="0" w:color="auto"/>
        <w:bottom w:val="none" w:sz="0" w:space="0" w:color="auto"/>
        <w:right w:val="none" w:sz="0" w:space="0" w:color="auto"/>
      </w:divBdr>
    </w:div>
    <w:div w:id="913902200">
      <w:bodyDiv w:val="1"/>
      <w:marLeft w:val="0"/>
      <w:marRight w:val="0"/>
      <w:marTop w:val="0"/>
      <w:marBottom w:val="0"/>
      <w:divBdr>
        <w:top w:val="none" w:sz="0" w:space="0" w:color="auto"/>
        <w:left w:val="none" w:sz="0" w:space="0" w:color="auto"/>
        <w:bottom w:val="none" w:sz="0" w:space="0" w:color="auto"/>
        <w:right w:val="none" w:sz="0" w:space="0" w:color="auto"/>
      </w:divBdr>
    </w:div>
    <w:div w:id="921909753">
      <w:bodyDiv w:val="1"/>
      <w:marLeft w:val="0"/>
      <w:marRight w:val="0"/>
      <w:marTop w:val="0"/>
      <w:marBottom w:val="0"/>
      <w:divBdr>
        <w:top w:val="none" w:sz="0" w:space="0" w:color="auto"/>
        <w:left w:val="none" w:sz="0" w:space="0" w:color="auto"/>
        <w:bottom w:val="none" w:sz="0" w:space="0" w:color="auto"/>
        <w:right w:val="none" w:sz="0" w:space="0" w:color="auto"/>
      </w:divBdr>
    </w:div>
    <w:div w:id="949093410">
      <w:bodyDiv w:val="1"/>
      <w:marLeft w:val="0"/>
      <w:marRight w:val="0"/>
      <w:marTop w:val="0"/>
      <w:marBottom w:val="0"/>
      <w:divBdr>
        <w:top w:val="none" w:sz="0" w:space="0" w:color="auto"/>
        <w:left w:val="none" w:sz="0" w:space="0" w:color="auto"/>
        <w:bottom w:val="none" w:sz="0" w:space="0" w:color="auto"/>
        <w:right w:val="none" w:sz="0" w:space="0" w:color="auto"/>
      </w:divBdr>
    </w:div>
    <w:div w:id="964772251">
      <w:bodyDiv w:val="1"/>
      <w:marLeft w:val="0"/>
      <w:marRight w:val="0"/>
      <w:marTop w:val="0"/>
      <w:marBottom w:val="0"/>
      <w:divBdr>
        <w:top w:val="none" w:sz="0" w:space="0" w:color="auto"/>
        <w:left w:val="none" w:sz="0" w:space="0" w:color="auto"/>
        <w:bottom w:val="none" w:sz="0" w:space="0" w:color="auto"/>
        <w:right w:val="none" w:sz="0" w:space="0" w:color="auto"/>
      </w:divBdr>
    </w:div>
    <w:div w:id="976186825">
      <w:bodyDiv w:val="1"/>
      <w:marLeft w:val="0"/>
      <w:marRight w:val="0"/>
      <w:marTop w:val="0"/>
      <w:marBottom w:val="0"/>
      <w:divBdr>
        <w:top w:val="none" w:sz="0" w:space="0" w:color="auto"/>
        <w:left w:val="none" w:sz="0" w:space="0" w:color="auto"/>
        <w:bottom w:val="none" w:sz="0" w:space="0" w:color="auto"/>
        <w:right w:val="none" w:sz="0" w:space="0" w:color="auto"/>
      </w:divBdr>
    </w:div>
    <w:div w:id="1022124495">
      <w:bodyDiv w:val="1"/>
      <w:marLeft w:val="0"/>
      <w:marRight w:val="0"/>
      <w:marTop w:val="0"/>
      <w:marBottom w:val="0"/>
      <w:divBdr>
        <w:top w:val="none" w:sz="0" w:space="0" w:color="auto"/>
        <w:left w:val="none" w:sz="0" w:space="0" w:color="auto"/>
        <w:bottom w:val="none" w:sz="0" w:space="0" w:color="auto"/>
        <w:right w:val="none" w:sz="0" w:space="0" w:color="auto"/>
      </w:divBdr>
    </w:div>
    <w:div w:id="1022393890">
      <w:bodyDiv w:val="1"/>
      <w:marLeft w:val="0"/>
      <w:marRight w:val="0"/>
      <w:marTop w:val="0"/>
      <w:marBottom w:val="0"/>
      <w:divBdr>
        <w:top w:val="none" w:sz="0" w:space="0" w:color="auto"/>
        <w:left w:val="none" w:sz="0" w:space="0" w:color="auto"/>
        <w:bottom w:val="none" w:sz="0" w:space="0" w:color="auto"/>
        <w:right w:val="none" w:sz="0" w:space="0" w:color="auto"/>
      </w:divBdr>
    </w:div>
    <w:div w:id="1028482353">
      <w:bodyDiv w:val="1"/>
      <w:marLeft w:val="0"/>
      <w:marRight w:val="0"/>
      <w:marTop w:val="0"/>
      <w:marBottom w:val="0"/>
      <w:divBdr>
        <w:top w:val="none" w:sz="0" w:space="0" w:color="auto"/>
        <w:left w:val="none" w:sz="0" w:space="0" w:color="auto"/>
        <w:bottom w:val="none" w:sz="0" w:space="0" w:color="auto"/>
        <w:right w:val="none" w:sz="0" w:space="0" w:color="auto"/>
      </w:divBdr>
    </w:div>
    <w:div w:id="1032459346">
      <w:bodyDiv w:val="1"/>
      <w:marLeft w:val="0"/>
      <w:marRight w:val="0"/>
      <w:marTop w:val="0"/>
      <w:marBottom w:val="0"/>
      <w:divBdr>
        <w:top w:val="none" w:sz="0" w:space="0" w:color="auto"/>
        <w:left w:val="none" w:sz="0" w:space="0" w:color="auto"/>
        <w:bottom w:val="none" w:sz="0" w:space="0" w:color="auto"/>
        <w:right w:val="none" w:sz="0" w:space="0" w:color="auto"/>
      </w:divBdr>
    </w:div>
    <w:div w:id="1048796139">
      <w:bodyDiv w:val="1"/>
      <w:marLeft w:val="0"/>
      <w:marRight w:val="0"/>
      <w:marTop w:val="0"/>
      <w:marBottom w:val="0"/>
      <w:divBdr>
        <w:top w:val="none" w:sz="0" w:space="0" w:color="auto"/>
        <w:left w:val="none" w:sz="0" w:space="0" w:color="auto"/>
        <w:bottom w:val="none" w:sz="0" w:space="0" w:color="auto"/>
        <w:right w:val="none" w:sz="0" w:space="0" w:color="auto"/>
      </w:divBdr>
    </w:div>
    <w:div w:id="1064334636">
      <w:bodyDiv w:val="1"/>
      <w:marLeft w:val="0"/>
      <w:marRight w:val="0"/>
      <w:marTop w:val="0"/>
      <w:marBottom w:val="0"/>
      <w:divBdr>
        <w:top w:val="none" w:sz="0" w:space="0" w:color="auto"/>
        <w:left w:val="none" w:sz="0" w:space="0" w:color="auto"/>
        <w:bottom w:val="none" w:sz="0" w:space="0" w:color="auto"/>
        <w:right w:val="none" w:sz="0" w:space="0" w:color="auto"/>
      </w:divBdr>
    </w:div>
    <w:div w:id="1083835490">
      <w:bodyDiv w:val="1"/>
      <w:marLeft w:val="0"/>
      <w:marRight w:val="0"/>
      <w:marTop w:val="0"/>
      <w:marBottom w:val="0"/>
      <w:divBdr>
        <w:top w:val="none" w:sz="0" w:space="0" w:color="auto"/>
        <w:left w:val="none" w:sz="0" w:space="0" w:color="auto"/>
        <w:bottom w:val="none" w:sz="0" w:space="0" w:color="auto"/>
        <w:right w:val="none" w:sz="0" w:space="0" w:color="auto"/>
      </w:divBdr>
    </w:div>
    <w:div w:id="1132551908">
      <w:bodyDiv w:val="1"/>
      <w:marLeft w:val="0"/>
      <w:marRight w:val="0"/>
      <w:marTop w:val="0"/>
      <w:marBottom w:val="0"/>
      <w:divBdr>
        <w:top w:val="none" w:sz="0" w:space="0" w:color="auto"/>
        <w:left w:val="none" w:sz="0" w:space="0" w:color="auto"/>
        <w:bottom w:val="none" w:sz="0" w:space="0" w:color="auto"/>
        <w:right w:val="none" w:sz="0" w:space="0" w:color="auto"/>
      </w:divBdr>
    </w:div>
    <w:div w:id="1155411696">
      <w:bodyDiv w:val="1"/>
      <w:marLeft w:val="0"/>
      <w:marRight w:val="0"/>
      <w:marTop w:val="0"/>
      <w:marBottom w:val="0"/>
      <w:divBdr>
        <w:top w:val="none" w:sz="0" w:space="0" w:color="auto"/>
        <w:left w:val="none" w:sz="0" w:space="0" w:color="auto"/>
        <w:bottom w:val="none" w:sz="0" w:space="0" w:color="auto"/>
        <w:right w:val="none" w:sz="0" w:space="0" w:color="auto"/>
      </w:divBdr>
    </w:div>
    <w:div w:id="1160928628">
      <w:bodyDiv w:val="1"/>
      <w:marLeft w:val="0"/>
      <w:marRight w:val="0"/>
      <w:marTop w:val="0"/>
      <w:marBottom w:val="0"/>
      <w:divBdr>
        <w:top w:val="none" w:sz="0" w:space="0" w:color="auto"/>
        <w:left w:val="none" w:sz="0" w:space="0" w:color="auto"/>
        <w:bottom w:val="none" w:sz="0" w:space="0" w:color="auto"/>
        <w:right w:val="none" w:sz="0" w:space="0" w:color="auto"/>
      </w:divBdr>
    </w:div>
    <w:div w:id="1232157490">
      <w:bodyDiv w:val="1"/>
      <w:marLeft w:val="0"/>
      <w:marRight w:val="0"/>
      <w:marTop w:val="0"/>
      <w:marBottom w:val="0"/>
      <w:divBdr>
        <w:top w:val="none" w:sz="0" w:space="0" w:color="auto"/>
        <w:left w:val="none" w:sz="0" w:space="0" w:color="auto"/>
        <w:bottom w:val="none" w:sz="0" w:space="0" w:color="auto"/>
        <w:right w:val="none" w:sz="0" w:space="0" w:color="auto"/>
      </w:divBdr>
    </w:div>
    <w:div w:id="1278681718">
      <w:bodyDiv w:val="1"/>
      <w:marLeft w:val="0"/>
      <w:marRight w:val="0"/>
      <w:marTop w:val="0"/>
      <w:marBottom w:val="0"/>
      <w:divBdr>
        <w:top w:val="none" w:sz="0" w:space="0" w:color="auto"/>
        <w:left w:val="none" w:sz="0" w:space="0" w:color="auto"/>
        <w:bottom w:val="none" w:sz="0" w:space="0" w:color="auto"/>
        <w:right w:val="none" w:sz="0" w:space="0" w:color="auto"/>
      </w:divBdr>
    </w:div>
    <w:div w:id="1283419434">
      <w:bodyDiv w:val="1"/>
      <w:marLeft w:val="0"/>
      <w:marRight w:val="0"/>
      <w:marTop w:val="0"/>
      <w:marBottom w:val="0"/>
      <w:divBdr>
        <w:top w:val="none" w:sz="0" w:space="0" w:color="auto"/>
        <w:left w:val="none" w:sz="0" w:space="0" w:color="auto"/>
        <w:bottom w:val="none" w:sz="0" w:space="0" w:color="auto"/>
        <w:right w:val="none" w:sz="0" w:space="0" w:color="auto"/>
      </w:divBdr>
    </w:div>
    <w:div w:id="1303075830">
      <w:bodyDiv w:val="1"/>
      <w:marLeft w:val="0"/>
      <w:marRight w:val="0"/>
      <w:marTop w:val="0"/>
      <w:marBottom w:val="0"/>
      <w:divBdr>
        <w:top w:val="none" w:sz="0" w:space="0" w:color="auto"/>
        <w:left w:val="none" w:sz="0" w:space="0" w:color="auto"/>
        <w:bottom w:val="none" w:sz="0" w:space="0" w:color="auto"/>
        <w:right w:val="none" w:sz="0" w:space="0" w:color="auto"/>
      </w:divBdr>
    </w:div>
    <w:div w:id="1387602130">
      <w:bodyDiv w:val="1"/>
      <w:marLeft w:val="0"/>
      <w:marRight w:val="0"/>
      <w:marTop w:val="0"/>
      <w:marBottom w:val="0"/>
      <w:divBdr>
        <w:top w:val="none" w:sz="0" w:space="0" w:color="auto"/>
        <w:left w:val="none" w:sz="0" w:space="0" w:color="auto"/>
        <w:bottom w:val="none" w:sz="0" w:space="0" w:color="auto"/>
        <w:right w:val="none" w:sz="0" w:space="0" w:color="auto"/>
      </w:divBdr>
    </w:div>
    <w:div w:id="1403062938">
      <w:bodyDiv w:val="1"/>
      <w:marLeft w:val="0"/>
      <w:marRight w:val="0"/>
      <w:marTop w:val="0"/>
      <w:marBottom w:val="0"/>
      <w:divBdr>
        <w:top w:val="none" w:sz="0" w:space="0" w:color="auto"/>
        <w:left w:val="none" w:sz="0" w:space="0" w:color="auto"/>
        <w:bottom w:val="none" w:sz="0" w:space="0" w:color="auto"/>
        <w:right w:val="none" w:sz="0" w:space="0" w:color="auto"/>
      </w:divBdr>
    </w:div>
    <w:div w:id="1413814597">
      <w:bodyDiv w:val="1"/>
      <w:marLeft w:val="0"/>
      <w:marRight w:val="0"/>
      <w:marTop w:val="0"/>
      <w:marBottom w:val="0"/>
      <w:divBdr>
        <w:top w:val="none" w:sz="0" w:space="0" w:color="auto"/>
        <w:left w:val="none" w:sz="0" w:space="0" w:color="auto"/>
        <w:bottom w:val="none" w:sz="0" w:space="0" w:color="auto"/>
        <w:right w:val="none" w:sz="0" w:space="0" w:color="auto"/>
      </w:divBdr>
    </w:div>
    <w:div w:id="1419056888">
      <w:bodyDiv w:val="1"/>
      <w:marLeft w:val="0"/>
      <w:marRight w:val="0"/>
      <w:marTop w:val="0"/>
      <w:marBottom w:val="0"/>
      <w:divBdr>
        <w:top w:val="none" w:sz="0" w:space="0" w:color="auto"/>
        <w:left w:val="none" w:sz="0" w:space="0" w:color="auto"/>
        <w:bottom w:val="none" w:sz="0" w:space="0" w:color="auto"/>
        <w:right w:val="none" w:sz="0" w:space="0" w:color="auto"/>
      </w:divBdr>
    </w:div>
    <w:div w:id="1459028984">
      <w:bodyDiv w:val="1"/>
      <w:marLeft w:val="0"/>
      <w:marRight w:val="0"/>
      <w:marTop w:val="0"/>
      <w:marBottom w:val="0"/>
      <w:divBdr>
        <w:top w:val="none" w:sz="0" w:space="0" w:color="auto"/>
        <w:left w:val="none" w:sz="0" w:space="0" w:color="auto"/>
        <w:bottom w:val="none" w:sz="0" w:space="0" w:color="auto"/>
        <w:right w:val="none" w:sz="0" w:space="0" w:color="auto"/>
      </w:divBdr>
    </w:div>
    <w:div w:id="1481270788">
      <w:bodyDiv w:val="1"/>
      <w:marLeft w:val="0"/>
      <w:marRight w:val="0"/>
      <w:marTop w:val="0"/>
      <w:marBottom w:val="0"/>
      <w:divBdr>
        <w:top w:val="none" w:sz="0" w:space="0" w:color="auto"/>
        <w:left w:val="none" w:sz="0" w:space="0" w:color="auto"/>
        <w:bottom w:val="none" w:sz="0" w:space="0" w:color="auto"/>
        <w:right w:val="none" w:sz="0" w:space="0" w:color="auto"/>
      </w:divBdr>
    </w:div>
    <w:div w:id="1481577911">
      <w:bodyDiv w:val="1"/>
      <w:marLeft w:val="0"/>
      <w:marRight w:val="0"/>
      <w:marTop w:val="0"/>
      <w:marBottom w:val="0"/>
      <w:divBdr>
        <w:top w:val="none" w:sz="0" w:space="0" w:color="auto"/>
        <w:left w:val="none" w:sz="0" w:space="0" w:color="auto"/>
        <w:bottom w:val="none" w:sz="0" w:space="0" w:color="auto"/>
        <w:right w:val="none" w:sz="0" w:space="0" w:color="auto"/>
      </w:divBdr>
    </w:div>
    <w:div w:id="1491942634">
      <w:bodyDiv w:val="1"/>
      <w:marLeft w:val="0"/>
      <w:marRight w:val="0"/>
      <w:marTop w:val="0"/>
      <w:marBottom w:val="0"/>
      <w:divBdr>
        <w:top w:val="none" w:sz="0" w:space="0" w:color="auto"/>
        <w:left w:val="none" w:sz="0" w:space="0" w:color="auto"/>
        <w:bottom w:val="none" w:sz="0" w:space="0" w:color="auto"/>
        <w:right w:val="none" w:sz="0" w:space="0" w:color="auto"/>
      </w:divBdr>
    </w:div>
    <w:div w:id="1502811212">
      <w:bodyDiv w:val="1"/>
      <w:marLeft w:val="0"/>
      <w:marRight w:val="0"/>
      <w:marTop w:val="0"/>
      <w:marBottom w:val="0"/>
      <w:divBdr>
        <w:top w:val="none" w:sz="0" w:space="0" w:color="auto"/>
        <w:left w:val="none" w:sz="0" w:space="0" w:color="auto"/>
        <w:bottom w:val="none" w:sz="0" w:space="0" w:color="auto"/>
        <w:right w:val="none" w:sz="0" w:space="0" w:color="auto"/>
      </w:divBdr>
    </w:div>
    <w:div w:id="1535774189">
      <w:bodyDiv w:val="1"/>
      <w:marLeft w:val="0"/>
      <w:marRight w:val="0"/>
      <w:marTop w:val="0"/>
      <w:marBottom w:val="0"/>
      <w:divBdr>
        <w:top w:val="none" w:sz="0" w:space="0" w:color="auto"/>
        <w:left w:val="none" w:sz="0" w:space="0" w:color="auto"/>
        <w:bottom w:val="none" w:sz="0" w:space="0" w:color="auto"/>
        <w:right w:val="none" w:sz="0" w:space="0" w:color="auto"/>
      </w:divBdr>
    </w:div>
    <w:div w:id="1541746009">
      <w:bodyDiv w:val="1"/>
      <w:marLeft w:val="0"/>
      <w:marRight w:val="0"/>
      <w:marTop w:val="0"/>
      <w:marBottom w:val="0"/>
      <w:divBdr>
        <w:top w:val="none" w:sz="0" w:space="0" w:color="auto"/>
        <w:left w:val="none" w:sz="0" w:space="0" w:color="auto"/>
        <w:bottom w:val="none" w:sz="0" w:space="0" w:color="auto"/>
        <w:right w:val="none" w:sz="0" w:space="0" w:color="auto"/>
      </w:divBdr>
    </w:div>
    <w:div w:id="1562789489">
      <w:bodyDiv w:val="1"/>
      <w:marLeft w:val="0"/>
      <w:marRight w:val="0"/>
      <w:marTop w:val="0"/>
      <w:marBottom w:val="0"/>
      <w:divBdr>
        <w:top w:val="none" w:sz="0" w:space="0" w:color="auto"/>
        <w:left w:val="none" w:sz="0" w:space="0" w:color="auto"/>
        <w:bottom w:val="none" w:sz="0" w:space="0" w:color="auto"/>
        <w:right w:val="none" w:sz="0" w:space="0" w:color="auto"/>
      </w:divBdr>
    </w:div>
    <w:div w:id="1608922243">
      <w:bodyDiv w:val="1"/>
      <w:marLeft w:val="0"/>
      <w:marRight w:val="0"/>
      <w:marTop w:val="0"/>
      <w:marBottom w:val="0"/>
      <w:divBdr>
        <w:top w:val="none" w:sz="0" w:space="0" w:color="auto"/>
        <w:left w:val="none" w:sz="0" w:space="0" w:color="auto"/>
        <w:bottom w:val="none" w:sz="0" w:space="0" w:color="auto"/>
        <w:right w:val="none" w:sz="0" w:space="0" w:color="auto"/>
      </w:divBdr>
    </w:div>
    <w:div w:id="1654867885">
      <w:bodyDiv w:val="1"/>
      <w:marLeft w:val="0"/>
      <w:marRight w:val="0"/>
      <w:marTop w:val="0"/>
      <w:marBottom w:val="0"/>
      <w:divBdr>
        <w:top w:val="none" w:sz="0" w:space="0" w:color="auto"/>
        <w:left w:val="none" w:sz="0" w:space="0" w:color="auto"/>
        <w:bottom w:val="none" w:sz="0" w:space="0" w:color="auto"/>
        <w:right w:val="none" w:sz="0" w:space="0" w:color="auto"/>
      </w:divBdr>
    </w:div>
    <w:div w:id="1689602858">
      <w:bodyDiv w:val="1"/>
      <w:marLeft w:val="0"/>
      <w:marRight w:val="0"/>
      <w:marTop w:val="0"/>
      <w:marBottom w:val="0"/>
      <w:divBdr>
        <w:top w:val="none" w:sz="0" w:space="0" w:color="auto"/>
        <w:left w:val="none" w:sz="0" w:space="0" w:color="auto"/>
        <w:bottom w:val="none" w:sz="0" w:space="0" w:color="auto"/>
        <w:right w:val="none" w:sz="0" w:space="0" w:color="auto"/>
      </w:divBdr>
    </w:div>
    <w:div w:id="1746731105">
      <w:bodyDiv w:val="1"/>
      <w:marLeft w:val="0"/>
      <w:marRight w:val="0"/>
      <w:marTop w:val="0"/>
      <w:marBottom w:val="0"/>
      <w:divBdr>
        <w:top w:val="none" w:sz="0" w:space="0" w:color="auto"/>
        <w:left w:val="none" w:sz="0" w:space="0" w:color="auto"/>
        <w:bottom w:val="none" w:sz="0" w:space="0" w:color="auto"/>
        <w:right w:val="none" w:sz="0" w:space="0" w:color="auto"/>
      </w:divBdr>
    </w:div>
    <w:div w:id="1774548773">
      <w:bodyDiv w:val="1"/>
      <w:marLeft w:val="0"/>
      <w:marRight w:val="0"/>
      <w:marTop w:val="0"/>
      <w:marBottom w:val="0"/>
      <w:divBdr>
        <w:top w:val="none" w:sz="0" w:space="0" w:color="auto"/>
        <w:left w:val="none" w:sz="0" w:space="0" w:color="auto"/>
        <w:bottom w:val="none" w:sz="0" w:space="0" w:color="auto"/>
        <w:right w:val="none" w:sz="0" w:space="0" w:color="auto"/>
      </w:divBdr>
    </w:div>
    <w:div w:id="1776559113">
      <w:bodyDiv w:val="1"/>
      <w:marLeft w:val="0"/>
      <w:marRight w:val="0"/>
      <w:marTop w:val="0"/>
      <w:marBottom w:val="0"/>
      <w:divBdr>
        <w:top w:val="none" w:sz="0" w:space="0" w:color="auto"/>
        <w:left w:val="none" w:sz="0" w:space="0" w:color="auto"/>
        <w:bottom w:val="none" w:sz="0" w:space="0" w:color="auto"/>
        <w:right w:val="none" w:sz="0" w:space="0" w:color="auto"/>
      </w:divBdr>
    </w:div>
    <w:div w:id="1787696634">
      <w:bodyDiv w:val="1"/>
      <w:marLeft w:val="0"/>
      <w:marRight w:val="0"/>
      <w:marTop w:val="0"/>
      <w:marBottom w:val="0"/>
      <w:divBdr>
        <w:top w:val="none" w:sz="0" w:space="0" w:color="auto"/>
        <w:left w:val="none" w:sz="0" w:space="0" w:color="auto"/>
        <w:bottom w:val="none" w:sz="0" w:space="0" w:color="auto"/>
        <w:right w:val="none" w:sz="0" w:space="0" w:color="auto"/>
      </w:divBdr>
    </w:div>
    <w:div w:id="1792630838">
      <w:bodyDiv w:val="1"/>
      <w:marLeft w:val="0"/>
      <w:marRight w:val="0"/>
      <w:marTop w:val="0"/>
      <w:marBottom w:val="0"/>
      <w:divBdr>
        <w:top w:val="none" w:sz="0" w:space="0" w:color="auto"/>
        <w:left w:val="none" w:sz="0" w:space="0" w:color="auto"/>
        <w:bottom w:val="none" w:sz="0" w:space="0" w:color="auto"/>
        <w:right w:val="none" w:sz="0" w:space="0" w:color="auto"/>
      </w:divBdr>
    </w:div>
    <w:div w:id="1820462609">
      <w:bodyDiv w:val="1"/>
      <w:marLeft w:val="0"/>
      <w:marRight w:val="0"/>
      <w:marTop w:val="0"/>
      <w:marBottom w:val="0"/>
      <w:divBdr>
        <w:top w:val="none" w:sz="0" w:space="0" w:color="auto"/>
        <w:left w:val="none" w:sz="0" w:space="0" w:color="auto"/>
        <w:bottom w:val="none" w:sz="0" w:space="0" w:color="auto"/>
        <w:right w:val="none" w:sz="0" w:space="0" w:color="auto"/>
      </w:divBdr>
      <w:divsChild>
        <w:div w:id="1371762091">
          <w:marLeft w:val="0"/>
          <w:marRight w:val="0"/>
          <w:marTop w:val="0"/>
          <w:marBottom w:val="0"/>
          <w:divBdr>
            <w:top w:val="none" w:sz="0" w:space="0" w:color="auto"/>
            <w:left w:val="none" w:sz="0" w:space="0" w:color="auto"/>
            <w:bottom w:val="none" w:sz="0" w:space="0" w:color="auto"/>
            <w:right w:val="none" w:sz="0" w:space="0" w:color="auto"/>
          </w:divBdr>
          <w:divsChild>
            <w:div w:id="1976787226">
              <w:marLeft w:val="0"/>
              <w:marRight w:val="0"/>
              <w:marTop w:val="0"/>
              <w:marBottom w:val="0"/>
              <w:divBdr>
                <w:top w:val="none" w:sz="0" w:space="0" w:color="auto"/>
                <w:left w:val="none" w:sz="0" w:space="0" w:color="auto"/>
                <w:bottom w:val="none" w:sz="0" w:space="0" w:color="auto"/>
                <w:right w:val="none" w:sz="0" w:space="0" w:color="auto"/>
              </w:divBdr>
              <w:divsChild>
                <w:div w:id="1014265103">
                  <w:marLeft w:val="0"/>
                  <w:marRight w:val="0"/>
                  <w:marTop w:val="0"/>
                  <w:marBottom w:val="0"/>
                  <w:divBdr>
                    <w:top w:val="none" w:sz="0" w:space="0" w:color="auto"/>
                    <w:left w:val="none" w:sz="0" w:space="0" w:color="auto"/>
                    <w:bottom w:val="none" w:sz="0" w:space="0" w:color="auto"/>
                    <w:right w:val="none" w:sz="0" w:space="0" w:color="auto"/>
                  </w:divBdr>
                  <w:divsChild>
                    <w:div w:id="1790392219">
                      <w:marLeft w:val="0"/>
                      <w:marRight w:val="0"/>
                      <w:marTop w:val="0"/>
                      <w:marBottom w:val="0"/>
                      <w:divBdr>
                        <w:top w:val="none" w:sz="0" w:space="0" w:color="auto"/>
                        <w:left w:val="none" w:sz="0" w:space="0" w:color="auto"/>
                        <w:bottom w:val="none" w:sz="0" w:space="0" w:color="auto"/>
                        <w:right w:val="none" w:sz="0" w:space="0" w:color="auto"/>
                      </w:divBdr>
                      <w:divsChild>
                        <w:div w:id="871184190">
                          <w:marLeft w:val="0"/>
                          <w:marRight w:val="0"/>
                          <w:marTop w:val="0"/>
                          <w:marBottom w:val="0"/>
                          <w:divBdr>
                            <w:top w:val="none" w:sz="0" w:space="0" w:color="auto"/>
                            <w:left w:val="none" w:sz="0" w:space="0" w:color="auto"/>
                            <w:bottom w:val="none" w:sz="0" w:space="0" w:color="auto"/>
                            <w:right w:val="none" w:sz="0" w:space="0" w:color="auto"/>
                          </w:divBdr>
                          <w:divsChild>
                            <w:div w:id="6665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6673">
      <w:bodyDiv w:val="1"/>
      <w:marLeft w:val="0"/>
      <w:marRight w:val="0"/>
      <w:marTop w:val="0"/>
      <w:marBottom w:val="0"/>
      <w:divBdr>
        <w:top w:val="none" w:sz="0" w:space="0" w:color="auto"/>
        <w:left w:val="none" w:sz="0" w:space="0" w:color="auto"/>
        <w:bottom w:val="none" w:sz="0" w:space="0" w:color="auto"/>
        <w:right w:val="none" w:sz="0" w:space="0" w:color="auto"/>
      </w:divBdr>
    </w:div>
    <w:div w:id="1864636684">
      <w:bodyDiv w:val="1"/>
      <w:marLeft w:val="0"/>
      <w:marRight w:val="0"/>
      <w:marTop w:val="0"/>
      <w:marBottom w:val="0"/>
      <w:divBdr>
        <w:top w:val="none" w:sz="0" w:space="0" w:color="auto"/>
        <w:left w:val="none" w:sz="0" w:space="0" w:color="auto"/>
        <w:bottom w:val="none" w:sz="0" w:space="0" w:color="auto"/>
        <w:right w:val="none" w:sz="0" w:space="0" w:color="auto"/>
      </w:divBdr>
    </w:div>
    <w:div w:id="1869030558">
      <w:bodyDiv w:val="1"/>
      <w:marLeft w:val="0"/>
      <w:marRight w:val="0"/>
      <w:marTop w:val="0"/>
      <w:marBottom w:val="0"/>
      <w:divBdr>
        <w:top w:val="none" w:sz="0" w:space="0" w:color="auto"/>
        <w:left w:val="none" w:sz="0" w:space="0" w:color="auto"/>
        <w:bottom w:val="none" w:sz="0" w:space="0" w:color="auto"/>
        <w:right w:val="none" w:sz="0" w:space="0" w:color="auto"/>
      </w:divBdr>
    </w:div>
    <w:div w:id="1949316185">
      <w:bodyDiv w:val="1"/>
      <w:marLeft w:val="0"/>
      <w:marRight w:val="0"/>
      <w:marTop w:val="0"/>
      <w:marBottom w:val="0"/>
      <w:divBdr>
        <w:top w:val="none" w:sz="0" w:space="0" w:color="auto"/>
        <w:left w:val="none" w:sz="0" w:space="0" w:color="auto"/>
        <w:bottom w:val="none" w:sz="0" w:space="0" w:color="auto"/>
        <w:right w:val="none" w:sz="0" w:space="0" w:color="auto"/>
      </w:divBdr>
    </w:div>
    <w:div w:id="2031375722">
      <w:bodyDiv w:val="1"/>
      <w:marLeft w:val="0"/>
      <w:marRight w:val="0"/>
      <w:marTop w:val="0"/>
      <w:marBottom w:val="0"/>
      <w:divBdr>
        <w:top w:val="none" w:sz="0" w:space="0" w:color="auto"/>
        <w:left w:val="none" w:sz="0" w:space="0" w:color="auto"/>
        <w:bottom w:val="none" w:sz="0" w:space="0" w:color="auto"/>
        <w:right w:val="none" w:sz="0" w:space="0" w:color="auto"/>
      </w:divBdr>
    </w:div>
    <w:div w:id="2058312204">
      <w:bodyDiv w:val="1"/>
      <w:marLeft w:val="0"/>
      <w:marRight w:val="0"/>
      <w:marTop w:val="0"/>
      <w:marBottom w:val="0"/>
      <w:divBdr>
        <w:top w:val="none" w:sz="0" w:space="0" w:color="auto"/>
        <w:left w:val="none" w:sz="0" w:space="0" w:color="auto"/>
        <w:bottom w:val="none" w:sz="0" w:space="0" w:color="auto"/>
        <w:right w:val="none" w:sz="0" w:space="0" w:color="auto"/>
      </w:divBdr>
    </w:div>
    <w:div w:id="2068527166">
      <w:bodyDiv w:val="1"/>
      <w:marLeft w:val="0"/>
      <w:marRight w:val="0"/>
      <w:marTop w:val="0"/>
      <w:marBottom w:val="0"/>
      <w:divBdr>
        <w:top w:val="none" w:sz="0" w:space="0" w:color="auto"/>
        <w:left w:val="none" w:sz="0" w:space="0" w:color="auto"/>
        <w:bottom w:val="none" w:sz="0" w:space="0" w:color="auto"/>
        <w:right w:val="none" w:sz="0" w:space="0" w:color="auto"/>
      </w:divBdr>
    </w:div>
    <w:div w:id="2082633985">
      <w:bodyDiv w:val="1"/>
      <w:marLeft w:val="0"/>
      <w:marRight w:val="0"/>
      <w:marTop w:val="0"/>
      <w:marBottom w:val="0"/>
      <w:divBdr>
        <w:top w:val="none" w:sz="0" w:space="0" w:color="auto"/>
        <w:left w:val="none" w:sz="0" w:space="0" w:color="auto"/>
        <w:bottom w:val="none" w:sz="0" w:space="0" w:color="auto"/>
        <w:right w:val="none" w:sz="0" w:space="0" w:color="auto"/>
      </w:divBdr>
    </w:div>
    <w:div w:id="2104260621">
      <w:bodyDiv w:val="1"/>
      <w:marLeft w:val="0"/>
      <w:marRight w:val="0"/>
      <w:marTop w:val="0"/>
      <w:marBottom w:val="0"/>
      <w:divBdr>
        <w:top w:val="none" w:sz="0" w:space="0" w:color="auto"/>
        <w:left w:val="none" w:sz="0" w:space="0" w:color="auto"/>
        <w:bottom w:val="none" w:sz="0" w:space="0" w:color="auto"/>
        <w:right w:val="none" w:sz="0" w:space="0" w:color="auto"/>
      </w:divBdr>
    </w:div>
    <w:div w:id="2110811048">
      <w:bodyDiv w:val="1"/>
      <w:marLeft w:val="0"/>
      <w:marRight w:val="0"/>
      <w:marTop w:val="0"/>
      <w:marBottom w:val="0"/>
      <w:divBdr>
        <w:top w:val="none" w:sz="0" w:space="0" w:color="auto"/>
        <w:left w:val="none" w:sz="0" w:space="0" w:color="auto"/>
        <w:bottom w:val="none" w:sz="0" w:space="0" w:color="auto"/>
        <w:right w:val="none" w:sz="0" w:space="0" w:color="auto"/>
      </w:divBdr>
    </w:div>
    <w:div w:id="2112626998">
      <w:bodyDiv w:val="1"/>
      <w:marLeft w:val="0"/>
      <w:marRight w:val="0"/>
      <w:marTop w:val="0"/>
      <w:marBottom w:val="0"/>
      <w:divBdr>
        <w:top w:val="none" w:sz="0" w:space="0" w:color="auto"/>
        <w:left w:val="none" w:sz="0" w:space="0" w:color="auto"/>
        <w:bottom w:val="none" w:sz="0" w:space="0" w:color="auto"/>
        <w:right w:val="none" w:sz="0" w:space="0" w:color="auto"/>
      </w:divBdr>
    </w:div>
    <w:div w:id="21206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9" Type="http://schemas.openxmlformats.org/officeDocument/2006/relationships/hyperlink" Target="http://www.jstor.org/action/showPublication?journalCode=amereconrevi" TargetMode="External"/><Relationship Id="rId3" Type="http://schemas.openxmlformats.org/officeDocument/2006/relationships/styles" Target="styles.xml"/><Relationship Id="rId21" Type="http://schemas.openxmlformats.org/officeDocument/2006/relationships/oleObject" Target="embeddings/oleObject15.bin"/><Relationship Id="rId34" Type="http://schemas.openxmlformats.org/officeDocument/2006/relationships/oleObject" Target="embeddings/oleObject28.bin"/><Relationship Id="rId42" Type="http://schemas.openxmlformats.org/officeDocument/2006/relationships/hyperlink" Target="http://www.sciencedirect.com/science?_ob=ArticleURL&amp;_udi=B6VDH-40YYGDF-3&amp;_user=4758813&amp;_rdoc=1&amp;_fmt=&amp;_orig=search&amp;_sort=d&amp;_docanchor=&amp;view=c&amp;_searchStrId=992635141&amp;_rerunOrigin=google&amp;_acct=C000050661&amp;_version=1&amp;_urlVersion=0&amp;_userid=4758813&amp;md5=f6b1fe4e2ab9e3c29f7e9ccadb991208" TargetMode="External"/><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7.bin"/><Relationship Id="rId38" Type="http://schemas.openxmlformats.org/officeDocument/2006/relationships/hyperlink" Target="http://www.sciencedirect.com/science/article/pii/S0167268110001186?_alid=1786776101&amp;_rdoc=3&amp;_fmt=high&amp;_origin=search&amp;_docanchor=&amp;_ct=6759&amp;_zone=rslt_list_item&amp;md5=58f954253f877919f5ac2f19478bcc9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0.bin"/><Relationship Id="rId20" Type="http://schemas.openxmlformats.org/officeDocument/2006/relationships/oleObject" Target="embeddings/oleObject14.bin"/><Relationship Id="rId29" Type="http://schemas.openxmlformats.org/officeDocument/2006/relationships/oleObject" Target="embeddings/oleObject23.bin"/><Relationship Id="rId41" Type="http://schemas.openxmlformats.org/officeDocument/2006/relationships/hyperlink" Target="http://www.sciencedirect.com/science/article/pii/S0883902608001006?_alid=1786776101&amp;_rdoc=16&amp;_fmt=high&amp;_origin=search&amp;_docanchor=&amp;_ct=6759&amp;_zone=rslt_list_item&amp;md5=9b69e93aa66e345c8d87aa5194c144b5"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oleObject" Target="embeddings/oleObject26.bin"/><Relationship Id="rId37" Type="http://schemas.openxmlformats.org/officeDocument/2006/relationships/oleObject" Target="embeddings/oleObject31.bin"/><Relationship Id="rId40" Type="http://schemas.openxmlformats.org/officeDocument/2006/relationships/hyperlink" Target="http://www.sciencedirect.com/science/article/pii/S0883902609000408?_alid=1786776101&amp;_rdoc=23&amp;_fmt=high&amp;_origin=search&amp;_docanchor=&amp;_ct=6759&amp;_zone=rslt_list_item&amp;md5=8550574a02dc6762c935236e2c0968ae" TargetMode="External"/><Relationship Id="rId45" Type="http://schemas.openxmlformats.org/officeDocument/2006/relationships/hyperlink" Target="http://www.sciencedirect.com/science/article/pii/S187118710800028X?_alid=1786776101&amp;_rdoc=8&amp;_fmt=high&amp;_origin=search&amp;_docanchor=&amp;_ct=6759&amp;_zone=rslt_list_item&amp;md5=adc291f638fb07f335562c2439e85ad2" TargetMode="External"/><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30.bin"/><Relationship Id="rId10" Type="http://schemas.openxmlformats.org/officeDocument/2006/relationships/oleObject" Target="embeddings/oleObject4.bin"/><Relationship Id="rId19" Type="http://schemas.openxmlformats.org/officeDocument/2006/relationships/oleObject" Target="embeddings/oleObject13.bin"/><Relationship Id="rId31" Type="http://schemas.openxmlformats.org/officeDocument/2006/relationships/oleObject" Target="embeddings/oleObject25.bin"/><Relationship Id="rId44"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 Id="rId35" Type="http://schemas.openxmlformats.org/officeDocument/2006/relationships/oleObject" Target="embeddings/oleObject29.bin"/><Relationship Id="rId43" Type="http://schemas.openxmlformats.org/officeDocument/2006/relationships/hyperlink" Target="http://www.sciencedirect.com/science/article/pii/S0167487011000249?_alid=1786776101&amp;_rdoc=9&amp;_fmt=high&amp;_origin=search&amp;_docanchor=&amp;_ct=6759&amp;_zone=rslt_list_item&amp;md5=088f071e9f606e9fbf48bcfd86934e9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018E-644D-42ED-A2DF-5D377B30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6802</Words>
  <Characters>38772</Characters>
  <Application>Microsoft Office Word</Application>
  <DocSecurity>4</DocSecurity>
  <Lines>323</Lines>
  <Paragraphs>90</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
      <vt:lpstr/>
      <vt:lpstr/>
    </vt:vector>
  </TitlesOfParts>
  <Company>Ekonomski fakultet Zagreb</Company>
  <LinksUpToDate>false</LinksUpToDate>
  <CharactersWithSpaces>45484</CharactersWithSpaces>
  <SharedDoc>false</SharedDoc>
  <HLinks>
    <vt:vector size="48" baseType="variant">
      <vt:variant>
        <vt:i4>2162711</vt:i4>
      </vt:variant>
      <vt:variant>
        <vt:i4>126</vt:i4>
      </vt:variant>
      <vt:variant>
        <vt:i4>0</vt:i4>
      </vt:variant>
      <vt:variant>
        <vt:i4>5</vt:i4>
      </vt:variant>
      <vt:variant>
        <vt:lpwstr>http://www.sciencedirect.com/science/article/pii/S187118710800028X?_alid=1786776101&amp;_rdoc=8&amp;_fmt=high&amp;_origin=search&amp;_docanchor=&amp;_ct=6759&amp;_zone=rslt_list_item&amp;md5=adc291f638fb07f335562c2439e85ad2</vt:lpwstr>
      </vt:variant>
      <vt:variant>
        <vt:lpwstr/>
      </vt:variant>
      <vt:variant>
        <vt:i4>4980737</vt:i4>
      </vt:variant>
      <vt:variant>
        <vt:i4>123</vt:i4>
      </vt:variant>
      <vt:variant>
        <vt:i4>0</vt:i4>
      </vt:variant>
      <vt:variant>
        <vt:i4>5</vt:i4>
      </vt:variant>
      <vt:variant>
        <vt:lpwstr>http://www.sciencedirect.com/</vt:lpwstr>
      </vt:variant>
      <vt:variant>
        <vt:lpwstr/>
      </vt:variant>
      <vt:variant>
        <vt:i4>7274565</vt:i4>
      </vt:variant>
      <vt:variant>
        <vt:i4>120</vt:i4>
      </vt:variant>
      <vt:variant>
        <vt:i4>0</vt:i4>
      </vt:variant>
      <vt:variant>
        <vt:i4>5</vt:i4>
      </vt:variant>
      <vt:variant>
        <vt:lpwstr>http://www.sciencedirect.com/science/article/pii/S0167487011000249?_alid=1786776101&amp;_rdoc=9&amp;_fmt=high&amp;_origin=search&amp;_docanchor=&amp;_ct=6759&amp;_zone=rslt_list_item&amp;md5=088f071e9f606e9fbf48bcfd86934e90</vt:lpwstr>
      </vt:variant>
      <vt:variant>
        <vt:lpwstr/>
      </vt:variant>
      <vt:variant>
        <vt:i4>2752609</vt:i4>
      </vt:variant>
      <vt:variant>
        <vt:i4>117</vt:i4>
      </vt:variant>
      <vt:variant>
        <vt:i4>0</vt:i4>
      </vt:variant>
      <vt:variant>
        <vt:i4>5</vt:i4>
      </vt:variant>
      <vt:variant>
        <vt:lpwstr>http://www.sciencedirect.com/science?_ob=ArticleURL&amp;_udi=B6VDH-40YYGDF-3&amp;_user=4758813&amp;_rdoc=1&amp;_fmt=&amp;_orig=search&amp;_sort=d&amp;_docanchor=&amp;view=c&amp;_searchStrId=992635141&amp;_rerunOrigin=google&amp;_acct=C000050661&amp;_version=1&amp;_urlVersion=0&amp;_userid=4758813&amp;md5=f6b1fe4e2ab9e3c29f7e9ccadb991208</vt:lpwstr>
      </vt:variant>
      <vt:variant>
        <vt:lpwstr>bbib39</vt:lpwstr>
      </vt:variant>
      <vt:variant>
        <vt:i4>7995404</vt:i4>
      </vt:variant>
      <vt:variant>
        <vt:i4>114</vt:i4>
      </vt:variant>
      <vt:variant>
        <vt:i4>0</vt:i4>
      </vt:variant>
      <vt:variant>
        <vt:i4>5</vt:i4>
      </vt:variant>
      <vt:variant>
        <vt:lpwstr>http://www.sciencedirect.com/science/article/pii/S0883902608001006?_alid=1786776101&amp;_rdoc=16&amp;_fmt=high&amp;_origin=search&amp;_docanchor=&amp;_ct=6759&amp;_zone=rslt_list_item&amp;md5=9b69e93aa66e345c8d87aa5194c144b5</vt:lpwstr>
      </vt:variant>
      <vt:variant>
        <vt:lpwstr/>
      </vt:variant>
      <vt:variant>
        <vt:i4>3014663</vt:i4>
      </vt:variant>
      <vt:variant>
        <vt:i4>111</vt:i4>
      </vt:variant>
      <vt:variant>
        <vt:i4>0</vt:i4>
      </vt:variant>
      <vt:variant>
        <vt:i4>5</vt:i4>
      </vt:variant>
      <vt:variant>
        <vt:lpwstr>http://www.sciencedirect.com/science/article/pii/S0883902609000408?_alid=1786776101&amp;_rdoc=23&amp;_fmt=high&amp;_origin=search&amp;_docanchor=&amp;_ct=6759&amp;_zone=rslt_list_item&amp;md5=8550574a02dc6762c935236e2c0968ae</vt:lpwstr>
      </vt:variant>
      <vt:variant>
        <vt:lpwstr/>
      </vt:variant>
      <vt:variant>
        <vt:i4>196679</vt:i4>
      </vt:variant>
      <vt:variant>
        <vt:i4>108</vt:i4>
      </vt:variant>
      <vt:variant>
        <vt:i4>0</vt:i4>
      </vt:variant>
      <vt:variant>
        <vt:i4>5</vt:i4>
      </vt:variant>
      <vt:variant>
        <vt:lpwstr>http://www.jstor.org/action/showPublication?journalCode=amereconrevi</vt:lpwstr>
      </vt:variant>
      <vt:variant>
        <vt:lpwstr/>
      </vt:variant>
      <vt:variant>
        <vt:i4>3211333</vt:i4>
      </vt:variant>
      <vt:variant>
        <vt:i4>105</vt:i4>
      </vt:variant>
      <vt:variant>
        <vt:i4>0</vt:i4>
      </vt:variant>
      <vt:variant>
        <vt:i4>5</vt:i4>
      </vt:variant>
      <vt:variant>
        <vt:lpwstr>http://www.sciencedirect.com/science/article/pii/S0167268110001186?_alid=1786776101&amp;_rdoc=3&amp;_fmt=high&amp;_origin=search&amp;_docanchor=&amp;_ct=6759&amp;_zone=rslt_list_item&amp;md5=58f954253f877919f5ac2f19478bcc9f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dc:creator>
  <cp:lastModifiedBy> </cp:lastModifiedBy>
  <cp:revision>2</cp:revision>
  <cp:lastPrinted>2011-09-14T10:17:00Z</cp:lastPrinted>
  <dcterms:created xsi:type="dcterms:W3CDTF">2011-09-30T19:04:00Z</dcterms:created>
  <dcterms:modified xsi:type="dcterms:W3CDTF">2011-09-30T19:04:00Z</dcterms:modified>
</cp:coreProperties>
</file>