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223" w:rsidRDefault="00623F6F">
      <w:pPr>
        <w:jc w:val="right"/>
        <w:rPr>
          <w:sz w:val="24"/>
          <w:lang w:val="hr-HR"/>
        </w:rPr>
      </w:pPr>
      <w:r>
        <w:rPr>
          <w:sz w:val="24"/>
          <w:lang w:val="hr-HR"/>
        </w:rPr>
        <w:t>Šesti susret Hrvatskoga društva za mehaniku</w:t>
      </w:r>
    </w:p>
    <w:p w:rsidR="00E60223" w:rsidRDefault="00623F6F">
      <w:pPr>
        <w:jc w:val="right"/>
        <w:rPr>
          <w:sz w:val="18"/>
          <w:lang w:val="hr-HR"/>
        </w:rPr>
      </w:pPr>
      <w:r>
        <w:rPr>
          <w:sz w:val="24"/>
          <w:lang w:val="hr-HR"/>
        </w:rPr>
        <w:t>Rijeka, 29-30. svibnja 2014.</w:t>
      </w:r>
      <w:r w:rsidR="00E60223">
        <w:rPr>
          <w:sz w:val="24"/>
          <w:lang w:val="hr-HR"/>
        </w:rPr>
        <w:t xml:space="preserve"> </w:t>
      </w:r>
      <w:r w:rsidR="00E60223">
        <w:rPr>
          <w:sz w:val="24"/>
          <w:lang w:val="hr-HR"/>
        </w:rPr>
        <w:br/>
      </w:r>
    </w:p>
    <w:p w:rsidR="00E60223" w:rsidRDefault="00E60223">
      <w:pPr>
        <w:jc w:val="right"/>
        <w:rPr>
          <w:sz w:val="24"/>
          <w:szCs w:val="24"/>
          <w:lang w:val="hr-HR"/>
        </w:rPr>
      </w:pPr>
    </w:p>
    <w:p w:rsidR="00CE53DF" w:rsidRDefault="00CE53DF">
      <w:pPr>
        <w:jc w:val="right"/>
        <w:rPr>
          <w:sz w:val="18"/>
          <w:lang w:val="hr-HR"/>
        </w:rPr>
      </w:pPr>
    </w:p>
    <w:p w:rsidR="00E60223" w:rsidRDefault="00693A6E">
      <w:pPr>
        <w:pStyle w:val="Heading1"/>
        <w:rPr>
          <w:sz w:val="22"/>
          <w:lang w:val="hr-HR"/>
        </w:rPr>
      </w:pPr>
      <w:r>
        <w:rPr>
          <w:lang w:val="hr-HR"/>
        </w:rPr>
        <w:t>POBOLJŠANJE MREŽE KONAČNIH ELEMENATA PRIMJENOM KONFIGURACIJSKIH SILA</w:t>
      </w:r>
      <w:r w:rsidR="00E60223">
        <w:rPr>
          <w:sz w:val="16"/>
          <w:szCs w:val="16"/>
          <w:lang w:val="hr-HR"/>
        </w:rPr>
        <w:t xml:space="preserve"> </w:t>
      </w:r>
    </w:p>
    <w:p w:rsidR="00E60223" w:rsidRDefault="00E60223">
      <w:pPr>
        <w:autoSpaceDE w:val="0"/>
        <w:autoSpaceDN w:val="0"/>
        <w:adjustRightInd w:val="0"/>
        <w:ind w:firstLine="0"/>
        <w:jc w:val="center"/>
        <w:rPr>
          <w:sz w:val="16"/>
          <w:szCs w:val="16"/>
          <w:lang w:val="hr-HR"/>
        </w:rPr>
      </w:pPr>
    </w:p>
    <w:p w:rsidR="00E60223" w:rsidRDefault="00693A6E">
      <w:pPr>
        <w:jc w:val="center"/>
        <w:rPr>
          <w:b/>
          <w:lang w:val="hr-HR"/>
        </w:rPr>
      </w:pPr>
      <w:r>
        <w:rPr>
          <w:b/>
          <w:lang w:val="hr-HR"/>
        </w:rPr>
        <w:t>Lustig, N. &amp; Bićanić, N.</w:t>
      </w:r>
      <w:r w:rsidR="00CE53DF">
        <w:rPr>
          <w:b/>
          <w:lang w:val="hr-HR"/>
        </w:rPr>
        <w:t xml:space="preserve"> </w:t>
      </w:r>
    </w:p>
    <w:p w:rsidR="00E60223" w:rsidRDefault="00E60223">
      <w:pPr>
        <w:jc w:val="center"/>
        <w:rPr>
          <w:lang w:val="hr-HR"/>
        </w:rPr>
      </w:pPr>
    </w:p>
    <w:p w:rsidR="00693A6E" w:rsidRPr="00693A6E" w:rsidRDefault="00E60223" w:rsidP="00693A6E">
      <w:pPr>
        <w:pStyle w:val="Keywords"/>
        <w:rPr>
          <w:i w:val="0"/>
          <w:sz w:val="20"/>
          <w:lang w:val="hr-HR"/>
        </w:rPr>
      </w:pPr>
      <w:r>
        <w:rPr>
          <w:b/>
          <w:i w:val="0"/>
          <w:sz w:val="20"/>
          <w:lang w:val="hr-HR"/>
        </w:rPr>
        <w:t>Sažetak:</w:t>
      </w:r>
      <w:r>
        <w:rPr>
          <w:b/>
          <w:sz w:val="20"/>
          <w:lang w:val="hr-HR"/>
        </w:rPr>
        <w:t xml:space="preserve"> </w:t>
      </w:r>
      <w:r w:rsidR="00693A6E" w:rsidRPr="00693A6E">
        <w:rPr>
          <w:i w:val="0"/>
          <w:sz w:val="20"/>
          <w:lang w:val="hr-HR"/>
        </w:rPr>
        <w:t xml:space="preserve">Standardna zadaća </w:t>
      </w:r>
      <w:r w:rsidR="000B1AD7">
        <w:rPr>
          <w:i w:val="0"/>
          <w:sz w:val="20"/>
          <w:lang w:val="hr-HR"/>
        </w:rPr>
        <w:t>kod primjene</w:t>
      </w:r>
      <w:r w:rsidR="000622F7">
        <w:rPr>
          <w:i w:val="0"/>
          <w:sz w:val="20"/>
          <w:lang w:val="hr-HR"/>
        </w:rPr>
        <w:t xml:space="preserve"> metode</w:t>
      </w:r>
      <w:r w:rsidR="00693A6E" w:rsidRPr="00693A6E">
        <w:rPr>
          <w:i w:val="0"/>
          <w:sz w:val="20"/>
          <w:lang w:val="hr-HR"/>
        </w:rPr>
        <w:t xml:space="preserve"> konačnih elemenata </w:t>
      </w:r>
      <w:r w:rsidR="000622F7">
        <w:rPr>
          <w:i w:val="0"/>
          <w:sz w:val="20"/>
          <w:lang w:val="hr-HR"/>
        </w:rPr>
        <w:t xml:space="preserve">u linearnoj elastičnosti </w:t>
      </w:r>
      <w:r w:rsidR="00693A6E" w:rsidRPr="00693A6E">
        <w:rPr>
          <w:i w:val="0"/>
          <w:sz w:val="20"/>
          <w:lang w:val="hr-HR"/>
        </w:rPr>
        <w:t xml:space="preserve">predstavlja određivanje pomaka čvorova odabrane mreže, iz uvjeta minimiziranja ukupne potencijalne energije tako definiranog diskretiziranog sustava. Svaka promjena mreže, odnosno promjena koordinata čvorova rezultira novim rješenjem, odnosno novim odgovarajućim minimumom potencijalne energije. Koncept tzv. konfiguracijskih sila slijedi iz ovisnosti dobivenog minimuma potencijalne energije o odabiru lokacije čvorova mreže konačnih elemenata, pa se konfiguracijske sile mogu koristiti kao pokazatelj „kvalitete“ odabrane mreže konačnih elemenata. </w:t>
      </w:r>
      <w:r w:rsidR="001C4308">
        <w:rPr>
          <w:i w:val="0"/>
          <w:sz w:val="20"/>
          <w:lang w:val="hr-HR"/>
        </w:rPr>
        <w:t>B</w:t>
      </w:r>
      <w:r w:rsidR="001C4308" w:rsidRPr="00693A6E">
        <w:rPr>
          <w:i w:val="0"/>
          <w:sz w:val="20"/>
          <w:lang w:val="hr-HR"/>
        </w:rPr>
        <w:t xml:space="preserve">udući da za točno rješenje konfiguracijske sile unutar </w:t>
      </w:r>
      <w:r w:rsidR="000622F7">
        <w:rPr>
          <w:i w:val="0"/>
          <w:sz w:val="20"/>
          <w:lang w:val="hr-HR"/>
        </w:rPr>
        <w:t xml:space="preserve">homogenog </w:t>
      </w:r>
      <w:r w:rsidR="001C4308" w:rsidRPr="00693A6E">
        <w:rPr>
          <w:i w:val="0"/>
          <w:sz w:val="20"/>
          <w:lang w:val="hr-HR"/>
        </w:rPr>
        <w:t>tijela nestaju i ostaju samo konfigur</w:t>
      </w:r>
      <w:r w:rsidR="001C4308">
        <w:rPr>
          <w:i w:val="0"/>
          <w:sz w:val="20"/>
          <w:lang w:val="hr-HR"/>
        </w:rPr>
        <w:t>acijske sile na rubu problema, p</w:t>
      </w:r>
      <w:r w:rsidR="00693A6E" w:rsidRPr="00693A6E">
        <w:rPr>
          <w:i w:val="0"/>
          <w:sz w:val="20"/>
          <w:lang w:val="hr-HR"/>
        </w:rPr>
        <w:t>ostojanje konfiguracijskih sila je indikator odstupanja</w:t>
      </w:r>
      <w:r w:rsidR="001C4308">
        <w:rPr>
          <w:i w:val="0"/>
          <w:sz w:val="20"/>
          <w:lang w:val="hr-HR"/>
        </w:rPr>
        <w:t xml:space="preserve"> numeričkog od točnog rješenja.</w:t>
      </w:r>
    </w:p>
    <w:p w:rsidR="00CE7455" w:rsidRDefault="001C4308">
      <w:pPr>
        <w:pStyle w:val="Keywords"/>
        <w:ind w:firstLine="284"/>
        <w:rPr>
          <w:i w:val="0"/>
          <w:sz w:val="20"/>
          <w:lang w:val="hr-HR"/>
        </w:rPr>
      </w:pPr>
      <w:r>
        <w:rPr>
          <w:i w:val="0"/>
          <w:sz w:val="20"/>
          <w:lang w:val="hr-HR"/>
        </w:rPr>
        <w:t>Na jednostavni</w:t>
      </w:r>
      <w:r w:rsidR="00693A6E" w:rsidRPr="00693A6E">
        <w:rPr>
          <w:i w:val="0"/>
          <w:sz w:val="20"/>
          <w:lang w:val="hr-HR"/>
        </w:rPr>
        <w:t>m jednodimenziona</w:t>
      </w:r>
      <w:r>
        <w:rPr>
          <w:i w:val="0"/>
          <w:sz w:val="20"/>
          <w:lang w:val="hr-HR"/>
        </w:rPr>
        <w:t>lnim štapnim primjerima</w:t>
      </w:r>
      <w:r w:rsidR="00693A6E" w:rsidRPr="00693A6E">
        <w:rPr>
          <w:i w:val="0"/>
          <w:sz w:val="20"/>
          <w:lang w:val="hr-HR"/>
        </w:rPr>
        <w:t xml:space="preserve"> prikazan je postupak određivanja konfiguracijskih sila direktnim </w:t>
      </w:r>
      <w:r>
        <w:rPr>
          <w:i w:val="0"/>
          <w:sz w:val="20"/>
          <w:lang w:val="hr-HR"/>
        </w:rPr>
        <w:t>izvodom</w:t>
      </w:r>
      <w:r w:rsidR="00693A6E" w:rsidRPr="00693A6E">
        <w:rPr>
          <w:i w:val="0"/>
          <w:sz w:val="20"/>
          <w:lang w:val="hr-HR"/>
        </w:rPr>
        <w:t xml:space="preserve"> iz ukupne potencijalne energije. Dobiveni rezultati su uspoređeni sa strogim analitičkim rješenj</w:t>
      </w:r>
      <w:r w:rsidR="002310AA">
        <w:rPr>
          <w:i w:val="0"/>
          <w:sz w:val="20"/>
          <w:lang w:val="hr-HR"/>
        </w:rPr>
        <w:t>i</w:t>
      </w:r>
      <w:r w:rsidR="00693A6E" w:rsidRPr="00693A6E">
        <w:rPr>
          <w:i w:val="0"/>
          <w:sz w:val="20"/>
          <w:lang w:val="hr-HR"/>
        </w:rPr>
        <w:t>m</w:t>
      </w:r>
      <w:r>
        <w:rPr>
          <w:i w:val="0"/>
          <w:sz w:val="20"/>
          <w:lang w:val="hr-HR"/>
        </w:rPr>
        <w:t>a</w:t>
      </w:r>
      <w:r w:rsidR="00693A6E" w:rsidRPr="00693A6E">
        <w:rPr>
          <w:i w:val="0"/>
          <w:sz w:val="20"/>
          <w:lang w:val="hr-HR"/>
        </w:rPr>
        <w:t xml:space="preserve"> za ovak</w:t>
      </w:r>
      <w:r>
        <w:rPr>
          <w:i w:val="0"/>
          <w:sz w:val="20"/>
          <w:lang w:val="hr-HR"/>
        </w:rPr>
        <w:t>ve</w:t>
      </w:r>
      <w:r w:rsidR="00693A6E" w:rsidRPr="00693A6E">
        <w:rPr>
          <w:i w:val="0"/>
          <w:sz w:val="20"/>
          <w:lang w:val="hr-HR"/>
        </w:rPr>
        <w:t xml:space="preserve"> jednostav</w:t>
      </w:r>
      <w:r>
        <w:rPr>
          <w:i w:val="0"/>
          <w:sz w:val="20"/>
          <w:lang w:val="hr-HR"/>
        </w:rPr>
        <w:t>ne</w:t>
      </w:r>
      <w:r w:rsidR="00693A6E" w:rsidRPr="00693A6E">
        <w:rPr>
          <w:i w:val="0"/>
          <w:sz w:val="20"/>
          <w:lang w:val="hr-HR"/>
        </w:rPr>
        <w:t xml:space="preserve"> jednodimenzionaln</w:t>
      </w:r>
      <w:r>
        <w:rPr>
          <w:i w:val="0"/>
          <w:sz w:val="20"/>
          <w:lang w:val="hr-HR"/>
        </w:rPr>
        <w:t>e</w:t>
      </w:r>
      <w:r w:rsidR="00693A6E" w:rsidRPr="00693A6E">
        <w:rPr>
          <w:i w:val="0"/>
          <w:sz w:val="20"/>
          <w:lang w:val="hr-HR"/>
        </w:rPr>
        <w:t xml:space="preserve"> primjer</w:t>
      </w:r>
      <w:r>
        <w:rPr>
          <w:i w:val="0"/>
          <w:sz w:val="20"/>
          <w:lang w:val="hr-HR"/>
        </w:rPr>
        <w:t>e</w:t>
      </w:r>
      <w:r w:rsidR="00693A6E" w:rsidRPr="00693A6E">
        <w:rPr>
          <w:i w:val="0"/>
          <w:sz w:val="20"/>
          <w:lang w:val="hr-HR"/>
        </w:rPr>
        <w:t xml:space="preserve">. Počevši od inicijalne mreže, korištenjem konfiguracijskih sila kao indikatora za pomicanje čvorova dolazi se sukcesivno do značajnog poboljšanja mreže konačnih elemenata što se očituje približavanjem </w:t>
      </w:r>
      <w:r>
        <w:rPr>
          <w:i w:val="0"/>
          <w:sz w:val="20"/>
          <w:lang w:val="hr-HR"/>
        </w:rPr>
        <w:t xml:space="preserve">strogom </w:t>
      </w:r>
      <w:r w:rsidR="00693A6E" w:rsidRPr="00693A6E">
        <w:rPr>
          <w:i w:val="0"/>
          <w:sz w:val="20"/>
          <w:lang w:val="hr-HR"/>
        </w:rPr>
        <w:t>analitičkom minimumu potencijalne energije promatranog problema.</w:t>
      </w:r>
      <w:r w:rsidR="00E60223">
        <w:rPr>
          <w:lang w:val="hr-HR"/>
        </w:rPr>
        <w:t xml:space="preserve"> </w:t>
      </w:r>
    </w:p>
    <w:p w:rsidR="00E60223" w:rsidRDefault="00E60223">
      <w:pPr>
        <w:pStyle w:val="Keywords"/>
        <w:rPr>
          <w:b/>
          <w:lang w:val="hr-HR"/>
        </w:rPr>
      </w:pPr>
    </w:p>
    <w:p w:rsidR="00E60223" w:rsidRDefault="00E60223">
      <w:pPr>
        <w:pStyle w:val="Keywords"/>
        <w:rPr>
          <w:sz w:val="20"/>
          <w:lang w:val="hr-HR"/>
        </w:rPr>
      </w:pPr>
      <w:r>
        <w:rPr>
          <w:b/>
          <w:sz w:val="20"/>
          <w:lang w:val="hr-HR"/>
        </w:rPr>
        <w:t>Ključne riječi:</w:t>
      </w:r>
      <w:r>
        <w:rPr>
          <w:sz w:val="20"/>
          <w:lang w:val="hr-HR"/>
        </w:rPr>
        <w:t xml:space="preserve"> </w:t>
      </w:r>
      <w:r w:rsidR="00693A6E">
        <w:rPr>
          <w:sz w:val="20"/>
          <w:lang w:val="hr-HR"/>
        </w:rPr>
        <w:t>Konfiguracijske sile,</w:t>
      </w:r>
      <w:r w:rsidR="00172CEF">
        <w:rPr>
          <w:sz w:val="20"/>
          <w:lang w:val="hr-HR"/>
        </w:rPr>
        <w:t xml:space="preserve"> metoda konačnih elemenata, poboljšanje mreže</w:t>
      </w:r>
      <w:r w:rsidR="00CE53DF">
        <w:rPr>
          <w:sz w:val="20"/>
          <w:lang w:val="hr-HR"/>
        </w:rPr>
        <w:t xml:space="preserve"> </w:t>
      </w:r>
    </w:p>
    <w:p w:rsidR="00E60223" w:rsidRDefault="00CE53DF">
      <w:pPr>
        <w:rPr>
          <w:lang w:val="hr-HR"/>
        </w:rPr>
      </w:pPr>
      <w:r>
        <w:rPr>
          <w:lang w:val="hr-HR"/>
        </w:rPr>
        <w:t xml:space="preserve"> </w:t>
      </w:r>
    </w:p>
    <w:p w:rsidR="00E60223" w:rsidRDefault="00CE53DF">
      <w:pPr>
        <w:pStyle w:val="Heading2"/>
        <w:rPr>
          <w:lang w:val="hr-HR"/>
        </w:rPr>
      </w:pPr>
      <w:r>
        <w:rPr>
          <w:lang w:val="hr-HR"/>
        </w:rPr>
        <w:t>1 UVOD</w:t>
      </w:r>
    </w:p>
    <w:p w:rsidR="00E60223" w:rsidRDefault="00172CEF">
      <w:pPr>
        <w:rPr>
          <w:sz w:val="16"/>
          <w:lang w:val="hr-HR"/>
        </w:rPr>
      </w:pPr>
      <w:r>
        <w:rPr>
          <w:sz w:val="16"/>
          <w:lang w:val="hr-HR"/>
        </w:rPr>
        <w:t xml:space="preserve">  </w:t>
      </w:r>
      <w:r w:rsidR="00CE53DF">
        <w:rPr>
          <w:sz w:val="16"/>
          <w:lang w:val="hr-HR"/>
        </w:rPr>
        <w:t xml:space="preserve"> </w:t>
      </w:r>
    </w:p>
    <w:p w:rsidR="002310AA" w:rsidRDefault="002C0F12" w:rsidP="002310AA">
      <w:pPr>
        <w:pStyle w:val="Normalnofirstln"/>
        <w:rPr>
          <w:lang w:val="hr-HR"/>
        </w:rPr>
      </w:pPr>
      <w:r>
        <w:rPr>
          <w:lang w:val="hr-HR"/>
        </w:rPr>
        <w:t xml:space="preserve">Standardni problemi mehanike kontinuuma često se radi svoje složenosti ne mogu rješavati analitičkim metodama već je nužno pribjeći nekim numeričkim metodama koje </w:t>
      </w:r>
      <w:r w:rsidR="008B4087">
        <w:rPr>
          <w:lang w:val="hr-HR"/>
        </w:rPr>
        <w:t>zahtjevaju</w:t>
      </w:r>
      <w:r>
        <w:rPr>
          <w:lang w:val="hr-HR"/>
        </w:rPr>
        <w:t xml:space="preserve"> određene aproksimacije. Kod metode konačnih elemenata </w:t>
      </w:r>
      <w:r w:rsidR="000622F7">
        <w:rPr>
          <w:lang w:val="hr-HR"/>
        </w:rPr>
        <w:t xml:space="preserve">u linearnoj elastičnosti </w:t>
      </w:r>
      <w:r w:rsidR="00370376">
        <w:rPr>
          <w:lang w:val="hr-HR"/>
        </w:rPr>
        <w:t>diskretizira se</w:t>
      </w:r>
      <w:r>
        <w:rPr>
          <w:lang w:val="hr-HR"/>
        </w:rPr>
        <w:t xml:space="preserve"> promatrani problem na konačne elemente i čvorove te </w:t>
      </w:r>
      <w:r w:rsidR="00370376">
        <w:rPr>
          <w:lang w:val="hr-HR"/>
        </w:rPr>
        <w:t>se traže pomaci</w:t>
      </w:r>
      <w:r>
        <w:rPr>
          <w:lang w:val="hr-HR"/>
        </w:rPr>
        <w:t xml:space="preserve"> koji se </w:t>
      </w:r>
      <w:r w:rsidR="00995312">
        <w:rPr>
          <w:lang w:val="hr-HR"/>
        </w:rPr>
        <w:t>javljaju</w:t>
      </w:r>
      <w:r>
        <w:rPr>
          <w:lang w:val="hr-HR"/>
        </w:rPr>
        <w:t xml:space="preserve"> u čvorovima uslijed vanjskog opterećenja. Vrijednosti pomaka se dobivaju minimiziranjem ukupne potencijalne energije</w:t>
      </w:r>
      <w:r w:rsidR="002310AA">
        <w:rPr>
          <w:lang w:val="hr-HR"/>
        </w:rPr>
        <w:t xml:space="preserve"> </w:t>
      </w:r>
      <m:oMath>
        <m:r>
          <m:rPr>
            <m:sty m:val="p"/>
          </m:rPr>
          <w:rPr>
            <w:rFonts w:ascii="Cambria Math" w:hAnsi="Cambria Math" w:hint="eastAsia"/>
            <w:lang w:val="hr-HR"/>
          </w:rPr>
          <m:t>Π</m:t>
        </m:r>
      </m:oMath>
      <w:r>
        <w:rPr>
          <w:lang w:val="hr-HR"/>
        </w:rPr>
        <w:t xml:space="preserve"> diskretiziranog sistema te </w:t>
      </w:r>
      <w:r w:rsidR="002310AA">
        <w:rPr>
          <w:lang w:val="hr-HR"/>
        </w:rPr>
        <w:t xml:space="preserve">rješavanjem </w:t>
      </w:r>
      <w:r>
        <w:rPr>
          <w:lang w:val="hr-HR"/>
        </w:rPr>
        <w:t>tako dobivenog sustava jednadžbi</w:t>
      </w:r>
      <w:r w:rsidR="00D03E20">
        <w:rPr>
          <w:lang w:val="hr-HR"/>
        </w:rPr>
        <w:t>, odnosno rješavanjem ravnoteže vanjskih i unutarnjih sila u problemu</w:t>
      </w:r>
      <w:r w:rsidR="001C4308">
        <w:rPr>
          <w:lang w:val="hr-HR"/>
        </w:rPr>
        <w:t>.</w:t>
      </w:r>
      <w:r w:rsidR="001F1277">
        <w:rPr>
          <w:lang w:val="hr-HR"/>
        </w:rPr>
        <w:t xml:space="preserve"> </w:t>
      </w:r>
      <w:r w:rsidR="002310AA">
        <w:rPr>
          <w:lang w:val="hr-HR"/>
        </w:rPr>
        <w:t xml:space="preserve">Parcijalnim deriviranjem ukupne potencijalne energije sustava po pomacima čvorova </w:t>
      </w:r>
      <w:r w:rsidR="00370376">
        <w:rPr>
          <w:lang w:val="hr-HR"/>
        </w:rPr>
        <w:t>dolazi se</w:t>
      </w:r>
      <w:r w:rsidR="002310AA">
        <w:rPr>
          <w:lang w:val="hr-HR"/>
        </w:rPr>
        <w:t xml:space="preserve"> do unutarnjih sila u čvorovima</w:t>
      </w:r>
    </w:p>
    <w:tbl>
      <w:tblPr>
        <w:tblStyle w:val="TableGrid"/>
        <w:tblW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6"/>
        <w:gridCol w:w="709"/>
      </w:tblGrid>
      <w:tr w:rsidR="002310AA" w:rsidTr="00CA1E44">
        <w:tc>
          <w:tcPr>
            <w:tcW w:w="7196" w:type="dxa"/>
          </w:tcPr>
          <w:p w:rsidR="002310AA" w:rsidRDefault="00CE7455" w:rsidP="002310AA">
            <w:pPr>
              <w:pStyle w:val="Normalnofirstln"/>
              <w:rPr>
                <w:lang w:val="hr-HR"/>
              </w:rPr>
            </w:pPr>
            <m:oMathPara>
              <m:oMathParaPr>
                <m:jc m:val="center"/>
              </m:oMathParaPr>
              <m:oMath>
                <m:f>
                  <m:fPr>
                    <m:ctrlPr>
                      <w:rPr>
                        <w:rFonts w:ascii="Cambria Math" w:hAnsi="Cambria Math"/>
                        <w:i/>
                        <w:lang w:val="hr-HR"/>
                      </w:rPr>
                    </m:ctrlPr>
                  </m:fPr>
                  <m:num>
                    <m:r>
                      <w:rPr>
                        <w:rFonts w:ascii="Cambria Math" w:hAnsi="Cambria Math"/>
                      </w:rPr>
                      <m:t>∂</m:t>
                    </m:r>
                    <m:r>
                      <m:rPr>
                        <m:sty m:val="p"/>
                      </m:rPr>
                      <w:rPr>
                        <w:rFonts w:ascii="Cambria Math" w:hAnsi="Cambria Math"/>
                      </w:rPr>
                      <m:t>Π</m:t>
                    </m:r>
                  </m:num>
                  <m:den>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i</m:t>
                        </m:r>
                      </m:sub>
                    </m:sSub>
                  </m:den>
                </m:f>
                <m:r>
                  <w:rPr>
                    <w:rFonts w:ascii="Cambria Math" w:hAnsi="Cambria Math"/>
                    <w:lang w:val="hr-HR"/>
                  </w:rPr>
                  <m:t>=</m:t>
                </m:r>
                <m:sSub>
                  <m:sSubPr>
                    <m:ctrlPr>
                      <w:rPr>
                        <w:rFonts w:ascii="Cambria Math" w:hAnsi="Cambria Math"/>
                        <w:i/>
                        <w:lang w:val="hr-HR"/>
                      </w:rPr>
                    </m:ctrlPr>
                  </m:sSubPr>
                  <m:e>
                    <m:r>
                      <w:rPr>
                        <w:rFonts w:ascii="Cambria Math" w:hAnsi="Cambria Math"/>
                        <w:lang w:val="hr-HR"/>
                      </w:rPr>
                      <m:t>F</m:t>
                    </m:r>
                  </m:e>
                  <m:sub>
                    <m:r>
                      <w:rPr>
                        <w:rFonts w:ascii="Cambria Math" w:hAnsi="Cambria Math"/>
                        <w:lang w:val="hr-HR"/>
                      </w:rPr>
                      <m:t>i</m:t>
                    </m:r>
                  </m:sub>
                </m:sSub>
              </m:oMath>
            </m:oMathPara>
          </w:p>
        </w:tc>
        <w:tc>
          <w:tcPr>
            <w:tcW w:w="709" w:type="dxa"/>
            <w:vAlign w:val="center"/>
          </w:tcPr>
          <w:p w:rsidR="00CE7455" w:rsidRDefault="00DC3761">
            <w:pPr>
              <w:pStyle w:val="Normalnofirstln"/>
              <w:jc w:val="right"/>
              <w:rPr>
                <w:lang w:val="hr-HR"/>
              </w:rPr>
            </w:pPr>
            <w:r>
              <w:rPr>
                <w:lang w:val="hr-HR"/>
              </w:rPr>
              <w:t>(1)</w:t>
            </w:r>
          </w:p>
          <w:p w:rsidR="00CE7455" w:rsidRDefault="00CE7455">
            <w:pPr>
              <w:pStyle w:val="Normalnofirstln"/>
              <w:jc w:val="right"/>
              <w:rPr>
                <w:lang w:val="hr-HR"/>
              </w:rPr>
            </w:pPr>
          </w:p>
        </w:tc>
      </w:tr>
    </w:tbl>
    <w:p w:rsidR="001F1277" w:rsidRDefault="002310AA" w:rsidP="002C0F12">
      <w:pPr>
        <w:pStyle w:val="Normalnofirstln"/>
        <w:rPr>
          <w:lang w:val="hr-HR"/>
        </w:rPr>
      </w:pPr>
      <w:r>
        <w:rPr>
          <w:lang w:val="hr-HR"/>
        </w:rPr>
        <w:t xml:space="preserve">koje trebaju nestati kako bi </w:t>
      </w:r>
      <w:r w:rsidR="00370376">
        <w:rPr>
          <w:lang w:val="hr-HR"/>
        </w:rPr>
        <w:t>se minimizirala ukupna potencijalna energija</w:t>
      </w:r>
      <w:r>
        <w:rPr>
          <w:lang w:val="hr-HR"/>
        </w:rPr>
        <w:t>. Za jednostavne primjere, pomaci se mogu dobiti</w:t>
      </w:r>
      <w:r w:rsidR="00370376">
        <w:rPr>
          <w:lang w:val="hr-HR"/>
        </w:rPr>
        <w:t xml:space="preserve"> u obliku zatvorenih izraza koje</w:t>
      </w:r>
      <w:r>
        <w:rPr>
          <w:lang w:val="hr-HR"/>
        </w:rPr>
        <w:t xml:space="preserve"> </w:t>
      </w:r>
      <w:r w:rsidR="00370376">
        <w:rPr>
          <w:lang w:val="hr-HR"/>
        </w:rPr>
        <w:t>se može</w:t>
      </w:r>
      <w:r>
        <w:rPr>
          <w:lang w:val="hr-HR"/>
        </w:rPr>
        <w:t xml:space="preserve"> uvrstiti u izraz za ukupnu potencijalnu energiju kako bi </w:t>
      </w:r>
      <w:r w:rsidR="00370376">
        <w:rPr>
          <w:lang w:val="hr-HR"/>
        </w:rPr>
        <w:t>ju se predstavilo</w:t>
      </w:r>
      <w:r>
        <w:rPr>
          <w:lang w:val="hr-HR"/>
        </w:rPr>
        <w:t xml:space="preserve"> u ovisnosti o položajima čvorova.</w:t>
      </w:r>
    </w:p>
    <w:p w:rsidR="00CE7455" w:rsidRDefault="001F1277">
      <w:pPr>
        <w:pStyle w:val="Normalnofirstln"/>
        <w:rPr>
          <w:lang w:val="hr-HR"/>
        </w:rPr>
      </w:pPr>
      <w:r>
        <w:rPr>
          <w:lang w:val="hr-HR"/>
        </w:rPr>
        <w:lastRenderedPageBreak/>
        <w:t xml:space="preserve">Konfiguracijske sile u mehanici kontinuuma se pojavljuju u kontekstu </w:t>
      </w:r>
      <w:r w:rsidR="005B279D">
        <w:rPr>
          <w:lang w:val="hr-HR"/>
        </w:rPr>
        <w:t xml:space="preserve">prisustva </w:t>
      </w:r>
      <w:r>
        <w:rPr>
          <w:lang w:val="hr-HR"/>
        </w:rPr>
        <w:t xml:space="preserve">nehomogenosti </w:t>
      </w:r>
      <w:r w:rsidR="005B279D">
        <w:rPr>
          <w:lang w:val="hr-HR"/>
        </w:rPr>
        <w:t xml:space="preserve">materijala </w:t>
      </w:r>
      <w:r>
        <w:rPr>
          <w:lang w:val="hr-HR"/>
        </w:rPr>
        <w:t>[4] dok su konfiguracijske sile u metodi konačnih elemenata prvi puta analizirane u [2].</w:t>
      </w:r>
      <w:r w:rsidR="0036268F">
        <w:rPr>
          <w:lang w:val="hr-HR"/>
        </w:rPr>
        <w:t xml:space="preserve"> Ukoliko </w:t>
      </w:r>
      <w:r w:rsidR="00370376">
        <w:rPr>
          <w:lang w:val="hr-HR"/>
        </w:rPr>
        <w:t>se želi</w:t>
      </w:r>
      <w:r w:rsidR="0036268F">
        <w:rPr>
          <w:lang w:val="hr-HR"/>
        </w:rPr>
        <w:t xml:space="preserve"> minimizirati ukupnu potencijalnu energiju sistema u ovisnosti o koordinatama čvorova, </w:t>
      </w:r>
      <w:r w:rsidR="00370376">
        <w:rPr>
          <w:lang w:val="hr-HR"/>
        </w:rPr>
        <w:t>dobiju se</w:t>
      </w:r>
      <w:r w:rsidR="0036268F">
        <w:rPr>
          <w:lang w:val="hr-HR"/>
        </w:rPr>
        <w:t xml:space="preserve"> konfiguracijske sile. </w:t>
      </w:r>
      <w:r>
        <w:rPr>
          <w:lang w:val="hr-HR"/>
        </w:rPr>
        <w:t xml:space="preserve"> </w:t>
      </w:r>
      <w:r w:rsidR="002310AA">
        <w:rPr>
          <w:lang w:val="hr-HR"/>
        </w:rPr>
        <w:t xml:space="preserve">Konfiguracijske sile kod linearne elastičnosti u metodi konačnih elemenata su prisutne i kod homogenih materijala jer se kontinuum preslikava u čvorove, koji su međusobno povezani interpolacijskim funkcijama. </w:t>
      </w:r>
      <w:r w:rsidR="005B279D">
        <w:rPr>
          <w:lang w:val="hr-HR"/>
        </w:rPr>
        <w:t xml:space="preserve">Tako se zapravo odabrana mreža gdje čvorovi nisu postavljeni u idealni položaj u ovisnosti o opterećenju i rubnim uvjetima zadanog problema, mogu interpretirati ekvivalentno kao prisutnost nehomogenosti. </w:t>
      </w:r>
      <w:r w:rsidR="002310AA">
        <w:rPr>
          <w:lang w:val="hr-HR"/>
        </w:rPr>
        <w:t xml:space="preserve"> K</w:t>
      </w:r>
      <w:r w:rsidR="005E7328">
        <w:rPr>
          <w:lang w:val="hr-HR"/>
        </w:rPr>
        <w:t>onfiguracijske sile se mogu odrediti pomoću ukupne potencijalne energije sustava diskretiziranog metodom konačnih elemenata</w:t>
      </w:r>
      <w:r w:rsidR="002310AA">
        <w:rPr>
          <w:lang w:val="hr-HR"/>
        </w:rPr>
        <w:t>.</w:t>
      </w:r>
      <w:r w:rsidR="00370376">
        <w:rPr>
          <w:lang w:val="hr-HR"/>
        </w:rPr>
        <w:t xml:space="preserve"> </w:t>
      </w:r>
      <w:r w:rsidR="005E7328">
        <w:rPr>
          <w:lang w:val="hr-HR"/>
        </w:rPr>
        <w:t xml:space="preserve">Parcijalnim deriviranjem ukupne potencijalne energije po položajima čvorova </w:t>
      </w:r>
      <w:r w:rsidR="00370376">
        <w:rPr>
          <w:lang w:val="hr-HR"/>
        </w:rPr>
        <w:t>dobivaju se</w:t>
      </w:r>
      <w:r w:rsidR="005E7328">
        <w:rPr>
          <w:lang w:val="hr-HR"/>
        </w:rPr>
        <w:t xml:space="preserve"> konfiguracijsk</w:t>
      </w:r>
      <w:r w:rsidR="0036268F">
        <w:rPr>
          <w:lang w:val="hr-HR"/>
        </w:rPr>
        <w:t>e</w:t>
      </w:r>
      <w:r w:rsidR="005E7328">
        <w:rPr>
          <w:lang w:val="hr-HR"/>
        </w:rPr>
        <w:t xml:space="preserve"> sil</w:t>
      </w:r>
      <w:r w:rsidR="0036268F">
        <w:rPr>
          <w:lang w:val="hr-HR"/>
        </w:rPr>
        <w:t>e</w:t>
      </w:r>
      <w:r w:rsidR="00B0713D">
        <w:rPr>
          <w:lang w:val="hr-HR"/>
        </w:rPr>
        <w:t xml:space="preserve"> [5]</w:t>
      </w:r>
    </w:p>
    <w:tbl>
      <w:tblPr>
        <w:tblStyle w:val="TableGrid"/>
        <w:tblW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6"/>
        <w:gridCol w:w="709"/>
      </w:tblGrid>
      <w:tr w:rsidR="005E7328" w:rsidTr="00CA1E44">
        <w:tc>
          <w:tcPr>
            <w:tcW w:w="7196" w:type="dxa"/>
          </w:tcPr>
          <w:p w:rsidR="005E7328" w:rsidRDefault="00CE7455" w:rsidP="002310AA">
            <w:pPr>
              <w:pStyle w:val="Normalnofirstln"/>
              <w:rPr>
                <w:lang w:val="hr-HR"/>
              </w:rPr>
            </w:pPr>
            <m:oMathPara>
              <m:oMath>
                <m:f>
                  <m:fPr>
                    <m:ctrlPr>
                      <w:rPr>
                        <w:rFonts w:ascii="Cambria Math" w:hAnsi="Cambria Math"/>
                        <w:i/>
                        <w:lang w:val="hr-HR"/>
                      </w:rPr>
                    </m:ctrlPr>
                  </m:fPr>
                  <m:num>
                    <m:r>
                      <w:rPr>
                        <w:rFonts w:ascii="Cambria Math" w:hAnsi="Cambria Math"/>
                      </w:rPr>
                      <m:t>∂</m:t>
                    </m:r>
                    <m:r>
                      <m:rPr>
                        <m:sty m:val="p"/>
                      </m:rPr>
                      <w:rPr>
                        <w:rFonts w:ascii="Cambria Math" w:hAnsi="Cambria Math"/>
                      </w:rPr>
                      <m:t>Π</m:t>
                    </m:r>
                  </m:num>
                  <m:den>
                    <m:r>
                      <w:rPr>
                        <w:rFonts w:ascii="Cambria Math" w:hAnsi="Cambria Math"/>
                      </w:rPr>
                      <m:t>∂x</m:t>
                    </m:r>
                  </m:den>
                </m:f>
                <m:r>
                  <w:rPr>
                    <w:rFonts w:ascii="Cambria Math" w:hAnsi="Cambria Math"/>
                    <w:lang w:val="hr-HR"/>
                  </w:rPr>
                  <m:t>=</m:t>
                </m:r>
                <m:sSub>
                  <m:sSubPr>
                    <m:ctrlPr>
                      <w:rPr>
                        <w:rFonts w:ascii="Cambria Math" w:hAnsi="Cambria Math"/>
                        <w:i/>
                        <w:lang w:val="hr-HR"/>
                      </w:rPr>
                    </m:ctrlPr>
                  </m:sSubPr>
                  <m:e>
                    <m:r>
                      <w:rPr>
                        <w:rFonts w:ascii="Cambria Math" w:hAnsi="Cambria Math"/>
                        <w:lang w:val="hr-HR"/>
                      </w:rPr>
                      <m:t>G</m:t>
                    </m:r>
                  </m:e>
                  <m:sub>
                    <m:r>
                      <w:rPr>
                        <w:rFonts w:ascii="Cambria Math" w:hAnsi="Cambria Math"/>
                        <w:lang w:val="hr-HR"/>
                      </w:rPr>
                      <m:t>i</m:t>
                    </m:r>
                  </m:sub>
                </m:sSub>
              </m:oMath>
            </m:oMathPara>
          </w:p>
        </w:tc>
        <w:tc>
          <w:tcPr>
            <w:tcW w:w="709" w:type="dxa"/>
            <w:vAlign w:val="center"/>
          </w:tcPr>
          <w:p w:rsidR="00CE7455" w:rsidRDefault="00DC3761">
            <w:pPr>
              <w:pStyle w:val="Normalnofirstln"/>
              <w:jc w:val="right"/>
              <w:rPr>
                <w:lang w:val="hr-HR"/>
              </w:rPr>
            </w:pPr>
            <w:r>
              <w:rPr>
                <w:lang w:val="hr-HR"/>
              </w:rPr>
              <w:t>(2)</w:t>
            </w:r>
          </w:p>
          <w:p w:rsidR="00CE7455" w:rsidRDefault="00CE7455">
            <w:pPr>
              <w:pStyle w:val="Normalnofirstln"/>
              <w:jc w:val="right"/>
              <w:rPr>
                <w:lang w:val="hr-HR"/>
              </w:rPr>
            </w:pPr>
          </w:p>
        </w:tc>
      </w:tr>
    </w:tbl>
    <w:p w:rsidR="001F1277" w:rsidRDefault="005E7328" w:rsidP="002C0F12">
      <w:pPr>
        <w:pStyle w:val="Normalnofirstln"/>
        <w:rPr>
          <w:lang w:val="hr-HR"/>
        </w:rPr>
      </w:pPr>
      <w:r>
        <w:rPr>
          <w:lang w:val="hr-HR"/>
        </w:rPr>
        <w:t xml:space="preserve">Promjenom početnog položaja čvorova </w:t>
      </w:r>
      <w:r w:rsidR="00370376">
        <w:rPr>
          <w:lang w:val="hr-HR"/>
        </w:rPr>
        <w:t>dolazi se</w:t>
      </w:r>
      <w:r>
        <w:rPr>
          <w:lang w:val="hr-HR"/>
        </w:rPr>
        <w:t xml:space="preserve"> do novog </w:t>
      </w:r>
      <w:r w:rsidR="005B279D">
        <w:rPr>
          <w:lang w:val="hr-HR"/>
        </w:rPr>
        <w:t xml:space="preserve">riješenja i </w:t>
      </w:r>
      <w:r>
        <w:rPr>
          <w:lang w:val="hr-HR"/>
        </w:rPr>
        <w:t>odgovarajućeg minimuma potencijalne energije. Konfiguracijske sile se mogu promatrati kao pokazatelj kvalitete mreže konačnih elemenata, s obzirom da u idealnoj konfiguraciji čvorova konfiguracijske sile na unutarnjim čvorovima nestaju i ostaju samo konfiguracijske sile na rubu problema.</w:t>
      </w:r>
    </w:p>
    <w:p w:rsidR="00E60223" w:rsidRPr="00335A86" w:rsidRDefault="00CE53DF" w:rsidP="007D13D3">
      <w:pPr>
        <w:ind w:firstLine="0"/>
        <w:rPr>
          <w:sz w:val="16"/>
          <w:lang w:val="hr-HR"/>
        </w:rPr>
      </w:pPr>
      <w:r>
        <w:rPr>
          <w:lang w:val="hr-HR"/>
        </w:rPr>
        <w:t xml:space="preserve"> </w:t>
      </w:r>
    </w:p>
    <w:p w:rsidR="00E60223" w:rsidRDefault="002310AA">
      <w:pPr>
        <w:pStyle w:val="Heading2"/>
        <w:rPr>
          <w:lang w:val="hr-HR"/>
        </w:rPr>
      </w:pPr>
      <w:r>
        <w:rPr>
          <w:lang w:val="hr-HR"/>
        </w:rPr>
        <w:t xml:space="preserve">2 </w:t>
      </w:r>
      <w:r w:rsidR="00635807">
        <w:rPr>
          <w:lang w:val="hr-HR"/>
        </w:rPr>
        <w:t>NUMERIČKI PRIMJERI</w:t>
      </w:r>
      <w:r w:rsidR="00CE53DF">
        <w:rPr>
          <w:lang w:val="hr-HR"/>
        </w:rPr>
        <w:t xml:space="preserve"> </w:t>
      </w:r>
    </w:p>
    <w:p w:rsidR="00E60223" w:rsidRDefault="00335A86">
      <w:pPr>
        <w:rPr>
          <w:sz w:val="16"/>
          <w:lang w:val="hr-HR"/>
        </w:rPr>
      </w:pPr>
      <w:r>
        <w:rPr>
          <w:sz w:val="16"/>
          <w:lang w:val="hr-HR"/>
        </w:rPr>
        <w:t xml:space="preserve">  </w:t>
      </w:r>
    </w:p>
    <w:p w:rsidR="00CF6579" w:rsidRDefault="002310AA" w:rsidP="00635807">
      <w:pPr>
        <w:pStyle w:val="Normalnofirstln"/>
        <w:rPr>
          <w:b/>
          <w:lang w:val="hr-HR"/>
        </w:rPr>
      </w:pPr>
      <w:r>
        <w:rPr>
          <w:b/>
          <w:lang w:val="hr-HR"/>
        </w:rPr>
        <w:t>2</w:t>
      </w:r>
      <w:r w:rsidR="00635807" w:rsidRPr="00635807">
        <w:rPr>
          <w:b/>
          <w:lang w:val="hr-HR"/>
        </w:rPr>
        <w:t xml:space="preserve">.1 </w:t>
      </w:r>
      <w:r w:rsidR="00635807">
        <w:rPr>
          <w:b/>
          <w:lang w:val="hr-HR"/>
        </w:rPr>
        <w:t>Ravni štap opterećen vlastitom težinom i koncentriranom silom na kraju</w:t>
      </w:r>
    </w:p>
    <w:p w:rsidR="005779B9" w:rsidRDefault="0054149D" w:rsidP="00CF6579">
      <w:pPr>
        <w:pStyle w:val="Normalnofirstln"/>
        <w:rPr>
          <w:lang w:val="hr-HR"/>
        </w:rPr>
      </w:pPr>
      <w:r>
        <w:rPr>
          <w:lang w:val="hr-HR"/>
        </w:rPr>
        <w:t xml:space="preserve">Prvi </w:t>
      </w:r>
      <w:r w:rsidR="004D031D">
        <w:rPr>
          <w:lang w:val="hr-HR"/>
        </w:rPr>
        <w:t xml:space="preserve">analizirani </w:t>
      </w:r>
      <w:r>
        <w:rPr>
          <w:lang w:val="hr-HR"/>
        </w:rPr>
        <w:t>primjer je slučaj ravnog štapa s površinom poprečnog presjeka</w:t>
      </w:r>
      <w:r w:rsidR="0036268F">
        <w:rPr>
          <w:lang w:val="hr-HR"/>
        </w:rPr>
        <w:t xml:space="preserve"> </w:t>
      </w:r>
      <m:oMath>
        <m:r>
          <w:rPr>
            <w:rFonts w:ascii="Cambria Math" w:hAnsi="Cambria Math"/>
            <w:lang w:val="hr-HR"/>
          </w:rPr>
          <m:t>A</m:t>
        </m:r>
      </m:oMath>
      <w:r>
        <w:rPr>
          <w:lang w:val="hr-HR"/>
        </w:rPr>
        <w:t>, modulom elastičnosti</w:t>
      </w:r>
      <w:r w:rsidR="0036268F">
        <w:rPr>
          <w:lang w:val="hr-HR"/>
        </w:rPr>
        <w:t xml:space="preserve"> </w:t>
      </w:r>
      <m:oMath>
        <m:r>
          <w:rPr>
            <w:rFonts w:ascii="Cambria Math" w:hAnsi="Cambria Math"/>
            <w:lang w:val="hr-HR"/>
          </w:rPr>
          <m:t>E</m:t>
        </m:r>
      </m:oMath>
      <w:r>
        <w:rPr>
          <w:lang w:val="hr-HR"/>
        </w:rPr>
        <w:t>,</w:t>
      </w:r>
      <w:r w:rsidR="001072E0">
        <w:rPr>
          <w:lang w:val="hr-HR"/>
        </w:rPr>
        <w:t xml:space="preserve"> konačne duljine </w:t>
      </w:r>
      <m:oMath>
        <m:r>
          <w:rPr>
            <w:rFonts w:ascii="Cambria Math" w:hAnsi="Cambria Math"/>
            <w:lang w:val="hr-HR"/>
          </w:rPr>
          <m:t>L</m:t>
        </m:r>
      </m:oMath>
      <w:r w:rsidR="0036268F">
        <w:rPr>
          <w:lang w:val="hr-HR"/>
        </w:rPr>
        <w:t xml:space="preserve"> </w:t>
      </w:r>
      <w:r w:rsidR="001072E0">
        <w:rPr>
          <w:lang w:val="hr-HR"/>
        </w:rPr>
        <w:t>i</w:t>
      </w:r>
      <w:r>
        <w:rPr>
          <w:lang w:val="hr-HR"/>
        </w:rPr>
        <w:t xml:space="preserve"> gustoće</w:t>
      </w:r>
      <w:r w:rsidR="0036268F">
        <w:rPr>
          <w:lang w:val="hr-HR"/>
        </w:rPr>
        <w:t xml:space="preserve"> </w:t>
      </w:r>
      <m:oMath>
        <m:r>
          <w:rPr>
            <w:rFonts w:ascii="Cambria Math" w:hAnsi="Cambria Math"/>
            <w:lang w:val="hr-HR"/>
          </w:rPr>
          <m:t>ρ</m:t>
        </m:r>
      </m:oMath>
      <w:r w:rsidR="001072E0">
        <w:rPr>
          <w:lang w:val="hr-HR"/>
        </w:rPr>
        <w:t>.</w:t>
      </w:r>
      <w:r>
        <w:rPr>
          <w:lang w:val="hr-HR"/>
        </w:rPr>
        <w:t xml:space="preserve"> </w:t>
      </w:r>
      <w:r w:rsidR="001072E0">
        <w:rPr>
          <w:lang w:val="hr-HR"/>
        </w:rPr>
        <w:t xml:space="preserve">Štap je diskretiziran pomoću </w:t>
      </w:r>
      <m:oMath>
        <m:r>
          <w:rPr>
            <w:rFonts w:ascii="Cambria Math" w:hAnsi="Cambria Math"/>
            <w:lang w:val="hr-HR"/>
          </w:rPr>
          <m:t>n-1</m:t>
        </m:r>
      </m:oMath>
      <w:r w:rsidR="0036268F">
        <w:rPr>
          <w:lang w:val="hr-HR"/>
        </w:rPr>
        <w:t xml:space="preserve"> </w:t>
      </w:r>
      <w:r>
        <w:rPr>
          <w:lang w:val="hr-HR"/>
        </w:rPr>
        <w:t xml:space="preserve">konačna linijska elementa s ukupno </w:t>
      </w:r>
      <m:oMath>
        <m:r>
          <w:rPr>
            <w:rFonts w:ascii="Cambria Math" w:hAnsi="Cambria Math"/>
            <w:lang w:val="hr-HR"/>
          </w:rPr>
          <m:t>n</m:t>
        </m:r>
      </m:oMath>
      <w:r w:rsidR="0036268F">
        <w:rPr>
          <w:lang w:val="hr-HR"/>
        </w:rPr>
        <w:t xml:space="preserve"> </w:t>
      </w:r>
      <w:r>
        <w:rPr>
          <w:lang w:val="hr-HR"/>
        </w:rPr>
        <w:t xml:space="preserve">čvorova u točkama </w:t>
      </w:r>
      <m:oMath>
        <m:sSub>
          <m:sSubPr>
            <m:ctrlPr>
              <w:rPr>
                <w:rFonts w:ascii="Cambria Math" w:hAnsi="Cambria Math"/>
                <w:i/>
                <w:lang w:val="hr-HR"/>
              </w:rPr>
            </m:ctrlPr>
          </m:sSubPr>
          <m:e>
            <m:r>
              <w:rPr>
                <w:rFonts w:ascii="Cambria Math" w:hAnsi="Cambria Math"/>
                <w:lang w:val="hr-HR"/>
              </w:rPr>
              <m:t>x</m:t>
            </m:r>
          </m:e>
          <m:sub>
            <m:r>
              <w:rPr>
                <w:rFonts w:ascii="Cambria Math" w:hAnsi="Cambria Math"/>
                <w:lang w:val="hr-HR"/>
              </w:rPr>
              <m:t>i</m:t>
            </m:r>
          </m:sub>
        </m:sSub>
        <m:r>
          <w:rPr>
            <w:rFonts w:ascii="Cambria Math" w:hAnsi="Cambria Math"/>
            <w:lang w:val="hr-HR"/>
          </w:rPr>
          <m:t>,i=1,2,…,n</m:t>
        </m:r>
      </m:oMath>
      <w:r w:rsidR="001072E0">
        <w:rPr>
          <w:lang w:val="hr-HR"/>
        </w:rPr>
        <w:t xml:space="preserve"> gdje je </w:t>
      </w:r>
      <m:oMath>
        <m:sSub>
          <m:sSubPr>
            <m:ctrlPr>
              <w:rPr>
                <w:rFonts w:ascii="Cambria Math" w:hAnsi="Cambria Math"/>
                <w:i/>
                <w:lang w:val="hr-HR"/>
              </w:rPr>
            </m:ctrlPr>
          </m:sSubPr>
          <m:e>
            <m:r>
              <w:rPr>
                <w:rFonts w:ascii="Cambria Math" w:hAnsi="Cambria Math"/>
                <w:lang w:val="hr-HR"/>
              </w:rPr>
              <m:t>x</m:t>
            </m:r>
          </m:e>
          <m:sub>
            <m:r>
              <w:rPr>
                <w:rFonts w:ascii="Cambria Math" w:hAnsi="Cambria Math"/>
                <w:lang w:val="hr-HR"/>
              </w:rPr>
              <m:t>1</m:t>
            </m:r>
          </m:sub>
        </m:sSub>
        <m:r>
          <w:rPr>
            <w:rFonts w:ascii="Cambria Math" w:hAnsi="Cambria Math"/>
            <w:lang w:val="hr-HR"/>
          </w:rPr>
          <m:t>=0</m:t>
        </m:r>
      </m:oMath>
      <w:r w:rsidR="001072E0">
        <w:rPr>
          <w:lang w:val="hr-HR"/>
        </w:rPr>
        <w:t xml:space="preserve"> i </w:t>
      </w:r>
      <m:oMath>
        <m:sSub>
          <m:sSubPr>
            <m:ctrlPr>
              <w:rPr>
                <w:rFonts w:ascii="Cambria Math" w:hAnsi="Cambria Math"/>
                <w:i/>
                <w:lang w:val="hr-HR"/>
              </w:rPr>
            </m:ctrlPr>
          </m:sSubPr>
          <m:e>
            <m:r>
              <w:rPr>
                <w:rFonts w:ascii="Cambria Math" w:hAnsi="Cambria Math"/>
                <w:lang w:val="hr-HR"/>
              </w:rPr>
              <m:t>x</m:t>
            </m:r>
          </m:e>
          <m:sub>
            <m:r>
              <w:rPr>
                <w:rFonts w:ascii="Cambria Math" w:hAnsi="Cambria Math"/>
                <w:lang w:val="hr-HR"/>
              </w:rPr>
              <m:t>n</m:t>
            </m:r>
          </m:sub>
        </m:sSub>
        <m:r>
          <w:rPr>
            <w:rFonts w:ascii="Cambria Math" w:hAnsi="Cambria Math"/>
            <w:lang w:val="hr-HR"/>
          </w:rPr>
          <m:t>=L</m:t>
        </m:r>
      </m:oMath>
      <w:r>
        <w:rPr>
          <w:lang w:val="hr-HR"/>
        </w:rPr>
        <w:t xml:space="preserve">. </w:t>
      </w:r>
      <w:r w:rsidR="001072E0">
        <w:rPr>
          <w:lang w:val="hr-HR"/>
        </w:rPr>
        <w:t xml:space="preserve">Duljine pojedinih elemenata su </w:t>
      </w:r>
      <m:oMath>
        <m:sSub>
          <m:sSubPr>
            <m:ctrlPr>
              <w:rPr>
                <w:rFonts w:ascii="Cambria Math" w:hAnsi="Cambria Math"/>
                <w:i/>
                <w:lang w:val="hr-HR"/>
              </w:rPr>
            </m:ctrlPr>
          </m:sSubPr>
          <m:e>
            <m:r>
              <w:rPr>
                <w:rFonts w:ascii="Cambria Math" w:hAnsi="Cambria Math"/>
                <w:lang w:val="hr-HR"/>
              </w:rPr>
              <m:t>h</m:t>
            </m:r>
          </m:e>
          <m:sub>
            <m:r>
              <w:rPr>
                <w:rFonts w:ascii="Cambria Math" w:hAnsi="Cambria Math"/>
                <w:lang w:val="hr-HR"/>
              </w:rPr>
              <m:t>k</m:t>
            </m:r>
          </m:sub>
        </m:sSub>
        <m:r>
          <w:rPr>
            <w:rFonts w:ascii="Cambria Math" w:hAnsi="Cambria Math"/>
            <w:lang w:val="hr-HR"/>
          </w:rPr>
          <m:t>=</m:t>
        </m:r>
        <m:sSub>
          <m:sSubPr>
            <m:ctrlPr>
              <w:rPr>
                <w:rFonts w:ascii="Cambria Math" w:hAnsi="Cambria Math"/>
                <w:i/>
                <w:lang w:val="hr-HR"/>
              </w:rPr>
            </m:ctrlPr>
          </m:sSubPr>
          <m:e>
            <m:r>
              <w:rPr>
                <w:rFonts w:ascii="Cambria Math" w:hAnsi="Cambria Math"/>
                <w:lang w:val="hr-HR"/>
              </w:rPr>
              <m:t>x</m:t>
            </m:r>
          </m:e>
          <m:sub>
            <m:r>
              <w:rPr>
                <w:rFonts w:ascii="Cambria Math" w:hAnsi="Cambria Math"/>
                <w:lang w:val="hr-HR"/>
              </w:rPr>
              <m:t>k+1</m:t>
            </m:r>
          </m:sub>
        </m:sSub>
        <m:r>
          <w:rPr>
            <w:rFonts w:ascii="Cambria Math" w:hAnsi="Cambria Math"/>
            <w:lang w:val="hr-HR"/>
          </w:rPr>
          <m:t>-</m:t>
        </m:r>
        <m:sSub>
          <m:sSubPr>
            <m:ctrlPr>
              <w:rPr>
                <w:rFonts w:ascii="Cambria Math" w:hAnsi="Cambria Math"/>
                <w:i/>
                <w:lang w:val="hr-HR"/>
              </w:rPr>
            </m:ctrlPr>
          </m:sSubPr>
          <m:e>
            <m:r>
              <w:rPr>
                <w:rFonts w:ascii="Cambria Math" w:hAnsi="Cambria Math"/>
                <w:lang w:val="hr-HR"/>
              </w:rPr>
              <m:t>x</m:t>
            </m:r>
          </m:e>
          <m:sub>
            <m:r>
              <w:rPr>
                <w:rFonts w:ascii="Cambria Math" w:hAnsi="Cambria Math"/>
                <w:lang w:val="hr-HR"/>
              </w:rPr>
              <m:t>k</m:t>
            </m:r>
          </m:sub>
        </m:sSub>
        <m:r>
          <w:rPr>
            <w:rFonts w:ascii="Cambria Math" w:hAnsi="Cambria Math"/>
            <w:lang w:val="hr-HR"/>
          </w:rPr>
          <m:t>,k=1,2,…,n-1</m:t>
        </m:r>
      </m:oMath>
      <w:r w:rsidR="001072E0">
        <w:rPr>
          <w:lang w:val="hr-HR"/>
        </w:rPr>
        <w:t xml:space="preserve">. </w:t>
      </w:r>
      <w:r w:rsidR="004D031D">
        <w:rPr>
          <w:lang w:val="hr-HR"/>
        </w:rPr>
        <w:t xml:space="preserve">Štap je opterećen vlastitom težinom </w:t>
      </w:r>
      <m:oMath>
        <m:r>
          <w:rPr>
            <w:rFonts w:ascii="Cambria Math" w:hAnsi="Cambria Math"/>
            <w:lang w:val="hr-HR"/>
          </w:rPr>
          <m:t>mg</m:t>
        </m:r>
      </m:oMath>
      <w:r w:rsidR="00995312">
        <w:rPr>
          <w:lang w:val="hr-HR"/>
        </w:rPr>
        <w:t xml:space="preserve"> </w:t>
      </w:r>
      <w:r w:rsidR="004D031D">
        <w:rPr>
          <w:lang w:val="hr-HR"/>
        </w:rPr>
        <w:t xml:space="preserve">po cijeloj dužini i koncentriranom silom </w:t>
      </w:r>
      <m:oMath>
        <m:r>
          <w:rPr>
            <w:rFonts w:ascii="Cambria Math" w:hAnsi="Cambria Math"/>
            <w:lang w:val="hr-HR"/>
          </w:rPr>
          <m:t>P</m:t>
        </m:r>
      </m:oMath>
      <w:r w:rsidR="002B5783">
        <w:rPr>
          <w:lang w:val="hr-HR"/>
        </w:rPr>
        <w:t xml:space="preserve"> </w:t>
      </w:r>
      <w:r w:rsidR="004D031D">
        <w:rPr>
          <w:lang w:val="hr-HR"/>
        </w:rPr>
        <w:t>na kraju (u čvoru</w:t>
      </w:r>
      <w:r w:rsidR="0036268F">
        <w:rPr>
          <w:lang w:val="hr-HR"/>
        </w:rPr>
        <w:t xml:space="preserve"> </w:t>
      </w:r>
      <m:oMath>
        <m:sSub>
          <m:sSubPr>
            <m:ctrlPr>
              <w:rPr>
                <w:rFonts w:ascii="Cambria Math" w:hAnsi="Cambria Math"/>
                <w:i/>
                <w:lang w:val="hr-HR"/>
              </w:rPr>
            </m:ctrlPr>
          </m:sSubPr>
          <m:e>
            <m:r>
              <w:rPr>
                <w:rFonts w:ascii="Cambria Math" w:hAnsi="Cambria Math"/>
                <w:lang w:val="hr-HR"/>
              </w:rPr>
              <m:t>x</m:t>
            </m:r>
          </m:e>
          <m:sub>
            <m:r>
              <w:rPr>
                <w:rFonts w:ascii="Cambria Math" w:hAnsi="Cambria Math"/>
                <w:lang w:val="hr-HR"/>
              </w:rPr>
              <m:t>n</m:t>
            </m:r>
          </m:sub>
        </m:sSub>
      </m:oMath>
      <w:r w:rsidR="004D031D">
        <w:rPr>
          <w:lang w:val="hr-HR"/>
        </w:rPr>
        <w:t>) a pridržan je u početnom čvoru</w:t>
      </w:r>
      <w:r w:rsidR="0036268F">
        <w:rPr>
          <w:lang w:val="hr-HR"/>
        </w:rPr>
        <w:t xml:space="preserve"> </w:t>
      </w:r>
      <m:oMath>
        <m:sSub>
          <m:sSubPr>
            <m:ctrlPr>
              <w:rPr>
                <w:rFonts w:ascii="Cambria Math" w:hAnsi="Cambria Math"/>
                <w:i/>
                <w:lang w:val="hr-HR"/>
              </w:rPr>
            </m:ctrlPr>
          </m:sSubPr>
          <m:e>
            <m:r>
              <w:rPr>
                <w:rFonts w:ascii="Cambria Math" w:hAnsi="Cambria Math"/>
                <w:lang w:val="hr-HR"/>
              </w:rPr>
              <m:t>x</m:t>
            </m:r>
          </m:e>
          <m:sub>
            <m:r>
              <w:rPr>
                <w:rFonts w:ascii="Cambria Math" w:hAnsi="Cambria Math"/>
                <w:lang w:val="hr-HR"/>
              </w:rPr>
              <m:t>1</m:t>
            </m:r>
          </m:sub>
        </m:sSub>
      </m:oMath>
      <w:r w:rsidR="004D031D">
        <w:rPr>
          <w:lang w:val="hr-HR"/>
        </w:rPr>
        <w:t>.</w:t>
      </w:r>
      <w:r w:rsidR="001072E0">
        <w:rPr>
          <w:lang w:val="hr-HR"/>
        </w:rPr>
        <w:t xml:space="preserve"> Sličan problem razmatran je u [1].</w:t>
      </w:r>
      <w:r w:rsidR="005779B9">
        <w:rPr>
          <w:lang w:val="hr-HR"/>
        </w:rPr>
        <w:t xml:space="preserve"> </w:t>
      </w:r>
    </w:p>
    <w:p w:rsidR="00CE7455" w:rsidRDefault="005779B9">
      <w:pPr>
        <w:pStyle w:val="Normalnofirstln"/>
        <w:ind w:firstLine="284"/>
        <w:rPr>
          <w:lang w:val="hr-HR"/>
        </w:rPr>
      </w:pPr>
      <w:r>
        <w:rPr>
          <w:lang w:val="hr-HR"/>
        </w:rPr>
        <w:t>Ukupna</w:t>
      </w:r>
      <w:r w:rsidR="00995312">
        <w:rPr>
          <w:lang w:val="hr-HR"/>
        </w:rPr>
        <w:t xml:space="preserve"> potencijalna energija sistema</w:t>
      </w:r>
      <w:r>
        <w:rPr>
          <w:lang w:val="hr-HR"/>
        </w:rPr>
        <w:t xml:space="preserve"> </w:t>
      </w:r>
      <w:r w:rsidR="005B279D">
        <w:rPr>
          <w:lang w:val="hr-HR"/>
        </w:rPr>
        <w:t xml:space="preserve">koja ovisi o polju pomaka, odnosno o čvornim pomacima </w:t>
      </w:r>
      <m:oMath>
        <m:sSub>
          <m:sSubPr>
            <m:ctrlPr>
              <w:rPr>
                <w:rFonts w:ascii="Cambria Math" w:hAnsi="Cambria Math"/>
                <w:i/>
                <w:lang w:val="hr-HR"/>
              </w:rPr>
            </m:ctrlPr>
          </m:sSubPr>
          <m:e>
            <m:r>
              <w:rPr>
                <w:rFonts w:ascii="Cambria Math" w:hAnsi="Cambria Math"/>
                <w:lang w:val="hr-HR"/>
              </w:rPr>
              <m:t>u</m:t>
            </m:r>
          </m:e>
          <m:sub>
            <m:r>
              <w:rPr>
                <w:rFonts w:ascii="Cambria Math" w:hAnsi="Cambria Math"/>
                <w:lang w:val="hr-HR"/>
              </w:rPr>
              <m:t>i</m:t>
            </m:r>
          </m:sub>
        </m:sSub>
      </m:oMath>
      <w:r w:rsidR="005B279D">
        <w:rPr>
          <w:lang w:val="hr-HR"/>
        </w:rPr>
        <w:t xml:space="preserve">, </w:t>
      </w:r>
      <w:r>
        <w:rPr>
          <w:lang w:val="hr-HR"/>
        </w:rPr>
        <w:t>sastoji</w:t>
      </w:r>
      <w:r w:rsidR="00995312">
        <w:rPr>
          <w:lang w:val="hr-HR"/>
        </w:rPr>
        <w:t xml:space="preserve"> se</w:t>
      </w:r>
      <w:r>
        <w:rPr>
          <w:lang w:val="hr-HR"/>
        </w:rPr>
        <w:t xml:space="preserve"> od energije deformiranja štapa, gravitacijskog potencijala i potencijala koncentrirane sile. Sumiranje</w:t>
      </w:r>
      <w:r w:rsidR="00D65B82">
        <w:rPr>
          <w:lang w:val="hr-HR"/>
        </w:rPr>
        <w:t>m</w:t>
      </w:r>
      <w:r>
        <w:rPr>
          <w:lang w:val="hr-HR"/>
        </w:rPr>
        <w:t xml:space="preserve"> utjecaja svih elemenata</w:t>
      </w:r>
      <w:r w:rsidR="001072E0">
        <w:rPr>
          <w:lang w:val="hr-HR"/>
        </w:rPr>
        <w:t xml:space="preserve"> </w:t>
      </w:r>
      <w:r>
        <w:rPr>
          <w:lang w:val="hr-HR"/>
        </w:rPr>
        <w:t>dobivamo,</w:t>
      </w:r>
    </w:p>
    <w:tbl>
      <w:tblPr>
        <w:tblStyle w:val="TableGrid"/>
        <w:tblW w:w="7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054"/>
        <w:gridCol w:w="709"/>
      </w:tblGrid>
      <w:tr w:rsidR="00A44026" w:rsidTr="00CA1E44">
        <w:tc>
          <w:tcPr>
            <w:tcW w:w="7054" w:type="dxa"/>
          </w:tcPr>
          <w:p w:rsidR="00A44026" w:rsidRDefault="00A44026" w:rsidP="00D65B82">
            <w:pPr>
              <w:pStyle w:val="Normalnofirstln"/>
              <w:jc w:val="center"/>
              <w:rPr>
                <w:lang w:val="hr-HR"/>
              </w:rPr>
            </w:pPr>
            <m:oMathPara>
              <m:oMath>
                <m:r>
                  <m:rPr>
                    <m:sty m:val="p"/>
                  </m:rPr>
                  <w:rPr>
                    <w:rFonts w:ascii="Cambria Math" w:hAnsi="Cambria Math"/>
                    <w:lang w:val="hr-HR"/>
                  </w:rPr>
                  <m:t>Π</m:t>
                </m:r>
                <m:r>
                  <w:rPr>
                    <w:rFonts w:ascii="Cambria Math" w:hAnsi="Cambria Math"/>
                    <w:lang w:val="hr-HR"/>
                  </w:rPr>
                  <m:t>=</m:t>
                </m:r>
                <m:f>
                  <m:fPr>
                    <m:ctrlPr>
                      <w:rPr>
                        <w:rFonts w:ascii="Cambria Math" w:hAnsi="Cambria Math"/>
                        <w:i/>
                        <w:lang w:val="hr-HR"/>
                      </w:rPr>
                    </m:ctrlPr>
                  </m:fPr>
                  <m:num>
                    <m:r>
                      <w:rPr>
                        <w:rFonts w:ascii="Cambria Math" w:hAnsi="Cambria Math"/>
                        <w:lang w:val="hr-HR"/>
                      </w:rPr>
                      <m:t>1</m:t>
                    </m:r>
                  </m:num>
                  <m:den>
                    <m:r>
                      <w:rPr>
                        <w:rFonts w:ascii="Cambria Math" w:hAnsi="Cambria Math"/>
                        <w:lang w:val="hr-HR"/>
                      </w:rPr>
                      <m:t>2</m:t>
                    </m:r>
                  </m:den>
                </m:f>
                <m:nary>
                  <m:naryPr>
                    <m:chr m:val="∑"/>
                    <m:limLoc m:val="undOvr"/>
                    <m:ctrlPr>
                      <w:rPr>
                        <w:rFonts w:ascii="Cambria Math" w:hAnsi="Cambria Math"/>
                        <w:i/>
                        <w:lang w:val="hr-HR"/>
                      </w:rPr>
                    </m:ctrlPr>
                  </m:naryPr>
                  <m:sub>
                    <m:r>
                      <w:rPr>
                        <w:rFonts w:ascii="Cambria Math" w:hAnsi="Cambria Math"/>
                        <w:lang w:val="hr-HR"/>
                      </w:rPr>
                      <m:t>k=1</m:t>
                    </m:r>
                  </m:sub>
                  <m:sup>
                    <m:r>
                      <w:rPr>
                        <w:rFonts w:ascii="Cambria Math" w:hAnsi="Cambria Math"/>
                        <w:lang w:val="hr-HR"/>
                      </w:rPr>
                      <m:t>n-1</m:t>
                    </m:r>
                  </m:sup>
                  <m:e>
                    <m:d>
                      <m:dPr>
                        <m:begChr m:val="["/>
                        <m:endChr m:val="]"/>
                        <m:ctrlPr>
                          <w:rPr>
                            <w:rFonts w:ascii="Cambria Math" w:hAnsi="Cambria Math"/>
                            <w:i/>
                            <w:lang w:val="hr-HR"/>
                          </w:rPr>
                        </m:ctrlPr>
                      </m:dPr>
                      <m:e>
                        <m:f>
                          <m:fPr>
                            <m:ctrlPr>
                              <w:rPr>
                                <w:rFonts w:ascii="Cambria Math" w:hAnsi="Cambria Math"/>
                                <w:i/>
                                <w:lang w:val="hr-HR"/>
                              </w:rPr>
                            </m:ctrlPr>
                          </m:fPr>
                          <m:num>
                            <m:r>
                              <w:rPr>
                                <w:rFonts w:ascii="Cambria Math" w:hAnsi="Cambria Math"/>
                                <w:lang w:val="hr-HR"/>
                              </w:rPr>
                              <m:t>EA</m:t>
                            </m:r>
                          </m:num>
                          <m:den>
                            <m:sSub>
                              <m:sSubPr>
                                <m:ctrlPr>
                                  <w:rPr>
                                    <w:rFonts w:ascii="Cambria Math" w:hAnsi="Cambria Math"/>
                                    <w:i/>
                                    <w:lang w:val="hr-HR"/>
                                  </w:rPr>
                                </m:ctrlPr>
                              </m:sSubPr>
                              <m:e>
                                <m:r>
                                  <w:rPr>
                                    <w:rFonts w:ascii="Cambria Math" w:hAnsi="Cambria Math"/>
                                    <w:lang w:val="hr-HR"/>
                                  </w:rPr>
                                  <m:t>h</m:t>
                                </m:r>
                              </m:e>
                              <m:sub>
                                <m:r>
                                  <w:rPr>
                                    <w:rFonts w:ascii="Cambria Math" w:hAnsi="Cambria Math"/>
                                    <w:lang w:val="hr-HR"/>
                                  </w:rPr>
                                  <m:t>k</m:t>
                                </m:r>
                              </m:sub>
                            </m:sSub>
                          </m:den>
                        </m:f>
                        <m:sSup>
                          <m:sSupPr>
                            <m:ctrlPr>
                              <w:rPr>
                                <w:rFonts w:ascii="Cambria Math" w:hAnsi="Cambria Math"/>
                                <w:i/>
                                <w:lang w:val="hr-HR"/>
                              </w:rPr>
                            </m:ctrlPr>
                          </m:sSupPr>
                          <m:e>
                            <m:d>
                              <m:dPr>
                                <m:ctrlPr>
                                  <w:rPr>
                                    <w:rFonts w:ascii="Cambria Math" w:hAnsi="Cambria Math"/>
                                    <w:i/>
                                    <w:lang w:val="hr-HR"/>
                                  </w:rPr>
                                </m:ctrlPr>
                              </m:dPr>
                              <m:e>
                                <m:sSub>
                                  <m:sSubPr>
                                    <m:ctrlPr>
                                      <w:rPr>
                                        <w:rFonts w:ascii="Cambria Math" w:hAnsi="Cambria Math"/>
                                        <w:i/>
                                        <w:lang w:val="hr-HR"/>
                                      </w:rPr>
                                    </m:ctrlPr>
                                  </m:sSubPr>
                                  <m:e>
                                    <m:r>
                                      <w:rPr>
                                        <w:rFonts w:ascii="Cambria Math" w:hAnsi="Cambria Math"/>
                                        <w:lang w:val="hr-HR"/>
                                      </w:rPr>
                                      <m:t>u</m:t>
                                    </m:r>
                                  </m:e>
                                  <m:sub>
                                    <m:r>
                                      <w:rPr>
                                        <w:rFonts w:ascii="Cambria Math" w:hAnsi="Cambria Math"/>
                                        <w:lang w:val="hr-HR"/>
                                      </w:rPr>
                                      <m:t>k+1</m:t>
                                    </m:r>
                                  </m:sub>
                                </m:sSub>
                                <m:r>
                                  <w:rPr>
                                    <w:rFonts w:ascii="Cambria Math" w:hAnsi="Cambria Math"/>
                                    <w:lang w:val="hr-HR"/>
                                  </w:rPr>
                                  <m:t>-</m:t>
                                </m:r>
                                <m:sSub>
                                  <m:sSubPr>
                                    <m:ctrlPr>
                                      <w:rPr>
                                        <w:rFonts w:ascii="Cambria Math" w:hAnsi="Cambria Math"/>
                                        <w:i/>
                                        <w:lang w:val="hr-HR"/>
                                      </w:rPr>
                                    </m:ctrlPr>
                                  </m:sSubPr>
                                  <m:e>
                                    <m:r>
                                      <w:rPr>
                                        <w:rFonts w:ascii="Cambria Math" w:hAnsi="Cambria Math"/>
                                        <w:lang w:val="hr-HR"/>
                                      </w:rPr>
                                      <m:t>u</m:t>
                                    </m:r>
                                  </m:e>
                                  <m:sub>
                                    <m:r>
                                      <w:rPr>
                                        <w:rFonts w:ascii="Cambria Math" w:hAnsi="Cambria Math"/>
                                        <w:lang w:val="hr-HR"/>
                                      </w:rPr>
                                      <m:t>k</m:t>
                                    </m:r>
                                  </m:sub>
                                </m:sSub>
                              </m:e>
                            </m:d>
                          </m:e>
                          <m:sup>
                            <m:r>
                              <w:rPr>
                                <w:rFonts w:ascii="Cambria Math" w:hAnsi="Cambria Math"/>
                                <w:lang w:val="hr-HR"/>
                              </w:rPr>
                              <m:t>2</m:t>
                            </m:r>
                          </m:sup>
                        </m:sSup>
                        <m:r>
                          <w:rPr>
                            <w:rFonts w:ascii="Cambria Math" w:hAnsi="Cambria Math"/>
                            <w:lang w:val="hr-HR"/>
                          </w:rPr>
                          <m:t>-ρg</m:t>
                        </m:r>
                        <m:sSub>
                          <m:sSubPr>
                            <m:ctrlPr>
                              <w:rPr>
                                <w:rFonts w:ascii="Cambria Math" w:hAnsi="Cambria Math"/>
                                <w:i/>
                                <w:lang w:val="hr-HR"/>
                              </w:rPr>
                            </m:ctrlPr>
                          </m:sSubPr>
                          <m:e>
                            <m:r>
                              <w:rPr>
                                <w:rFonts w:ascii="Cambria Math" w:hAnsi="Cambria Math"/>
                                <w:lang w:val="hr-HR"/>
                              </w:rPr>
                              <m:t>h</m:t>
                            </m:r>
                          </m:e>
                          <m:sub>
                            <m:r>
                              <w:rPr>
                                <w:rFonts w:ascii="Cambria Math" w:hAnsi="Cambria Math"/>
                                <w:lang w:val="hr-HR"/>
                              </w:rPr>
                              <m:t>k</m:t>
                            </m:r>
                          </m:sub>
                        </m:sSub>
                        <m:d>
                          <m:dPr>
                            <m:ctrlPr>
                              <w:rPr>
                                <w:rFonts w:ascii="Cambria Math" w:hAnsi="Cambria Math"/>
                                <w:i/>
                                <w:lang w:val="hr-HR"/>
                              </w:rPr>
                            </m:ctrlPr>
                          </m:dPr>
                          <m:e>
                            <m:sSub>
                              <m:sSubPr>
                                <m:ctrlPr>
                                  <w:rPr>
                                    <w:rFonts w:ascii="Cambria Math" w:hAnsi="Cambria Math"/>
                                    <w:i/>
                                    <w:lang w:val="hr-HR"/>
                                  </w:rPr>
                                </m:ctrlPr>
                              </m:sSubPr>
                              <m:e>
                                <m:r>
                                  <w:rPr>
                                    <w:rFonts w:ascii="Cambria Math" w:hAnsi="Cambria Math"/>
                                    <w:lang w:val="hr-HR"/>
                                  </w:rPr>
                                  <m:t>u</m:t>
                                </m:r>
                              </m:e>
                              <m:sub>
                                <m:r>
                                  <w:rPr>
                                    <w:rFonts w:ascii="Cambria Math" w:hAnsi="Cambria Math"/>
                                    <w:lang w:val="hr-HR"/>
                                  </w:rPr>
                                  <m:t>k+1</m:t>
                                </m:r>
                              </m:sub>
                            </m:sSub>
                            <m:r>
                              <w:rPr>
                                <w:rFonts w:ascii="Cambria Math" w:hAnsi="Cambria Math"/>
                                <w:lang w:val="hr-HR"/>
                              </w:rPr>
                              <m:t>+</m:t>
                            </m:r>
                            <m:sSub>
                              <m:sSubPr>
                                <m:ctrlPr>
                                  <w:rPr>
                                    <w:rFonts w:ascii="Cambria Math" w:hAnsi="Cambria Math"/>
                                    <w:i/>
                                    <w:lang w:val="hr-HR"/>
                                  </w:rPr>
                                </m:ctrlPr>
                              </m:sSubPr>
                              <m:e>
                                <m:r>
                                  <w:rPr>
                                    <w:rFonts w:ascii="Cambria Math" w:hAnsi="Cambria Math"/>
                                    <w:lang w:val="hr-HR"/>
                                  </w:rPr>
                                  <m:t>u</m:t>
                                </m:r>
                              </m:e>
                              <m:sub>
                                <m:r>
                                  <w:rPr>
                                    <w:rFonts w:ascii="Cambria Math" w:hAnsi="Cambria Math"/>
                                    <w:lang w:val="hr-HR"/>
                                  </w:rPr>
                                  <m:t>k</m:t>
                                </m:r>
                              </m:sub>
                            </m:sSub>
                          </m:e>
                        </m:d>
                      </m:e>
                    </m:d>
                  </m:e>
                </m:nary>
                <m:r>
                  <w:rPr>
                    <w:rFonts w:ascii="Cambria Math" w:hAnsi="Cambria Math"/>
                    <w:lang w:val="hr-HR"/>
                  </w:rPr>
                  <m:t>-P</m:t>
                </m:r>
                <m:sSub>
                  <m:sSubPr>
                    <m:ctrlPr>
                      <w:rPr>
                        <w:rFonts w:ascii="Cambria Math" w:hAnsi="Cambria Math"/>
                        <w:i/>
                        <w:lang w:val="hr-HR"/>
                      </w:rPr>
                    </m:ctrlPr>
                  </m:sSubPr>
                  <m:e>
                    <m:r>
                      <w:rPr>
                        <w:rFonts w:ascii="Cambria Math" w:hAnsi="Cambria Math"/>
                        <w:lang w:val="hr-HR"/>
                      </w:rPr>
                      <m:t>u</m:t>
                    </m:r>
                  </m:e>
                  <m:sub>
                    <m:r>
                      <w:rPr>
                        <w:rFonts w:ascii="Cambria Math" w:hAnsi="Cambria Math"/>
                        <w:lang w:val="hr-HR"/>
                      </w:rPr>
                      <m:t>n</m:t>
                    </m:r>
                  </m:sub>
                </m:sSub>
              </m:oMath>
            </m:oMathPara>
          </w:p>
        </w:tc>
        <w:tc>
          <w:tcPr>
            <w:tcW w:w="709" w:type="dxa"/>
            <w:vAlign w:val="center"/>
          </w:tcPr>
          <w:p w:rsidR="00CE7455" w:rsidRDefault="00DC3761">
            <w:pPr>
              <w:pStyle w:val="Normalnofirstln"/>
              <w:jc w:val="right"/>
              <w:rPr>
                <w:lang w:val="hr-HR"/>
              </w:rPr>
            </w:pPr>
            <w:r>
              <w:rPr>
                <w:lang w:val="hr-HR"/>
              </w:rPr>
              <w:t>(3)</w:t>
            </w:r>
          </w:p>
        </w:tc>
      </w:tr>
    </w:tbl>
    <w:p w:rsidR="00CE7455" w:rsidRDefault="00877AAD">
      <w:pPr>
        <w:pStyle w:val="Normalnofirstln"/>
        <w:rPr>
          <w:lang w:val="hr-HR"/>
        </w:rPr>
      </w:pPr>
      <w:r>
        <w:rPr>
          <w:lang w:val="hr-HR"/>
        </w:rPr>
        <w:t xml:space="preserve">U početnom čvoru vrijedi rubni uvjet, </w:t>
      </w:r>
      <m:oMath>
        <m:sSub>
          <m:sSubPr>
            <m:ctrlPr>
              <w:rPr>
                <w:rFonts w:ascii="Cambria Math" w:hAnsi="Cambria Math"/>
                <w:i/>
                <w:lang w:val="hr-HR"/>
              </w:rPr>
            </m:ctrlPr>
          </m:sSubPr>
          <m:e>
            <m:r>
              <w:rPr>
                <w:rFonts w:ascii="Cambria Math" w:hAnsi="Cambria Math"/>
                <w:lang w:val="hr-HR"/>
              </w:rPr>
              <m:t>u</m:t>
            </m:r>
          </m:e>
          <m:sub>
            <m:r>
              <w:rPr>
                <w:rFonts w:ascii="Cambria Math" w:hAnsi="Cambria Math"/>
                <w:lang w:val="hr-HR"/>
              </w:rPr>
              <m:t>1</m:t>
            </m:r>
          </m:sub>
        </m:sSub>
        <m:r>
          <w:rPr>
            <w:rFonts w:ascii="Cambria Math" w:hAnsi="Cambria Math"/>
            <w:lang w:val="hr-HR"/>
          </w:rPr>
          <m:t>=0</m:t>
        </m:r>
      </m:oMath>
      <w:r>
        <w:rPr>
          <w:lang w:val="hr-HR"/>
        </w:rPr>
        <w:t xml:space="preserve">. Parcijalnim deriviranjem ukupne potencijalne energije sistema po pomacima te rješavanjem tako dobivenog sustava jednadžbi </w:t>
      </w:r>
      <w:r w:rsidR="00370376">
        <w:rPr>
          <w:lang w:val="hr-HR"/>
        </w:rPr>
        <w:t>minimizira se ukupna</w:t>
      </w:r>
      <w:r>
        <w:rPr>
          <w:lang w:val="hr-HR"/>
        </w:rPr>
        <w:t xml:space="preserve"> potencija</w:t>
      </w:r>
      <w:r w:rsidR="00370376">
        <w:rPr>
          <w:lang w:val="hr-HR"/>
        </w:rPr>
        <w:t>lna energija</w:t>
      </w:r>
      <w:r w:rsidR="001C3953">
        <w:rPr>
          <w:lang w:val="hr-HR"/>
        </w:rPr>
        <w:t xml:space="preserve">. Tako </w:t>
      </w:r>
      <w:r w:rsidR="00370376">
        <w:rPr>
          <w:lang w:val="hr-HR"/>
        </w:rPr>
        <w:t xml:space="preserve">se </w:t>
      </w:r>
      <w:r w:rsidR="001C3953">
        <w:rPr>
          <w:lang w:val="hr-HR"/>
        </w:rPr>
        <w:t>iz,</w:t>
      </w:r>
    </w:p>
    <w:tbl>
      <w:tblPr>
        <w:tblStyle w:val="TableGrid"/>
        <w:tblW w:w="7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054"/>
        <w:gridCol w:w="709"/>
      </w:tblGrid>
      <w:tr w:rsidR="00A44026" w:rsidTr="00CA1E44">
        <w:tc>
          <w:tcPr>
            <w:tcW w:w="7054" w:type="dxa"/>
          </w:tcPr>
          <w:p w:rsidR="00A44026" w:rsidRDefault="00CE7455" w:rsidP="000622F7">
            <w:pPr>
              <w:pStyle w:val="Normalnofirstln"/>
              <w:jc w:val="center"/>
              <w:rPr>
                <w:lang w:val="hr-HR"/>
              </w:rPr>
            </w:pPr>
            <m:oMathPara>
              <m:oMathParaPr>
                <m:jc m:val="center"/>
              </m:oMathParaPr>
              <m:oMath>
                <m:f>
                  <m:fPr>
                    <m:ctrlPr>
                      <w:rPr>
                        <w:rFonts w:ascii="Cambria Math" w:hAnsi="Cambria Math"/>
                        <w:lang w:val="hr-HR"/>
                      </w:rPr>
                    </m:ctrlPr>
                  </m:fPr>
                  <m:num>
                    <m:r>
                      <m:rPr>
                        <m:sty m:val="p"/>
                      </m:rPr>
                      <w:rPr>
                        <w:rFonts w:ascii="Cambria Math" w:hAnsi="Cambria Math"/>
                      </w:rPr>
                      <m:t>∂</m:t>
                    </m:r>
                    <m:r>
                      <m:rPr>
                        <m:sty m:val="p"/>
                      </m:rPr>
                      <w:rPr>
                        <w:rFonts w:ascii="Cambria Math" w:hAnsi="Cambria Math"/>
                        <w:lang w:val="hr-HR"/>
                      </w:rPr>
                      <m:t>Π</m:t>
                    </m:r>
                  </m:num>
                  <m:den>
                    <m:r>
                      <m:rPr>
                        <m:sty m:val="p"/>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i</m:t>
                        </m:r>
                      </m:sub>
                    </m:sSub>
                  </m:den>
                </m:f>
                <m:r>
                  <w:rPr>
                    <w:rFonts w:ascii="Cambria Math" w:hAnsi="Cambria Math"/>
                    <w:lang w:val="hr-HR"/>
                  </w:rPr>
                  <m:t>=0, i=1,2,…,n</m:t>
                </m:r>
              </m:oMath>
            </m:oMathPara>
          </w:p>
        </w:tc>
        <w:tc>
          <w:tcPr>
            <w:tcW w:w="709" w:type="dxa"/>
            <w:vAlign w:val="center"/>
          </w:tcPr>
          <w:p w:rsidR="00CE7455" w:rsidRDefault="00DC3761">
            <w:pPr>
              <w:pStyle w:val="Normalnofirstln"/>
              <w:jc w:val="right"/>
              <w:rPr>
                <w:lang w:val="hr-HR"/>
              </w:rPr>
            </w:pPr>
            <w:r>
              <w:rPr>
                <w:lang w:val="hr-HR"/>
              </w:rPr>
              <w:t>(4)</w:t>
            </w:r>
          </w:p>
          <w:p w:rsidR="00CE7455" w:rsidRDefault="00CE7455">
            <w:pPr>
              <w:pStyle w:val="Normalnofirstln"/>
              <w:jc w:val="right"/>
              <w:rPr>
                <w:lang w:val="hr-HR"/>
              </w:rPr>
            </w:pPr>
          </w:p>
        </w:tc>
      </w:tr>
    </w:tbl>
    <w:p w:rsidR="00CE7455" w:rsidRDefault="00370376">
      <w:pPr>
        <w:pStyle w:val="Normalnofirstln"/>
        <w:rPr>
          <w:lang w:val="hr-HR"/>
        </w:rPr>
      </w:pPr>
      <w:r>
        <w:rPr>
          <w:lang w:val="hr-HR"/>
        </w:rPr>
        <w:t>dolazi</w:t>
      </w:r>
      <w:r w:rsidR="001C3953">
        <w:rPr>
          <w:lang w:val="hr-HR"/>
        </w:rPr>
        <w:t xml:space="preserve"> do sustava linearnih jednadžbi koje trebaju zadovoljiti pomaci kako bi </w:t>
      </w:r>
      <w:r>
        <w:rPr>
          <w:lang w:val="hr-HR"/>
        </w:rPr>
        <w:t>se minimiziralo</w:t>
      </w:r>
      <w:r w:rsidR="001C3953">
        <w:rPr>
          <w:lang w:val="hr-HR"/>
        </w:rPr>
        <w:t xml:space="preserve"> ukupnu potencijalnu energiju. Rješavanjem sustava </w:t>
      </w:r>
      <w:r w:rsidR="00E63EEB">
        <w:rPr>
          <w:lang w:val="hr-HR"/>
        </w:rPr>
        <w:t xml:space="preserve">jednadžbi </w:t>
      </w:r>
      <w:r>
        <w:rPr>
          <w:lang w:val="hr-HR"/>
        </w:rPr>
        <w:t>dolazi se</w:t>
      </w:r>
      <w:r w:rsidR="001C3953">
        <w:rPr>
          <w:lang w:val="hr-HR"/>
        </w:rPr>
        <w:t xml:space="preserve"> do pomaka </w:t>
      </w:r>
    </w:p>
    <w:tbl>
      <w:tblPr>
        <w:tblStyle w:val="TableGrid"/>
        <w:tblW w:w="7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96"/>
        <w:gridCol w:w="567"/>
      </w:tblGrid>
      <w:tr w:rsidR="00A44026" w:rsidRPr="00CA1E44" w:rsidTr="0096658E">
        <w:tc>
          <w:tcPr>
            <w:tcW w:w="7196" w:type="dxa"/>
          </w:tcPr>
          <w:p w:rsidR="00A44026" w:rsidRPr="00CA1E44" w:rsidRDefault="00CE7455" w:rsidP="000622F7">
            <w:pPr>
              <w:pStyle w:val="Normalnofirstln"/>
              <w:jc w:val="center"/>
              <w:rPr>
                <w:rFonts w:ascii="Cambria Math" w:hAnsi="Cambria Math"/>
                <w:lang w:val="hr-HR"/>
              </w:rPr>
            </w:pPr>
            <m:oMathPara>
              <m:oMath>
                <m:sSub>
                  <m:sSubPr>
                    <m:ctrlPr>
                      <w:rPr>
                        <w:rFonts w:ascii="Cambria Math" w:hAnsi="Cambria Math"/>
                        <w:lang w:val="hr-HR"/>
                      </w:rPr>
                    </m:ctrlPr>
                  </m:sSubPr>
                  <m:e>
                    <m:r>
                      <m:rPr>
                        <m:sty m:val="p"/>
                      </m:rPr>
                      <w:rPr>
                        <w:rFonts w:ascii="Cambria Math" w:hAnsi="Cambria Math"/>
                        <w:lang w:val="hr-HR"/>
                      </w:rPr>
                      <m:t>u</m:t>
                    </m:r>
                  </m:e>
                  <m:sub>
                    <m:r>
                      <m:rPr>
                        <m:sty m:val="p"/>
                      </m:rPr>
                      <w:rPr>
                        <w:rFonts w:ascii="Cambria Math" w:hAnsi="Cambria Math"/>
                        <w:lang w:val="hr-HR"/>
                      </w:rPr>
                      <m:t>i</m:t>
                    </m:r>
                  </m:sub>
                </m:sSub>
                <m:r>
                  <m:rPr>
                    <m:sty m:val="p"/>
                  </m:rPr>
                  <w:rPr>
                    <w:rFonts w:ascii="Cambria Math" w:hAnsi="Cambria Math"/>
                    <w:lang w:val="hr-HR"/>
                  </w:rPr>
                  <m:t>=</m:t>
                </m:r>
                <m:f>
                  <m:fPr>
                    <m:ctrlPr>
                      <w:rPr>
                        <w:rFonts w:ascii="Cambria Math" w:hAnsi="Cambria Math"/>
                        <w:lang w:val="hr-HR"/>
                      </w:rPr>
                    </m:ctrlPr>
                  </m:fPr>
                  <m:num>
                    <m:r>
                      <m:rPr>
                        <m:sty m:val="p"/>
                      </m:rPr>
                      <w:rPr>
                        <w:rFonts w:ascii="Cambria Math" w:hAnsi="Cambria Math"/>
                        <w:lang w:val="hr-HR"/>
                      </w:rPr>
                      <m:t>ρ</m:t>
                    </m:r>
                    <m:r>
                      <m:rPr>
                        <m:sty m:val="p"/>
                      </m:rPr>
                      <w:rPr>
                        <w:rFonts w:ascii="Cambria Math" w:hAnsi="Cambria Math"/>
                        <w:lang w:val="hr-HR"/>
                      </w:rPr>
                      <m:t>g</m:t>
                    </m:r>
                  </m:num>
                  <m:den>
                    <m:r>
                      <m:rPr>
                        <m:sty m:val="p"/>
                      </m:rPr>
                      <w:rPr>
                        <w:rFonts w:ascii="Cambria Math" w:hAnsi="Cambria Math"/>
                        <w:lang w:val="hr-HR"/>
                      </w:rPr>
                      <m:t>2E</m:t>
                    </m:r>
                  </m:den>
                </m:f>
                <m:d>
                  <m:dPr>
                    <m:ctrlPr>
                      <w:rPr>
                        <w:rFonts w:ascii="Cambria Math" w:hAnsi="Cambria Math"/>
                        <w:lang w:val="hr-HR"/>
                      </w:rPr>
                    </m:ctrlPr>
                  </m:dPr>
                  <m:e>
                    <m:sSub>
                      <m:sSubPr>
                        <m:ctrlPr>
                          <w:rPr>
                            <w:rFonts w:ascii="Cambria Math" w:hAnsi="Cambria Math"/>
                            <w:lang w:val="hr-HR"/>
                          </w:rPr>
                        </m:ctrlPr>
                      </m:sSubPr>
                      <m:e>
                        <m:r>
                          <m:rPr>
                            <m:sty m:val="p"/>
                          </m:rPr>
                          <w:rPr>
                            <w:rFonts w:ascii="Cambria Math" w:hAnsi="Cambria Math"/>
                            <w:lang w:val="hr-HR"/>
                          </w:rPr>
                          <m:t>x</m:t>
                        </m:r>
                      </m:e>
                      <m:sub>
                        <m:r>
                          <m:rPr>
                            <m:sty m:val="p"/>
                          </m:rPr>
                          <w:rPr>
                            <w:rFonts w:ascii="Cambria Math" w:hAnsi="Cambria Math"/>
                            <w:lang w:val="hr-HR"/>
                          </w:rPr>
                          <m:t>i</m:t>
                        </m:r>
                      </m:sub>
                    </m:sSub>
                    <m:r>
                      <m:rPr>
                        <m:sty m:val="p"/>
                      </m:rPr>
                      <w:rPr>
                        <w:rFonts w:ascii="Cambria Math" w:hAnsi="Cambria Math"/>
                        <w:lang w:val="hr-HR"/>
                      </w:rPr>
                      <m:t>-</m:t>
                    </m:r>
                    <m:sSub>
                      <m:sSubPr>
                        <m:ctrlPr>
                          <w:rPr>
                            <w:rFonts w:ascii="Cambria Math" w:hAnsi="Cambria Math"/>
                            <w:lang w:val="hr-HR"/>
                          </w:rPr>
                        </m:ctrlPr>
                      </m:sSubPr>
                      <m:e>
                        <m:r>
                          <m:rPr>
                            <m:sty m:val="p"/>
                          </m:rPr>
                          <w:rPr>
                            <w:rFonts w:ascii="Cambria Math" w:hAnsi="Cambria Math"/>
                            <w:lang w:val="hr-HR"/>
                          </w:rPr>
                          <m:t>x</m:t>
                        </m:r>
                      </m:e>
                      <m:sub>
                        <m:r>
                          <m:rPr>
                            <m:sty m:val="p"/>
                          </m:rPr>
                          <w:rPr>
                            <w:rFonts w:ascii="Cambria Math" w:hAnsi="Cambria Math"/>
                            <w:lang w:val="hr-HR"/>
                          </w:rPr>
                          <m:t>1</m:t>
                        </m:r>
                      </m:sub>
                    </m:sSub>
                  </m:e>
                </m:d>
                <m:d>
                  <m:dPr>
                    <m:ctrlPr>
                      <w:rPr>
                        <w:rFonts w:ascii="Cambria Math" w:hAnsi="Cambria Math"/>
                        <w:lang w:val="hr-HR"/>
                      </w:rPr>
                    </m:ctrlPr>
                  </m:dPr>
                  <m:e>
                    <m:r>
                      <m:rPr>
                        <m:sty m:val="p"/>
                      </m:rPr>
                      <w:rPr>
                        <w:rFonts w:ascii="Cambria Math" w:hAnsi="Cambria Math"/>
                        <w:lang w:val="hr-HR"/>
                      </w:rPr>
                      <m:t>2</m:t>
                    </m:r>
                    <m:sSub>
                      <m:sSubPr>
                        <m:ctrlPr>
                          <w:rPr>
                            <w:rFonts w:ascii="Cambria Math" w:hAnsi="Cambria Math"/>
                            <w:lang w:val="hr-HR"/>
                          </w:rPr>
                        </m:ctrlPr>
                      </m:sSubPr>
                      <m:e>
                        <m:r>
                          <m:rPr>
                            <m:sty m:val="p"/>
                          </m:rPr>
                          <w:rPr>
                            <w:rFonts w:ascii="Cambria Math" w:hAnsi="Cambria Math"/>
                            <w:lang w:val="hr-HR"/>
                          </w:rPr>
                          <m:t>x</m:t>
                        </m:r>
                      </m:e>
                      <m:sub>
                        <m:r>
                          <m:rPr>
                            <m:sty m:val="p"/>
                          </m:rPr>
                          <w:rPr>
                            <w:rFonts w:ascii="Cambria Math" w:hAnsi="Cambria Math"/>
                            <w:lang w:val="hr-HR"/>
                          </w:rPr>
                          <m:t>n</m:t>
                        </m:r>
                      </m:sub>
                    </m:sSub>
                    <m:r>
                      <m:rPr>
                        <m:sty m:val="p"/>
                      </m:rPr>
                      <w:rPr>
                        <w:rFonts w:ascii="Cambria Math" w:hAnsi="Cambria Math"/>
                        <w:lang w:val="hr-HR"/>
                      </w:rPr>
                      <m:t>-</m:t>
                    </m:r>
                    <m:sSub>
                      <m:sSubPr>
                        <m:ctrlPr>
                          <w:rPr>
                            <w:rFonts w:ascii="Cambria Math" w:hAnsi="Cambria Math"/>
                            <w:lang w:val="hr-HR"/>
                          </w:rPr>
                        </m:ctrlPr>
                      </m:sSubPr>
                      <m:e>
                        <m:r>
                          <m:rPr>
                            <m:sty m:val="p"/>
                          </m:rPr>
                          <w:rPr>
                            <w:rFonts w:ascii="Cambria Math" w:hAnsi="Cambria Math"/>
                            <w:lang w:val="hr-HR"/>
                          </w:rPr>
                          <m:t>x</m:t>
                        </m:r>
                      </m:e>
                      <m:sub>
                        <m:r>
                          <m:rPr>
                            <m:sty m:val="p"/>
                          </m:rPr>
                          <w:rPr>
                            <w:rFonts w:ascii="Cambria Math" w:hAnsi="Cambria Math"/>
                            <w:lang w:val="hr-HR"/>
                          </w:rPr>
                          <m:t>1</m:t>
                        </m:r>
                      </m:sub>
                    </m:sSub>
                    <m:r>
                      <m:rPr>
                        <m:sty m:val="p"/>
                      </m:rPr>
                      <w:rPr>
                        <w:rFonts w:ascii="Cambria Math" w:hAnsi="Cambria Math"/>
                        <w:lang w:val="hr-HR"/>
                      </w:rPr>
                      <m:t>-</m:t>
                    </m:r>
                    <m:sSub>
                      <m:sSubPr>
                        <m:ctrlPr>
                          <w:rPr>
                            <w:rFonts w:ascii="Cambria Math" w:hAnsi="Cambria Math"/>
                            <w:lang w:val="hr-HR"/>
                          </w:rPr>
                        </m:ctrlPr>
                      </m:sSubPr>
                      <m:e>
                        <m:r>
                          <m:rPr>
                            <m:sty m:val="p"/>
                          </m:rPr>
                          <w:rPr>
                            <w:rFonts w:ascii="Cambria Math" w:hAnsi="Cambria Math"/>
                            <w:lang w:val="hr-HR"/>
                          </w:rPr>
                          <m:t>x</m:t>
                        </m:r>
                      </m:e>
                      <m:sub>
                        <m:r>
                          <m:rPr>
                            <m:sty m:val="p"/>
                          </m:rPr>
                          <w:rPr>
                            <w:rFonts w:ascii="Cambria Math" w:hAnsi="Cambria Math"/>
                            <w:lang w:val="hr-HR"/>
                          </w:rPr>
                          <m:t>i</m:t>
                        </m:r>
                      </m:sub>
                    </m:sSub>
                  </m:e>
                </m:d>
                <m:r>
                  <m:rPr>
                    <m:sty m:val="p"/>
                  </m:rPr>
                  <w:rPr>
                    <w:rFonts w:ascii="Cambria Math" w:hAnsi="Cambria Math"/>
                    <w:lang w:val="hr-HR"/>
                  </w:rPr>
                  <m:t>+</m:t>
                </m:r>
                <m:f>
                  <m:fPr>
                    <m:ctrlPr>
                      <w:rPr>
                        <w:rFonts w:ascii="Cambria Math" w:hAnsi="Cambria Math"/>
                        <w:lang w:val="hr-HR"/>
                      </w:rPr>
                    </m:ctrlPr>
                  </m:fPr>
                  <m:num>
                    <m:r>
                      <m:rPr>
                        <m:sty m:val="p"/>
                      </m:rPr>
                      <w:rPr>
                        <w:rFonts w:ascii="Cambria Math" w:hAnsi="Cambria Math"/>
                        <w:lang w:val="hr-HR"/>
                      </w:rPr>
                      <m:t>P</m:t>
                    </m:r>
                  </m:num>
                  <m:den>
                    <m:r>
                      <m:rPr>
                        <m:sty m:val="p"/>
                      </m:rPr>
                      <w:rPr>
                        <w:rFonts w:ascii="Cambria Math" w:hAnsi="Cambria Math"/>
                        <w:lang w:val="hr-HR"/>
                      </w:rPr>
                      <m:t>EA</m:t>
                    </m:r>
                  </m:den>
                </m:f>
                <m:d>
                  <m:dPr>
                    <m:ctrlPr>
                      <w:rPr>
                        <w:rFonts w:ascii="Cambria Math" w:hAnsi="Cambria Math"/>
                        <w:lang w:val="hr-HR"/>
                      </w:rPr>
                    </m:ctrlPr>
                  </m:dPr>
                  <m:e>
                    <m:sSub>
                      <m:sSubPr>
                        <m:ctrlPr>
                          <w:rPr>
                            <w:rFonts w:ascii="Cambria Math" w:hAnsi="Cambria Math"/>
                            <w:lang w:val="hr-HR"/>
                          </w:rPr>
                        </m:ctrlPr>
                      </m:sSubPr>
                      <m:e>
                        <m:r>
                          <m:rPr>
                            <m:sty m:val="p"/>
                          </m:rPr>
                          <w:rPr>
                            <w:rFonts w:ascii="Cambria Math" w:hAnsi="Cambria Math"/>
                            <w:lang w:val="hr-HR"/>
                          </w:rPr>
                          <m:t>x</m:t>
                        </m:r>
                      </m:e>
                      <m:sub>
                        <m:r>
                          <m:rPr>
                            <m:sty m:val="p"/>
                          </m:rPr>
                          <w:rPr>
                            <w:rFonts w:ascii="Cambria Math" w:hAnsi="Cambria Math"/>
                            <w:lang w:val="hr-HR"/>
                          </w:rPr>
                          <m:t>i</m:t>
                        </m:r>
                      </m:sub>
                    </m:sSub>
                    <m:r>
                      <m:rPr>
                        <m:sty m:val="p"/>
                      </m:rPr>
                      <w:rPr>
                        <w:rFonts w:ascii="Cambria Math" w:hAnsi="Cambria Math"/>
                        <w:lang w:val="hr-HR"/>
                      </w:rPr>
                      <m:t>-</m:t>
                    </m:r>
                    <m:sSub>
                      <m:sSubPr>
                        <m:ctrlPr>
                          <w:rPr>
                            <w:rFonts w:ascii="Cambria Math" w:hAnsi="Cambria Math"/>
                            <w:lang w:val="hr-HR"/>
                          </w:rPr>
                        </m:ctrlPr>
                      </m:sSubPr>
                      <m:e>
                        <m:r>
                          <m:rPr>
                            <m:sty m:val="p"/>
                          </m:rPr>
                          <w:rPr>
                            <w:rFonts w:ascii="Cambria Math" w:hAnsi="Cambria Math"/>
                            <w:lang w:val="hr-HR"/>
                          </w:rPr>
                          <m:t>x</m:t>
                        </m:r>
                      </m:e>
                      <m:sub>
                        <m:r>
                          <m:rPr>
                            <m:sty m:val="p"/>
                          </m:rPr>
                          <w:rPr>
                            <w:rFonts w:ascii="Cambria Math" w:hAnsi="Cambria Math"/>
                            <w:lang w:val="hr-HR"/>
                          </w:rPr>
                          <m:t>1</m:t>
                        </m:r>
                      </m:sub>
                    </m:sSub>
                  </m:e>
                </m:d>
                <m:r>
                  <m:rPr>
                    <m:sty m:val="p"/>
                  </m:rPr>
                  <w:rPr>
                    <w:rFonts w:ascii="Cambria Math" w:hAnsi="Cambria Math"/>
                    <w:lang w:val="hr-HR"/>
                  </w:rPr>
                  <m:t>,i=2,3,</m:t>
                </m:r>
                <m:r>
                  <m:rPr>
                    <m:sty m:val="p"/>
                  </m:rPr>
                  <w:rPr>
                    <w:rFonts w:ascii="Cambria Math" w:hAnsi="Cambria Math" w:hint="eastAsia"/>
                    <w:lang w:val="hr-HR"/>
                  </w:rPr>
                  <m:t>…</m:t>
                </m:r>
                <m:r>
                  <m:rPr>
                    <m:sty m:val="p"/>
                  </m:rPr>
                  <w:rPr>
                    <w:rFonts w:ascii="Cambria Math" w:hAnsi="Cambria Math"/>
                    <w:lang w:val="hr-HR"/>
                  </w:rPr>
                  <m:t>,n-1</m:t>
                </m:r>
              </m:oMath>
            </m:oMathPara>
          </w:p>
        </w:tc>
        <w:tc>
          <w:tcPr>
            <w:tcW w:w="567" w:type="dxa"/>
            <w:vAlign w:val="center"/>
          </w:tcPr>
          <w:p w:rsidR="00CE7455" w:rsidRDefault="00DC3761">
            <w:pPr>
              <w:pStyle w:val="Normalnofirstln"/>
              <w:jc w:val="right"/>
              <w:rPr>
                <w:rFonts w:ascii="Cambria Math" w:hAnsi="Cambria Math"/>
                <w:lang w:val="hr-HR"/>
              </w:rPr>
            </w:pPr>
            <w:r>
              <w:rPr>
                <w:rFonts w:ascii="Cambria Math" w:hAnsi="Cambria Math"/>
                <w:lang w:val="hr-HR"/>
              </w:rPr>
              <w:t>(5)</w:t>
            </w:r>
          </w:p>
          <w:p w:rsidR="00CE7455" w:rsidRDefault="00CE7455">
            <w:pPr>
              <w:pStyle w:val="Normalnofirstln"/>
              <w:jc w:val="right"/>
              <w:rPr>
                <w:rFonts w:ascii="Cambria Math" w:hAnsi="Cambria Math"/>
                <w:lang w:val="hr-HR"/>
              </w:rPr>
            </w:pPr>
          </w:p>
        </w:tc>
      </w:tr>
    </w:tbl>
    <w:p w:rsidR="00E63EEB" w:rsidRDefault="00E63EEB" w:rsidP="00E63EEB">
      <w:pPr>
        <w:pStyle w:val="Normalnofirstln"/>
        <w:rPr>
          <w:lang w:val="hr-HR"/>
        </w:rPr>
      </w:pPr>
      <w:r>
        <w:rPr>
          <w:lang w:val="hr-HR"/>
        </w:rPr>
        <w:lastRenderedPageBreak/>
        <w:t>i</w:t>
      </w:r>
    </w:p>
    <w:tbl>
      <w:tblPr>
        <w:tblStyle w:val="TableGrid"/>
        <w:tblW w:w="7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851"/>
      </w:tblGrid>
      <w:tr w:rsidR="00A44026" w:rsidTr="00CA1E44">
        <w:tc>
          <w:tcPr>
            <w:tcW w:w="6912" w:type="dxa"/>
          </w:tcPr>
          <w:p w:rsidR="00A44026" w:rsidRDefault="00CE7455" w:rsidP="00A44026">
            <w:pPr>
              <w:pStyle w:val="Normalnofirstln"/>
              <w:rPr>
                <w:lang w:val="hr-HR"/>
              </w:rPr>
            </w:pPr>
            <m:oMathPara>
              <m:oMath>
                <m:sSub>
                  <m:sSubPr>
                    <m:ctrlPr>
                      <w:rPr>
                        <w:rFonts w:ascii="Cambria Math" w:hAnsi="Cambria Math"/>
                        <w:i/>
                        <w:lang w:val="hr-HR"/>
                      </w:rPr>
                    </m:ctrlPr>
                  </m:sSubPr>
                  <m:e>
                    <m:r>
                      <w:rPr>
                        <w:rFonts w:ascii="Cambria Math" w:hAnsi="Cambria Math"/>
                        <w:lang w:val="hr-HR"/>
                      </w:rPr>
                      <m:t>u</m:t>
                    </m:r>
                  </m:e>
                  <m:sub>
                    <m:r>
                      <w:rPr>
                        <w:rFonts w:ascii="Cambria Math" w:hAnsi="Cambria Math"/>
                        <w:lang w:val="hr-HR"/>
                      </w:rPr>
                      <m:t>n</m:t>
                    </m:r>
                  </m:sub>
                </m:sSub>
                <m:r>
                  <w:rPr>
                    <w:rFonts w:ascii="Cambria Math" w:hAnsi="Cambria Math"/>
                    <w:lang w:val="hr-HR"/>
                  </w:rPr>
                  <m:t>=</m:t>
                </m:r>
                <m:f>
                  <m:fPr>
                    <m:ctrlPr>
                      <w:rPr>
                        <w:rFonts w:ascii="Cambria Math" w:hAnsi="Cambria Math"/>
                        <w:i/>
                        <w:lang w:val="hr-HR"/>
                      </w:rPr>
                    </m:ctrlPr>
                  </m:fPr>
                  <m:num>
                    <m:r>
                      <w:rPr>
                        <w:rFonts w:ascii="Cambria Math" w:hAnsi="Cambria Math"/>
                        <w:lang w:val="hr-HR"/>
                      </w:rPr>
                      <m:t>ρg</m:t>
                    </m:r>
                  </m:num>
                  <m:den>
                    <m:r>
                      <w:rPr>
                        <w:rFonts w:ascii="Cambria Math" w:hAnsi="Cambria Math"/>
                        <w:lang w:val="hr-HR"/>
                      </w:rPr>
                      <m:t>2E</m:t>
                    </m:r>
                  </m:den>
                </m:f>
                <m:sSup>
                  <m:sSupPr>
                    <m:ctrlPr>
                      <w:rPr>
                        <w:rFonts w:ascii="Cambria Math" w:hAnsi="Cambria Math"/>
                        <w:i/>
                        <w:lang w:val="hr-HR"/>
                      </w:rPr>
                    </m:ctrlPr>
                  </m:sSupPr>
                  <m:e>
                    <m:d>
                      <m:dPr>
                        <m:ctrlPr>
                          <w:rPr>
                            <w:rFonts w:ascii="Cambria Math" w:hAnsi="Cambria Math"/>
                            <w:i/>
                            <w:lang w:val="hr-HR"/>
                          </w:rPr>
                        </m:ctrlPr>
                      </m:dPr>
                      <m:e>
                        <m:sSub>
                          <m:sSubPr>
                            <m:ctrlPr>
                              <w:rPr>
                                <w:rFonts w:ascii="Cambria Math" w:hAnsi="Cambria Math"/>
                                <w:i/>
                                <w:lang w:val="hr-HR"/>
                              </w:rPr>
                            </m:ctrlPr>
                          </m:sSubPr>
                          <m:e>
                            <m:r>
                              <w:rPr>
                                <w:rFonts w:ascii="Cambria Math" w:hAnsi="Cambria Math"/>
                                <w:lang w:val="hr-HR"/>
                              </w:rPr>
                              <m:t>x</m:t>
                            </m:r>
                          </m:e>
                          <m:sub>
                            <m:r>
                              <w:rPr>
                                <w:rFonts w:ascii="Cambria Math" w:hAnsi="Cambria Math"/>
                                <w:lang w:val="hr-HR"/>
                              </w:rPr>
                              <m:t>n</m:t>
                            </m:r>
                          </m:sub>
                        </m:sSub>
                        <m:r>
                          <w:rPr>
                            <w:rFonts w:ascii="Cambria Math" w:hAnsi="Cambria Math"/>
                            <w:lang w:val="hr-HR"/>
                          </w:rPr>
                          <m:t>-</m:t>
                        </m:r>
                        <m:sSub>
                          <m:sSubPr>
                            <m:ctrlPr>
                              <w:rPr>
                                <w:rFonts w:ascii="Cambria Math" w:hAnsi="Cambria Math"/>
                                <w:i/>
                                <w:lang w:val="hr-HR"/>
                              </w:rPr>
                            </m:ctrlPr>
                          </m:sSubPr>
                          <m:e>
                            <m:r>
                              <w:rPr>
                                <w:rFonts w:ascii="Cambria Math" w:hAnsi="Cambria Math"/>
                                <w:lang w:val="hr-HR"/>
                              </w:rPr>
                              <m:t>x</m:t>
                            </m:r>
                          </m:e>
                          <m:sub>
                            <m:r>
                              <w:rPr>
                                <w:rFonts w:ascii="Cambria Math" w:hAnsi="Cambria Math"/>
                                <w:lang w:val="hr-HR"/>
                              </w:rPr>
                              <m:t>1</m:t>
                            </m:r>
                          </m:sub>
                        </m:sSub>
                      </m:e>
                    </m:d>
                  </m:e>
                  <m:sup>
                    <m:r>
                      <w:rPr>
                        <w:rFonts w:ascii="Cambria Math" w:hAnsi="Cambria Math"/>
                        <w:lang w:val="hr-HR"/>
                      </w:rPr>
                      <m:t>2</m:t>
                    </m:r>
                  </m:sup>
                </m:sSup>
                <m:r>
                  <w:rPr>
                    <w:rFonts w:ascii="Cambria Math" w:hAnsi="Cambria Math"/>
                    <w:lang w:val="hr-HR"/>
                  </w:rPr>
                  <m:t>+</m:t>
                </m:r>
                <m:f>
                  <m:fPr>
                    <m:ctrlPr>
                      <w:rPr>
                        <w:rFonts w:ascii="Cambria Math" w:hAnsi="Cambria Math"/>
                        <w:i/>
                        <w:lang w:val="hr-HR"/>
                      </w:rPr>
                    </m:ctrlPr>
                  </m:fPr>
                  <m:num>
                    <m:r>
                      <w:rPr>
                        <w:rFonts w:ascii="Cambria Math" w:hAnsi="Cambria Math"/>
                        <w:lang w:val="hr-HR"/>
                      </w:rPr>
                      <m:t>P</m:t>
                    </m:r>
                  </m:num>
                  <m:den>
                    <m:r>
                      <w:rPr>
                        <w:rFonts w:ascii="Cambria Math" w:hAnsi="Cambria Math"/>
                        <w:lang w:val="hr-HR"/>
                      </w:rPr>
                      <m:t>EA</m:t>
                    </m:r>
                  </m:den>
                </m:f>
                <m:d>
                  <m:dPr>
                    <m:ctrlPr>
                      <w:rPr>
                        <w:rFonts w:ascii="Cambria Math" w:hAnsi="Cambria Math"/>
                        <w:i/>
                        <w:lang w:val="hr-HR"/>
                      </w:rPr>
                    </m:ctrlPr>
                  </m:dPr>
                  <m:e>
                    <m:sSub>
                      <m:sSubPr>
                        <m:ctrlPr>
                          <w:rPr>
                            <w:rFonts w:ascii="Cambria Math" w:hAnsi="Cambria Math"/>
                            <w:i/>
                            <w:lang w:val="hr-HR"/>
                          </w:rPr>
                        </m:ctrlPr>
                      </m:sSubPr>
                      <m:e>
                        <m:r>
                          <w:rPr>
                            <w:rFonts w:ascii="Cambria Math" w:hAnsi="Cambria Math"/>
                            <w:lang w:val="hr-HR"/>
                          </w:rPr>
                          <m:t>x</m:t>
                        </m:r>
                      </m:e>
                      <m:sub>
                        <m:r>
                          <w:rPr>
                            <w:rFonts w:ascii="Cambria Math" w:hAnsi="Cambria Math"/>
                            <w:lang w:val="hr-HR"/>
                          </w:rPr>
                          <m:t>n</m:t>
                        </m:r>
                      </m:sub>
                    </m:sSub>
                    <m:r>
                      <w:rPr>
                        <w:rFonts w:ascii="Cambria Math" w:hAnsi="Cambria Math"/>
                        <w:lang w:val="hr-HR"/>
                      </w:rPr>
                      <m:t>-</m:t>
                    </m:r>
                    <m:sSub>
                      <m:sSubPr>
                        <m:ctrlPr>
                          <w:rPr>
                            <w:rFonts w:ascii="Cambria Math" w:hAnsi="Cambria Math"/>
                            <w:i/>
                            <w:lang w:val="hr-HR"/>
                          </w:rPr>
                        </m:ctrlPr>
                      </m:sSubPr>
                      <m:e>
                        <m:r>
                          <w:rPr>
                            <w:rFonts w:ascii="Cambria Math" w:hAnsi="Cambria Math"/>
                            <w:lang w:val="hr-HR"/>
                          </w:rPr>
                          <m:t>x</m:t>
                        </m:r>
                      </m:e>
                      <m:sub>
                        <m:r>
                          <w:rPr>
                            <w:rFonts w:ascii="Cambria Math" w:hAnsi="Cambria Math"/>
                            <w:lang w:val="hr-HR"/>
                          </w:rPr>
                          <m:t>1</m:t>
                        </m:r>
                      </m:sub>
                    </m:sSub>
                  </m:e>
                </m:d>
              </m:oMath>
            </m:oMathPara>
          </w:p>
        </w:tc>
        <w:tc>
          <w:tcPr>
            <w:tcW w:w="851" w:type="dxa"/>
            <w:vAlign w:val="center"/>
          </w:tcPr>
          <w:p w:rsidR="00CE7455" w:rsidRDefault="00DC3761">
            <w:pPr>
              <w:pStyle w:val="Normalnofirstln"/>
              <w:jc w:val="right"/>
              <w:rPr>
                <w:lang w:val="hr-HR"/>
              </w:rPr>
            </w:pPr>
            <w:r>
              <w:rPr>
                <w:lang w:val="hr-HR"/>
              </w:rPr>
              <w:t>(6)</w:t>
            </w:r>
          </w:p>
        </w:tc>
      </w:tr>
    </w:tbl>
    <w:p w:rsidR="00E63EEB" w:rsidRDefault="00E63EEB" w:rsidP="00E63EEB">
      <w:pPr>
        <w:pStyle w:val="Normalnofirstln"/>
        <w:rPr>
          <w:lang w:val="hr-HR"/>
        </w:rPr>
      </w:pPr>
      <w:r>
        <w:rPr>
          <w:lang w:val="hr-HR"/>
        </w:rPr>
        <w:t xml:space="preserve">Uvrštavanjem zatvorenih izraza za pomake čvorova </w:t>
      </w:r>
      <w:r w:rsidR="00DC3761">
        <w:rPr>
          <w:lang w:val="hr-HR"/>
        </w:rPr>
        <w:t>(5)</w:t>
      </w:r>
      <w:r>
        <w:rPr>
          <w:lang w:val="hr-HR"/>
        </w:rPr>
        <w:t xml:space="preserve"> i </w:t>
      </w:r>
      <w:r w:rsidR="00DC3761">
        <w:rPr>
          <w:lang w:val="hr-HR"/>
        </w:rPr>
        <w:t>(6)</w:t>
      </w:r>
      <w:r>
        <w:rPr>
          <w:lang w:val="hr-HR"/>
        </w:rPr>
        <w:t xml:space="preserve"> u ukupnu potencijalnu energiju sustava </w:t>
      </w:r>
      <w:r w:rsidR="00DC3761">
        <w:rPr>
          <w:lang w:val="hr-HR"/>
        </w:rPr>
        <w:t>(3)</w:t>
      </w:r>
      <w:r>
        <w:rPr>
          <w:lang w:val="hr-HR"/>
        </w:rPr>
        <w:t xml:space="preserve"> </w:t>
      </w:r>
      <w:r w:rsidR="00370376">
        <w:rPr>
          <w:lang w:val="hr-HR"/>
        </w:rPr>
        <w:t>dolazi se</w:t>
      </w:r>
      <w:r w:rsidR="00545B69">
        <w:rPr>
          <w:lang w:val="hr-HR"/>
        </w:rPr>
        <w:t xml:space="preserve"> do</w:t>
      </w:r>
      <w:r>
        <w:rPr>
          <w:lang w:val="hr-HR"/>
        </w:rPr>
        <w:t xml:space="preserve"> izraz</w:t>
      </w:r>
      <w:r w:rsidR="00545B69">
        <w:rPr>
          <w:lang w:val="hr-HR"/>
        </w:rPr>
        <w:t>a koji predstavlja ukupnu potencijalnu energiju sustava u ovisnosti o položaju čvorova u diskretizaciji konačnim elementima.</w:t>
      </w:r>
      <w:r w:rsidR="00943905">
        <w:rPr>
          <w:lang w:val="hr-HR"/>
        </w:rPr>
        <w:t xml:space="preserve"> Parcijalnim deriviranjem ukupne potencijalne energije sustava po koordinatama položaja čvorova </w:t>
      </w:r>
      <w:r w:rsidR="00370376">
        <w:rPr>
          <w:lang w:val="hr-HR"/>
        </w:rPr>
        <w:t>dobivaju se</w:t>
      </w:r>
      <w:r w:rsidR="00943905">
        <w:rPr>
          <w:lang w:val="hr-HR"/>
        </w:rPr>
        <w:t xml:space="preserve"> konfiguracijske sile. Za primjer ravnog štapa </w:t>
      </w:r>
      <w:r w:rsidR="00800618">
        <w:rPr>
          <w:lang w:val="hr-HR"/>
        </w:rPr>
        <w:t>slijedi</w:t>
      </w:r>
    </w:p>
    <w:tbl>
      <w:tblPr>
        <w:tblStyle w:val="TableGrid"/>
        <w:tblW w:w="7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054"/>
        <w:gridCol w:w="693"/>
        <w:gridCol w:w="16"/>
      </w:tblGrid>
      <w:tr w:rsidR="00CA1E44" w:rsidTr="00CA1E44">
        <w:trPr>
          <w:gridAfter w:val="1"/>
          <w:wAfter w:w="16" w:type="dxa"/>
        </w:trPr>
        <w:tc>
          <w:tcPr>
            <w:tcW w:w="7054" w:type="dxa"/>
          </w:tcPr>
          <w:p w:rsidR="00A44026" w:rsidRDefault="00CE7455" w:rsidP="000622F7">
            <w:pPr>
              <w:pStyle w:val="Normalnofirstln"/>
              <w:jc w:val="center"/>
              <w:rPr>
                <w:lang w:val="hr-HR"/>
              </w:rPr>
            </w:pPr>
            <m:oMathPara>
              <m:oMathParaPr>
                <m:jc m:val="center"/>
              </m:oMathParaPr>
              <m:oMath>
                <m:sSub>
                  <m:sSubPr>
                    <m:ctrlPr>
                      <w:rPr>
                        <w:rFonts w:ascii="Cambria Math" w:hAnsi="Cambria Math"/>
                        <w:i/>
                        <w:lang w:val="hr-HR"/>
                      </w:rPr>
                    </m:ctrlPr>
                  </m:sSubPr>
                  <m:e>
                    <m:r>
                      <w:rPr>
                        <w:rFonts w:ascii="Cambria Math" w:hAnsi="Cambria Math"/>
                        <w:lang w:val="hr-HR"/>
                      </w:rPr>
                      <m:t>G</m:t>
                    </m:r>
                  </m:e>
                  <m:sub>
                    <m:r>
                      <w:rPr>
                        <w:rFonts w:ascii="Cambria Math" w:hAnsi="Cambria Math"/>
                        <w:lang w:val="hr-HR"/>
                      </w:rPr>
                      <m:t>1</m:t>
                    </m:r>
                  </m:sub>
                </m:sSub>
                <m:r>
                  <w:rPr>
                    <w:rFonts w:ascii="Cambria Math" w:hAnsi="Cambria Math"/>
                    <w:lang w:val="hr-HR"/>
                  </w:rPr>
                  <m:t>=</m:t>
                </m:r>
                <m:f>
                  <m:fPr>
                    <m:ctrlPr>
                      <w:rPr>
                        <w:rFonts w:ascii="Cambria Math" w:hAnsi="Cambria Math"/>
                        <w:i/>
                        <w:lang w:val="hr-HR"/>
                      </w:rPr>
                    </m:ctrlPr>
                  </m:fPr>
                  <m:num>
                    <m:sSup>
                      <m:sSupPr>
                        <m:ctrlPr>
                          <w:rPr>
                            <w:rFonts w:ascii="Cambria Math" w:hAnsi="Cambria Math"/>
                            <w:i/>
                            <w:lang w:val="hr-HR"/>
                          </w:rPr>
                        </m:ctrlPr>
                      </m:sSupPr>
                      <m:e>
                        <m:r>
                          <w:rPr>
                            <w:rFonts w:ascii="Cambria Math" w:hAnsi="Cambria Math"/>
                            <w:lang w:val="hr-HR"/>
                          </w:rPr>
                          <m:t>ρ</m:t>
                        </m:r>
                      </m:e>
                      <m:sup>
                        <m:r>
                          <w:rPr>
                            <w:rFonts w:ascii="Cambria Math" w:hAnsi="Cambria Math"/>
                            <w:lang w:val="hr-HR"/>
                          </w:rPr>
                          <m:t>2</m:t>
                        </m:r>
                      </m:sup>
                    </m:sSup>
                    <m:sSup>
                      <m:sSupPr>
                        <m:ctrlPr>
                          <w:rPr>
                            <w:rFonts w:ascii="Cambria Math" w:hAnsi="Cambria Math"/>
                            <w:i/>
                            <w:lang w:val="hr-HR"/>
                          </w:rPr>
                        </m:ctrlPr>
                      </m:sSupPr>
                      <m:e>
                        <m:r>
                          <w:rPr>
                            <w:rFonts w:ascii="Cambria Math" w:hAnsi="Cambria Math"/>
                            <w:lang w:val="hr-HR"/>
                          </w:rPr>
                          <m:t>g</m:t>
                        </m:r>
                      </m:e>
                      <m:sup>
                        <m:r>
                          <w:rPr>
                            <w:rFonts w:ascii="Cambria Math" w:hAnsi="Cambria Math"/>
                            <w:lang w:val="hr-HR"/>
                          </w:rPr>
                          <m:t>2</m:t>
                        </m:r>
                      </m:sup>
                    </m:sSup>
                    <m:r>
                      <w:rPr>
                        <w:rFonts w:ascii="Cambria Math" w:hAnsi="Cambria Math"/>
                        <w:lang w:val="hr-HR"/>
                      </w:rPr>
                      <m:t>A</m:t>
                    </m:r>
                  </m:num>
                  <m:den>
                    <m:r>
                      <w:rPr>
                        <w:rFonts w:ascii="Cambria Math" w:hAnsi="Cambria Math"/>
                        <w:lang w:val="hr-HR"/>
                      </w:rPr>
                      <m:t>8E</m:t>
                    </m:r>
                  </m:den>
                </m:f>
                <m:d>
                  <m:dPr>
                    <m:begChr m:val="["/>
                    <m:endChr m:val="]"/>
                    <m:ctrlPr>
                      <w:rPr>
                        <w:rFonts w:ascii="Cambria Math" w:hAnsi="Cambria Math"/>
                        <w:i/>
                        <w:lang w:val="hr-HR"/>
                      </w:rPr>
                    </m:ctrlPr>
                  </m:dPr>
                  <m:e>
                    <m:sSubSup>
                      <m:sSubSupPr>
                        <m:ctrlPr>
                          <w:rPr>
                            <w:rFonts w:ascii="Cambria Math" w:hAnsi="Cambria Math"/>
                            <w:i/>
                            <w:lang w:val="hr-HR"/>
                          </w:rPr>
                        </m:ctrlPr>
                      </m:sSubSupPr>
                      <m:e>
                        <m:r>
                          <w:rPr>
                            <w:rFonts w:ascii="Cambria Math" w:hAnsi="Cambria Math"/>
                            <w:lang w:val="hr-HR"/>
                          </w:rPr>
                          <m:t>4</m:t>
                        </m:r>
                        <m:sSup>
                          <m:sSupPr>
                            <m:ctrlPr>
                              <w:rPr>
                                <w:rFonts w:ascii="Cambria Math" w:hAnsi="Cambria Math"/>
                                <w:i/>
                                <w:lang w:val="hr-HR"/>
                              </w:rPr>
                            </m:ctrlPr>
                          </m:sSupPr>
                          <m:e>
                            <m:r>
                              <w:rPr>
                                <w:rFonts w:ascii="Cambria Math" w:hAnsi="Cambria Math"/>
                                <w:lang w:val="hr-HR"/>
                              </w:rPr>
                              <m:t>L</m:t>
                            </m:r>
                          </m:e>
                          <m:sup>
                            <m:r>
                              <w:rPr>
                                <w:rFonts w:ascii="Cambria Math" w:hAnsi="Cambria Math"/>
                                <w:lang w:val="hr-HR"/>
                              </w:rPr>
                              <m:t>2</m:t>
                            </m:r>
                          </m:sup>
                        </m:sSup>
                        <m:r>
                          <w:rPr>
                            <w:rFonts w:ascii="Cambria Math" w:hAnsi="Cambria Math"/>
                            <w:lang w:val="hr-HR"/>
                          </w:rPr>
                          <m:t>-h</m:t>
                        </m:r>
                      </m:e>
                      <m:sub>
                        <m:r>
                          <w:rPr>
                            <w:rFonts w:ascii="Cambria Math" w:hAnsi="Cambria Math"/>
                            <w:lang w:val="hr-HR"/>
                          </w:rPr>
                          <m:t>1</m:t>
                        </m:r>
                      </m:sub>
                      <m:sup>
                        <m:r>
                          <w:rPr>
                            <w:rFonts w:ascii="Cambria Math" w:hAnsi="Cambria Math"/>
                            <w:lang w:val="hr-HR"/>
                          </w:rPr>
                          <m:t>2</m:t>
                        </m:r>
                      </m:sup>
                    </m:sSubSup>
                  </m:e>
                </m:d>
                <m:r>
                  <w:rPr>
                    <w:rFonts w:ascii="Cambria Math" w:hAnsi="Cambria Math"/>
                    <w:lang w:val="hr-HR"/>
                  </w:rPr>
                  <m:t>+</m:t>
                </m:r>
                <m:f>
                  <m:fPr>
                    <m:ctrlPr>
                      <w:rPr>
                        <w:rFonts w:ascii="Cambria Math" w:hAnsi="Cambria Math"/>
                        <w:i/>
                        <w:lang w:val="hr-HR"/>
                      </w:rPr>
                    </m:ctrlPr>
                  </m:fPr>
                  <m:num>
                    <m:r>
                      <w:rPr>
                        <w:rFonts w:ascii="Cambria Math" w:hAnsi="Cambria Math"/>
                        <w:lang w:val="hr-HR"/>
                      </w:rPr>
                      <m:t>ρg</m:t>
                    </m:r>
                  </m:num>
                  <m:den>
                    <m:r>
                      <w:rPr>
                        <w:rFonts w:ascii="Cambria Math" w:hAnsi="Cambria Math"/>
                        <w:lang w:val="hr-HR"/>
                      </w:rPr>
                      <m:t>E</m:t>
                    </m:r>
                  </m:den>
                </m:f>
                <m:r>
                  <w:rPr>
                    <w:rFonts w:ascii="Cambria Math" w:hAnsi="Cambria Math"/>
                    <w:lang w:val="hr-HR"/>
                  </w:rPr>
                  <m:t>PL+</m:t>
                </m:r>
                <m:f>
                  <m:fPr>
                    <m:ctrlPr>
                      <w:rPr>
                        <w:rFonts w:ascii="Cambria Math" w:hAnsi="Cambria Math"/>
                        <w:i/>
                        <w:lang w:val="hr-HR"/>
                      </w:rPr>
                    </m:ctrlPr>
                  </m:fPr>
                  <m:num>
                    <m:sSup>
                      <m:sSupPr>
                        <m:ctrlPr>
                          <w:rPr>
                            <w:rFonts w:ascii="Cambria Math" w:hAnsi="Cambria Math"/>
                            <w:i/>
                            <w:lang w:val="hr-HR"/>
                          </w:rPr>
                        </m:ctrlPr>
                      </m:sSupPr>
                      <m:e>
                        <m:r>
                          <w:rPr>
                            <w:rFonts w:ascii="Cambria Math" w:hAnsi="Cambria Math"/>
                            <w:lang w:val="hr-HR"/>
                          </w:rPr>
                          <m:t>P</m:t>
                        </m:r>
                      </m:e>
                      <m:sup>
                        <m:r>
                          <w:rPr>
                            <w:rFonts w:ascii="Cambria Math" w:hAnsi="Cambria Math"/>
                            <w:lang w:val="hr-HR"/>
                          </w:rPr>
                          <m:t>2</m:t>
                        </m:r>
                      </m:sup>
                    </m:sSup>
                  </m:num>
                  <m:den>
                    <m:r>
                      <w:rPr>
                        <w:rFonts w:ascii="Cambria Math" w:hAnsi="Cambria Math"/>
                        <w:lang w:val="hr-HR"/>
                      </w:rPr>
                      <m:t>2EA</m:t>
                    </m:r>
                  </m:den>
                </m:f>
              </m:oMath>
            </m:oMathPara>
          </w:p>
        </w:tc>
        <w:tc>
          <w:tcPr>
            <w:tcW w:w="693" w:type="dxa"/>
            <w:vAlign w:val="center"/>
          </w:tcPr>
          <w:p w:rsidR="00CE7455" w:rsidRDefault="00DC3761">
            <w:pPr>
              <w:pStyle w:val="Normalnofirstln"/>
              <w:jc w:val="right"/>
              <w:rPr>
                <w:lang w:val="hr-HR"/>
              </w:rPr>
            </w:pPr>
            <w:r>
              <w:rPr>
                <w:lang w:val="hr-HR"/>
              </w:rPr>
              <w:t>(7)</w:t>
            </w:r>
          </w:p>
          <w:p w:rsidR="00CE7455" w:rsidRDefault="00CE7455">
            <w:pPr>
              <w:pStyle w:val="Normalnofirstln"/>
              <w:jc w:val="right"/>
              <w:rPr>
                <w:lang w:val="hr-HR"/>
              </w:rPr>
            </w:pPr>
          </w:p>
        </w:tc>
      </w:tr>
      <w:tr w:rsidR="00CA1E44" w:rsidTr="00CA1E44">
        <w:tc>
          <w:tcPr>
            <w:tcW w:w="7054" w:type="dxa"/>
          </w:tcPr>
          <w:p w:rsidR="00A44026" w:rsidRDefault="00CE7455" w:rsidP="005B0767">
            <w:pPr>
              <w:pStyle w:val="Normalnofirstln"/>
              <w:jc w:val="right"/>
              <w:rPr>
                <w:lang w:val="hr-HR"/>
              </w:rPr>
            </w:pPr>
            <m:oMathPara>
              <m:oMath>
                <m:sSub>
                  <m:sSubPr>
                    <m:ctrlPr>
                      <w:rPr>
                        <w:rFonts w:ascii="Cambria Math" w:hAnsi="Cambria Math"/>
                        <w:lang w:val="hr-HR"/>
                      </w:rPr>
                    </m:ctrlPr>
                  </m:sSubPr>
                  <m:e>
                    <m:r>
                      <m:rPr>
                        <m:sty m:val="p"/>
                      </m:rPr>
                      <w:rPr>
                        <w:rFonts w:ascii="Cambria Math" w:hAnsi="Cambria Math"/>
                        <w:lang w:val="hr-HR"/>
                      </w:rPr>
                      <m:t>G</m:t>
                    </m:r>
                  </m:e>
                  <m:sub>
                    <m:r>
                      <m:rPr>
                        <m:sty m:val="p"/>
                      </m:rPr>
                      <w:rPr>
                        <w:rFonts w:ascii="Cambria Math" w:hAnsi="Cambria Math"/>
                        <w:lang w:val="hr-HR"/>
                      </w:rPr>
                      <m:t>i</m:t>
                    </m:r>
                  </m:sub>
                </m:sSub>
                <m:r>
                  <m:rPr>
                    <m:sty m:val="p"/>
                  </m:rPr>
                  <w:rPr>
                    <w:rFonts w:ascii="Cambria Math" w:hAnsi="Cambria Math"/>
                    <w:lang w:val="hr-HR"/>
                  </w:rPr>
                  <m:t>=</m:t>
                </m:r>
                <m:f>
                  <m:fPr>
                    <m:ctrlPr>
                      <w:rPr>
                        <w:rFonts w:ascii="Cambria Math" w:hAnsi="Cambria Math"/>
                        <w:lang w:val="hr-HR"/>
                      </w:rPr>
                    </m:ctrlPr>
                  </m:fPr>
                  <m:num>
                    <m:sSup>
                      <m:sSupPr>
                        <m:ctrlPr>
                          <w:rPr>
                            <w:rFonts w:ascii="Cambria Math" w:hAnsi="Cambria Math"/>
                            <w:lang w:val="hr-HR"/>
                          </w:rPr>
                        </m:ctrlPr>
                      </m:sSupPr>
                      <m:e>
                        <m:r>
                          <m:rPr>
                            <m:sty m:val="p"/>
                          </m:rPr>
                          <w:rPr>
                            <w:rFonts w:ascii="Cambria Math" w:hAnsi="Cambria Math"/>
                            <w:lang w:val="hr-HR"/>
                          </w:rPr>
                          <m:t>ρ</m:t>
                        </m:r>
                      </m:e>
                      <m:sup>
                        <m:r>
                          <m:rPr>
                            <m:sty m:val="p"/>
                          </m:rPr>
                          <w:rPr>
                            <w:rFonts w:ascii="Cambria Math" w:hAnsi="Cambria Math"/>
                            <w:lang w:val="hr-HR"/>
                          </w:rPr>
                          <m:t>2</m:t>
                        </m:r>
                      </m:sup>
                    </m:sSup>
                    <m:sSup>
                      <m:sSupPr>
                        <m:ctrlPr>
                          <w:rPr>
                            <w:rFonts w:ascii="Cambria Math" w:hAnsi="Cambria Math"/>
                            <w:lang w:val="hr-HR"/>
                          </w:rPr>
                        </m:ctrlPr>
                      </m:sSupPr>
                      <m:e>
                        <m:r>
                          <m:rPr>
                            <m:sty m:val="p"/>
                          </m:rPr>
                          <w:rPr>
                            <w:rFonts w:ascii="Cambria Math" w:hAnsi="Cambria Math"/>
                            <w:lang w:val="hr-HR"/>
                          </w:rPr>
                          <m:t>g</m:t>
                        </m:r>
                      </m:e>
                      <m:sup>
                        <m:r>
                          <m:rPr>
                            <m:sty m:val="p"/>
                          </m:rPr>
                          <w:rPr>
                            <w:rFonts w:ascii="Cambria Math" w:hAnsi="Cambria Math"/>
                            <w:lang w:val="hr-HR"/>
                          </w:rPr>
                          <m:t>2</m:t>
                        </m:r>
                      </m:sup>
                    </m:sSup>
                    <m:r>
                      <m:rPr>
                        <m:sty m:val="p"/>
                      </m:rPr>
                      <w:rPr>
                        <w:rFonts w:ascii="Cambria Math" w:hAnsi="Cambria Math"/>
                        <w:lang w:val="hr-HR"/>
                      </w:rPr>
                      <m:t>A</m:t>
                    </m:r>
                  </m:num>
                  <m:den>
                    <m:r>
                      <m:rPr>
                        <m:sty m:val="p"/>
                      </m:rPr>
                      <w:rPr>
                        <w:rFonts w:ascii="Cambria Math" w:hAnsi="Cambria Math"/>
                        <w:lang w:val="hr-HR"/>
                      </w:rPr>
                      <m:t>8E</m:t>
                    </m:r>
                  </m:den>
                </m:f>
                <m:d>
                  <m:dPr>
                    <m:begChr m:val="["/>
                    <m:endChr m:val="]"/>
                    <m:ctrlPr>
                      <w:rPr>
                        <w:rFonts w:ascii="Cambria Math" w:hAnsi="Cambria Math"/>
                        <w:lang w:val="hr-HR"/>
                      </w:rPr>
                    </m:ctrlPr>
                  </m:dPr>
                  <m:e>
                    <m:sSubSup>
                      <m:sSubSupPr>
                        <m:ctrlPr>
                          <w:rPr>
                            <w:rFonts w:ascii="Cambria Math" w:hAnsi="Cambria Math"/>
                            <w:lang w:val="hr-HR"/>
                          </w:rPr>
                        </m:ctrlPr>
                      </m:sSubSupPr>
                      <m:e>
                        <m:sSubSup>
                          <m:sSubSupPr>
                            <m:ctrlPr>
                              <w:rPr>
                                <w:rFonts w:ascii="Cambria Math" w:hAnsi="Cambria Math"/>
                                <w:lang w:val="hr-HR"/>
                              </w:rPr>
                            </m:ctrlPr>
                          </m:sSubSupPr>
                          <m:e>
                            <m:r>
                              <m:rPr>
                                <m:sty m:val="p"/>
                              </m:rPr>
                              <w:rPr>
                                <w:rFonts w:ascii="Cambria Math" w:hAnsi="Cambria Math"/>
                                <w:lang w:val="hr-HR"/>
                              </w:rPr>
                              <m:t>h</m:t>
                            </m:r>
                          </m:e>
                          <m:sub>
                            <m:r>
                              <m:rPr>
                                <m:sty m:val="p"/>
                              </m:rPr>
                              <w:rPr>
                                <w:rFonts w:ascii="Cambria Math" w:hAnsi="Cambria Math"/>
                                <w:lang w:val="hr-HR"/>
                              </w:rPr>
                              <m:t>i-1</m:t>
                            </m:r>
                          </m:sub>
                          <m:sup>
                            <m:r>
                              <m:rPr>
                                <m:sty m:val="p"/>
                              </m:rPr>
                              <w:rPr>
                                <w:rFonts w:ascii="Cambria Math" w:hAnsi="Cambria Math"/>
                                <w:lang w:val="hr-HR"/>
                              </w:rPr>
                              <m:t>2</m:t>
                            </m:r>
                          </m:sup>
                        </m:sSubSup>
                        <m:r>
                          <m:rPr>
                            <m:sty m:val="p"/>
                          </m:rPr>
                          <w:rPr>
                            <w:rFonts w:ascii="Cambria Math" w:hAnsi="Cambria Math"/>
                            <w:lang w:val="hr-HR"/>
                          </w:rPr>
                          <m:t>-h</m:t>
                        </m:r>
                      </m:e>
                      <m:sub>
                        <m:r>
                          <m:rPr>
                            <m:sty m:val="p"/>
                          </m:rPr>
                          <w:rPr>
                            <w:rFonts w:ascii="Cambria Math" w:hAnsi="Cambria Math"/>
                            <w:lang w:val="hr-HR"/>
                          </w:rPr>
                          <m:t>i</m:t>
                        </m:r>
                      </m:sub>
                      <m:sup>
                        <m:r>
                          <m:rPr>
                            <m:sty m:val="p"/>
                          </m:rPr>
                          <w:rPr>
                            <w:rFonts w:ascii="Cambria Math" w:hAnsi="Cambria Math"/>
                            <w:lang w:val="hr-HR"/>
                          </w:rPr>
                          <m:t>2</m:t>
                        </m:r>
                      </m:sup>
                    </m:sSubSup>
                  </m:e>
                </m:d>
                <m:r>
                  <m:rPr>
                    <m:sty m:val="p"/>
                  </m:rPr>
                  <w:rPr>
                    <w:rFonts w:ascii="Cambria Math" w:hAnsi="Cambria Math"/>
                    <w:lang w:val="hr-HR"/>
                  </w:rPr>
                  <m:t>,i=2,3,…,n-1</m:t>
                </m:r>
              </m:oMath>
            </m:oMathPara>
          </w:p>
        </w:tc>
        <w:tc>
          <w:tcPr>
            <w:tcW w:w="709" w:type="dxa"/>
            <w:gridSpan w:val="2"/>
            <w:vAlign w:val="center"/>
          </w:tcPr>
          <w:p w:rsidR="00CE7455" w:rsidRDefault="00DC3761">
            <w:pPr>
              <w:pStyle w:val="Normalnofirstln"/>
              <w:jc w:val="right"/>
              <w:rPr>
                <w:lang w:val="hr-HR"/>
              </w:rPr>
            </w:pPr>
            <w:r>
              <w:rPr>
                <w:lang w:val="hr-HR"/>
              </w:rPr>
              <w:t>(8)</w:t>
            </w:r>
          </w:p>
          <w:p w:rsidR="00CE7455" w:rsidRDefault="00CE7455">
            <w:pPr>
              <w:pStyle w:val="Normalnofirstln"/>
              <w:jc w:val="right"/>
              <w:rPr>
                <w:lang w:val="hr-HR"/>
              </w:rPr>
            </w:pPr>
          </w:p>
        </w:tc>
      </w:tr>
      <w:tr w:rsidR="00CA1E44" w:rsidTr="00CA1E44">
        <w:tc>
          <w:tcPr>
            <w:tcW w:w="7054" w:type="dxa"/>
          </w:tcPr>
          <w:p w:rsidR="00A44026" w:rsidRDefault="00CE7455" w:rsidP="000622F7">
            <w:pPr>
              <w:pStyle w:val="Normalnofirstln"/>
              <w:jc w:val="center"/>
              <w:rPr>
                <w:lang w:val="hr-HR"/>
              </w:rPr>
            </w:pPr>
            <m:oMathPara>
              <m:oMath>
                <m:sSub>
                  <m:sSubPr>
                    <m:ctrlPr>
                      <w:rPr>
                        <w:rFonts w:ascii="Cambria Math" w:hAnsi="Cambria Math"/>
                        <w:i/>
                        <w:lang w:val="hr-HR"/>
                      </w:rPr>
                    </m:ctrlPr>
                  </m:sSubPr>
                  <m:e>
                    <m:r>
                      <w:rPr>
                        <w:rFonts w:ascii="Cambria Math" w:hAnsi="Cambria Math"/>
                        <w:lang w:val="hr-HR"/>
                      </w:rPr>
                      <m:t>G</m:t>
                    </m:r>
                  </m:e>
                  <m:sub>
                    <m:r>
                      <w:rPr>
                        <w:rFonts w:ascii="Cambria Math" w:hAnsi="Cambria Math"/>
                        <w:lang w:val="hr-HR"/>
                      </w:rPr>
                      <m:t>n</m:t>
                    </m:r>
                  </m:sub>
                </m:sSub>
                <m:r>
                  <w:rPr>
                    <w:rFonts w:ascii="Cambria Math" w:hAnsi="Cambria Math"/>
                    <w:lang w:val="hr-HR"/>
                  </w:rPr>
                  <m:t>=-</m:t>
                </m:r>
                <m:f>
                  <m:fPr>
                    <m:ctrlPr>
                      <w:rPr>
                        <w:rFonts w:ascii="Cambria Math" w:hAnsi="Cambria Math"/>
                        <w:i/>
                        <w:lang w:val="hr-HR"/>
                      </w:rPr>
                    </m:ctrlPr>
                  </m:fPr>
                  <m:num>
                    <m:sSup>
                      <m:sSupPr>
                        <m:ctrlPr>
                          <w:rPr>
                            <w:rFonts w:ascii="Cambria Math" w:hAnsi="Cambria Math"/>
                            <w:i/>
                            <w:lang w:val="hr-HR"/>
                          </w:rPr>
                        </m:ctrlPr>
                      </m:sSupPr>
                      <m:e>
                        <m:r>
                          <w:rPr>
                            <w:rFonts w:ascii="Cambria Math" w:hAnsi="Cambria Math"/>
                            <w:lang w:val="hr-HR"/>
                          </w:rPr>
                          <m:t>ρ</m:t>
                        </m:r>
                      </m:e>
                      <m:sup>
                        <m:r>
                          <w:rPr>
                            <w:rFonts w:ascii="Cambria Math" w:hAnsi="Cambria Math"/>
                            <w:lang w:val="hr-HR"/>
                          </w:rPr>
                          <m:t>2</m:t>
                        </m:r>
                      </m:sup>
                    </m:sSup>
                    <m:sSup>
                      <m:sSupPr>
                        <m:ctrlPr>
                          <w:rPr>
                            <w:rFonts w:ascii="Cambria Math" w:hAnsi="Cambria Math"/>
                            <w:i/>
                            <w:lang w:val="hr-HR"/>
                          </w:rPr>
                        </m:ctrlPr>
                      </m:sSupPr>
                      <m:e>
                        <m:r>
                          <w:rPr>
                            <w:rFonts w:ascii="Cambria Math" w:hAnsi="Cambria Math"/>
                            <w:lang w:val="hr-HR"/>
                          </w:rPr>
                          <m:t>g</m:t>
                        </m:r>
                      </m:e>
                      <m:sup>
                        <m:r>
                          <w:rPr>
                            <w:rFonts w:ascii="Cambria Math" w:hAnsi="Cambria Math"/>
                            <w:lang w:val="hr-HR"/>
                          </w:rPr>
                          <m:t>2</m:t>
                        </m:r>
                      </m:sup>
                    </m:sSup>
                    <m:r>
                      <w:rPr>
                        <w:rFonts w:ascii="Cambria Math" w:hAnsi="Cambria Math"/>
                        <w:lang w:val="hr-HR"/>
                      </w:rPr>
                      <m:t>A</m:t>
                    </m:r>
                  </m:num>
                  <m:den>
                    <m:r>
                      <w:rPr>
                        <w:rFonts w:ascii="Cambria Math" w:hAnsi="Cambria Math"/>
                        <w:lang w:val="hr-HR"/>
                      </w:rPr>
                      <m:t>8E</m:t>
                    </m:r>
                  </m:den>
                </m:f>
                <m:d>
                  <m:dPr>
                    <m:begChr m:val="["/>
                    <m:endChr m:val="]"/>
                    <m:ctrlPr>
                      <w:rPr>
                        <w:rFonts w:ascii="Cambria Math" w:hAnsi="Cambria Math"/>
                        <w:i/>
                        <w:lang w:val="hr-HR"/>
                      </w:rPr>
                    </m:ctrlPr>
                  </m:dPr>
                  <m:e>
                    <m:r>
                      <w:rPr>
                        <w:rFonts w:ascii="Cambria Math" w:hAnsi="Cambria Math"/>
                        <w:lang w:val="hr-HR"/>
                      </w:rPr>
                      <m:t>4</m:t>
                    </m:r>
                    <m:sSup>
                      <m:sSupPr>
                        <m:ctrlPr>
                          <w:rPr>
                            <w:rFonts w:ascii="Cambria Math" w:hAnsi="Cambria Math"/>
                            <w:i/>
                            <w:lang w:val="hr-HR"/>
                          </w:rPr>
                        </m:ctrlPr>
                      </m:sSupPr>
                      <m:e>
                        <m:r>
                          <w:rPr>
                            <w:rFonts w:ascii="Cambria Math" w:hAnsi="Cambria Math"/>
                            <w:lang w:val="hr-HR"/>
                          </w:rPr>
                          <m:t>L</m:t>
                        </m:r>
                      </m:e>
                      <m:sup>
                        <m:r>
                          <w:rPr>
                            <w:rFonts w:ascii="Cambria Math" w:hAnsi="Cambria Math"/>
                            <w:lang w:val="hr-HR"/>
                          </w:rPr>
                          <m:t>2</m:t>
                        </m:r>
                      </m:sup>
                    </m:sSup>
                    <m:r>
                      <w:rPr>
                        <w:rFonts w:ascii="Cambria Math" w:hAnsi="Cambria Math"/>
                        <w:lang w:val="hr-HR"/>
                      </w:rPr>
                      <m:t>-</m:t>
                    </m:r>
                    <m:sSubSup>
                      <m:sSubSupPr>
                        <m:ctrlPr>
                          <w:rPr>
                            <w:rFonts w:ascii="Cambria Math" w:hAnsi="Cambria Math"/>
                            <w:i/>
                            <w:lang w:val="hr-HR"/>
                          </w:rPr>
                        </m:ctrlPr>
                      </m:sSubSupPr>
                      <m:e>
                        <m:r>
                          <w:rPr>
                            <w:rFonts w:ascii="Cambria Math" w:hAnsi="Cambria Math"/>
                            <w:lang w:val="hr-HR"/>
                          </w:rPr>
                          <m:t>h</m:t>
                        </m:r>
                      </m:e>
                      <m:sub>
                        <m:r>
                          <w:rPr>
                            <w:rFonts w:ascii="Cambria Math" w:hAnsi="Cambria Math"/>
                            <w:lang w:val="hr-HR"/>
                          </w:rPr>
                          <m:t>n-1</m:t>
                        </m:r>
                      </m:sub>
                      <m:sup>
                        <m:r>
                          <w:rPr>
                            <w:rFonts w:ascii="Cambria Math" w:hAnsi="Cambria Math"/>
                            <w:lang w:val="hr-HR"/>
                          </w:rPr>
                          <m:t>2</m:t>
                        </m:r>
                      </m:sup>
                    </m:sSubSup>
                  </m:e>
                </m:d>
                <m:r>
                  <w:rPr>
                    <w:rFonts w:ascii="Cambria Math" w:hAnsi="Cambria Math"/>
                    <w:lang w:val="hr-HR"/>
                  </w:rPr>
                  <m:t>-</m:t>
                </m:r>
                <m:f>
                  <m:fPr>
                    <m:ctrlPr>
                      <w:rPr>
                        <w:rFonts w:ascii="Cambria Math" w:hAnsi="Cambria Math"/>
                        <w:i/>
                        <w:lang w:val="hr-HR"/>
                      </w:rPr>
                    </m:ctrlPr>
                  </m:fPr>
                  <m:num>
                    <m:r>
                      <w:rPr>
                        <w:rFonts w:ascii="Cambria Math" w:hAnsi="Cambria Math"/>
                        <w:lang w:val="hr-HR"/>
                      </w:rPr>
                      <m:t>ρg</m:t>
                    </m:r>
                  </m:num>
                  <m:den>
                    <m:r>
                      <w:rPr>
                        <w:rFonts w:ascii="Cambria Math" w:hAnsi="Cambria Math"/>
                        <w:lang w:val="hr-HR"/>
                      </w:rPr>
                      <m:t>E</m:t>
                    </m:r>
                  </m:den>
                </m:f>
                <m:r>
                  <w:rPr>
                    <w:rFonts w:ascii="Cambria Math" w:hAnsi="Cambria Math"/>
                    <w:lang w:val="hr-HR"/>
                  </w:rPr>
                  <m:t>PL-</m:t>
                </m:r>
                <m:f>
                  <m:fPr>
                    <m:ctrlPr>
                      <w:rPr>
                        <w:rFonts w:ascii="Cambria Math" w:hAnsi="Cambria Math"/>
                        <w:i/>
                        <w:lang w:val="hr-HR"/>
                      </w:rPr>
                    </m:ctrlPr>
                  </m:fPr>
                  <m:num>
                    <m:sSup>
                      <m:sSupPr>
                        <m:ctrlPr>
                          <w:rPr>
                            <w:rFonts w:ascii="Cambria Math" w:hAnsi="Cambria Math"/>
                            <w:i/>
                            <w:lang w:val="hr-HR"/>
                          </w:rPr>
                        </m:ctrlPr>
                      </m:sSupPr>
                      <m:e>
                        <m:r>
                          <w:rPr>
                            <w:rFonts w:ascii="Cambria Math" w:hAnsi="Cambria Math"/>
                            <w:lang w:val="hr-HR"/>
                          </w:rPr>
                          <m:t>P</m:t>
                        </m:r>
                      </m:e>
                      <m:sup>
                        <m:r>
                          <w:rPr>
                            <w:rFonts w:ascii="Cambria Math" w:hAnsi="Cambria Math"/>
                            <w:lang w:val="hr-HR"/>
                          </w:rPr>
                          <m:t>2</m:t>
                        </m:r>
                      </m:sup>
                    </m:sSup>
                  </m:num>
                  <m:den>
                    <m:r>
                      <w:rPr>
                        <w:rFonts w:ascii="Cambria Math" w:hAnsi="Cambria Math"/>
                        <w:lang w:val="hr-HR"/>
                      </w:rPr>
                      <m:t>2EA</m:t>
                    </m:r>
                  </m:den>
                </m:f>
              </m:oMath>
            </m:oMathPara>
          </w:p>
        </w:tc>
        <w:tc>
          <w:tcPr>
            <w:tcW w:w="709" w:type="dxa"/>
            <w:gridSpan w:val="2"/>
            <w:vAlign w:val="center"/>
          </w:tcPr>
          <w:p w:rsidR="00CE7455" w:rsidRDefault="00DC3761">
            <w:pPr>
              <w:pStyle w:val="Normalnofirstln"/>
              <w:jc w:val="right"/>
              <w:rPr>
                <w:lang w:val="hr-HR"/>
              </w:rPr>
            </w:pPr>
            <w:r>
              <w:rPr>
                <w:lang w:val="hr-HR"/>
              </w:rPr>
              <w:t>(9)</w:t>
            </w:r>
          </w:p>
        </w:tc>
      </w:tr>
    </w:tbl>
    <w:p w:rsidR="00A93563" w:rsidRDefault="00CC3418" w:rsidP="00E63EEB">
      <w:pPr>
        <w:pStyle w:val="Normalnofirstln"/>
        <w:rPr>
          <w:lang w:val="hr-HR"/>
        </w:rPr>
      </w:pPr>
      <w:r>
        <w:rPr>
          <w:lang w:val="hr-HR"/>
        </w:rPr>
        <w:t xml:space="preserve">Iz gornjih izraza je vidljivo da koncentrirana sila utječe isključivo na konfiguracijske sile u rubnim čvorovima dok gravitacijsko opterećenje uzrokuje pojavu konfiguracijskih sila u svim čvorovima problema. Također se vidi da kod konfiguracijskih sila ne vrijedi princip superpozicije opterećenja kao kod određivanja Newtonovskih sila, nego u rubnim čvorovima </w:t>
      </w:r>
      <w:r w:rsidR="00370376">
        <w:rPr>
          <w:lang w:val="hr-HR"/>
        </w:rPr>
        <w:t xml:space="preserve">postoji </w:t>
      </w:r>
      <w:r>
        <w:rPr>
          <w:lang w:val="hr-HR"/>
        </w:rPr>
        <w:t xml:space="preserve">član koji predstavlja umnožak dva opterećenja. </w:t>
      </w:r>
    </w:p>
    <w:p w:rsidR="00CE7455" w:rsidRDefault="00CC3418">
      <w:pPr>
        <w:pStyle w:val="Normalnofirstln"/>
        <w:ind w:firstLine="284"/>
        <w:rPr>
          <w:lang w:val="hr-HR"/>
        </w:rPr>
      </w:pPr>
      <w:r>
        <w:rPr>
          <w:lang w:val="hr-HR"/>
        </w:rPr>
        <w:t xml:space="preserve">Iz izraza </w:t>
      </w:r>
      <w:r w:rsidR="00DC3761">
        <w:rPr>
          <w:lang w:val="hr-HR"/>
        </w:rPr>
        <w:t>(8)</w:t>
      </w:r>
      <w:r>
        <w:rPr>
          <w:lang w:val="hr-HR"/>
        </w:rPr>
        <w:t xml:space="preserve"> je vidljivo kako konfiguracijske sile u unutarnjim čvorovima nestaju ukoliko su duljine konačnih elemenata jednake, odnosno ako je štap podijeljen na jednake konačne elemente. Iz izraza </w:t>
      </w:r>
      <w:r w:rsidR="00DC3761">
        <w:rPr>
          <w:lang w:val="hr-HR"/>
        </w:rPr>
        <w:t>(7)</w:t>
      </w:r>
      <w:r>
        <w:rPr>
          <w:lang w:val="hr-HR"/>
        </w:rPr>
        <w:t xml:space="preserve"> i </w:t>
      </w:r>
      <w:r w:rsidR="00DC3761">
        <w:rPr>
          <w:lang w:val="hr-HR"/>
        </w:rPr>
        <w:t>(9)</w:t>
      </w:r>
      <w:r>
        <w:rPr>
          <w:lang w:val="hr-HR"/>
        </w:rPr>
        <w:t xml:space="preserve"> </w:t>
      </w:r>
      <w:r w:rsidR="00370376">
        <w:rPr>
          <w:lang w:val="hr-HR"/>
        </w:rPr>
        <w:t>se vidi</w:t>
      </w:r>
      <w:r>
        <w:rPr>
          <w:lang w:val="hr-HR"/>
        </w:rPr>
        <w:t xml:space="preserve"> da konfiguracijske sile na rubovima ostaju prisutne neovisno o položaju unutarnjih čvorova u sustavu.</w:t>
      </w:r>
      <w:r w:rsidR="004D3F3E">
        <w:rPr>
          <w:lang w:val="hr-HR"/>
        </w:rPr>
        <w:t xml:space="preserve"> </w:t>
      </w:r>
      <w:r w:rsidR="00370376">
        <w:rPr>
          <w:lang w:val="hr-HR"/>
        </w:rPr>
        <w:t xml:space="preserve">Može se </w:t>
      </w:r>
      <w:r w:rsidR="002310AA">
        <w:rPr>
          <w:lang w:val="hr-HR"/>
        </w:rPr>
        <w:t xml:space="preserve"> reći da konfiguracijske sile na rubu problema predstavljaju djelovanje okoline na štap, jer je štap svojevrsna nehomogenost u svome okruženju. </w:t>
      </w:r>
      <w:r w:rsidR="004D3F3E">
        <w:rPr>
          <w:lang w:val="hr-HR"/>
        </w:rPr>
        <w:t xml:space="preserve">Generalno, ako </w:t>
      </w:r>
      <w:r w:rsidR="00370376">
        <w:rPr>
          <w:lang w:val="hr-HR"/>
        </w:rPr>
        <w:t>se ponište</w:t>
      </w:r>
      <w:r w:rsidR="004D3F3E">
        <w:rPr>
          <w:lang w:val="hr-HR"/>
        </w:rPr>
        <w:t xml:space="preserve"> konfiguracijske sile na unutarnjim </w:t>
      </w:r>
      <w:r w:rsidR="00AD3CC2">
        <w:rPr>
          <w:lang w:val="hr-HR"/>
        </w:rPr>
        <w:t xml:space="preserve">čvorovima, </w:t>
      </w:r>
      <w:r w:rsidR="00370376">
        <w:rPr>
          <w:lang w:val="hr-HR"/>
        </w:rPr>
        <w:t>dobiva se</w:t>
      </w:r>
      <w:r w:rsidR="00AD3CC2">
        <w:rPr>
          <w:lang w:val="hr-HR"/>
        </w:rPr>
        <w:t xml:space="preserve"> položaj čvorova koji daje minimalnu ukupnu potencijalnu energiju za zadani problem.</w:t>
      </w:r>
      <w:r>
        <w:rPr>
          <w:lang w:val="hr-HR"/>
        </w:rPr>
        <w:t xml:space="preserve"> </w:t>
      </w:r>
      <w:r w:rsidR="004D3F3E">
        <w:rPr>
          <w:lang w:val="hr-HR"/>
        </w:rPr>
        <w:t xml:space="preserve">Isto tako, sumiranjem izraza </w:t>
      </w:r>
      <w:r w:rsidR="00DC3761">
        <w:rPr>
          <w:lang w:val="hr-HR"/>
        </w:rPr>
        <w:t>(7)</w:t>
      </w:r>
      <w:r w:rsidR="004D3F3E">
        <w:rPr>
          <w:lang w:val="hr-HR"/>
        </w:rPr>
        <w:t xml:space="preserve"> – </w:t>
      </w:r>
      <w:r w:rsidR="00DC3761">
        <w:rPr>
          <w:lang w:val="hr-HR"/>
        </w:rPr>
        <w:t>(9)</w:t>
      </w:r>
      <w:r w:rsidR="004D3F3E">
        <w:rPr>
          <w:lang w:val="hr-HR"/>
        </w:rPr>
        <w:t xml:space="preserve"> </w:t>
      </w:r>
      <w:r w:rsidR="00370376">
        <w:rPr>
          <w:lang w:val="hr-HR"/>
        </w:rPr>
        <w:t>dolazi se</w:t>
      </w:r>
      <w:r w:rsidR="004D3F3E">
        <w:rPr>
          <w:lang w:val="hr-HR"/>
        </w:rPr>
        <w:t xml:space="preserve"> do ravnoteže konfiguracijskih sila, odnosno, vrijedi</w:t>
      </w:r>
    </w:p>
    <w:tbl>
      <w:tblPr>
        <w:tblStyle w:val="TableGrid"/>
        <w:tblW w:w="7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709"/>
      </w:tblGrid>
      <w:tr w:rsidR="00A44026" w:rsidTr="00CA1E44">
        <w:tc>
          <w:tcPr>
            <w:tcW w:w="7054" w:type="dxa"/>
          </w:tcPr>
          <w:p w:rsidR="00A44026" w:rsidRDefault="00CE7455" w:rsidP="000622F7">
            <w:pPr>
              <w:pStyle w:val="Normalnofirstln"/>
              <w:jc w:val="center"/>
              <w:rPr>
                <w:lang w:val="hr-HR"/>
              </w:rPr>
            </w:pPr>
            <m:oMathPara>
              <m:oMath>
                <m:nary>
                  <m:naryPr>
                    <m:chr m:val="∑"/>
                    <m:limLoc m:val="undOvr"/>
                    <m:ctrlPr>
                      <w:rPr>
                        <w:rFonts w:ascii="Cambria Math" w:hAnsi="Cambria Math"/>
                        <w:i/>
                        <w:lang w:val="hr-HR"/>
                      </w:rPr>
                    </m:ctrlPr>
                  </m:naryPr>
                  <m:sub>
                    <m:r>
                      <w:rPr>
                        <w:rFonts w:ascii="Cambria Math" w:hAnsi="Cambria Math"/>
                        <w:lang w:val="hr-HR"/>
                      </w:rPr>
                      <m:t>i=1</m:t>
                    </m:r>
                  </m:sub>
                  <m:sup>
                    <m:r>
                      <w:rPr>
                        <w:rFonts w:ascii="Cambria Math" w:hAnsi="Cambria Math"/>
                        <w:lang w:val="hr-HR"/>
                      </w:rPr>
                      <m:t>n</m:t>
                    </m:r>
                  </m:sup>
                  <m:e>
                    <m:sSub>
                      <m:sSubPr>
                        <m:ctrlPr>
                          <w:rPr>
                            <w:rFonts w:ascii="Cambria Math" w:hAnsi="Cambria Math"/>
                            <w:i/>
                            <w:lang w:val="hr-HR"/>
                          </w:rPr>
                        </m:ctrlPr>
                      </m:sSubPr>
                      <m:e>
                        <m:r>
                          <w:rPr>
                            <w:rFonts w:ascii="Cambria Math" w:hAnsi="Cambria Math"/>
                            <w:lang w:val="hr-HR"/>
                          </w:rPr>
                          <m:t>G</m:t>
                        </m:r>
                      </m:e>
                      <m:sub>
                        <m:r>
                          <w:rPr>
                            <w:rFonts w:ascii="Cambria Math" w:hAnsi="Cambria Math"/>
                            <w:lang w:val="hr-HR"/>
                          </w:rPr>
                          <m:t>i</m:t>
                        </m:r>
                      </m:sub>
                    </m:sSub>
                    <m:r>
                      <w:rPr>
                        <w:rFonts w:ascii="Cambria Math" w:hAnsi="Cambria Math"/>
                        <w:lang w:val="hr-HR"/>
                      </w:rPr>
                      <m:t>=0</m:t>
                    </m:r>
                  </m:e>
                </m:nary>
              </m:oMath>
            </m:oMathPara>
          </w:p>
        </w:tc>
        <w:tc>
          <w:tcPr>
            <w:tcW w:w="709" w:type="dxa"/>
            <w:vAlign w:val="center"/>
          </w:tcPr>
          <w:p w:rsidR="00CE7455" w:rsidRDefault="00DC3761">
            <w:pPr>
              <w:pStyle w:val="Normalnofirstln"/>
              <w:jc w:val="right"/>
              <w:rPr>
                <w:lang w:val="hr-HR"/>
              </w:rPr>
            </w:pPr>
            <w:r>
              <w:rPr>
                <w:lang w:val="hr-HR"/>
              </w:rPr>
              <w:t>(10)</w:t>
            </w:r>
          </w:p>
          <w:p w:rsidR="00CE7455" w:rsidRDefault="00CE7455">
            <w:pPr>
              <w:pStyle w:val="Normalnofirstln"/>
              <w:jc w:val="right"/>
              <w:rPr>
                <w:lang w:val="hr-HR"/>
              </w:rPr>
            </w:pPr>
          </w:p>
        </w:tc>
      </w:tr>
    </w:tbl>
    <w:p w:rsidR="001164B5" w:rsidRDefault="001164B5" w:rsidP="001164B5">
      <w:pPr>
        <w:rPr>
          <w:sz w:val="16"/>
          <w:lang w:val="hr-HR"/>
        </w:rPr>
      </w:pPr>
      <w:bookmarkStart w:id="0" w:name="_GoBack"/>
      <w:bookmarkEnd w:id="0"/>
    </w:p>
    <w:p w:rsidR="00635807" w:rsidRDefault="002310AA" w:rsidP="00635807">
      <w:pPr>
        <w:pStyle w:val="Normalnofirstln"/>
        <w:rPr>
          <w:b/>
          <w:lang w:val="hr-HR"/>
        </w:rPr>
      </w:pPr>
      <w:r>
        <w:rPr>
          <w:b/>
          <w:lang w:val="hr-HR"/>
        </w:rPr>
        <w:t>2</w:t>
      </w:r>
      <w:r w:rsidR="001164B5" w:rsidRPr="001164B5">
        <w:rPr>
          <w:b/>
          <w:lang w:val="hr-HR"/>
        </w:rPr>
        <w:t>.</w:t>
      </w:r>
      <w:r w:rsidR="004163F0">
        <w:rPr>
          <w:b/>
          <w:lang w:val="hr-HR"/>
        </w:rPr>
        <w:t>2</w:t>
      </w:r>
      <w:r w:rsidR="001164B5" w:rsidRPr="001164B5">
        <w:rPr>
          <w:b/>
          <w:lang w:val="hr-HR"/>
        </w:rPr>
        <w:t xml:space="preserve"> </w:t>
      </w:r>
      <w:r w:rsidR="001164B5">
        <w:rPr>
          <w:b/>
          <w:lang w:val="hr-HR"/>
        </w:rPr>
        <w:t>Štap s linearnom promjenom poprečnog presjeka opterećen koncentriranom silom na kraju</w:t>
      </w:r>
    </w:p>
    <w:p w:rsidR="009D1F17" w:rsidRDefault="009D1F17" w:rsidP="00635807">
      <w:pPr>
        <w:pStyle w:val="Normalnofirstln"/>
        <w:rPr>
          <w:lang w:val="hr-HR"/>
        </w:rPr>
      </w:pPr>
      <w:r>
        <w:rPr>
          <w:lang w:val="hr-HR"/>
        </w:rPr>
        <w:t xml:space="preserve">Promatramo štap konačne duljine </w:t>
      </w:r>
      <m:oMath>
        <m:r>
          <w:rPr>
            <w:rFonts w:ascii="Cambria Math" w:hAnsi="Cambria Math"/>
            <w:lang w:val="hr-HR"/>
          </w:rPr>
          <m:t>L</m:t>
        </m:r>
      </m:oMath>
      <w:r>
        <w:rPr>
          <w:lang w:val="hr-HR"/>
        </w:rPr>
        <w:t>, kod kojeg s</w:t>
      </w:r>
      <w:r w:rsidR="00DD64BB">
        <w:rPr>
          <w:lang w:val="hr-HR"/>
        </w:rPr>
        <w:t>e površina poprečnog presjeka l</w:t>
      </w:r>
      <w:r>
        <w:rPr>
          <w:lang w:val="hr-HR"/>
        </w:rPr>
        <w:t>in</w:t>
      </w:r>
      <w:r w:rsidR="00DD64BB">
        <w:rPr>
          <w:lang w:val="hr-HR"/>
        </w:rPr>
        <w:t>i</w:t>
      </w:r>
      <w:r>
        <w:rPr>
          <w:lang w:val="hr-HR"/>
        </w:rPr>
        <w:t xml:space="preserve">jski mijenja s početne površine </w:t>
      </w:r>
      <m:oMath>
        <m:sSub>
          <m:sSubPr>
            <m:ctrlPr>
              <w:rPr>
                <w:rFonts w:ascii="Cambria Math" w:hAnsi="Cambria Math"/>
                <w:i/>
                <w:lang w:val="hr-HR"/>
              </w:rPr>
            </m:ctrlPr>
          </m:sSubPr>
          <m:e>
            <m:r>
              <w:rPr>
                <w:rFonts w:ascii="Cambria Math" w:hAnsi="Cambria Math"/>
                <w:lang w:val="hr-HR"/>
              </w:rPr>
              <m:t>A</m:t>
            </m:r>
          </m:e>
          <m:sub>
            <m:r>
              <w:rPr>
                <w:rFonts w:ascii="Cambria Math" w:hAnsi="Cambria Math"/>
                <w:lang w:val="hr-HR"/>
              </w:rPr>
              <m:t>0</m:t>
            </m:r>
          </m:sub>
        </m:sSub>
      </m:oMath>
      <w:r w:rsidR="0036268F">
        <w:rPr>
          <w:lang w:val="hr-HR"/>
        </w:rPr>
        <w:t xml:space="preserve"> </w:t>
      </w:r>
      <w:r>
        <w:rPr>
          <w:lang w:val="hr-HR"/>
        </w:rPr>
        <w:t>na krajnju površinu</w:t>
      </w:r>
      <w:r w:rsidR="0036268F">
        <w:rPr>
          <w:lang w:val="hr-HR"/>
        </w:rPr>
        <w:t xml:space="preserve"> </w:t>
      </w:r>
      <m:oMath>
        <m:sSub>
          <m:sSubPr>
            <m:ctrlPr>
              <w:rPr>
                <w:rFonts w:ascii="Cambria Math" w:hAnsi="Cambria Math"/>
                <w:i/>
                <w:lang w:val="hr-HR"/>
              </w:rPr>
            </m:ctrlPr>
          </m:sSubPr>
          <m:e>
            <m:r>
              <w:rPr>
                <w:rFonts w:ascii="Cambria Math" w:hAnsi="Cambria Math"/>
                <w:lang w:val="hr-HR"/>
              </w:rPr>
              <m:t>A</m:t>
            </m:r>
          </m:e>
          <m:sub>
            <m:r>
              <w:rPr>
                <w:rFonts w:ascii="Cambria Math" w:hAnsi="Cambria Math"/>
                <w:lang w:val="hr-HR"/>
              </w:rPr>
              <m:t>n</m:t>
            </m:r>
          </m:sub>
        </m:sSub>
      </m:oMath>
      <w:r>
        <w:rPr>
          <w:lang w:val="hr-HR"/>
        </w:rPr>
        <w:t>. Štap ima modul elastičnosti</w:t>
      </w:r>
      <w:r w:rsidR="0036268F">
        <w:rPr>
          <w:lang w:val="hr-HR"/>
        </w:rPr>
        <w:t xml:space="preserve"> </w:t>
      </w:r>
      <m:oMath>
        <m:r>
          <w:rPr>
            <w:rFonts w:ascii="Cambria Math" w:hAnsi="Cambria Math"/>
            <w:lang w:val="hr-HR"/>
          </w:rPr>
          <m:t>E</m:t>
        </m:r>
      </m:oMath>
      <w:r>
        <w:rPr>
          <w:lang w:val="hr-HR"/>
        </w:rPr>
        <w:t xml:space="preserve">, pridržan je u prvom čvoru </w:t>
      </w:r>
      <m:oMath>
        <m:sSub>
          <m:sSubPr>
            <m:ctrlPr>
              <w:rPr>
                <w:rFonts w:ascii="Cambria Math" w:hAnsi="Cambria Math"/>
                <w:i/>
                <w:lang w:val="hr-HR"/>
              </w:rPr>
            </m:ctrlPr>
          </m:sSubPr>
          <m:e>
            <m:r>
              <w:rPr>
                <w:rFonts w:ascii="Cambria Math" w:hAnsi="Cambria Math"/>
                <w:lang w:val="hr-HR"/>
              </w:rPr>
              <m:t>x</m:t>
            </m:r>
          </m:e>
          <m:sub>
            <m:r>
              <w:rPr>
                <w:rFonts w:ascii="Cambria Math" w:hAnsi="Cambria Math"/>
                <w:lang w:val="hr-HR"/>
              </w:rPr>
              <m:t>1</m:t>
            </m:r>
          </m:sub>
        </m:sSub>
      </m:oMath>
      <w:r>
        <w:rPr>
          <w:vertAlign w:val="subscript"/>
          <w:lang w:val="hr-HR"/>
        </w:rPr>
        <w:t xml:space="preserve"> </w:t>
      </w:r>
      <w:r>
        <w:rPr>
          <w:lang w:val="hr-HR"/>
        </w:rPr>
        <w:t xml:space="preserve">i opterećen je koncentriranom silom </w:t>
      </w:r>
      <m:oMath>
        <m:r>
          <w:rPr>
            <w:rFonts w:ascii="Cambria Math" w:hAnsi="Cambria Math"/>
            <w:lang w:val="hr-HR"/>
          </w:rPr>
          <m:t>P</m:t>
        </m:r>
      </m:oMath>
      <w:r w:rsidR="0036268F">
        <w:rPr>
          <w:lang w:val="hr-HR"/>
        </w:rPr>
        <w:t xml:space="preserve"> </w:t>
      </w:r>
      <w:r>
        <w:rPr>
          <w:lang w:val="hr-HR"/>
        </w:rPr>
        <w:t xml:space="preserve">u krajnjem čvoru </w:t>
      </w:r>
      <m:oMath>
        <m:sSub>
          <m:sSubPr>
            <m:ctrlPr>
              <w:rPr>
                <w:rFonts w:ascii="Cambria Math" w:hAnsi="Cambria Math"/>
                <w:i/>
                <w:lang w:val="hr-HR"/>
              </w:rPr>
            </m:ctrlPr>
          </m:sSubPr>
          <m:e>
            <m:r>
              <w:rPr>
                <w:rFonts w:ascii="Cambria Math" w:hAnsi="Cambria Math"/>
                <w:lang w:val="hr-HR"/>
              </w:rPr>
              <m:t>x</m:t>
            </m:r>
          </m:e>
          <m:sub>
            <m:r>
              <w:rPr>
                <w:rFonts w:ascii="Cambria Math" w:hAnsi="Cambria Math"/>
                <w:lang w:val="hr-HR"/>
              </w:rPr>
              <m:t>n</m:t>
            </m:r>
          </m:sub>
        </m:sSub>
      </m:oMath>
      <w:r>
        <w:rPr>
          <w:lang w:val="hr-HR"/>
        </w:rPr>
        <w:t xml:space="preserve">. Štap je diskretiziran pomoću </w:t>
      </w:r>
      <m:oMath>
        <m:r>
          <w:rPr>
            <w:rFonts w:ascii="Cambria Math" w:hAnsi="Cambria Math"/>
            <w:lang w:val="hr-HR"/>
          </w:rPr>
          <m:t xml:space="preserve">n </m:t>
        </m:r>
      </m:oMath>
      <w:r>
        <w:rPr>
          <w:lang w:val="hr-HR"/>
        </w:rPr>
        <w:t xml:space="preserve">točaka i </w:t>
      </w:r>
      <m:oMath>
        <m:r>
          <w:rPr>
            <w:rFonts w:ascii="Cambria Math" w:hAnsi="Cambria Math"/>
            <w:lang w:val="hr-HR"/>
          </w:rPr>
          <m:t>n-1</m:t>
        </m:r>
      </m:oMath>
      <w:r w:rsidR="0036268F" w:rsidDel="0036268F">
        <w:rPr>
          <w:lang w:val="hr-HR"/>
        </w:rPr>
        <w:t xml:space="preserve"> </w:t>
      </w:r>
      <w:r>
        <w:rPr>
          <w:lang w:val="hr-HR"/>
        </w:rPr>
        <w:t>linijskih konačnih elemenata</w:t>
      </w:r>
      <w:r w:rsidR="0006155E">
        <w:rPr>
          <w:lang w:val="hr-HR"/>
        </w:rPr>
        <w:t xml:space="preserve"> konstantnog poprečnog presjeka. Površina poprečnog presjeka konačnog elementa je definirana izrazom</w:t>
      </w:r>
    </w:p>
    <w:tbl>
      <w:tblPr>
        <w:tblStyle w:val="TableGrid"/>
        <w:tblW w:w="7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054"/>
        <w:gridCol w:w="709"/>
      </w:tblGrid>
      <w:tr w:rsidR="00A44026" w:rsidTr="00CA1E44">
        <w:tc>
          <w:tcPr>
            <w:tcW w:w="7054" w:type="dxa"/>
          </w:tcPr>
          <w:p w:rsidR="00A44026" w:rsidRDefault="00CE7455" w:rsidP="000622F7">
            <w:pPr>
              <w:pStyle w:val="Normalnofirstln"/>
              <w:jc w:val="center"/>
              <w:rPr>
                <w:lang w:val="hr-HR"/>
              </w:rPr>
            </w:pPr>
            <m:oMathPara>
              <m:oMath>
                <m:sSub>
                  <m:sSubPr>
                    <m:ctrlPr>
                      <w:rPr>
                        <w:rFonts w:ascii="Cambria Math" w:hAnsi="Cambria Math"/>
                        <w:i/>
                        <w:lang w:val="hr-HR"/>
                      </w:rPr>
                    </m:ctrlPr>
                  </m:sSubPr>
                  <m:e>
                    <m:r>
                      <w:rPr>
                        <w:rFonts w:ascii="Cambria Math" w:hAnsi="Cambria Math"/>
                        <w:lang w:val="hr-HR"/>
                      </w:rPr>
                      <m:t>A</m:t>
                    </m:r>
                  </m:e>
                  <m:sub>
                    <m:r>
                      <w:rPr>
                        <w:rFonts w:ascii="Cambria Math" w:hAnsi="Cambria Math"/>
                        <w:lang w:val="hr-HR"/>
                      </w:rPr>
                      <m:t>k</m:t>
                    </m:r>
                  </m:sub>
                </m:sSub>
                <m:r>
                  <w:rPr>
                    <w:rFonts w:ascii="Cambria Math" w:hAnsi="Cambria Math"/>
                    <w:lang w:val="hr-HR"/>
                  </w:rPr>
                  <m:t>=</m:t>
                </m:r>
                <m:f>
                  <m:fPr>
                    <m:ctrlPr>
                      <w:rPr>
                        <w:rFonts w:ascii="Cambria Math" w:hAnsi="Cambria Math"/>
                        <w:i/>
                        <w:lang w:val="hr-HR"/>
                      </w:rPr>
                    </m:ctrlPr>
                  </m:fPr>
                  <m:num>
                    <m:sSub>
                      <m:sSubPr>
                        <m:ctrlPr>
                          <w:rPr>
                            <w:rFonts w:ascii="Cambria Math" w:hAnsi="Cambria Math"/>
                            <w:i/>
                            <w:lang w:val="hr-HR"/>
                          </w:rPr>
                        </m:ctrlPr>
                      </m:sSubPr>
                      <m:e>
                        <m:r>
                          <w:rPr>
                            <w:rFonts w:ascii="Cambria Math" w:hAnsi="Cambria Math"/>
                            <w:lang w:val="hr-HR"/>
                          </w:rPr>
                          <m:t>x</m:t>
                        </m:r>
                      </m:e>
                      <m:sub>
                        <m:r>
                          <w:rPr>
                            <w:rFonts w:ascii="Cambria Math" w:hAnsi="Cambria Math"/>
                            <w:lang w:val="hr-HR"/>
                          </w:rPr>
                          <m:t>k</m:t>
                        </m:r>
                      </m:sub>
                    </m:sSub>
                    <m:r>
                      <w:rPr>
                        <w:rFonts w:ascii="Cambria Math" w:hAnsi="Cambria Math"/>
                        <w:lang w:val="hr-HR"/>
                      </w:rPr>
                      <m:t>+</m:t>
                    </m:r>
                    <m:sSub>
                      <m:sSubPr>
                        <m:ctrlPr>
                          <w:rPr>
                            <w:rFonts w:ascii="Cambria Math" w:hAnsi="Cambria Math"/>
                            <w:i/>
                            <w:lang w:val="hr-HR"/>
                          </w:rPr>
                        </m:ctrlPr>
                      </m:sSubPr>
                      <m:e>
                        <m:r>
                          <w:rPr>
                            <w:rFonts w:ascii="Cambria Math" w:hAnsi="Cambria Math"/>
                            <w:lang w:val="hr-HR"/>
                          </w:rPr>
                          <m:t>x</m:t>
                        </m:r>
                      </m:e>
                      <m:sub>
                        <m:r>
                          <w:rPr>
                            <w:rFonts w:ascii="Cambria Math" w:hAnsi="Cambria Math"/>
                            <w:lang w:val="hr-HR"/>
                          </w:rPr>
                          <m:t>k+1</m:t>
                        </m:r>
                      </m:sub>
                    </m:sSub>
                  </m:num>
                  <m:den>
                    <m:r>
                      <w:rPr>
                        <w:rFonts w:ascii="Cambria Math" w:hAnsi="Cambria Math"/>
                        <w:lang w:val="hr-HR"/>
                      </w:rPr>
                      <m:t>2</m:t>
                    </m:r>
                  </m:den>
                </m:f>
                <m:f>
                  <m:fPr>
                    <m:ctrlPr>
                      <w:rPr>
                        <w:rFonts w:ascii="Cambria Math" w:hAnsi="Cambria Math"/>
                        <w:i/>
                        <w:lang w:val="hr-HR"/>
                      </w:rPr>
                    </m:ctrlPr>
                  </m:fPr>
                  <m:num>
                    <m:d>
                      <m:dPr>
                        <m:ctrlPr>
                          <w:rPr>
                            <w:rFonts w:ascii="Cambria Math" w:hAnsi="Cambria Math"/>
                            <w:i/>
                            <w:lang w:val="hr-HR"/>
                          </w:rPr>
                        </m:ctrlPr>
                      </m:dPr>
                      <m:e>
                        <m:sSub>
                          <m:sSubPr>
                            <m:ctrlPr>
                              <w:rPr>
                                <w:rFonts w:ascii="Cambria Math" w:hAnsi="Cambria Math"/>
                                <w:i/>
                                <w:lang w:val="hr-HR"/>
                              </w:rPr>
                            </m:ctrlPr>
                          </m:sSubPr>
                          <m:e>
                            <m:r>
                              <w:rPr>
                                <w:rFonts w:ascii="Cambria Math" w:hAnsi="Cambria Math"/>
                                <w:lang w:val="hr-HR"/>
                              </w:rPr>
                              <m:t>A</m:t>
                            </m:r>
                          </m:e>
                          <m:sub>
                            <m:r>
                              <w:rPr>
                                <w:rFonts w:ascii="Cambria Math" w:hAnsi="Cambria Math"/>
                                <w:lang w:val="hr-HR"/>
                              </w:rPr>
                              <m:t>n</m:t>
                            </m:r>
                          </m:sub>
                        </m:sSub>
                        <m:r>
                          <w:rPr>
                            <w:rFonts w:ascii="Cambria Math" w:hAnsi="Cambria Math"/>
                            <w:lang w:val="hr-HR"/>
                          </w:rPr>
                          <m:t>-</m:t>
                        </m:r>
                        <m:sSub>
                          <m:sSubPr>
                            <m:ctrlPr>
                              <w:rPr>
                                <w:rFonts w:ascii="Cambria Math" w:hAnsi="Cambria Math"/>
                                <w:i/>
                                <w:lang w:val="hr-HR"/>
                              </w:rPr>
                            </m:ctrlPr>
                          </m:sSubPr>
                          <m:e>
                            <m:r>
                              <w:rPr>
                                <w:rFonts w:ascii="Cambria Math" w:hAnsi="Cambria Math"/>
                                <w:lang w:val="hr-HR"/>
                              </w:rPr>
                              <m:t>A</m:t>
                            </m:r>
                          </m:e>
                          <m:sub>
                            <m:r>
                              <w:rPr>
                                <w:rFonts w:ascii="Cambria Math" w:hAnsi="Cambria Math"/>
                                <w:lang w:val="hr-HR"/>
                              </w:rPr>
                              <m:t>0</m:t>
                            </m:r>
                          </m:sub>
                        </m:sSub>
                      </m:e>
                    </m:d>
                  </m:num>
                  <m:den>
                    <m:r>
                      <w:rPr>
                        <w:rFonts w:ascii="Cambria Math" w:hAnsi="Cambria Math"/>
                        <w:lang w:val="hr-HR"/>
                      </w:rPr>
                      <m:t>L</m:t>
                    </m:r>
                  </m:den>
                </m:f>
                <m:r>
                  <w:rPr>
                    <w:rFonts w:ascii="Cambria Math" w:hAnsi="Cambria Math"/>
                    <w:lang w:val="hr-HR"/>
                  </w:rPr>
                  <m:t>+</m:t>
                </m:r>
                <m:sSub>
                  <m:sSubPr>
                    <m:ctrlPr>
                      <w:rPr>
                        <w:rFonts w:ascii="Cambria Math" w:hAnsi="Cambria Math"/>
                        <w:i/>
                        <w:lang w:val="hr-HR"/>
                      </w:rPr>
                    </m:ctrlPr>
                  </m:sSubPr>
                  <m:e>
                    <m:r>
                      <w:rPr>
                        <w:rFonts w:ascii="Cambria Math" w:hAnsi="Cambria Math"/>
                        <w:lang w:val="hr-HR"/>
                      </w:rPr>
                      <m:t>A</m:t>
                    </m:r>
                  </m:e>
                  <m:sub>
                    <m:r>
                      <w:rPr>
                        <w:rFonts w:ascii="Cambria Math" w:hAnsi="Cambria Math"/>
                        <w:lang w:val="hr-HR"/>
                      </w:rPr>
                      <m:t>0</m:t>
                    </m:r>
                  </m:sub>
                </m:sSub>
                <m:r>
                  <w:rPr>
                    <w:rFonts w:ascii="Cambria Math" w:hAnsi="Cambria Math"/>
                    <w:lang w:val="hr-HR"/>
                  </w:rPr>
                  <m:t>,k=1,2,…,n-1</m:t>
                </m:r>
              </m:oMath>
            </m:oMathPara>
          </w:p>
        </w:tc>
        <w:tc>
          <w:tcPr>
            <w:tcW w:w="709" w:type="dxa"/>
            <w:vAlign w:val="center"/>
          </w:tcPr>
          <w:p w:rsidR="00CE7455" w:rsidRDefault="00DC3761">
            <w:pPr>
              <w:pStyle w:val="Normalnofirstln"/>
              <w:jc w:val="right"/>
              <w:rPr>
                <w:lang w:val="hr-HR"/>
              </w:rPr>
            </w:pPr>
            <w:r>
              <w:rPr>
                <w:lang w:val="hr-HR"/>
              </w:rPr>
              <w:t>(11)</w:t>
            </w:r>
          </w:p>
        </w:tc>
      </w:tr>
    </w:tbl>
    <w:p w:rsidR="0006155E" w:rsidRDefault="00370376" w:rsidP="00635807">
      <w:pPr>
        <w:pStyle w:val="Normalnofirstln"/>
        <w:rPr>
          <w:lang w:val="hr-HR"/>
        </w:rPr>
      </w:pPr>
      <w:r>
        <w:rPr>
          <w:lang w:val="hr-HR"/>
        </w:rPr>
        <w:t>odnosno, površina</w:t>
      </w:r>
      <w:r w:rsidR="0006155E">
        <w:rPr>
          <w:lang w:val="hr-HR"/>
        </w:rPr>
        <w:t xml:space="preserve"> poprečnog presjeka </w:t>
      </w:r>
      <w:r>
        <w:rPr>
          <w:lang w:val="hr-HR"/>
        </w:rPr>
        <w:t>se usrednjuje</w:t>
      </w:r>
      <w:r w:rsidR="0006155E">
        <w:rPr>
          <w:lang w:val="hr-HR"/>
        </w:rPr>
        <w:t xml:space="preserve"> između vrijednosti koju bi poprimila u čvorovima elementa. </w:t>
      </w:r>
      <w:r w:rsidR="00644408">
        <w:rPr>
          <w:lang w:val="hr-HR"/>
        </w:rPr>
        <w:t xml:space="preserve">Takvom aproksimacijom </w:t>
      </w:r>
      <w:r>
        <w:rPr>
          <w:lang w:val="hr-HR"/>
        </w:rPr>
        <w:t>se dobije skokovita promjena</w:t>
      </w:r>
      <w:r w:rsidR="00644408">
        <w:rPr>
          <w:lang w:val="hr-HR"/>
        </w:rPr>
        <w:t xml:space="preserve"> poprečnog presjeka između čvorova. Ukupna potencijalna energija tako definiranog problema iznosi</w:t>
      </w:r>
    </w:p>
    <w:tbl>
      <w:tblPr>
        <w:tblStyle w:val="TableGrid"/>
        <w:tblW w:w="7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709"/>
      </w:tblGrid>
      <w:tr w:rsidR="00677398" w:rsidTr="00CA1E44">
        <w:tc>
          <w:tcPr>
            <w:tcW w:w="7054" w:type="dxa"/>
          </w:tcPr>
          <w:p w:rsidR="00CE7455" w:rsidRDefault="00677398">
            <w:pPr>
              <w:pStyle w:val="Normalnofirstln"/>
              <w:ind w:right="-250"/>
              <w:rPr>
                <w:lang w:val="hr-HR"/>
              </w:rPr>
            </w:pPr>
            <m:oMathPara>
              <m:oMath>
                <m:r>
                  <m:rPr>
                    <m:sty m:val="p"/>
                  </m:rPr>
                  <w:rPr>
                    <w:rFonts w:ascii="Cambria Math" w:hAnsi="Cambria Math"/>
                    <w:lang w:val="hr-HR"/>
                  </w:rPr>
                  <w:lastRenderedPageBreak/>
                  <m:t>Π</m:t>
                </m:r>
                <m:r>
                  <w:rPr>
                    <w:rFonts w:ascii="Cambria Math" w:hAnsi="Cambria Math"/>
                    <w:lang w:val="hr-HR"/>
                  </w:rPr>
                  <m:t>=</m:t>
                </m:r>
                <m:f>
                  <m:fPr>
                    <m:ctrlPr>
                      <w:rPr>
                        <w:rFonts w:ascii="Cambria Math" w:hAnsi="Cambria Math"/>
                        <w:i/>
                        <w:lang w:val="hr-HR"/>
                      </w:rPr>
                    </m:ctrlPr>
                  </m:fPr>
                  <m:num>
                    <m:r>
                      <w:rPr>
                        <w:rFonts w:ascii="Cambria Math" w:hAnsi="Cambria Math"/>
                        <w:lang w:val="hr-HR"/>
                      </w:rPr>
                      <m:t>1</m:t>
                    </m:r>
                  </m:num>
                  <m:den>
                    <m:r>
                      <w:rPr>
                        <w:rFonts w:ascii="Cambria Math" w:hAnsi="Cambria Math"/>
                        <w:lang w:val="hr-HR"/>
                      </w:rPr>
                      <m:t>2</m:t>
                    </m:r>
                  </m:den>
                </m:f>
                <m:nary>
                  <m:naryPr>
                    <m:chr m:val="∑"/>
                    <m:limLoc m:val="undOvr"/>
                    <m:ctrlPr>
                      <w:rPr>
                        <w:rFonts w:ascii="Cambria Math" w:hAnsi="Cambria Math"/>
                        <w:i/>
                        <w:lang w:val="hr-HR"/>
                      </w:rPr>
                    </m:ctrlPr>
                  </m:naryPr>
                  <m:sub>
                    <m:r>
                      <w:rPr>
                        <w:rFonts w:ascii="Cambria Math" w:hAnsi="Cambria Math"/>
                        <w:lang w:val="hr-HR"/>
                      </w:rPr>
                      <m:t>k=1</m:t>
                    </m:r>
                  </m:sub>
                  <m:sup>
                    <m:r>
                      <w:rPr>
                        <w:rFonts w:ascii="Cambria Math" w:hAnsi="Cambria Math"/>
                        <w:lang w:val="hr-HR"/>
                      </w:rPr>
                      <m:t>n-1</m:t>
                    </m:r>
                  </m:sup>
                  <m:e>
                    <m:f>
                      <m:fPr>
                        <m:ctrlPr>
                          <w:rPr>
                            <w:rFonts w:ascii="Cambria Math" w:hAnsi="Cambria Math"/>
                            <w:i/>
                            <w:lang w:val="hr-HR"/>
                          </w:rPr>
                        </m:ctrlPr>
                      </m:fPr>
                      <m:num>
                        <m:r>
                          <w:rPr>
                            <w:rFonts w:ascii="Cambria Math" w:hAnsi="Cambria Math"/>
                            <w:lang w:val="hr-HR"/>
                          </w:rPr>
                          <m:t>E</m:t>
                        </m:r>
                        <m:sSub>
                          <m:sSubPr>
                            <m:ctrlPr>
                              <w:rPr>
                                <w:rFonts w:ascii="Cambria Math" w:hAnsi="Cambria Math"/>
                                <w:i/>
                                <w:lang w:val="hr-HR"/>
                              </w:rPr>
                            </m:ctrlPr>
                          </m:sSubPr>
                          <m:e>
                            <m:r>
                              <w:rPr>
                                <w:rFonts w:ascii="Cambria Math" w:hAnsi="Cambria Math"/>
                                <w:lang w:val="hr-HR"/>
                              </w:rPr>
                              <m:t>A</m:t>
                            </m:r>
                          </m:e>
                          <m:sub>
                            <m:r>
                              <w:rPr>
                                <w:rFonts w:ascii="Cambria Math" w:hAnsi="Cambria Math"/>
                                <w:lang w:val="hr-HR"/>
                              </w:rPr>
                              <m:t>k</m:t>
                            </m:r>
                          </m:sub>
                        </m:sSub>
                      </m:num>
                      <m:den>
                        <m:sSub>
                          <m:sSubPr>
                            <m:ctrlPr>
                              <w:rPr>
                                <w:rFonts w:ascii="Cambria Math" w:hAnsi="Cambria Math"/>
                                <w:i/>
                                <w:lang w:val="hr-HR"/>
                              </w:rPr>
                            </m:ctrlPr>
                          </m:sSubPr>
                          <m:e>
                            <m:r>
                              <w:rPr>
                                <w:rFonts w:ascii="Cambria Math" w:hAnsi="Cambria Math"/>
                                <w:lang w:val="hr-HR"/>
                              </w:rPr>
                              <m:t>h</m:t>
                            </m:r>
                          </m:e>
                          <m:sub>
                            <m:r>
                              <w:rPr>
                                <w:rFonts w:ascii="Cambria Math" w:hAnsi="Cambria Math"/>
                                <w:lang w:val="hr-HR"/>
                              </w:rPr>
                              <m:t>k</m:t>
                            </m:r>
                          </m:sub>
                        </m:sSub>
                      </m:den>
                    </m:f>
                    <m:sSup>
                      <m:sSupPr>
                        <m:ctrlPr>
                          <w:rPr>
                            <w:rFonts w:ascii="Cambria Math" w:hAnsi="Cambria Math"/>
                            <w:i/>
                            <w:lang w:val="hr-HR"/>
                          </w:rPr>
                        </m:ctrlPr>
                      </m:sSupPr>
                      <m:e>
                        <m:d>
                          <m:dPr>
                            <m:ctrlPr>
                              <w:rPr>
                                <w:rFonts w:ascii="Cambria Math" w:hAnsi="Cambria Math"/>
                                <w:i/>
                                <w:lang w:val="hr-HR"/>
                              </w:rPr>
                            </m:ctrlPr>
                          </m:dPr>
                          <m:e>
                            <m:sSub>
                              <m:sSubPr>
                                <m:ctrlPr>
                                  <w:rPr>
                                    <w:rFonts w:ascii="Cambria Math" w:hAnsi="Cambria Math"/>
                                    <w:i/>
                                    <w:lang w:val="hr-HR"/>
                                  </w:rPr>
                                </m:ctrlPr>
                              </m:sSubPr>
                              <m:e>
                                <m:r>
                                  <w:rPr>
                                    <w:rFonts w:ascii="Cambria Math" w:hAnsi="Cambria Math"/>
                                    <w:lang w:val="hr-HR"/>
                                  </w:rPr>
                                  <m:t>u</m:t>
                                </m:r>
                              </m:e>
                              <m:sub>
                                <m:r>
                                  <w:rPr>
                                    <w:rFonts w:ascii="Cambria Math" w:hAnsi="Cambria Math"/>
                                    <w:lang w:val="hr-HR"/>
                                  </w:rPr>
                                  <m:t>k+1</m:t>
                                </m:r>
                              </m:sub>
                            </m:sSub>
                            <m:r>
                              <w:rPr>
                                <w:rFonts w:ascii="Cambria Math" w:hAnsi="Cambria Math"/>
                                <w:lang w:val="hr-HR"/>
                              </w:rPr>
                              <m:t>-</m:t>
                            </m:r>
                            <m:sSub>
                              <m:sSubPr>
                                <m:ctrlPr>
                                  <w:rPr>
                                    <w:rFonts w:ascii="Cambria Math" w:hAnsi="Cambria Math"/>
                                    <w:i/>
                                    <w:lang w:val="hr-HR"/>
                                  </w:rPr>
                                </m:ctrlPr>
                              </m:sSubPr>
                              <m:e>
                                <m:r>
                                  <w:rPr>
                                    <w:rFonts w:ascii="Cambria Math" w:hAnsi="Cambria Math"/>
                                    <w:lang w:val="hr-HR"/>
                                  </w:rPr>
                                  <m:t>u</m:t>
                                </m:r>
                              </m:e>
                              <m:sub>
                                <m:r>
                                  <w:rPr>
                                    <w:rFonts w:ascii="Cambria Math" w:hAnsi="Cambria Math"/>
                                    <w:lang w:val="hr-HR"/>
                                  </w:rPr>
                                  <m:t>k</m:t>
                                </m:r>
                              </m:sub>
                            </m:sSub>
                          </m:e>
                        </m:d>
                      </m:e>
                      <m:sup>
                        <m:r>
                          <w:rPr>
                            <w:rFonts w:ascii="Cambria Math" w:hAnsi="Cambria Math"/>
                            <w:lang w:val="hr-HR"/>
                          </w:rPr>
                          <m:t>2</m:t>
                        </m:r>
                      </m:sup>
                    </m:sSup>
                  </m:e>
                </m:nary>
                <m:r>
                  <w:rPr>
                    <w:rFonts w:ascii="Cambria Math" w:hAnsi="Cambria Math"/>
                    <w:lang w:val="hr-HR"/>
                  </w:rPr>
                  <m:t>-P</m:t>
                </m:r>
                <m:sSub>
                  <m:sSubPr>
                    <m:ctrlPr>
                      <w:rPr>
                        <w:rFonts w:ascii="Cambria Math" w:hAnsi="Cambria Math"/>
                        <w:i/>
                        <w:lang w:val="hr-HR"/>
                      </w:rPr>
                    </m:ctrlPr>
                  </m:sSubPr>
                  <m:e>
                    <m:r>
                      <w:rPr>
                        <w:rFonts w:ascii="Cambria Math" w:hAnsi="Cambria Math"/>
                        <w:lang w:val="hr-HR"/>
                      </w:rPr>
                      <m:t>u</m:t>
                    </m:r>
                  </m:e>
                  <m:sub>
                    <m:r>
                      <w:rPr>
                        <w:rFonts w:ascii="Cambria Math" w:hAnsi="Cambria Math"/>
                        <w:lang w:val="hr-HR"/>
                      </w:rPr>
                      <m:t>n</m:t>
                    </m:r>
                  </m:sub>
                </m:sSub>
              </m:oMath>
            </m:oMathPara>
          </w:p>
        </w:tc>
        <w:tc>
          <w:tcPr>
            <w:tcW w:w="709" w:type="dxa"/>
            <w:vAlign w:val="center"/>
          </w:tcPr>
          <w:p w:rsidR="00CE7455" w:rsidRDefault="00DC3761">
            <w:pPr>
              <w:pStyle w:val="Normalnofirstln"/>
              <w:jc w:val="right"/>
              <w:rPr>
                <w:lang w:val="hr-HR"/>
              </w:rPr>
            </w:pPr>
            <w:r>
              <w:rPr>
                <w:lang w:val="hr-HR"/>
              </w:rPr>
              <w:t>(12)</w:t>
            </w:r>
          </w:p>
        </w:tc>
      </w:tr>
    </w:tbl>
    <w:p w:rsidR="00644408" w:rsidRDefault="00370376" w:rsidP="00635807">
      <w:pPr>
        <w:pStyle w:val="Normalnofirstln"/>
        <w:rPr>
          <w:lang w:val="hr-HR"/>
        </w:rPr>
      </w:pPr>
      <w:r>
        <w:rPr>
          <w:lang w:val="hr-HR"/>
        </w:rPr>
        <w:t>Traži se</w:t>
      </w:r>
      <w:r w:rsidR="00C34AB7">
        <w:rPr>
          <w:lang w:val="hr-HR"/>
        </w:rPr>
        <w:t xml:space="preserve"> minimum ukupne potencijalne energije po pomacima čvorova. Parcijalnim deriviranjem po svim pomacima, uvažavanjem rubnih uvjeta te izjednačavanjem dobivenih izraza s nulom </w:t>
      </w:r>
      <w:r>
        <w:rPr>
          <w:lang w:val="hr-HR"/>
        </w:rPr>
        <w:t>dolazi se</w:t>
      </w:r>
      <w:r w:rsidR="00C34AB7">
        <w:rPr>
          <w:lang w:val="hr-HR"/>
        </w:rPr>
        <w:t xml:space="preserve"> do pomaka čvorova</w:t>
      </w:r>
    </w:p>
    <w:tbl>
      <w:tblPr>
        <w:tblStyle w:val="TableGrid"/>
        <w:tblW w:w="7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708"/>
      </w:tblGrid>
      <w:tr w:rsidR="00677398" w:rsidTr="008C3FD4">
        <w:tc>
          <w:tcPr>
            <w:tcW w:w="7054" w:type="dxa"/>
          </w:tcPr>
          <w:p w:rsidR="00677398" w:rsidRDefault="00CE7455" w:rsidP="000622F7">
            <w:pPr>
              <w:pStyle w:val="Normalnofirstln"/>
              <w:rPr>
                <w:lang w:val="hr-HR"/>
              </w:rPr>
            </w:pPr>
            <m:oMathPara>
              <m:oMathParaPr>
                <m:jc m:val="center"/>
              </m:oMathParaPr>
              <m:oMath>
                <m:sSub>
                  <m:sSubPr>
                    <m:ctrlPr>
                      <w:rPr>
                        <w:rFonts w:ascii="Cambria Math" w:hAnsi="Cambria Math"/>
                        <w:i/>
                        <w:lang w:val="hr-HR"/>
                      </w:rPr>
                    </m:ctrlPr>
                  </m:sSubPr>
                  <m:e>
                    <m:r>
                      <w:rPr>
                        <w:rFonts w:ascii="Cambria Math" w:hAnsi="Cambria Math"/>
                        <w:lang w:val="hr-HR"/>
                      </w:rPr>
                      <m:t>u</m:t>
                    </m:r>
                  </m:e>
                  <m:sub>
                    <m:r>
                      <w:rPr>
                        <w:rFonts w:ascii="Cambria Math" w:hAnsi="Cambria Math"/>
                        <w:lang w:val="hr-HR"/>
                      </w:rPr>
                      <m:t>i</m:t>
                    </m:r>
                  </m:sub>
                </m:sSub>
                <m:r>
                  <w:rPr>
                    <w:rFonts w:ascii="Cambria Math" w:hAnsi="Cambria Math"/>
                    <w:lang w:val="hr-HR"/>
                  </w:rPr>
                  <m:t>=</m:t>
                </m:r>
                <m:nary>
                  <m:naryPr>
                    <m:chr m:val="∑"/>
                    <m:limLoc m:val="undOvr"/>
                    <m:ctrlPr>
                      <w:rPr>
                        <w:rFonts w:ascii="Cambria Math" w:hAnsi="Cambria Math"/>
                        <w:i/>
                        <w:lang w:val="hr-HR"/>
                      </w:rPr>
                    </m:ctrlPr>
                  </m:naryPr>
                  <m:sub>
                    <m:r>
                      <w:rPr>
                        <w:rFonts w:ascii="Cambria Math" w:hAnsi="Cambria Math"/>
                        <w:lang w:val="hr-HR"/>
                      </w:rPr>
                      <m:t>k=1</m:t>
                    </m:r>
                  </m:sub>
                  <m:sup>
                    <m:r>
                      <w:rPr>
                        <w:rFonts w:ascii="Cambria Math" w:hAnsi="Cambria Math"/>
                        <w:lang w:val="hr-HR"/>
                      </w:rPr>
                      <m:t>i-1</m:t>
                    </m:r>
                  </m:sup>
                  <m:e>
                    <m:f>
                      <m:fPr>
                        <m:ctrlPr>
                          <w:rPr>
                            <w:rFonts w:ascii="Cambria Math" w:hAnsi="Cambria Math"/>
                            <w:i/>
                            <w:lang w:val="hr-HR"/>
                          </w:rPr>
                        </m:ctrlPr>
                      </m:fPr>
                      <m:num>
                        <m:sSub>
                          <m:sSubPr>
                            <m:ctrlPr>
                              <w:rPr>
                                <w:rFonts w:ascii="Cambria Math" w:hAnsi="Cambria Math"/>
                                <w:i/>
                                <w:lang w:val="hr-HR"/>
                              </w:rPr>
                            </m:ctrlPr>
                          </m:sSubPr>
                          <m:e>
                            <m:r>
                              <w:rPr>
                                <w:rFonts w:ascii="Cambria Math" w:hAnsi="Cambria Math"/>
                                <w:lang w:val="hr-HR"/>
                              </w:rPr>
                              <m:t>h</m:t>
                            </m:r>
                          </m:e>
                          <m:sub>
                            <m:r>
                              <w:rPr>
                                <w:rFonts w:ascii="Cambria Math" w:hAnsi="Cambria Math"/>
                                <w:lang w:val="hr-HR"/>
                              </w:rPr>
                              <m:t>k</m:t>
                            </m:r>
                          </m:sub>
                        </m:sSub>
                      </m:num>
                      <m:den>
                        <m:r>
                          <w:rPr>
                            <w:rFonts w:ascii="Cambria Math" w:hAnsi="Cambria Math"/>
                            <w:lang w:val="hr-HR"/>
                          </w:rPr>
                          <m:t>E</m:t>
                        </m:r>
                        <m:sSub>
                          <m:sSubPr>
                            <m:ctrlPr>
                              <w:rPr>
                                <w:rFonts w:ascii="Cambria Math" w:hAnsi="Cambria Math"/>
                                <w:i/>
                                <w:lang w:val="hr-HR"/>
                              </w:rPr>
                            </m:ctrlPr>
                          </m:sSubPr>
                          <m:e>
                            <m:r>
                              <w:rPr>
                                <w:rFonts w:ascii="Cambria Math" w:hAnsi="Cambria Math"/>
                                <w:lang w:val="hr-HR"/>
                              </w:rPr>
                              <m:t>A</m:t>
                            </m:r>
                          </m:e>
                          <m:sub>
                            <m:r>
                              <w:rPr>
                                <w:rFonts w:ascii="Cambria Math" w:hAnsi="Cambria Math"/>
                                <w:lang w:val="hr-HR"/>
                              </w:rPr>
                              <m:t>k</m:t>
                            </m:r>
                          </m:sub>
                        </m:sSub>
                      </m:den>
                    </m:f>
                  </m:e>
                </m:nary>
                <m:r>
                  <w:rPr>
                    <w:rFonts w:ascii="Cambria Math" w:hAnsi="Cambria Math"/>
                    <w:lang w:val="hr-HR"/>
                  </w:rPr>
                  <m:t>P,i=2,3,…,n</m:t>
                </m:r>
              </m:oMath>
            </m:oMathPara>
          </w:p>
        </w:tc>
        <w:tc>
          <w:tcPr>
            <w:tcW w:w="708" w:type="dxa"/>
            <w:vAlign w:val="center"/>
          </w:tcPr>
          <w:p w:rsidR="00CE7455" w:rsidRDefault="00DC3761">
            <w:pPr>
              <w:pStyle w:val="Normalnofirstln"/>
              <w:jc w:val="right"/>
              <w:rPr>
                <w:lang w:val="hr-HR"/>
              </w:rPr>
            </w:pPr>
            <w:r>
              <w:rPr>
                <w:lang w:val="hr-HR"/>
              </w:rPr>
              <w:t>(13)</w:t>
            </w:r>
          </w:p>
          <w:p w:rsidR="00CE7455" w:rsidRDefault="00CE7455">
            <w:pPr>
              <w:pStyle w:val="Normalnofirstln"/>
              <w:jc w:val="right"/>
              <w:rPr>
                <w:lang w:val="hr-HR"/>
              </w:rPr>
            </w:pPr>
          </w:p>
        </w:tc>
      </w:tr>
    </w:tbl>
    <w:p w:rsidR="00C34AB7" w:rsidRDefault="00D75400" w:rsidP="00635807">
      <w:pPr>
        <w:pStyle w:val="Normalnofirstln"/>
        <w:rPr>
          <w:lang w:val="hr-HR"/>
        </w:rPr>
      </w:pPr>
      <w:r>
        <w:rPr>
          <w:lang w:val="hr-HR"/>
        </w:rPr>
        <w:t xml:space="preserve">Uvrštavanjem pomaka čvorova </w:t>
      </w:r>
      <w:r w:rsidR="00DC3761">
        <w:rPr>
          <w:lang w:val="hr-HR"/>
        </w:rPr>
        <w:t>(13)</w:t>
      </w:r>
      <w:r>
        <w:rPr>
          <w:lang w:val="hr-HR"/>
        </w:rPr>
        <w:t xml:space="preserve"> u izraz za ukupnu potencijalnu energiju </w:t>
      </w:r>
      <w:r w:rsidR="00DC3761">
        <w:rPr>
          <w:lang w:val="hr-HR"/>
        </w:rPr>
        <w:t>(12)</w:t>
      </w:r>
      <w:r>
        <w:rPr>
          <w:lang w:val="hr-HR"/>
        </w:rPr>
        <w:t xml:space="preserve"> </w:t>
      </w:r>
      <w:r w:rsidR="00370376">
        <w:rPr>
          <w:lang w:val="hr-HR"/>
        </w:rPr>
        <w:t>dolazi se</w:t>
      </w:r>
      <w:r>
        <w:rPr>
          <w:lang w:val="hr-HR"/>
        </w:rPr>
        <w:t xml:space="preserve"> do ukupne potencijalne energije sustava izražene preko koordinata čvorova</w:t>
      </w:r>
    </w:p>
    <w:tbl>
      <w:tblPr>
        <w:tblStyle w:val="TableGrid"/>
        <w:tblW w:w="7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693"/>
      </w:tblGrid>
      <w:tr w:rsidR="00677398" w:rsidTr="008C3FD4">
        <w:tc>
          <w:tcPr>
            <w:tcW w:w="7054" w:type="dxa"/>
          </w:tcPr>
          <w:p w:rsidR="00677398" w:rsidRDefault="00677398" w:rsidP="000622F7">
            <w:pPr>
              <w:pStyle w:val="Normalnofirstln"/>
              <w:rPr>
                <w:lang w:val="hr-HR"/>
              </w:rPr>
            </w:pPr>
            <m:oMathPara>
              <m:oMath>
                <m:r>
                  <m:rPr>
                    <m:sty m:val="p"/>
                  </m:rPr>
                  <w:rPr>
                    <w:rFonts w:ascii="Cambria Math" w:hAnsi="Cambria Math"/>
                    <w:lang w:val="hr-HR"/>
                  </w:rPr>
                  <m:t>Π</m:t>
                </m:r>
                <m:r>
                  <w:rPr>
                    <w:rFonts w:ascii="Cambria Math" w:hAnsi="Cambria Math"/>
                    <w:lang w:val="hr-HR"/>
                  </w:rPr>
                  <m:t>=-</m:t>
                </m:r>
                <m:f>
                  <m:fPr>
                    <m:ctrlPr>
                      <w:rPr>
                        <w:rFonts w:ascii="Cambria Math" w:hAnsi="Cambria Math"/>
                        <w:i/>
                        <w:lang w:val="hr-HR"/>
                      </w:rPr>
                    </m:ctrlPr>
                  </m:fPr>
                  <m:num>
                    <m:sSup>
                      <m:sSupPr>
                        <m:ctrlPr>
                          <w:rPr>
                            <w:rFonts w:ascii="Cambria Math" w:hAnsi="Cambria Math"/>
                            <w:i/>
                            <w:lang w:val="hr-HR"/>
                          </w:rPr>
                        </m:ctrlPr>
                      </m:sSupPr>
                      <m:e>
                        <m:r>
                          <w:rPr>
                            <w:rFonts w:ascii="Cambria Math" w:hAnsi="Cambria Math"/>
                            <w:lang w:val="hr-HR"/>
                          </w:rPr>
                          <m:t>P</m:t>
                        </m:r>
                      </m:e>
                      <m:sup>
                        <m:r>
                          <w:rPr>
                            <w:rFonts w:ascii="Cambria Math" w:hAnsi="Cambria Math"/>
                            <w:lang w:val="hr-HR"/>
                          </w:rPr>
                          <m:t>2</m:t>
                        </m:r>
                      </m:sup>
                    </m:sSup>
                  </m:num>
                  <m:den>
                    <m:r>
                      <w:rPr>
                        <w:rFonts w:ascii="Cambria Math" w:hAnsi="Cambria Math"/>
                        <w:lang w:val="hr-HR"/>
                      </w:rPr>
                      <m:t>2</m:t>
                    </m:r>
                  </m:den>
                </m:f>
                <m:nary>
                  <m:naryPr>
                    <m:chr m:val="∑"/>
                    <m:limLoc m:val="undOvr"/>
                    <m:ctrlPr>
                      <w:rPr>
                        <w:rFonts w:ascii="Cambria Math" w:hAnsi="Cambria Math"/>
                        <w:i/>
                        <w:lang w:val="hr-HR"/>
                      </w:rPr>
                    </m:ctrlPr>
                  </m:naryPr>
                  <m:sub>
                    <m:r>
                      <w:rPr>
                        <w:rFonts w:ascii="Cambria Math" w:hAnsi="Cambria Math"/>
                        <w:lang w:val="hr-HR"/>
                      </w:rPr>
                      <m:t>k=1</m:t>
                    </m:r>
                  </m:sub>
                  <m:sup>
                    <m:r>
                      <w:rPr>
                        <w:rFonts w:ascii="Cambria Math" w:hAnsi="Cambria Math"/>
                        <w:lang w:val="hr-HR"/>
                      </w:rPr>
                      <m:t>n-1</m:t>
                    </m:r>
                  </m:sup>
                  <m:e>
                    <m:f>
                      <m:fPr>
                        <m:ctrlPr>
                          <w:rPr>
                            <w:rFonts w:ascii="Cambria Math" w:hAnsi="Cambria Math"/>
                            <w:i/>
                            <w:lang w:val="hr-HR"/>
                          </w:rPr>
                        </m:ctrlPr>
                      </m:fPr>
                      <m:num>
                        <m:sSub>
                          <m:sSubPr>
                            <m:ctrlPr>
                              <w:rPr>
                                <w:rFonts w:ascii="Cambria Math" w:hAnsi="Cambria Math"/>
                                <w:i/>
                                <w:lang w:val="hr-HR"/>
                              </w:rPr>
                            </m:ctrlPr>
                          </m:sSubPr>
                          <m:e>
                            <m:r>
                              <w:rPr>
                                <w:rFonts w:ascii="Cambria Math" w:hAnsi="Cambria Math"/>
                                <w:lang w:val="hr-HR"/>
                              </w:rPr>
                              <m:t>h</m:t>
                            </m:r>
                          </m:e>
                          <m:sub>
                            <m:r>
                              <w:rPr>
                                <w:rFonts w:ascii="Cambria Math" w:hAnsi="Cambria Math"/>
                                <w:lang w:val="hr-HR"/>
                              </w:rPr>
                              <m:t>k</m:t>
                            </m:r>
                          </m:sub>
                        </m:sSub>
                      </m:num>
                      <m:den>
                        <m:sSub>
                          <m:sSubPr>
                            <m:ctrlPr>
                              <w:rPr>
                                <w:rFonts w:ascii="Cambria Math" w:hAnsi="Cambria Math"/>
                                <w:i/>
                                <w:lang w:val="hr-HR"/>
                              </w:rPr>
                            </m:ctrlPr>
                          </m:sSubPr>
                          <m:e>
                            <m:r>
                              <w:rPr>
                                <w:rFonts w:ascii="Cambria Math" w:hAnsi="Cambria Math"/>
                                <w:lang w:val="hr-HR"/>
                              </w:rPr>
                              <m:t>EA</m:t>
                            </m:r>
                          </m:e>
                          <m:sub>
                            <m:r>
                              <w:rPr>
                                <w:rFonts w:ascii="Cambria Math" w:hAnsi="Cambria Math"/>
                                <w:lang w:val="hr-HR"/>
                              </w:rPr>
                              <m:t>k</m:t>
                            </m:r>
                          </m:sub>
                        </m:sSub>
                      </m:den>
                    </m:f>
                  </m:e>
                </m:nary>
              </m:oMath>
            </m:oMathPara>
          </w:p>
        </w:tc>
        <w:tc>
          <w:tcPr>
            <w:tcW w:w="693" w:type="dxa"/>
            <w:vAlign w:val="center"/>
          </w:tcPr>
          <w:p w:rsidR="00CE7455" w:rsidRDefault="00DC3761">
            <w:pPr>
              <w:pStyle w:val="Normalnofirstln"/>
              <w:jc w:val="right"/>
              <w:rPr>
                <w:lang w:val="hr-HR"/>
              </w:rPr>
            </w:pPr>
            <w:r>
              <w:rPr>
                <w:lang w:val="hr-HR"/>
              </w:rPr>
              <w:t>(14)</w:t>
            </w:r>
          </w:p>
        </w:tc>
      </w:tr>
    </w:tbl>
    <w:p w:rsidR="00D75400" w:rsidRDefault="00227A00" w:rsidP="00635807">
      <w:pPr>
        <w:pStyle w:val="Normalnofirstln"/>
        <w:rPr>
          <w:lang w:val="hr-HR"/>
        </w:rPr>
      </w:pPr>
      <w:r>
        <w:rPr>
          <w:lang w:val="hr-HR"/>
        </w:rPr>
        <w:t xml:space="preserve">Konfiguracijske sile </w:t>
      </w:r>
      <w:r w:rsidR="00370376">
        <w:rPr>
          <w:lang w:val="hr-HR"/>
        </w:rPr>
        <w:t>se dobivaju</w:t>
      </w:r>
      <w:r>
        <w:rPr>
          <w:lang w:val="hr-HR"/>
        </w:rPr>
        <w:t xml:space="preserve"> parcijalnim deriviranjem ukupne potencijalne energije po koordinatama svakog čvora, uz uvažavanje zavisnosti površine poprečnog presjeka elementa o položaju čvorova. </w:t>
      </w:r>
      <w:r w:rsidR="000F478F">
        <w:rPr>
          <w:lang w:val="hr-HR"/>
        </w:rPr>
        <w:t>Tako imamo,</w:t>
      </w:r>
    </w:p>
    <w:tbl>
      <w:tblPr>
        <w:tblStyle w:val="TableGrid"/>
        <w:tblW w:w="7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693"/>
        <w:gridCol w:w="16"/>
      </w:tblGrid>
      <w:tr w:rsidR="00677398" w:rsidTr="008C3FD4">
        <w:tc>
          <w:tcPr>
            <w:tcW w:w="7054" w:type="dxa"/>
          </w:tcPr>
          <w:p w:rsidR="00677398" w:rsidRDefault="00CE7455" w:rsidP="000622F7">
            <w:pPr>
              <w:pStyle w:val="Normalnofirstln"/>
              <w:rPr>
                <w:lang w:val="hr-HR"/>
              </w:rPr>
            </w:pPr>
            <m:oMathPara>
              <m:oMath>
                <m:sSub>
                  <m:sSubPr>
                    <m:ctrlPr>
                      <w:rPr>
                        <w:rFonts w:ascii="Cambria Math" w:hAnsi="Cambria Math"/>
                        <w:i/>
                        <w:lang w:val="hr-HR"/>
                      </w:rPr>
                    </m:ctrlPr>
                  </m:sSubPr>
                  <m:e>
                    <m:r>
                      <w:rPr>
                        <w:rFonts w:ascii="Cambria Math" w:hAnsi="Cambria Math"/>
                        <w:lang w:val="hr-HR"/>
                      </w:rPr>
                      <m:t>G</m:t>
                    </m:r>
                  </m:e>
                  <m:sub>
                    <m:r>
                      <w:rPr>
                        <w:rFonts w:ascii="Cambria Math" w:hAnsi="Cambria Math"/>
                        <w:lang w:val="hr-HR"/>
                      </w:rPr>
                      <m:t>1</m:t>
                    </m:r>
                  </m:sub>
                </m:sSub>
                <m:r>
                  <w:rPr>
                    <w:rFonts w:ascii="Cambria Math" w:hAnsi="Cambria Math"/>
                    <w:lang w:val="hr-HR"/>
                  </w:rPr>
                  <m:t>=</m:t>
                </m:r>
                <m:f>
                  <m:fPr>
                    <m:ctrlPr>
                      <w:rPr>
                        <w:rFonts w:ascii="Cambria Math" w:hAnsi="Cambria Math"/>
                        <w:i/>
                        <w:lang w:val="hr-HR"/>
                      </w:rPr>
                    </m:ctrlPr>
                  </m:fPr>
                  <m:num>
                    <m:sSup>
                      <m:sSupPr>
                        <m:ctrlPr>
                          <w:rPr>
                            <w:rFonts w:ascii="Cambria Math" w:hAnsi="Cambria Math"/>
                            <w:i/>
                            <w:lang w:val="hr-HR"/>
                          </w:rPr>
                        </m:ctrlPr>
                      </m:sSupPr>
                      <m:e>
                        <m:r>
                          <w:rPr>
                            <w:rFonts w:ascii="Cambria Math" w:hAnsi="Cambria Math"/>
                            <w:lang w:val="hr-HR"/>
                          </w:rPr>
                          <m:t>P</m:t>
                        </m:r>
                      </m:e>
                      <m:sup>
                        <m:r>
                          <w:rPr>
                            <w:rFonts w:ascii="Cambria Math" w:hAnsi="Cambria Math"/>
                            <w:lang w:val="hr-HR"/>
                          </w:rPr>
                          <m:t>2</m:t>
                        </m:r>
                      </m:sup>
                    </m:sSup>
                    <m:d>
                      <m:dPr>
                        <m:ctrlPr>
                          <w:rPr>
                            <w:rFonts w:ascii="Cambria Math" w:hAnsi="Cambria Math"/>
                            <w:i/>
                            <w:lang w:val="hr-HR"/>
                          </w:rPr>
                        </m:ctrlPr>
                      </m:dPr>
                      <m:e>
                        <m:sSub>
                          <m:sSubPr>
                            <m:ctrlPr>
                              <w:rPr>
                                <w:rFonts w:ascii="Cambria Math" w:hAnsi="Cambria Math"/>
                                <w:i/>
                                <w:lang w:val="hr-HR"/>
                              </w:rPr>
                            </m:ctrlPr>
                          </m:sSubPr>
                          <m:e>
                            <m:r>
                              <w:rPr>
                                <w:rFonts w:ascii="Cambria Math" w:hAnsi="Cambria Math"/>
                                <w:lang w:val="hr-HR"/>
                              </w:rPr>
                              <m:t>A</m:t>
                            </m:r>
                          </m:e>
                          <m:sub>
                            <m:r>
                              <w:rPr>
                                <w:rFonts w:ascii="Cambria Math" w:hAnsi="Cambria Math"/>
                                <w:lang w:val="hr-HR"/>
                              </w:rPr>
                              <m:t>n</m:t>
                            </m:r>
                          </m:sub>
                        </m:sSub>
                        <m:r>
                          <w:rPr>
                            <w:rFonts w:ascii="Cambria Math" w:hAnsi="Cambria Math"/>
                            <w:lang w:val="hr-HR"/>
                          </w:rPr>
                          <m:t>-</m:t>
                        </m:r>
                        <m:sSub>
                          <m:sSubPr>
                            <m:ctrlPr>
                              <w:rPr>
                                <w:rFonts w:ascii="Cambria Math" w:hAnsi="Cambria Math"/>
                                <w:i/>
                                <w:lang w:val="hr-HR"/>
                              </w:rPr>
                            </m:ctrlPr>
                          </m:sSubPr>
                          <m:e>
                            <m:r>
                              <w:rPr>
                                <w:rFonts w:ascii="Cambria Math" w:hAnsi="Cambria Math"/>
                                <w:lang w:val="hr-HR"/>
                              </w:rPr>
                              <m:t>A</m:t>
                            </m:r>
                          </m:e>
                          <m:sub>
                            <m:r>
                              <w:rPr>
                                <w:rFonts w:ascii="Cambria Math" w:hAnsi="Cambria Math"/>
                                <w:lang w:val="hr-HR"/>
                              </w:rPr>
                              <m:t>0</m:t>
                            </m:r>
                          </m:sub>
                        </m:sSub>
                      </m:e>
                    </m:d>
                  </m:num>
                  <m:den>
                    <m:r>
                      <w:rPr>
                        <w:rFonts w:ascii="Cambria Math" w:hAnsi="Cambria Math"/>
                        <w:lang w:val="hr-HR"/>
                      </w:rPr>
                      <m:t>4E</m:t>
                    </m:r>
                    <m:sSup>
                      <m:sSupPr>
                        <m:ctrlPr>
                          <w:rPr>
                            <w:rFonts w:ascii="Cambria Math" w:hAnsi="Cambria Math"/>
                            <w:i/>
                            <w:lang w:val="hr-HR"/>
                          </w:rPr>
                        </m:ctrlPr>
                      </m:sSupPr>
                      <m:e>
                        <m:r>
                          <w:rPr>
                            <w:rFonts w:ascii="Cambria Math" w:hAnsi="Cambria Math"/>
                            <w:lang w:val="hr-HR"/>
                          </w:rPr>
                          <m:t>L</m:t>
                        </m:r>
                      </m:e>
                      <m:sup>
                        <m:r>
                          <w:rPr>
                            <w:rFonts w:ascii="Cambria Math" w:hAnsi="Cambria Math"/>
                            <w:lang w:val="hr-HR"/>
                          </w:rPr>
                          <m:t>2</m:t>
                        </m:r>
                      </m:sup>
                    </m:sSup>
                  </m:den>
                </m:f>
                <m:d>
                  <m:dPr>
                    <m:begChr m:val="["/>
                    <m:endChr m:val="]"/>
                    <m:ctrlPr>
                      <w:rPr>
                        <w:rFonts w:ascii="Cambria Math" w:hAnsi="Cambria Math"/>
                        <w:i/>
                        <w:lang w:val="hr-HR"/>
                      </w:rPr>
                    </m:ctrlPr>
                  </m:dPr>
                  <m:e>
                    <m:f>
                      <m:fPr>
                        <m:ctrlPr>
                          <w:rPr>
                            <w:rFonts w:ascii="Cambria Math" w:hAnsi="Cambria Math"/>
                            <w:i/>
                            <w:lang w:val="hr-HR"/>
                          </w:rPr>
                        </m:ctrlPr>
                      </m:fPr>
                      <m:num>
                        <m:f>
                          <m:fPr>
                            <m:ctrlPr>
                              <w:rPr>
                                <w:rFonts w:ascii="Cambria Math" w:hAnsi="Cambria Math"/>
                                <w:i/>
                                <w:lang w:val="hr-HR"/>
                              </w:rPr>
                            </m:ctrlPr>
                          </m:fPr>
                          <m:num>
                            <m:r>
                              <w:rPr>
                                <w:rFonts w:ascii="Cambria Math" w:hAnsi="Cambria Math"/>
                                <w:lang w:val="hr-HR"/>
                              </w:rPr>
                              <m:t>2</m:t>
                            </m:r>
                            <m:sSub>
                              <m:sSubPr>
                                <m:ctrlPr>
                                  <w:rPr>
                                    <w:rFonts w:ascii="Cambria Math" w:hAnsi="Cambria Math"/>
                                    <w:i/>
                                    <w:lang w:val="hr-HR"/>
                                  </w:rPr>
                                </m:ctrlPr>
                              </m:sSubPr>
                              <m:e>
                                <m:r>
                                  <w:rPr>
                                    <w:rFonts w:ascii="Cambria Math" w:hAnsi="Cambria Math"/>
                                    <w:lang w:val="hr-HR"/>
                                  </w:rPr>
                                  <m:t>A</m:t>
                                </m:r>
                              </m:e>
                              <m:sub>
                                <m:r>
                                  <w:rPr>
                                    <w:rFonts w:ascii="Cambria Math" w:hAnsi="Cambria Math"/>
                                    <w:lang w:val="hr-HR"/>
                                  </w:rPr>
                                  <m:t>1</m:t>
                                </m:r>
                              </m:sub>
                            </m:sSub>
                            <m:sSup>
                              <m:sSupPr>
                                <m:ctrlPr>
                                  <w:rPr>
                                    <w:rFonts w:ascii="Cambria Math" w:hAnsi="Cambria Math"/>
                                    <w:i/>
                                    <w:lang w:val="hr-HR"/>
                                  </w:rPr>
                                </m:ctrlPr>
                              </m:sSupPr>
                              <m:e>
                                <m:r>
                                  <w:rPr>
                                    <w:rFonts w:ascii="Cambria Math" w:hAnsi="Cambria Math"/>
                                    <w:lang w:val="hr-HR"/>
                                  </w:rPr>
                                  <m:t>L</m:t>
                                </m:r>
                              </m:e>
                              <m:sup>
                                <m:r>
                                  <w:rPr>
                                    <w:rFonts w:ascii="Cambria Math" w:hAnsi="Cambria Math"/>
                                    <w:lang w:val="hr-HR"/>
                                  </w:rPr>
                                  <m:t>2</m:t>
                                </m:r>
                              </m:sup>
                            </m:sSup>
                          </m:num>
                          <m:den>
                            <m:sSub>
                              <m:sSubPr>
                                <m:ctrlPr>
                                  <w:rPr>
                                    <w:rFonts w:ascii="Cambria Math" w:hAnsi="Cambria Math"/>
                                    <w:i/>
                                    <w:lang w:val="hr-HR"/>
                                  </w:rPr>
                                </m:ctrlPr>
                              </m:sSubPr>
                              <m:e>
                                <m:r>
                                  <w:rPr>
                                    <w:rFonts w:ascii="Cambria Math" w:hAnsi="Cambria Math"/>
                                    <w:lang w:val="hr-HR"/>
                                  </w:rPr>
                                  <m:t>A</m:t>
                                </m:r>
                              </m:e>
                              <m:sub>
                                <m:r>
                                  <w:rPr>
                                    <w:rFonts w:ascii="Cambria Math" w:hAnsi="Cambria Math"/>
                                    <w:lang w:val="hr-HR"/>
                                  </w:rPr>
                                  <m:t>n</m:t>
                                </m:r>
                              </m:sub>
                            </m:sSub>
                            <m:r>
                              <w:rPr>
                                <w:rFonts w:ascii="Cambria Math" w:hAnsi="Cambria Math"/>
                                <w:lang w:val="hr-HR"/>
                              </w:rPr>
                              <m:t>-</m:t>
                            </m:r>
                            <m:sSub>
                              <m:sSubPr>
                                <m:ctrlPr>
                                  <w:rPr>
                                    <w:rFonts w:ascii="Cambria Math" w:hAnsi="Cambria Math"/>
                                    <w:i/>
                                    <w:lang w:val="hr-HR"/>
                                  </w:rPr>
                                </m:ctrlPr>
                              </m:sSubPr>
                              <m:e>
                                <m:r>
                                  <w:rPr>
                                    <w:rFonts w:ascii="Cambria Math" w:hAnsi="Cambria Math"/>
                                    <w:lang w:val="hr-HR"/>
                                  </w:rPr>
                                  <m:t>A</m:t>
                                </m:r>
                              </m:e>
                              <m:sub>
                                <m:r>
                                  <w:rPr>
                                    <w:rFonts w:ascii="Cambria Math" w:hAnsi="Cambria Math"/>
                                    <w:lang w:val="hr-HR"/>
                                  </w:rPr>
                                  <m:t>0</m:t>
                                </m:r>
                              </m:sub>
                            </m:sSub>
                          </m:den>
                        </m:f>
                        <m:r>
                          <w:rPr>
                            <w:rFonts w:ascii="Cambria Math" w:hAnsi="Cambria Math"/>
                            <w:lang w:val="hr-HR"/>
                          </w:rPr>
                          <m:t>+</m:t>
                        </m:r>
                        <m:sSub>
                          <m:sSubPr>
                            <m:ctrlPr>
                              <w:rPr>
                                <w:rFonts w:ascii="Cambria Math" w:hAnsi="Cambria Math"/>
                                <w:i/>
                                <w:lang w:val="hr-HR"/>
                              </w:rPr>
                            </m:ctrlPr>
                          </m:sSubPr>
                          <m:e>
                            <m:r>
                              <w:rPr>
                                <w:rFonts w:ascii="Cambria Math" w:hAnsi="Cambria Math"/>
                                <w:lang w:val="hr-HR"/>
                              </w:rPr>
                              <m:t>h</m:t>
                            </m:r>
                          </m:e>
                          <m:sub>
                            <m:r>
                              <w:rPr>
                                <w:rFonts w:ascii="Cambria Math" w:hAnsi="Cambria Math"/>
                                <w:lang w:val="hr-HR"/>
                              </w:rPr>
                              <m:t>1</m:t>
                            </m:r>
                          </m:sub>
                        </m:sSub>
                        <m:d>
                          <m:dPr>
                            <m:ctrlPr>
                              <w:rPr>
                                <w:rFonts w:ascii="Cambria Math" w:hAnsi="Cambria Math"/>
                                <w:i/>
                                <w:lang w:val="hr-HR"/>
                              </w:rPr>
                            </m:ctrlPr>
                          </m:dPr>
                          <m:e>
                            <m:sSub>
                              <m:sSubPr>
                                <m:ctrlPr>
                                  <w:rPr>
                                    <w:rFonts w:ascii="Cambria Math" w:hAnsi="Cambria Math"/>
                                    <w:i/>
                                    <w:lang w:val="hr-HR"/>
                                  </w:rPr>
                                </m:ctrlPr>
                              </m:sSubPr>
                              <m:e>
                                <m:r>
                                  <w:rPr>
                                    <w:rFonts w:ascii="Cambria Math" w:hAnsi="Cambria Math"/>
                                    <w:lang w:val="hr-HR"/>
                                  </w:rPr>
                                  <m:t>x</m:t>
                                </m:r>
                              </m:e>
                              <m:sub>
                                <m:r>
                                  <w:rPr>
                                    <w:rFonts w:ascii="Cambria Math" w:hAnsi="Cambria Math"/>
                                    <w:lang w:val="hr-HR"/>
                                  </w:rPr>
                                  <m:t>2</m:t>
                                </m:r>
                              </m:sub>
                            </m:sSub>
                            <m:r>
                              <w:rPr>
                                <w:rFonts w:ascii="Cambria Math" w:hAnsi="Cambria Math"/>
                                <w:lang w:val="hr-HR"/>
                              </w:rPr>
                              <m:t>+</m:t>
                            </m:r>
                            <m:sSub>
                              <m:sSubPr>
                                <m:ctrlPr>
                                  <w:rPr>
                                    <w:rFonts w:ascii="Cambria Math" w:hAnsi="Cambria Math"/>
                                    <w:i/>
                                    <w:lang w:val="hr-HR"/>
                                  </w:rPr>
                                </m:ctrlPr>
                              </m:sSubPr>
                              <m:e>
                                <m:r>
                                  <w:rPr>
                                    <w:rFonts w:ascii="Cambria Math" w:hAnsi="Cambria Math"/>
                                    <w:lang w:val="hr-HR"/>
                                  </w:rPr>
                                  <m:t>x</m:t>
                                </m:r>
                              </m:e>
                              <m:sub>
                                <m:r>
                                  <w:rPr>
                                    <w:rFonts w:ascii="Cambria Math" w:hAnsi="Cambria Math"/>
                                    <w:lang w:val="hr-HR"/>
                                  </w:rPr>
                                  <m:t>n</m:t>
                                </m:r>
                              </m:sub>
                            </m:sSub>
                          </m:e>
                        </m:d>
                      </m:num>
                      <m:den>
                        <m:sSubSup>
                          <m:sSubSupPr>
                            <m:ctrlPr>
                              <w:rPr>
                                <w:rFonts w:ascii="Cambria Math" w:hAnsi="Cambria Math"/>
                                <w:i/>
                                <w:lang w:val="hr-HR"/>
                              </w:rPr>
                            </m:ctrlPr>
                          </m:sSubSupPr>
                          <m:e>
                            <m:r>
                              <w:rPr>
                                <w:rFonts w:ascii="Cambria Math" w:hAnsi="Cambria Math"/>
                                <w:lang w:val="hr-HR"/>
                              </w:rPr>
                              <m:t>A</m:t>
                            </m:r>
                          </m:e>
                          <m:sub>
                            <m:r>
                              <w:rPr>
                                <w:rFonts w:ascii="Cambria Math" w:hAnsi="Cambria Math"/>
                                <w:lang w:val="hr-HR"/>
                              </w:rPr>
                              <m:t>1</m:t>
                            </m:r>
                          </m:sub>
                          <m:sup>
                            <m:r>
                              <w:rPr>
                                <w:rFonts w:ascii="Cambria Math" w:hAnsi="Cambria Math"/>
                                <w:lang w:val="hr-HR"/>
                              </w:rPr>
                              <m:t>2</m:t>
                            </m:r>
                          </m:sup>
                        </m:sSubSup>
                      </m:den>
                    </m:f>
                    <m:r>
                      <w:rPr>
                        <w:rFonts w:ascii="Cambria Math" w:hAnsi="Cambria Math"/>
                        <w:lang w:val="hr-HR"/>
                      </w:rPr>
                      <m:t>+</m:t>
                    </m:r>
                    <m:nary>
                      <m:naryPr>
                        <m:chr m:val="∑"/>
                        <m:limLoc m:val="undOvr"/>
                        <m:ctrlPr>
                          <w:rPr>
                            <w:rFonts w:ascii="Cambria Math" w:hAnsi="Cambria Math"/>
                            <w:i/>
                            <w:lang w:val="hr-HR"/>
                          </w:rPr>
                        </m:ctrlPr>
                      </m:naryPr>
                      <m:sub>
                        <m:r>
                          <w:rPr>
                            <w:rFonts w:ascii="Cambria Math" w:hAnsi="Cambria Math"/>
                            <w:lang w:val="hr-HR"/>
                          </w:rPr>
                          <m:t>i=2</m:t>
                        </m:r>
                      </m:sub>
                      <m:sup>
                        <m:r>
                          <w:rPr>
                            <w:rFonts w:ascii="Cambria Math" w:hAnsi="Cambria Math"/>
                            <w:lang w:val="hr-HR"/>
                          </w:rPr>
                          <m:t>n-1</m:t>
                        </m:r>
                      </m:sup>
                      <m:e>
                        <m:f>
                          <m:fPr>
                            <m:ctrlPr>
                              <w:rPr>
                                <w:rFonts w:ascii="Cambria Math" w:hAnsi="Cambria Math"/>
                                <w:i/>
                                <w:lang w:val="hr-HR"/>
                              </w:rPr>
                            </m:ctrlPr>
                          </m:fPr>
                          <m:num>
                            <m:sSubSup>
                              <m:sSubSupPr>
                                <m:ctrlPr>
                                  <w:rPr>
                                    <w:rFonts w:ascii="Cambria Math" w:hAnsi="Cambria Math"/>
                                    <w:i/>
                                    <w:lang w:val="hr-HR"/>
                                  </w:rPr>
                                </m:ctrlPr>
                              </m:sSubSupPr>
                              <m:e>
                                <m:r>
                                  <w:rPr>
                                    <w:rFonts w:ascii="Cambria Math" w:hAnsi="Cambria Math"/>
                                    <w:lang w:val="hr-HR"/>
                                  </w:rPr>
                                  <m:t>x</m:t>
                                </m:r>
                              </m:e>
                              <m:sub>
                                <m:r>
                                  <w:rPr>
                                    <w:rFonts w:ascii="Cambria Math" w:hAnsi="Cambria Math"/>
                                    <w:lang w:val="hr-HR"/>
                                  </w:rPr>
                                  <m:t>i+1</m:t>
                                </m:r>
                              </m:sub>
                              <m:sup>
                                <m:r>
                                  <w:rPr>
                                    <w:rFonts w:ascii="Cambria Math" w:hAnsi="Cambria Math"/>
                                    <w:lang w:val="hr-HR"/>
                                  </w:rPr>
                                  <m:t>2</m:t>
                                </m:r>
                              </m:sup>
                            </m:sSubSup>
                            <m:r>
                              <w:rPr>
                                <w:rFonts w:ascii="Cambria Math" w:hAnsi="Cambria Math"/>
                                <w:lang w:val="hr-HR"/>
                              </w:rPr>
                              <m:t>-</m:t>
                            </m:r>
                            <m:sSubSup>
                              <m:sSubSupPr>
                                <m:ctrlPr>
                                  <w:rPr>
                                    <w:rFonts w:ascii="Cambria Math" w:hAnsi="Cambria Math"/>
                                    <w:i/>
                                    <w:lang w:val="hr-HR"/>
                                  </w:rPr>
                                </m:ctrlPr>
                              </m:sSubSupPr>
                              <m:e>
                                <m:r>
                                  <w:rPr>
                                    <w:rFonts w:ascii="Cambria Math" w:hAnsi="Cambria Math"/>
                                    <w:lang w:val="hr-HR"/>
                                  </w:rPr>
                                  <m:t>x</m:t>
                                </m:r>
                              </m:e>
                              <m:sub>
                                <m:r>
                                  <w:rPr>
                                    <w:rFonts w:ascii="Cambria Math" w:hAnsi="Cambria Math"/>
                                    <w:lang w:val="hr-HR"/>
                                  </w:rPr>
                                  <m:t>i</m:t>
                                </m:r>
                              </m:sub>
                              <m:sup>
                                <m:r>
                                  <w:rPr>
                                    <w:rFonts w:ascii="Cambria Math" w:hAnsi="Cambria Math"/>
                                    <w:lang w:val="hr-HR"/>
                                  </w:rPr>
                                  <m:t>2</m:t>
                                </m:r>
                              </m:sup>
                            </m:sSubSup>
                          </m:num>
                          <m:den>
                            <m:sSubSup>
                              <m:sSubSupPr>
                                <m:ctrlPr>
                                  <w:rPr>
                                    <w:rFonts w:ascii="Cambria Math" w:hAnsi="Cambria Math"/>
                                    <w:i/>
                                    <w:lang w:val="hr-HR"/>
                                  </w:rPr>
                                </m:ctrlPr>
                              </m:sSubSupPr>
                              <m:e>
                                <m:r>
                                  <w:rPr>
                                    <w:rFonts w:ascii="Cambria Math" w:hAnsi="Cambria Math"/>
                                    <w:lang w:val="hr-HR"/>
                                  </w:rPr>
                                  <m:t>A</m:t>
                                </m:r>
                              </m:e>
                              <m:sub>
                                <m:r>
                                  <w:rPr>
                                    <w:rFonts w:ascii="Cambria Math" w:hAnsi="Cambria Math"/>
                                    <w:lang w:val="hr-HR"/>
                                  </w:rPr>
                                  <m:t>i</m:t>
                                </m:r>
                              </m:sub>
                              <m:sup>
                                <m:r>
                                  <w:rPr>
                                    <w:rFonts w:ascii="Cambria Math" w:hAnsi="Cambria Math"/>
                                    <w:lang w:val="hr-HR"/>
                                  </w:rPr>
                                  <m:t>2</m:t>
                                </m:r>
                              </m:sup>
                            </m:sSubSup>
                          </m:den>
                        </m:f>
                      </m:e>
                    </m:nary>
                  </m:e>
                </m:d>
              </m:oMath>
            </m:oMathPara>
          </w:p>
        </w:tc>
        <w:tc>
          <w:tcPr>
            <w:tcW w:w="709" w:type="dxa"/>
            <w:gridSpan w:val="2"/>
            <w:vAlign w:val="center"/>
          </w:tcPr>
          <w:p w:rsidR="00CE7455" w:rsidRDefault="00DC3761">
            <w:pPr>
              <w:pStyle w:val="Normalnofirstln"/>
              <w:jc w:val="right"/>
              <w:rPr>
                <w:lang w:val="hr-HR"/>
              </w:rPr>
            </w:pPr>
            <w:r>
              <w:rPr>
                <w:lang w:val="hr-HR"/>
              </w:rPr>
              <w:t>(15)</w:t>
            </w:r>
          </w:p>
          <w:p w:rsidR="00CE7455" w:rsidRDefault="00CE7455">
            <w:pPr>
              <w:pStyle w:val="Normalnofirstln"/>
              <w:jc w:val="right"/>
              <w:rPr>
                <w:lang w:val="hr-HR"/>
              </w:rPr>
            </w:pPr>
          </w:p>
        </w:tc>
      </w:tr>
      <w:tr w:rsidR="00677398" w:rsidTr="008C3FD4">
        <w:tc>
          <w:tcPr>
            <w:tcW w:w="7054" w:type="dxa"/>
          </w:tcPr>
          <w:p w:rsidR="00677398" w:rsidRDefault="00CE7455" w:rsidP="000622F7">
            <w:pPr>
              <w:pStyle w:val="Normalnofirstln"/>
              <w:rPr>
                <w:lang w:val="hr-HR"/>
              </w:rPr>
            </w:pPr>
            <m:oMath>
              <m:sSub>
                <m:sSubPr>
                  <m:ctrlPr>
                    <w:rPr>
                      <w:rFonts w:ascii="Cambria Math" w:hAnsi="Cambria Math"/>
                      <w:i/>
                      <w:lang w:val="hr-HR"/>
                    </w:rPr>
                  </m:ctrlPr>
                </m:sSubPr>
                <m:e>
                  <m:r>
                    <w:rPr>
                      <w:rFonts w:ascii="Cambria Math" w:hAnsi="Cambria Math"/>
                      <w:lang w:val="hr-HR"/>
                    </w:rPr>
                    <m:t>G</m:t>
                  </m:r>
                </m:e>
                <m:sub>
                  <m:r>
                    <w:rPr>
                      <w:rFonts w:ascii="Cambria Math" w:hAnsi="Cambria Math"/>
                      <w:lang w:val="hr-HR"/>
                    </w:rPr>
                    <m:t>i</m:t>
                  </m:r>
                </m:sub>
              </m:sSub>
              <m:r>
                <w:rPr>
                  <w:rFonts w:ascii="Cambria Math" w:hAnsi="Cambria Math"/>
                  <w:lang w:val="hr-HR"/>
                </w:rPr>
                <m:t>=-</m:t>
              </m:r>
              <m:f>
                <m:fPr>
                  <m:ctrlPr>
                    <w:rPr>
                      <w:rFonts w:ascii="Cambria Math" w:hAnsi="Cambria Math"/>
                      <w:i/>
                      <w:lang w:val="hr-HR"/>
                    </w:rPr>
                  </m:ctrlPr>
                </m:fPr>
                <m:num>
                  <m:sSup>
                    <m:sSupPr>
                      <m:ctrlPr>
                        <w:rPr>
                          <w:rFonts w:ascii="Cambria Math" w:hAnsi="Cambria Math"/>
                          <w:i/>
                          <w:lang w:val="hr-HR"/>
                        </w:rPr>
                      </m:ctrlPr>
                    </m:sSupPr>
                    <m:e>
                      <m:r>
                        <w:rPr>
                          <w:rFonts w:ascii="Cambria Math" w:hAnsi="Cambria Math"/>
                          <w:lang w:val="hr-HR"/>
                        </w:rPr>
                        <m:t>P</m:t>
                      </m:r>
                    </m:e>
                    <m:sup>
                      <m:r>
                        <w:rPr>
                          <w:rFonts w:ascii="Cambria Math" w:hAnsi="Cambria Math"/>
                          <w:lang w:val="hr-HR"/>
                        </w:rPr>
                        <m:t>2</m:t>
                      </m:r>
                    </m:sup>
                  </m:sSup>
                </m:num>
                <m:den>
                  <m:r>
                    <w:rPr>
                      <w:rFonts w:ascii="Cambria Math" w:hAnsi="Cambria Math"/>
                      <w:lang w:val="hr-HR"/>
                    </w:rPr>
                    <m:t>4EL</m:t>
                  </m:r>
                </m:den>
              </m:f>
              <m:d>
                <m:dPr>
                  <m:begChr m:val="["/>
                  <m:endChr m:val="]"/>
                  <m:ctrlPr>
                    <w:rPr>
                      <w:rFonts w:ascii="Cambria Math" w:hAnsi="Cambria Math"/>
                      <w:i/>
                      <w:lang w:val="hr-HR"/>
                    </w:rPr>
                  </m:ctrlPr>
                </m:dPr>
                <m:e>
                  <m:f>
                    <m:fPr>
                      <m:ctrlPr>
                        <w:rPr>
                          <w:rFonts w:ascii="Cambria Math" w:hAnsi="Cambria Math"/>
                          <w:i/>
                          <w:lang w:val="hr-HR"/>
                        </w:rPr>
                      </m:ctrlPr>
                    </m:fPr>
                    <m:num>
                      <m:r>
                        <w:rPr>
                          <w:rFonts w:ascii="Cambria Math" w:hAnsi="Cambria Math"/>
                          <w:lang w:val="hr-HR"/>
                        </w:rPr>
                        <m:t>2</m:t>
                      </m:r>
                      <m:sSub>
                        <m:sSubPr>
                          <m:ctrlPr>
                            <w:rPr>
                              <w:rFonts w:ascii="Cambria Math" w:hAnsi="Cambria Math"/>
                              <w:i/>
                              <w:lang w:val="hr-HR"/>
                            </w:rPr>
                          </m:ctrlPr>
                        </m:sSubPr>
                        <m:e>
                          <m:r>
                            <w:rPr>
                              <w:rFonts w:ascii="Cambria Math" w:hAnsi="Cambria Math"/>
                              <w:lang w:val="hr-HR"/>
                            </w:rPr>
                            <m:t>A</m:t>
                          </m:r>
                        </m:e>
                        <m:sub>
                          <m:r>
                            <w:rPr>
                              <w:rFonts w:ascii="Cambria Math" w:hAnsi="Cambria Math"/>
                              <w:lang w:val="hr-HR"/>
                            </w:rPr>
                            <m:t>i-1</m:t>
                          </m:r>
                        </m:sub>
                      </m:sSub>
                      <m:r>
                        <w:rPr>
                          <w:rFonts w:ascii="Cambria Math" w:hAnsi="Cambria Math"/>
                          <w:lang w:val="hr-HR"/>
                        </w:rPr>
                        <m:t>L-</m:t>
                      </m:r>
                      <m:sSub>
                        <m:sSubPr>
                          <m:ctrlPr>
                            <w:rPr>
                              <w:rFonts w:ascii="Cambria Math" w:hAnsi="Cambria Math"/>
                              <w:i/>
                              <w:lang w:val="hr-HR"/>
                            </w:rPr>
                          </m:ctrlPr>
                        </m:sSubPr>
                        <m:e>
                          <m:r>
                            <w:rPr>
                              <w:rFonts w:ascii="Cambria Math" w:hAnsi="Cambria Math"/>
                              <w:lang w:val="hr-HR"/>
                            </w:rPr>
                            <m:t>h</m:t>
                          </m:r>
                        </m:e>
                        <m:sub>
                          <m:r>
                            <w:rPr>
                              <w:rFonts w:ascii="Cambria Math" w:hAnsi="Cambria Math"/>
                              <w:lang w:val="hr-HR"/>
                            </w:rPr>
                            <m:t>i-1</m:t>
                          </m:r>
                        </m:sub>
                      </m:sSub>
                      <m:d>
                        <m:dPr>
                          <m:ctrlPr>
                            <w:rPr>
                              <w:rFonts w:ascii="Cambria Math" w:hAnsi="Cambria Math"/>
                              <w:i/>
                              <w:lang w:val="hr-HR"/>
                            </w:rPr>
                          </m:ctrlPr>
                        </m:dPr>
                        <m:e>
                          <m:sSub>
                            <m:sSubPr>
                              <m:ctrlPr>
                                <w:rPr>
                                  <w:rFonts w:ascii="Cambria Math" w:hAnsi="Cambria Math"/>
                                  <w:i/>
                                  <w:lang w:val="hr-HR"/>
                                </w:rPr>
                              </m:ctrlPr>
                            </m:sSubPr>
                            <m:e>
                              <m:r>
                                <w:rPr>
                                  <w:rFonts w:ascii="Cambria Math" w:hAnsi="Cambria Math"/>
                                  <w:lang w:val="hr-HR"/>
                                </w:rPr>
                                <m:t>A</m:t>
                              </m:r>
                            </m:e>
                            <m:sub>
                              <m:r>
                                <w:rPr>
                                  <w:rFonts w:ascii="Cambria Math" w:hAnsi="Cambria Math"/>
                                  <w:lang w:val="hr-HR"/>
                                </w:rPr>
                                <m:t>n</m:t>
                              </m:r>
                            </m:sub>
                          </m:sSub>
                          <m:r>
                            <w:rPr>
                              <w:rFonts w:ascii="Cambria Math" w:hAnsi="Cambria Math"/>
                              <w:lang w:val="hr-HR"/>
                            </w:rPr>
                            <m:t>-</m:t>
                          </m:r>
                          <m:sSub>
                            <m:sSubPr>
                              <m:ctrlPr>
                                <w:rPr>
                                  <w:rFonts w:ascii="Cambria Math" w:hAnsi="Cambria Math"/>
                                  <w:i/>
                                  <w:lang w:val="hr-HR"/>
                                </w:rPr>
                              </m:ctrlPr>
                            </m:sSubPr>
                            <m:e>
                              <m:r>
                                <w:rPr>
                                  <w:rFonts w:ascii="Cambria Math" w:hAnsi="Cambria Math"/>
                                  <w:lang w:val="hr-HR"/>
                                </w:rPr>
                                <m:t>A</m:t>
                              </m:r>
                            </m:e>
                            <m:sub>
                              <m:r>
                                <w:rPr>
                                  <w:rFonts w:ascii="Cambria Math" w:hAnsi="Cambria Math"/>
                                  <w:lang w:val="hr-HR"/>
                                </w:rPr>
                                <m:t>0</m:t>
                              </m:r>
                            </m:sub>
                          </m:sSub>
                        </m:e>
                      </m:d>
                    </m:num>
                    <m:den>
                      <m:sSubSup>
                        <m:sSubSupPr>
                          <m:ctrlPr>
                            <w:rPr>
                              <w:rFonts w:ascii="Cambria Math" w:hAnsi="Cambria Math"/>
                              <w:i/>
                              <w:lang w:val="hr-HR"/>
                            </w:rPr>
                          </m:ctrlPr>
                        </m:sSubSupPr>
                        <m:e>
                          <m:r>
                            <w:rPr>
                              <w:rFonts w:ascii="Cambria Math" w:hAnsi="Cambria Math"/>
                              <w:lang w:val="hr-HR"/>
                            </w:rPr>
                            <m:t>A</m:t>
                          </m:r>
                        </m:e>
                        <m:sub>
                          <m:r>
                            <w:rPr>
                              <w:rFonts w:ascii="Cambria Math" w:hAnsi="Cambria Math"/>
                              <w:lang w:val="hr-HR"/>
                            </w:rPr>
                            <m:t>i-1</m:t>
                          </m:r>
                        </m:sub>
                        <m:sup>
                          <m:r>
                            <w:rPr>
                              <w:rFonts w:ascii="Cambria Math" w:hAnsi="Cambria Math"/>
                              <w:lang w:val="hr-HR"/>
                            </w:rPr>
                            <m:t>2</m:t>
                          </m:r>
                        </m:sup>
                      </m:sSubSup>
                    </m:den>
                  </m:f>
                  <m:r>
                    <w:rPr>
                      <w:rFonts w:ascii="Cambria Math" w:hAnsi="Cambria Math"/>
                      <w:lang w:val="hr-HR"/>
                    </w:rPr>
                    <m:t>-</m:t>
                  </m:r>
                  <m:f>
                    <m:fPr>
                      <m:ctrlPr>
                        <w:rPr>
                          <w:rFonts w:ascii="Cambria Math" w:hAnsi="Cambria Math"/>
                          <w:i/>
                          <w:lang w:val="hr-HR"/>
                        </w:rPr>
                      </m:ctrlPr>
                    </m:fPr>
                    <m:num>
                      <m:r>
                        <w:rPr>
                          <w:rFonts w:ascii="Cambria Math" w:hAnsi="Cambria Math"/>
                          <w:lang w:val="hr-HR"/>
                        </w:rPr>
                        <m:t>2</m:t>
                      </m:r>
                      <m:sSub>
                        <m:sSubPr>
                          <m:ctrlPr>
                            <w:rPr>
                              <w:rFonts w:ascii="Cambria Math" w:hAnsi="Cambria Math"/>
                              <w:i/>
                              <w:lang w:val="hr-HR"/>
                            </w:rPr>
                          </m:ctrlPr>
                        </m:sSubPr>
                        <m:e>
                          <m:r>
                            <w:rPr>
                              <w:rFonts w:ascii="Cambria Math" w:hAnsi="Cambria Math"/>
                              <w:lang w:val="hr-HR"/>
                            </w:rPr>
                            <m:t>A</m:t>
                          </m:r>
                        </m:e>
                        <m:sub>
                          <m:r>
                            <w:rPr>
                              <w:rFonts w:ascii="Cambria Math" w:hAnsi="Cambria Math"/>
                              <w:lang w:val="hr-HR"/>
                            </w:rPr>
                            <m:t>i</m:t>
                          </m:r>
                        </m:sub>
                      </m:sSub>
                      <m:r>
                        <w:rPr>
                          <w:rFonts w:ascii="Cambria Math" w:hAnsi="Cambria Math"/>
                          <w:lang w:val="hr-HR"/>
                        </w:rPr>
                        <m:t>L+</m:t>
                      </m:r>
                      <m:sSub>
                        <m:sSubPr>
                          <m:ctrlPr>
                            <w:rPr>
                              <w:rFonts w:ascii="Cambria Math" w:hAnsi="Cambria Math"/>
                              <w:i/>
                              <w:lang w:val="hr-HR"/>
                            </w:rPr>
                          </m:ctrlPr>
                        </m:sSubPr>
                        <m:e>
                          <m:r>
                            <w:rPr>
                              <w:rFonts w:ascii="Cambria Math" w:hAnsi="Cambria Math"/>
                              <w:lang w:val="hr-HR"/>
                            </w:rPr>
                            <m:t>h</m:t>
                          </m:r>
                        </m:e>
                        <m:sub>
                          <m:r>
                            <w:rPr>
                              <w:rFonts w:ascii="Cambria Math" w:hAnsi="Cambria Math"/>
                              <w:lang w:val="hr-HR"/>
                            </w:rPr>
                            <m:t>i</m:t>
                          </m:r>
                        </m:sub>
                      </m:sSub>
                      <m:d>
                        <m:dPr>
                          <m:ctrlPr>
                            <w:rPr>
                              <w:rFonts w:ascii="Cambria Math" w:hAnsi="Cambria Math"/>
                              <w:i/>
                              <w:lang w:val="hr-HR"/>
                            </w:rPr>
                          </m:ctrlPr>
                        </m:dPr>
                        <m:e>
                          <m:sSub>
                            <m:sSubPr>
                              <m:ctrlPr>
                                <w:rPr>
                                  <w:rFonts w:ascii="Cambria Math" w:hAnsi="Cambria Math"/>
                                  <w:i/>
                                  <w:lang w:val="hr-HR"/>
                                </w:rPr>
                              </m:ctrlPr>
                            </m:sSubPr>
                            <m:e>
                              <m:r>
                                <w:rPr>
                                  <w:rFonts w:ascii="Cambria Math" w:hAnsi="Cambria Math"/>
                                  <w:lang w:val="hr-HR"/>
                                </w:rPr>
                                <m:t>A</m:t>
                              </m:r>
                            </m:e>
                            <m:sub>
                              <m:r>
                                <w:rPr>
                                  <w:rFonts w:ascii="Cambria Math" w:hAnsi="Cambria Math"/>
                                  <w:lang w:val="hr-HR"/>
                                </w:rPr>
                                <m:t>n</m:t>
                              </m:r>
                            </m:sub>
                          </m:sSub>
                          <m:r>
                            <w:rPr>
                              <w:rFonts w:ascii="Cambria Math" w:hAnsi="Cambria Math"/>
                              <w:lang w:val="hr-HR"/>
                            </w:rPr>
                            <m:t>-</m:t>
                          </m:r>
                          <m:sSub>
                            <m:sSubPr>
                              <m:ctrlPr>
                                <w:rPr>
                                  <w:rFonts w:ascii="Cambria Math" w:hAnsi="Cambria Math"/>
                                  <w:i/>
                                  <w:lang w:val="hr-HR"/>
                                </w:rPr>
                              </m:ctrlPr>
                            </m:sSubPr>
                            <m:e>
                              <m:r>
                                <w:rPr>
                                  <w:rFonts w:ascii="Cambria Math" w:hAnsi="Cambria Math"/>
                                  <w:lang w:val="hr-HR"/>
                                </w:rPr>
                                <m:t>A</m:t>
                              </m:r>
                            </m:e>
                            <m:sub>
                              <m:r>
                                <w:rPr>
                                  <w:rFonts w:ascii="Cambria Math" w:hAnsi="Cambria Math"/>
                                  <w:lang w:val="hr-HR"/>
                                </w:rPr>
                                <m:t>0</m:t>
                              </m:r>
                            </m:sub>
                          </m:sSub>
                        </m:e>
                      </m:d>
                    </m:num>
                    <m:den>
                      <m:sSubSup>
                        <m:sSubSupPr>
                          <m:ctrlPr>
                            <w:rPr>
                              <w:rFonts w:ascii="Cambria Math" w:hAnsi="Cambria Math"/>
                              <w:i/>
                              <w:lang w:val="hr-HR"/>
                            </w:rPr>
                          </m:ctrlPr>
                        </m:sSubSupPr>
                        <m:e>
                          <m:r>
                            <w:rPr>
                              <w:rFonts w:ascii="Cambria Math" w:hAnsi="Cambria Math"/>
                              <w:lang w:val="hr-HR"/>
                            </w:rPr>
                            <m:t>A</m:t>
                          </m:r>
                        </m:e>
                        <m:sub>
                          <m:r>
                            <w:rPr>
                              <w:rFonts w:ascii="Cambria Math" w:hAnsi="Cambria Math"/>
                              <w:lang w:val="hr-HR"/>
                            </w:rPr>
                            <m:t>i</m:t>
                          </m:r>
                        </m:sub>
                        <m:sup>
                          <m:r>
                            <w:rPr>
                              <w:rFonts w:ascii="Cambria Math" w:hAnsi="Cambria Math"/>
                              <w:lang w:val="hr-HR"/>
                            </w:rPr>
                            <m:t>2</m:t>
                          </m:r>
                        </m:sup>
                      </m:sSubSup>
                    </m:den>
                  </m:f>
                </m:e>
              </m:d>
              <m:r>
                <w:rPr>
                  <w:rFonts w:ascii="Cambria Math" w:hAnsi="Cambria Math"/>
                  <w:lang w:val="hr-HR"/>
                </w:rPr>
                <m:t>,i=2,3,…,n-1</m:t>
              </m:r>
            </m:oMath>
            <w:r w:rsidR="00677398">
              <w:rPr>
                <w:lang w:val="hr-HR"/>
              </w:rPr>
              <w:t xml:space="preserve"> </w:t>
            </w:r>
          </w:p>
        </w:tc>
        <w:tc>
          <w:tcPr>
            <w:tcW w:w="709" w:type="dxa"/>
            <w:gridSpan w:val="2"/>
            <w:vAlign w:val="center"/>
          </w:tcPr>
          <w:p w:rsidR="00CE7455" w:rsidRDefault="00DC3761">
            <w:pPr>
              <w:pStyle w:val="Normalnofirstln"/>
              <w:jc w:val="right"/>
              <w:rPr>
                <w:lang w:val="hr-HR"/>
              </w:rPr>
            </w:pPr>
            <w:r>
              <w:rPr>
                <w:lang w:val="hr-HR"/>
              </w:rPr>
              <w:t>(16)</w:t>
            </w:r>
          </w:p>
        </w:tc>
      </w:tr>
      <w:tr w:rsidR="00677398" w:rsidTr="008C3FD4">
        <w:trPr>
          <w:gridAfter w:val="1"/>
          <w:wAfter w:w="16" w:type="dxa"/>
        </w:trPr>
        <w:tc>
          <w:tcPr>
            <w:tcW w:w="7054" w:type="dxa"/>
          </w:tcPr>
          <w:p w:rsidR="00677398" w:rsidRDefault="00CE7455" w:rsidP="000622F7">
            <w:pPr>
              <w:pStyle w:val="Normalnofirstln"/>
              <w:rPr>
                <w:lang w:val="hr-HR"/>
              </w:rPr>
            </w:pPr>
            <m:oMathPara>
              <m:oMath>
                <m:sSub>
                  <m:sSubPr>
                    <m:ctrlPr>
                      <w:rPr>
                        <w:rFonts w:ascii="Cambria Math" w:hAnsi="Cambria Math"/>
                        <w:i/>
                        <w:lang w:val="hr-HR"/>
                      </w:rPr>
                    </m:ctrlPr>
                  </m:sSubPr>
                  <m:e>
                    <m:r>
                      <w:rPr>
                        <w:rFonts w:ascii="Cambria Math" w:hAnsi="Cambria Math"/>
                        <w:lang w:val="hr-HR"/>
                      </w:rPr>
                      <m:t>G</m:t>
                    </m:r>
                  </m:e>
                  <m:sub>
                    <m:r>
                      <w:rPr>
                        <w:rFonts w:ascii="Cambria Math" w:hAnsi="Cambria Math"/>
                        <w:lang w:val="hr-HR"/>
                      </w:rPr>
                      <m:t>n</m:t>
                    </m:r>
                  </m:sub>
                </m:sSub>
                <m:r>
                  <w:rPr>
                    <w:rFonts w:ascii="Cambria Math" w:hAnsi="Cambria Math"/>
                    <w:lang w:val="hr-HR"/>
                  </w:rPr>
                  <m:t>=</m:t>
                </m:r>
                <m:f>
                  <m:fPr>
                    <m:ctrlPr>
                      <w:rPr>
                        <w:rFonts w:ascii="Cambria Math" w:hAnsi="Cambria Math"/>
                        <w:i/>
                        <w:lang w:val="hr-HR"/>
                      </w:rPr>
                    </m:ctrlPr>
                  </m:fPr>
                  <m:num>
                    <m:sSup>
                      <m:sSupPr>
                        <m:ctrlPr>
                          <w:rPr>
                            <w:rFonts w:ascii="Cambria Math" w:hAnsi="Cambria Math"/>
                            <w:i/>
                            <w:lang w:val="hr-HR"/>
                          </w:rPr>
                        </m:ctrlPr>
                      </m:sSupPr>
                      <m:e>
                        <m:r>
                          <w:rPr>
                            <w:rFonts w:ascii="Cambria Math" w:hAnsi="Cambria Math"/>
                            <w:lang w:val="hr-HR"/>
                          </w:rPr>
                          <m:t>P</m:t>
                        </m:r>
                      </m:e>
                      <m:sup>
                        <m:r>
                          <w:rPr>
                            <w:rFonts w:ascii="Cambria Math" w:hAnsi="Cambria Math"/>
                            <w:lang w:val="hr-HR"/>
                          </w:rPr>
                          <m:t>2</m:t>
                        </m:r>
                      </m:sup>
                    </m:sSup>
                    <m:d>
                      <m:dPr>
                        <m:ctrlPr>
                          <w:rPr>
                            <w:rFonts w:ascii="Cambria Math" w:hAnsi="Cambria Math"/>
                            <w:i/>
                            <w:lang w:val="hr-HR"/>
                          </w:rPr>
                        </m:ctrlPr>
                      </m:dPr>
                      <m:e>
                        <m:sSub>
                          <m:sSubPr>
                            <m:ctrlPr>
                              <w:rPr>
                                <w:rFonts w:ascii="Cambria Math" w:hAnsi="Cambria Math"/>
                                <w:i/>
                                <w:lang w:val="hr-HR"/>
                              </w:rPr>
                            </m:ctrlPr>
                          </m:sSubPr>
                          <m:e>
                            <m:r>
                              <w:rPr>
                                <w:rFonts w:ascii="Cambria Math" w:hAnsi="Cambria Math"/>
                                <w:lang w:val="hr-HR"/>
                              </w:rPr>
                              <m:t>A</m:t>
                            </m:r>
                          </m:e>
                          <m:sub>
                            <m:r>
                              <w:rPr>
                                <w:rFonts w:ascii="Cambria Math" w:hAnsi="Cambria Math"/>
                                <w:lang w:val="hr-HR"/>
                              </w:rPr>
                              <m:t>n</m:t>
                            </m:r>
                          </m:sub>
                        </m:sSub>
                        <m:r>
                          <w:rPr>
                            <w:rFonts w:ascii="Cambria Math" w:hAnsi="Cambria Math"/>
                            <w:lang w:val="hr-HR"/>
                          </w:rPr>
                          <m:t>-</m:t>
                        </m:r>
                        <m:sSub>
                          <m:sSubPr>
                            <m:ctrlPr>
                              <w:rPr>
                                <w:rFonts w:ascii="Cambria Math" w:hAnsi="Cambria Math"/>
                                <w:i/>
                                <w:lang w:val="hr-HR"/>
                              </w:rPr>
                            </m:ctrlPr>
                          </m:sSubPr>
                          <m:e>
                            <m:r>
                              <w:rPr>
                                <w:rFonts w:ascii="Cambria Math" w:hAnsi="Cambria Math"/>
                                <w:lang w:val="hr-HR"/>
                              </w:rPr>
                              <m:t>A</m:t>
                            </m:r>
                          </m:e>
                          <m:sub>
                            <m:r>
                              <w:rPr>
                                <w:rFonts w:ascii="Cambria Math" w:hAnsi="Cambria Math"/>
                                <w:lang w:val="hr-HR"/>
                              </w:rPr>
                              <m:t>0</m:t>
                            </m:r>
                          </m:sub>
                        </m:sSub>
                      </m:e>
                    </m:d>
                  </m:num>
                  <m:den>
                    <m:r>
                      <w:rPr>
                        <w:rFonts w:ascii="Cambria Math" w:hAnsi="Cambria Math"/>
                        <w:lang w:val="hr-HR"/>
                      </w:rPr>
                      <m:t>4E</m:t>
                    </m:r>
                    <m:sSup>
                      <m:sSupPr>
                        <m:ctrlPr>
                          <w:rPr>
                            <w:rFonts w:ascii="Cambria Math" w:hAnsi="Cambria Math"/>
                            <w:i/>
                            <w:lang w:val="hr-HR"/>
                          </w:rPr>
                        </m:ctrlPr>
                      </m:sSupPr>
                      <m:e>
                        <m:r>
                          <w:rPr>
                            <w:rFonts w:ascii="Cambria Math" w:hAnsi="Cambria Math"/>
                            <w:lang w:val="hr-HR"/>
                          </w:rPr>
                          <m:t>L</m:t>
                        </m:r>
                      </m:e>
                      <m:sup>
                        <m:r>
                          <w:rPr>
                            <w:rFonts w:ascii="Cambria Math" w:hAnsi="Cambria Math"/>
                            <w:lang w:val="hr-HR"/>
                          </w:rPr>
                          <m:t>2</m:t>
                        </m:r>
                      </m:sup>
                    </m:sSup>
                  </m:den>
                </m:f>
                <m:d>
                  <m:dPr>
                    <m:begChr m:val="["/>
                    <m:endChr m:val="]"/>
                    <m:ctrlPr>
                      <w:rPr>
                        <w:rFonts w:ascii="Cambria Math" w:hAnsi="Cambria Math"/>
                        <w:i/>
                        <w:lang w:val="hr-HR"/>
                      </w:rPr>
                    </m:ctrlPr>
                  </m:dPr>
                  <m:e>
                    <m:f>
                      <m:fPr>
                        <m:ctrlPr>
                          <w:rPr>
                            <w:rFonts w:ascii="Cambria Math" w:hAnsi="Cambria Math"/>
                            <w:i/>
                            <w:lang w:val="hr-HR"/>
                          </w:rPr>
                        </m:ctrlPr>
                      </m:fPr>
                      <m:num>
                        <m:f>
                          <m:fPr>
                            <m:ctrlPr>
                              <w:rPr>
                                <w:rFonts w:ascii="Cambria Math" w:hAnsi="Cambria Math"/>
                                <w:i/>
                                <w:lang w:val="hr-HR"/>
                              </w:rPr>
                            </m:ctrlPr>
                          </m:fPr>
                          <m:num>
                            <m:r>
                              <w:rPr>
                                <w:rFonts w:ascii="Cambria Math" w:hAnsi="Cambria Math"/>
                                <w:lang w:val="hr-HR"/>
                              </w:rPr>
                              <m:t>2</m:t>
                            </m:r>
                            <m:sSub>
                              <m:sSubPr>
                                <m:ctrlPr>
                                  <w:rPr>
                                    <w:rFonts w:ascii="Cambria Math" w:hAnsi="Cambria Math"/>
                                    <w:i/>
                                    <w:lang w:val="hr-HR"/>
                                  </w:rPr>
                                </m:ctrlPr>
                              </m:sSubPr>
                              <m:e>
                                <m:r>
                                  <w:rPr>
                                    <w:rFonts w:ascii="Cambria Math" w:hAnsi="Cambria Math"/>
                                    <w:lang w:val="hr-HR"/>
                                  </w:rPr>
                                  <m:t>A</m:t>
                                </m:r>
                              </m:e>
                              <m:sub>
                                <m:r>
                                  <w:rPr>
                                    <w:rFonts w:ascii="Cambria Math" w:hAnsi="Cambria Math"/>
                                    <w:lang w:val="hr-HR"/>
                                  </w:rPr>
                                  <m:t>n-1</m:t>
                                </m:r>
                              </m:sub>
                            </m:sSub>
                            <m:sSup>
                              <m:sSupPr>
                                <m:ctrlPr>
                                  <w:rPr>
                                    <w:rFonts w:ascii="Cambria Math" w:hAnsi="Cambria Math"/>
                                    <w:i/>
                                    <w:lang w:val="hr-HR"/>
                                  </w:rPr>
                                </m:ctrlPr>
                              </m:sSupPr>
                              <m:e>
                                <m:r>
                                  <w:rPr>
                                    <w:rFonts w:ascii="Cambria Math" w:hAnsi="Cambria Math"/>
                                    <w:lang w:val="hr-HR"/>
                                  </w:rPr>
                                  <m:t>L</m:t>
                                </m:r>
                              </m:e>
                              <m:sup>
                                <m:r>
                                  <w:rPr>
                                    <w:rFonts w:ascii="Cambria Math" w:hAnsi="Cambria Math"/>
                                    <w:lang w:val="hr-HR"/>
                                  </w:rPr>
                                  <m:t>2</m:t>
                                </m:r>
                              </m:sup>
                            </m:sSup>
                          </m:num>
                          <m:den>
                            <m:sSub>
                              <m:sSubPr>
                                <m:ctrlPr>
                                  <w:rPr>
                                    <w:rFonts w:ascii="Cambria Math" w:hAnsi="Cambria Math"/>
                                    <w:i/>
                                    <w:lang w:val="hr-HR"/>
                                  </w:rPr>
                                </m:ctrlPr>
                              </m:sSubPr>
                              <m:e>
                                <m:r>
                                  <w:rPr>
                                    <w:rFonts w:ascii="Cambria Math" w:hAnsi="Cambria Math"/>
                                    <w:lang w:val="hr-HR"/>
                                  </w:rPr>
                                  <m:t>A</m:t>
                                </m:r>
                              </m:e>
                              <m:sub>
                                <m:r>
                                  <w:rPr>
                                    <w:rFonts w:ascii="Cambria Math" w:hAnsi="Cambria Math"/>
                                    <w:lang w:val="hr-HR"/>
                                  </w:rPr>
                                  <m:t>n</m:t>
                                </m:r>
                              </m:sub>
                            </m:sSub>
                            <m:r>
                              <w:rPr>
                                <w:rFonts w:ascii="Cambria Math" w:hAnsi="Cambria Math"/>
                                <w:lang w:val="hr-HR"/>
                              </w:rPr>
                              <m:t>-</m:t>
                            </m:r>
                            <m:sSub>
                              <m:sSubPr>
                                <m:ctrlPr>
                                  <w:rPr>
                                    <w:rFonts w:ascii="Cambria Math" w:hAnsi="Cambria Math"/>
                                    <w:i/>
                                    <w:lang w:val="hr-HR"/>
                                  </w:rPr>
                                </m:ctrlPr>
                              </m:sSubPr>
                              <m:e>
                                <m:r>
                                  <w:rPr>
                                    <w:rFonts w:ascii="Cambria Math" w:hAnsi="Cambria Math"/>
                                    <w:lang w:val="hr-HR"/>
                                  </w:rPr>
                                  <m:t>A</m:t>
                                </m:r>
                              </m:e>
                              <m:sub>
                                <m:r>
                                  <w:rPr>
                                    <w:rFonts w:ascii="Cambria Math" w:hAnsi="Cambria Math"/>
                                    <w:lang w:val="hr-HR"/>
                                  </w:rPr>
                                  <m:t>0</m:t>
                                </m:r>
                              </m:sub>
                            </m:sSub>
                          </m:den>
                        </m:f>
                        <m:r>
                          <w:rPr>
                            <w:rFonts w:ascii="Cambria Math" w:hAnsi="Cambria Math"/>
                            <w:lang w:val="hr-HR"/>
                          </w:rPr>
                          <m:t>+</m:t>
                        </m:r>
                        <m:sSub>
                          <m:sSubPr>
                            <m:ctrlPr>
                              <w:rPr>
                                <w:rFonts w:ascii="Cambria Math" w:hAnsi="Cambria Math"/>
                                <w:i/>
                                <w:lang w:val="hr-HR"/>
                              </w:rPr>
                            </m:ctrlPr>
                          </m:sSubPr>
                          <m:e>
                            <m:r>
                              <w:rPr>
                                <w:rFonts w:ascii="Cambria Math" w:hAnsi="Cambria Math"/>
                                <w:lang w:val="hr-HR"/>
                              </w:rPr>
                              <m:t>h</m:t>
                            </m:r>
                          </m:e>
                          <m:sub>
                            <m:r>
                              <w:rPr>
                                <w:rFonts w:ascii="Cambria Math" w:hAnsi="Cambria Math"/>
                                <w:lang w:val="hr-HR"/>
                              </w:rPr>
                              <m:t>n-1</m:t>
                            </m:r>
                          </m:sub>
                        </m:sSub>
                        <m:d>
                          <m:dPr>
                            <m:ctrlPr>
                              <w:rPr>
                                <w:rFonts w:ascii="Cambria Math" w:hAnsi="Cambria Math"/>
                                <w:i/>
                                <w:lang w:val="hr-HR"/>
                              </w:rPr>
                            </m:ctrlPr>
                          </m:dPr>
                          <m:e>
                            <m:sSub>
                              <m:sSubPr>
                                <m:ctrlPr>
                                  <w:rPr>
                                    <w:rFonts w:ascii="Cambria Math" w:hAnsi="Cambria Math"/>
                                    <w:i/>
                                    <w:lang w:val="hr-HR"/>
                                  </w:rPr>
                                </m:ctrlPr>
                              </m:sSubPr>
                              <m:e>
                                <m:r>
                                  <w:rPr>
                                    <w:rFonts w:ascii="Cambria Math" w:hAnsi="Cambria Math"/>
                                    <w:lang w:val="hr-HR"/>
                                  </w:rPr>
                                  <m:t>x</m:t>
                                </m:r>
                              </m:e>
                              <m:sub>
                                <m:r>
                                  <w:rPr>
                                    <w:rFonts w:ascii="Cambria Math" w:hAnsi="Cambria Math"/>
                                    <w:lang w:val="hr-HR"/>
                                  </w:rPr>
                                  <m:t>1</m:t>
                                </m:r>
                              </m:sub>
                            </m:sSub>
                            <m:r>
                              <w:rPr>
                                <w:rFonts w:ascii="Cambria Math" w:hAnsi="Cambria Math"/>
                                <w:lang w:val="hr-HR"/>
                              </w:rPr>
                              <m:t>+</m:t>
                            </m:r>
                            <m:sSub>
                              <m:sSubPr>
                                <m:ctrlPr>
                                  <w:rPr>
                                    <w:rFonts w:ascii="Cambria Math" w:hAnsi="Cambria Math"/>
                                    <w:i/>
                                    <w:lang w:val="hr-HR"/>
                                  </w:rPr>
                                </m:ctrlPr>
                              </m:sSubPr>
                              <m:e>
                                <m:r>
                                  <w:rPr>
                                    <w:rFonts w:ascii="Cambria Math" w:hAnsi="Cambria Math"/>
                                    <w:lang w:val="hr-HR"/>
                                  </w:rPr>
                                  <m:t>x</m:t>
                                </m:r>
                              </m:e>
                              <m:sub>
                                <m:r>
                                  <w:rPr>
                                    <w:rFonts w:ascii="Cambria Math" w:hAnsi="Cambria Math"/>
                                    <w:lang w:val="hr-HR"/>
                                  </w:rPr>
                                  <m:t>n</m:t>
                                </m:r>
                              </m:sub>
                            </m:sSub>
                            <m:r>
                              <w:rPr>
                                <w:rFonts w:ascii="Cambria Math" w:hAnsi="Cambria Math"/>
                                <w:lang w:val="hr-HR"/>
                              </w:rPr>
                              <m:t>-1</m:t>
                            </m:r>
                          </m:e>
                        </m:d>
                      </m:num>
                      <m:den>
                        <m:sSubSup>
                          <m:sSubSupPr>
                            <m:ctrlPr>
                              <w:rPr>
                                <w:rFonts w:ascii="Cambria Math" w:hAnsi="Cambria Math"/>
                                <w:i/>
                                <w:lang w:val="hr-HR"/>
                              </w:rPr>
                            </m:ctrlPr>
                          </m:sSubSupPr>
                          <m:e>
                            <m:r>
                              <w:rPr>
                                <w:rFonts w:ascii="Cambria Math" w:hAnsi="Cambria Math"/>
                                <w:lang w:val="hr-HR"/>
                              </w:rPr>
                              <m:t>A</m:t>
                            </m:r>
                          </m:e>
                          <m:sub>
                            <m:r>
                              <w:rPr>
                                <w:rFonts w:ascii="Cambria Math" w:hAnsi="Cambria Math"/>
                                <w:lang w:val="hr-HR"/>
                              </w:rPr>
                              <m:t>n-1</m:t>
                            </m:r>
                          </m:sub>
                          <m:sup>
                            <m:r>
                              <w:rPr>
                                <w:rFonts w:ascii="Cambria Math" w:hAnsi="Cambria Math"/>
                                <w:lang w:val="hr-HR"/>
                              </w:rPr>
                              <m:t>2</m:t>
                            </m:r>
                          </m:sup>
                        </m:sSubSup>
                      </m:den>
                    </m:f>
                    <m:r>
                      <w:rPr>
                        <w:rFonts w:ascii="Cambria Math" w:hAnsi="Cambria Math"/>
                        <w:lang w:val="hr-HR"/>
                      </w:rPr>
                      <m:t>+</m:t>
                    </m:r>
                    <m:nary>
                      <m:naryPr>
                        <m:chr m:val="∑"/>
                        <m:limLoc m:val="undOvr"/>
                        <m:ctrlPr>
                          <w:rPr>
                            <w:rFonts w:ascii="Cambria Math" w:hAnsi="Cambria Math"/>
                            <w:i/>
                            <w:lang w:val="hr-HR"/>
                          </w:rPr>
                        </m:ctrlPr>
                      </m:naryPr>
                      <m:sub>
                        <m:r>
                          <w:rPr>
                            <w:rFonts w:ascii="Cambria Math" w:hAnsi="Cambria Math"/>
                            <w:lang w:val="hr-HR"/>
                          </w:rPr>
                          <m:t>i=1</m:t>
                        </m:r>
                      </m:sub>
                      <m:sup>
                        <m:r>
                          <w:rPr>
                            <w:rFonts w:ascii="Cambria Math" w:hAnsi="Cambria Math"/>
                            <w:lang w:val="hr-HR"/>
                          </w:rPr>
                          <m:t>n-2</m:t>
                        </m:r>
                      </m:sup>
                      <m:e>
                        <m:f>
                          <m:fPr>
                            <m:ctrlPr>
                              <w:rPr>
                                <w:rFonts w:ascii="Cambria Math" w:hAnsi="Cambria Math"/>
                                <w:i/>
                                <w:lang w:val="hr-HR"/>
                              </w:rPr>
                            </m:ctrlPr>
                          </m:fPr>
                          <m:num>
                            <m:sSubSup>
                              <m:sSubSupPr>
                                <m:ctrlPr>
                                  <w:rPr>
                                    <w:rFonts w:ascii="Cambria Math" w:hAnsi="Cambria Math"/>
                                    <w:i/>
                                    <w:lang w:val="hr-HR"/>
                                  </w:rPr>
                                </m:ctrlPr>
                              </m:sSubSupPr>
                              <m:e>
                                <m:r>
                                  <w:rPr>
                                    <w:rFonts w:ascii="Cambria Math" w:hAnsi="Cambria Math"/>
                                    <w:lang w:val="hr-HR"/>
                                  </w:rPr>
                                  <m:t>x</m:t>
                                </m:r>
                              </m:e>
                              <m:sub>
                                <m:r>
                                  <w:rPr>
                                    <w:rFonts w:ascii="Cambria Math" w:hAnsi="Cambria Math"/>
                                    <w:lang w:val="hr-HR"/>
                                  </w:rPr>
                                  <m:t>i+1</m:t>
                                </m:r>
                              </m:sub>
                              <m:sup>
                                <m:r>
                                  <w:rPr>
                                    <w:rFonts w:ascii="Cambria Math" w:hAnsi="Cambria Math"/>
                                    <w:lang w:val="hr-HR"/>
                                  </w:rPr>
                                  <m:t>2</m:t>
                                </m:r>
                              </m:sup>
                            </m:sSubSup>
                            <m:r>
                              <w:rPr>
                                <w:rFonts w:ascii="Cambria Math" w:hAnsi="Cambria Math"/>
                                <w:lang w:val="hr-HR"/>
                              </w:rPr>
                              <m:t>-</m:t>
                            </m:r>
                            <m:sSubSup>
                              <m:sSubSupPr>
                                <m:ctrlPr>
                                  <w:rPr>
                                    <w:rFonts w:ascii="Cambria Math" w:hAnsi="Cambria Math"/>
                                    <w:i/>
                                    <w:lang w:val="hr-HR"/>
                                  </w:rPr>
                                </m:ctrlPr>
                              </m:sSubSupPr>
                              <m:e>
                                <m:r>
                                  <w:rPr>
                                    <w:rFonts w:ascii="Cambria Math" w:hAnsi="Cambria Math"/>
                                    <w:lang w:val="hr-HR"/>
                                  </w:rPr>
                                  <m:t>x</m:t>
                                </m:r>
                              </m:e>
                              <m:sub>
                                <m:r>
                                  <w:rPr>
                                    <w:rFonts w:ascii="Cambria Math" w:hAnsi="Cambria Math"/>
                                    <w:lang w:val="hr-HR"/>
                                  </w:rPr>
                                  <m:t>i</m:t>
                                </m:r>
                              </m:sub>
                              <m:sup>
                                <m:r>
                                  <w:rPr>
                                    <w:rFonts w:ascii="Cambria Math" w:hAnsi="Cambria Math"/>
                                    <w:lang w:val="hr-HR"/>
                                  </w:rPr>
                                  <m:t>2</m:t>
                                </m:r>
                              </m:sup>
                            </m:sSubSup>
                          </m:num>
                          <m:den>
                            <m:sSubSup>
                              <m:sSubSupPr>
                                <m:ctrlPr>
                                  <w:rPr>
                                    <w:rFonts w:ascii="Cambria Math" w:hAnsi="Cambria Math"/>
                                    <w:i/>
                                    <w:lang w:val="hr-HR"/>
                                  </w:rPr>
                                </m:ctrlPr>
                              </m:sSubSupPr>
                              <m:e>
                                <m:r>
                                  <w:rPr>
                                    <w:rFonts w:ascii="Cambria Math" w:hAnsi="Cambria Math"/>
                                    <w:lang w:val="hr-HR"/>
                                  </w:rPr>
                                  <m:t>A</m:t>
                                </m:r>
                              </m:e>
                              <m:sub>
                                <m:r>
                                  <w:rPr>
                                    <w:rFonts w:ascii="Cambria Math" w:hAnsi="Cambria Math"/>
                                    <w:lang w:val="hr-HR"/>
                                  </w:rPr>
                                  <m:t>i</m:t>
                                </m:r>
                              </m:sub>
                              <m:sup>
                                <m:r>
                                  <w:rPr>
                                    <w:rFonts w:ascii="Cambria Math" w:hAnsi="Cambria Math"/>
                                    <w:lang w:val="hr-HR"/>
                                  </w:rPr>
                                  <m:t>2</m:t>
                                </m:r>
                              </m:sup>
                            </m:sSubSup>
                          </m:den>
                        </m:f>
                      </m:e>
                    </m:nary>
                  </m:e>
                </m:d>
              </m:oMath>
            </m:oMathPara>
          </w:p>
        </w:tc>
        <w:tc>
          <w:tcPr>
            <w:tcW w:w="693" w:type="dxa"/>
            <w:vAlign w:val="center"/>
          </w:tcPr>
          <w:p w:rsidR="00CE7455" w:rsidRDefault="00DC3761">
            <w:pPr>
              <w:pStyle w:val="Normalnofirstln"/>
              <w:jc w:val="right"/>
              <w:rPr>
                <w:lang w:val="hr-HR"/>
              </w:rPr>
            </w:pPr>
            <w:r>
              <w:rPr>
                <w:lang w:val="hr-HR"/>
              </w:rPr>
              <w:t>(17)</w:t>
            </w:r>
          </w:p>
        </w:tc>
      </w:tr>
    </w:tbl>
    <w:p w:rsidR="00227A00" w:rsidRDefault="009E799B" w:rsidP="00635807">
      <w:pPr>
        <w:pStyle w:val="Normalnofirstln"/>
        <w:rPr>
          <w:lang w:val="hr-HR"/>
        </w:rPr>
      </w:pPr>
      <w:r>
        <w:rPr>
          <w:lang w:val="hr-HR"/>
        </w:rPr>
        <w:t xml:space="preserve">Iz gornjih izraza sumiranjem po svim čvorovima </w:t>
      </w:r>
      <w:r w:rsidR="00370376">
        <w:rPr>
          <w:lang w:val="hr-HR"/>
        </w:rPr>
        <w:t>dolazi se</w:t>
      </w:r>
      <w:r>
        <w:rPr>
          <w:lang w:val="hr-HR"/>
        </w:rPr>
        <w:t xml:space="preserve"> do izraza za sumu konfiguracijskih sila oblika</w:t>
      </w:r>
    </w:p>
    <w:tbl>
      <w:tblPr>
        <w:tblStyle w:val="TableGrid"/>
        <w:tblW w:w="7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054"/>
        <w:gridCol w:w="709"/>
      </w:tblGrid>
      <w:tr w:rsidR="00677398" w:rsidTr="0096658E">
        <w:tc>
          <w:tcPr>
            <w:tcW w:w="7054" w:type="dxa"/>
          </w:tcPr>
          <w:p w:rsidR="00677398" w:rsidRDefault="00CE7455" w:rsidP="000622F7">
            <w:pPr>
              <w:pStyle w:val="Normalnofirstln"/>
              <w:rPr>
                <w:lang w:val="hr-HR"/>
              </w:rPr>
            </w:pPr>
            <m:oMathPara>
              <m:oMath>
                <m:nary>
                  <m:naryPr>
                    <m:chr m:val="∑"/>
                    <m:limLoc m:val="undOvr"/>
                    <m:ctrlPr>
                      <w:rPr>
                        <w:rFonts w:ascii="Cambria Math" w:hAnsi="Cambria Math"/>
                        <w:i/>
                        <w:lang w:val="hr-HR"/>
                      </w:rPr>
                    </m:ctrlPr>
                  </m:naryPr>
                  <m:sub>
                    <m:r>
                      <w:rPr>
                        <w:rFonts w:ascii="Cambria Math" w:hAnsi="Cambria Math"/>
                        <w:lang w:val="hr-HR"/>
                      </w:rPr>
                      <m:t>i=1</m:t>
                    </m:r>
                  </m:sub>
                  <m:sup>
                    <m:r>
                      <w:rPr>
                        <w:rFonts w:ascii="Cambria Math" w:hAnsi="Cambria Math"/>
                        <w:lang w:val="hr-HR"/>
                      </w:rPr>
                      <m:t>n</m:t>
                    </m:r>
                  </m:sup>
                  <m:e>
                    <m:f>
                      <m:fPr>
                        <m:ctrlPr>
                          <w:rPr>
                            <w:rFonts w:ascii="Cambria Math" w:hAnsi="Cambria Math"/>
                            <w:i/>
                            <w:lang w:val="hr-HR"/>
                          </w:rPr>
                        </m:ctrlPr>
                      </m:fPr>
                      <m:num>
                        <m:r>
                          <w:rPr>
                            <w:rFonts w:ascii="Cambria Math" w:hAnsi="Cambria Math"/>
                          </w:rPr>
                          <m:t>∂</m:t>
                        </m:r>
                        <m:r>
                          <m:rPr>
                            <m:sty m:val="p"/>
                          </m:rPr>
                          <w:rPr>
                            <w:rFonts w:ascii="Cambria Math" w:hAnsi="Cambria Math"/>
                          </w:rPr>
                          <m:t>Π</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den>
                    </m:f>
                    <m:r>
                      <w:rPr>
                        <w:rFonts w:ascii="Cambria Math" w:hAnsi="Cambria Math"/>
                        <w:lang w:val="hr-HR"/>
                      </w:rPr>
                      <m:t>=</m:t>
                    </m:r>
                    <m:f>
                      <m:fPr>
                        <m:ctrlPr>
                          <w:rPr>
                            <w:rFonts w:ascii="Cambria Math" w:hAnsi="Cambria Math"/>
                            <w:i/>
                            <w:lang w:val="hr-HR"/>
                          </w:rPr>
                        </m:ctrlPr>
                      </m:fPr>
                      <m:num>
                        <m:sSup>
                          <m:sSupPr>
                            <m:ctrlPr>
                              <w:rPr>
                                <w:rFonts w:ascii="Cambria Math" w:hAnsi="Cambria Math"/>
                                <w:i/>
                                <w:lang w:val="hr-HR"/>
                              </w:rPr>
                            </m:ctrlPr>
                          </m:sSupPr>
                          <m:e>
                            <m:r>
                              <w:rPr>
                                <w:rFonts w:ascii="Cambria Math" w:hAnsi="Cambria Math"/>
                                <w:lang w:val="hr-HR"/>
                              </w:rPr>
                              <m:t>P</m:t>
                            </m:r>
                          </m:e>
                          <m:sup>
                            <m:r>
                              <w:rPr>
                                <w:rFonts w:ascii="Cambria Math" w:hAnsi="Cambria Math"/>
                                <w:lang w:val="hr-HR"/>
                              </w:rPr>
                              <m:t>2</m:t>
                            </m:r>
                          </m:sup>
                        </m:sSup>
                        <m:d>
                          <m:dPr>
                            <m:ctrlPr>
                              <w:rPr>
                                <w:rFonts w:ascii="Cambria Math" w:hAnsi="Cambria Math"/>
                                <w:i/>
                                <w:lang w:val="hr-HR"/>
                              </w:rPr>
                            </m:ctrlPr>
                          </m:dPr>
                          <m:e>
                            <m:sSub>
                              <m:sSubPr>
                                <m:ctrlPr>
                                  <w:rPr>
                                    <w:rFonts w:ascii="Cambria Math" w:hAnsi="Cambria Math"/>
                                    <w:i/>
                                    <w:lang w:val="hr-HR"/>
                                  </w:rPr>
                                </m:ctrlPr>
                              </m:sSubPr>
                              <m:e>
                                <m:r>
                                  <w:rPr>
                                    <w:rFonts w:ascii="Cambria Math" w:hAnsi="Cambria Math"/>
                                    <w:lang w:val="hr-HR"/>
                                  </w:rPr>
                                  <m:t>A</m:t>
                                </m:r>
                              </m:e>
                              <m:sub>
                                <m:r>
                                  <w:rPr>
                                    <w:rFonts w:ascii="Cambria Math" w:hAnsi="Cambria Math"/>
                                    <w:lang w:val="hr-HR"/>
                                  </w:rPr>
                                  <m:t>n</m:t>
                                </m:r>
                              </m:sub>
                            </m:sSub>
                            <m:r>
                              <w:rPr>
                                <w:rFonts w:ascii="Cambria Math" w:hAnsi="Cambria Math"/>
                                <w:lang w:val="hr-HR"/>
                              </w:rPr>
                              <m:t>-</m:t>
                            </m:r>
                            <m:sSub>
                              <m:sSubPr>
                                <m:ctrlPr>
                                  <w:rPr>
                                    <w:rFonts w:ascii="Cambria Math" w:hAnsi="Cambria Math"/>
                                    <w:i/>
                                    <w:lang w:val="hr-HR"/>
                                  </w:rPr>
                                </m:ctrlPr>
                              </m:sSubPr>
                              <m:e>
                                <m:r>
                                  <w:rPr>
                                    <w:rFonts w:ascii="Cambria Math" w:hAnsi="Cambria Math"/>
                                    <w:lang w:val="hr-HR"/>
                                  </w:rPr>
                                  <m:t>A</m:t>
                                </m:r>
                              </m:e>
                              <m:sub>
                                <m:r>
                                  <w:rPr>
                                    <w:rFonts w:ascii="Cambria Math" w:hAnsi="Cambria Math"/>
                                    <w:lang w:val="hr-HR"/>
                                  </w:rPr>
                                  <m:t>0</m:t>
                                </m:r>
                              </m:sub>
                            </m:sSub>
                          </m:e>
                        </m:d>
                      </m:num>
                      <m:den>
                        <m:r>
                          <w:rPr>
                            <w:rFonts w:ascii="Cambria Math" w:hAnsi="Cambria Math"/>
                            <w:lang w:val="hr-HR"/>
                          </w:rPr>
                          <m:t>2EL</m:t>
                        </m:r>
                      </m:den>
                    </m:f>
                    <m:nary>
                      <m:naryPr>
                        <m:chr m:val="∑"/>
                        <m:limLoc m:val="undOvr"/>
                        <m:ctrlPr>
                          <w:rPr>
                            <w:rFonts w:ascii="Cambria Math" w:hAnsi="Cambria Math"/>
                            <w:i/>
                            <w:lang w:val="hr-HR"/>
                          </w:rPr>
                        </m:ctrlPr>
                      </m:naryPr>
                      <m:sub>
                        <m:r>
                          <w:rPr>
                            <w:rFonts w:ascii="Cambria Math" w:hAnsi="Cambria Math"/>
                            <w:lang w:val="hr-HR"/>
                          </w:rPr>
                          <m:t>k=1</m:t>
                        </m:r>
                      </m:sub>
                      <m:sup>
                        <m:r>
                          <w:rPr>
                            <w:rFonts w:ascii="Cambria Math" w:hAnsi="Cambria Math"/>
                            <w:lang w:val="hr-HR"/>
                          </w:rPr>
                          <m:t>n-1</m:t>
                        </m:r>
                      </m:sup>
                      <m:e>
                        <m:f>
                          <m:fPr>
                            <m:ctrlPr>
                              <w:rPr>
                                <w:rFonts w:ascii="Cambria Math" w:hAnsi="Cambria Math"/>
                                <w:i/>
                                <w:lang w:val="hr-HR"/>
                              </w:rPr>
                            </m:ctrlPr>
                          </m:fPr>
                          <m:num>
                            <m:sSub>
                              <m:sSubPr>
                                <m:ctrlPr>
                                  <w:rPr>
                                    <w:rFonts w:ascii="Cambria Math" w:hAnsi="Cambria Math"/>
                                    <w:i/>
                                    <w:lang w:val="hr-HR"/>
                                  </w:rPr>
                                </m:ctrlPr>
                              </m:sSubPr>
                              <m:e>
                                <m:r>
                                  <w:rPr>
                                    <w:rFonts w:ascii="Cambria Math" w:hAnsi="Cambria Math"/>
                                    <w:lang w:val="hr-HR"/>
                                  </w:rPr>
                                  <m:t>h</m:t>
                                </m:r>
                              </m:e>
                              <m:sub>
                                <m:r>
                                  <w:rPr>
                                    <w:rFonts w:ascii="Cambria Math" w:hAnsi="Cambria Math"/>
                                    <w:lang w:val="hr-HR"/>
                                  </w:rPr>
                                  <m:t>k</m:t>
                                </m:r>
                              </m:sub>
                            </m:sSub>
                          </m:num>
                          <m:den>
                            <m:sSubSup>
                              <m:sSubSupPr>
                                <m:ctrlPr>
                                  <w:rPr>
                                    <w:rFonts w:ascii="Cambria Math" w:hAnsi="Cambria Math"/>
                                    <w:i/>
                                    <w:lang w:val="hr-HR"/>
                                  </w:rPr>
                                </m:ctrlPr>
                              </m:sSubSupPr>
                              <m:e>
                                <m:r>
                                  <w:rPr>
                                    <w:rFonts w:ascii="Cambria Math" w:hAnsi="Cambria Math"/>
                                    <w:lang w:val="hr-HR"/>
                                  </w:rPr>
                                  <m:t>A</m:t>
                                </m:r>
                              </m:e>
                              <m:sub>
                                <m:r>
                                  <w:rPr>
                                    <w:rFonts w:ascii="Cambria Math" w:hAnsi="Cambria Math"/>
                                    <w:lang w:val="hr-HR"/>
                                  </w:rPr>
                                  <m:t>k</m:t>
                                </m:r>
                              </m:sub>
                              <m:sup>
                                <m:r>
                                  <w:rPr>
                                    <w:rFonts w:ascii="Cambria Math" w:hAnsi="Cambria Math"/>
                                    <w:lang w:val="hr-HR"/>
                                  </w:rPr>
                                  <m:t>2</m:t>
                                </m:r>
                              </m:sup>
                            </m:sSubSup>
                          </m:den>
                        </m:f>
                      </m:e>
                    </m:nary>
                  </m:e>
                </m:nary>
              </m:oMath>
            </m:oMathPara>
          </w:p>
        </w:tc>
        <w:tc>
          <w:tcPr>
            <w:tcW w:w="709" w:type="dxa"/>
            <w:vAlign w:val="center"/>
          </w:tcPr>
          <w:p w:rsidR="00CE7455" w:rsidRDefault="00DC3761">
            <w:pPr>
              <w:pStyle w:val="Normalnofirstln"/>
              <w:ind w:left="-63" w:firstLine="63"/>
              <w:jc w:val="right"/>
              <w:rPr>
                <w:lang w:val="hr-HR"/>
              </w:rPr>
            </w:pPr>
            <w:r>
              <w:rPr>
                <w:lang w:val="hr-HR"/>
              </w:rPr>
              <w:t>(18)</w:t>
            </w:r>
          </w:p>
          <w:p w:rsidR="00CE7455" w:rsidRDefault="00CE7455">
            <w:pPr>
              <w:pStyle w:val="Normalnofirstln"/>
              <w:jc w:val="right"/>
              <w:rPr>
                <w:lang w:val="hr-HR"/>
              </w:rPr>
            </w:pPr>
          </w:p>
        </w:tc>
      </w:tr>
    </w:tbl>
    <w:p w:rsidR="009E799B" w:rsidRDefault="009E799B" w:rsidP="00635807">
      <w:pPr>
        <w:pStyle w:val="Normalnofirstln"/>
        <w:rPr>
          <w:lang w:val="hr-HR"/>
        </w:rPr>
      </w:pPr>
      <w:r>
        <w:rPr>
          <w:lang w:val="hr-HR"/>
        </w:rPr>
        <w:t>Iz izraza</w:t>
      </w:r>
      <w:r w:rsidR="00F007E5">
        <w:rPr>
          <w:lang w:val="hr-HR"/>
        </w:rPr>
        <w:t xml:space="preserve"> </w:t>
      </w:r>
      <w:r w:rsidR="00DC3761">
        <w:rPr>
          <w:lang w:val="hr-HR"/>
        </w:rPr>
        <w:t>(18)</w:t>
      </w:r>
      <w:r>
        <w:rPr>
          <w:lang w:val="hr-HR"/>
        </w:rPr>
        <w:t xml:space="preserve"> je jasno vidljivo da suma konfiguracijskih sila nije jednaka nuli za konačni broj elemenata. Analizom izraza </w:t>
      </w:r>
      <w:r w:rsidR="00173228">
        <w:rPr>
          <w:lang w:val="hr-HR"/>
        </w:rPr>
        <w:t xml:space="preserve">vidljivo je da se </w:t>
      </w:r>
      <w:r>
        <w:rPr>
          <w:lang w:val="hr-HR"/>
        </w:rPr>
        <w:t xml:space="preserve">suma konfiguracijskih sila svodi na nulu u slučaju da je </w:t>
      </w:r>
      <m:oMath>
        <m:sSub>
          <m:sSubPr>
            <m:ctrlPr>
              <w:rPr>
                <w:rFonts w:ascii="Cambria Math" w:hAnsi="Cambria Math"/>
                <w:i/>
                <w:lang w:val="hr-HR"/>
              </w:rPr>
            </m:ctrlPr>
          </m:sSubPr>
          <m:e>
            <m:r>
              <w:rPr>
                <w:rFonts w:ascii="Cambria Math" w:hAnsi="Cambria Math"/>
                <w:lang w:val="hr-HR"/>
              </w:rPr>
              <m:t>A</m:t>
            </m:r>
          </m:e>
          <m:sub>
            <m:r>
              <w:rPr>
                <w:rFonts w:ascii="Cambria Math" w:hAnsi="Cambria Math"/>
                <w:lang w:val="hr-HR"/>
              </w:rPr>
              <m:t>n</m:t>
            </m:r>
          </m:sub>
        </m:sSub>
        <m:r>
          <w:rPr>
            <w:rFonts w:ascii="Cambria Math" w:hAnsi="Cambria Math"/>
            <w:lang w:val="hr-HR"/>
          </w:rPr>
          <m:t>=</m:t>
        </m:r>
        <m:sSub>
          <m:sSubPr>
            <m:ctrlPr>
              <w:rPr>
                <w:rFonts w:ascii="Cambria Math" w:hAnsi="Cambria Math"/>
                <w:i/>
                <w:lang w:val="hr-HR"/>
              </w:rPr>
            </m:ctrlPr>
          </m:sSubPr>
          <m:e>
            <m:r>
              <w:rPr>
                <w:rFonts w:ascii="Cambria Math" w:hAnsi="Cambria Math"/>
                <w:lang w:val="hr-HR"/>
              </w:rPr>
              <m:t>A</m:t>
            </m:r>
          </m:e>
          <m:sub>
            <m:r>
              <w:rPr>
                <w:rFonts w:ascii="Cambria Math" w:hAnsi="Cambria Math"/>
                <w:lang w:val="hr-HR"/>
              </w:rPr>
              <m:t>0</m:t>
            </m:r>
          </m:sub>
        </m:sSub>
      </m:oMath>
      <w:r>
        <w:rPr>
          <w:lang w:val="hr-HR"/>
        </w:rPr>
        <w:t xml:space="preserve"> (odnosno, ako imamo ravan štap bez promjene površine poprečnog presjeka) i u slučaju kada broj konačnih elemenata teži beskonačnosti (</w:t>
      </w:r>
      <w:r w:rsidR="000B1918">
        <w:rPr>
          <w:lang w:val="hr-HR"/>
        </w:rPr>
        <w:t xml:space="preserve">slučaj </w:t>
      </w:r>
      <m:oMath>
        <m:sSub>
          <m:sSubPr>
            <m:ctrlPr>
              <w:rPr>
                <w:rFonts w:ascii="Cambria Math" w:hAnsi="Cambria Math"/>
                <w:i/>
                <w:lang w:val="hr-HR"/>
              </w:rPr>
            </m:ctrlPr>
          </m:sSubPr>
          <m:e>
            <m:r>
              <w:rPr>
                <w:rFonts w:ascii="Cambria Math" w:hAnsi="Cambria Math"/>
                <w:lang w:val="hr-HR"/>
              </w:rPr>
              <m:t>h</m:t>
            </m:r>
          </m:e>
          <m:sub>
            <m:r>
              <w:rPr>
                <w:rFonts w:ascii="Cambria Math" w:hAnsi="Cambria Math"/>
                <w:lang w:val="hr-HR"/>
              </w:rPr>
              <m:t>k</m:t>
            </m:r>
          </m:sub>
        </m:sSub>
        <m:r>
          <w:rPr>
            <w:rFonts w:ascii="Cambria Math" w:hAnsi="Cambria Math"/>
            <w:lang w:val="hr-HR"/>
          </w:rPr>
          <m:t>=0</m:t>
        </m:r>
      </m:oMath>
      <w:r w:rsidR="000B1918">
        <w:rPr>
          <w:lang w:val="hr-HR"/>
        </w:rPr>
        <w:t xml:space="preserve">, </w:t>
      </w:r>
      <w:r>
        <w:rPr>
          <w:lang w:val="hr-HR"/>
        </w:rPr>
        <w:t xml:space="preserve">tada </w:t>
      </w:r>
      <w:r w:rsidR="00173228">
        <w:rPr>
          <w:lang w:val="hr-HR"/>
        </w:rPr>
        <w:t>se dobije</w:t>
      </w:r>
      <w:r>
        <w:rPr>
          <w:lang w:val="hr-HR"/>
        </w:rPr>
        <w:t xml:space="preserve"> rješenje koje je ekvivalentno analitičkom rješenju problema). </w:t>
      </w:r>
      <w:r w:rsidR="002310AA">
        <w:rPr>
          <w:lang w:val="hr-HR"/>
        </w:rPr>
        <w:t xml:space="preserve">Mogući razlog što suma konfiguracijskih sila nije jednaka nuli leži u tome što je štap koji u stvarnosti ima linearnu promjenu površine poprečnog presjeka </w:t>
      </w:r>
      <w:r w:rsidR="00A76759">
        <w:rPr>
          <w:lang w:val="hr-HR"/>
        </w:rPr>
        <w:t>simuliran elementima koji imaju skokovitu promjenu površine poprečnog presjeka te se na taj način u svakom čvoru uvijek nalazi svojevrsna nekompatibilnost između površina susjednih elemenata.</w:t>
      </w:r>
    </w:p>
    <w:p w:rsidR="00CE7455" w:rsidRDefault="00354F3A">
      <w:pPr>
        <w:pStyle w:val="Normalnofirstln"/>
        <w:ind w:firstLine="284"/>
        <w:rPr>
          <w:lang w:val="hr-HR"/>
        </w:rPr>
      </w:pPr>
      <w:r>
        <w:rPr>
          <w:lang w:val="hr-HR"/>
        </w:rPr>
        <w:t xml:space="preserve">Prisutnost konfiguracijskih sila u srednjim čvorovima ukazuje kako je potrebno pomicati početnu konfiguraciju čvorova da bi se ukupna potencijalna energija rješenja dobivenog metodom konačnih elemenata približila analitičkoj potencijalnoj energiji. Time </w:t>
      </w:r>
      <w:r w:rsidR="00173228">
        <w:rPr>
          <w:lang w:val="hr-HR"/>
        </w:rPr>
        <w:t xml:space="preserve">se </w:t>
      </w:r>
      <w:r>
        <w:rPr>
          <w:lang w:val="hr-HR"/>
        </w:rPr>
        <w:t xml:space="preserve">zapravo dobiva točnije </w:t>
      </w:r>
      <w:r w:rsidR="00D73B7B">
        <w:rPr>
          <w:lang w:val="hr-HR"/>
        </w:rPr>
        <w:t>vrijednosti pomaka u čvorovima, odnosno, dobiva</w:t>
      </w:r>
      <w:r w:rsidR="00173228">
        <w:rPr>
          <w:lang w:val="hr-HR"/>
        </w:rPr>
        <w:t xml:space="preserve"> se</w:t>
      </w:r>
      <w:r w:rsidR="00D73B7B">
        <w:rPr>
          <w:lang w:val="hr-HR"/>
        </w:rPr>
        <w:t xml:space="preserve"> </w:t>
      </w:r>
      <w:r w:rsidR="00173228">
        <w:rPr>
          <w:lang w:val="hr-HR"/>
        </w:rPr>
        <w:lastRenderedPageBreak/>
        <w:t>bolja aproksimacija</w:t>
      </w:r>
      <w:r w:rsidR="00D73B7B">
        <w:rPr>
          <w:lang w:val="hr-HR"/>
        </w:rPr>
        <w:t xml:space="preserve"> stvarnog problema. </w:t>
      </w:r>
      <w:r w:rsidR="00151C7B">
        <w:rPr>
          <w:lang w:val="hr-HR"/>
        </w:rPr>
        <w:t>Pomicanje čvorova je provedeno pomoću izraza</w:t>
      </w:r>
      <w:r w:rsidR="00E455D2">
        <w:rPr>
          <w:lang w:val="hr-HR"/>
        </w:rPr>
        <w:t xml:space="preserve">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693"/>
      </w:tblGrid>
      <w:tr w:rsidR="00677398" w:rsidTr="008C3FD4">
        <w:tc>
          <w:tcPr>
            <w:tcW w:w="7054" w:type="dxa"/>
          </w:tcPr>
          <w:p w:rsidR="00677398" w:rsidRDefault="00CE7455" w:rsidP="000622F7">
            <w:pPr>
              <w:pStyle w:val="Normalnofirstln"/>
              <w:rPr>
                <w:lang w:val="hr-HR"/>
              </w:rPr>
            </w:pPr>
            <m:oMathPara>
              <m:oMath>
                <m:sSub>
                  <m:sSubPr>
                    <m:ctrlPr>
                      <w:rPr>
                        <w:rFonts w:ascii="Cambria Math" w:hAnsi="Cambria Math"/>
                        <w:i/>
                        <w:lang w:val="hr-HR"/>
                      </w:rPr>
                    </m:ctrlPr>
                  </m:sSubPr>
                  <m:e>
                    <m:r>
                      <w:rPr>
                        <w:rFonts w:ascii="Cambria Math" w:hAnsi="Cambria Math"/>
                        <w:lang w:val="hr-HR"/>
                      </w:rPr>
                      <m:t>x</m:t>
                    </m:r>
                  </m:e>
                  <m:sub>
                    <m:r>
                      <w:rPr>
                        <w:rFonts w:ascii="Cambria Math" w:hAnsi="Cambria Math"/>
                        <w:lang w:val="hr-HR"/>
                      </w:rPr>
                      <m:t>i</m:t>
                    </m:r>
                  </m:sub>
                </m:sSub>
                <m:box>
                  <m:boxPr>
                    <m:opEmu m:val="on"/>
                    <m:ctrlPr>
                      <w:rPr>
                        <w:rFonts w:ascii="Cambria Math" w:hAnsi="Cambria Math"/>
                        <w:i/>
                        <w:lang w:val="hr-HR"/>
                      </w:rPr>
                    </m:ctrlPr>
                  </m:boxPr>
                  <m:e>
                    <m:groupChr>
                      <m:groupChrPr>
                        <m:chr m:val="→"/>
                        <m:pos m:val="top"/>
                        <m:ctrlPr>
                          <w:rPr>
                            <w:rFonts w:ascii="Cambria Math" w:hAnsi="Cambria Math"/>
                            <w:i/>
                            <w:lang w:val="hr-HR"/>
                          </w:rPr>
                        </m:ctrlPr>
                      </m:groupChrPr>
                      <m:e/>
                    </m:groupChr>
                  </m:e>
                </m:box>
                <m:sSub>
                  <m:sSubPr>
                    <m:ctrlPr>
                      <w:rPr>
                        <w:rFonts w:ascii="Cambria Math" w:hAnsi="Cambria Math"/>
                        <w:i/>
                        <w:lang w:val="hr-HR"/>
                      </w:rPr>
                    </m:ctrlPr>
                  </m:sSubPr>
                  <m:e>
                    <m:r>
                      <w:rPr>
                        <w:rFonts w:ascii="Cambria Math" w:hAnsi="Cambria Math"/>
                        <w:lang w:val="hr-HR"/>
                      </w:rPr>
                      <m:t>x</m:t>
                    </m:r>
                  </m:e>
                  <m:sub>
                    <m:r>
                      <w:rPr>
                        <w:rFonts w:ascii="Cambria Math" w:hAnsi="Cambria Math"/>
                        <w:lang w:val="hr-HR"/>
                      </w:rPr>
                      <m:t>i</m:t>
                    </m:r>
                  </m:sub>
                </m:sSub>
                <m:r>
                  <w:rPr>
                    <w:rFonts w:ascii="Cambria Math" w:hAnsi="Cambria Math"/>
                    <w:lang w:val="hr-HR"/>
                  </w:rPr>
                  <m:t>-c*</m:t>
                </m:r>
                <m:sSub>
                  <m:sSubPr>
                    <m:ctrlPr>
                      <w:rPr>
                        <w:rFonts w:ascii="Cambria Math" w:hAnsi="Cambria Math"/>
                        <w:i/>
                        <w:lang w:val="hr-HR"/>
                      </w:rPr>
                    </m:ctrlPr>
                  </m:sSubPr>
                  <m:e>
                    <m:r>
                      <w:rPr>
                        <w:rFonts w:ascii="Cambria Math" w:hAnsi="Cambria Math"/>
                        <w:lang w:val="hr-HR"/>
                      </w:rPr>
                      <m:t>G</m:t>
                    </m:r>
                  </m:e>
                  <m:sub>
                    <m:r>
                      <w:rPr>
                        <w:rFonts w:ascii="Cambria Math" w:hAnsi="Cambria Math"/>
                        <w:lang w:val="hr-HR"/>
                      </w:rPr>
                      <m:t>i</m:t>
                    </m:r>
                  </m:sub>
                </m:sSub>
              </m:oMath>
            </m:oMathPara>
          </w:p>
        </w:tc>
        <w:tc>
          <w:tcPr>
            <w:tcW w:w="693" w:type="dxa"/>
            <w:vAlign w:val="center"/>
          </w:tcPr>
          <w:p w:rsidR="00CE7455" w:rsidRDefault="00DC3761">
            <w:pPr>
              <w:pStyle w:val="Normalnofirstln"/>
              <w:jc w:val="right"/>
              <w:rPr>
                <w:lang w:val="hr-HR"/>
              </w:rPr>
            </w:pPr>
            <w:r>
              <w:rPr>
                <w:lang w:val="hr-HR"/>
              </w:rPr>
              <w:t>(19)</w:t>
            </w:r>
          </w:p>
        </w:tc>
      </w:tr>
    </w:tbl>
    <w:p w:rsidR="000B1918" w:rsidRDefault="00151C7B" w:rsidP="00635807">
      <w:pPr>
        <w:pStyle w:val="Normalnofirstln"/>
        <w:rPr>
          <w:lang w:val="hr-HR"/>
        </w:rPr>
      </w:pPr>
      <w:r>
        <w:rPr>
          <w:lang w:val="hr-HR"/>
        </w:rPr>
        <w:t xml:space="preserve">Gdje je </w:t>
      </w:r>
      <m:oMath>
        <m:r>
          <w:rPr>
            <w:rFonts w:ascii="Cambria Math" w:hAnsi="Cambria Math"/>
            <w:lang w:val="hr-HR"/>
          </w:rPr>
          <m:t>c</m:t>
        </m:r>
      </m:oMath>
      <w:r w:rsidR="0036268F">
        <w:rPr>
          <w:lang w:val="hr-HR"/>
        </w:rPr>
        <w:t xml:space="preserve"> </w:t>
      </w:r>
      <w:r>
        <w:rPr>
          <w:lang w:val="hr-HR"/>
        </w:rPr>
        <w:t>konstanta koja mora imati malenu vrijednost</w:t>
      </w:r>
      <w:r w:rsidR="00602460">
        <w:rPr>
          <w:lang w:val="hr-HR"/>
        </w:rPr>
        <w:t xml:space="preserve">. </w:t>
      </w:r>
      <w:r w:rsidR="002E6553">
        <w:rPr>
          <w:lang w:val="hr-HR"/>
        </w:rPr>
        <w:t>Nakon određivanja n</w:t>
      </w:r>
      <w:r w:rsidR="00173228">
        <w:rPr>
          <w:lang w:val="hr-HR"/>
        </w:rPr>
        <w:t>ovog položaja čvorova ponavlja se</w:t>
      </w:r>
      <w:r w:rsidR="00DB1E1C">
        <w:rPr>
          <w:lang w:val="hr-HR"/>
        </w:rPr>
        <w:t xml:space="preserve"> procedura</w:t>
      </w:r>
      <w:r w:rsidR="002E6553">
        <w:rPr>
          <w:lang w:val="hr-HR"/>
        </w:rPr>
        <w:t xml:space="preserve"> i određuj</w:t>
      </w:r>
      <w:r w:rsidR="00173228">
        <w:rPr>
          <w:lang w:val="hr-HR"/>
        </w:rPr>
        <w:t>u se</w:t>
      </w:r>
      <w:r w:rsidR="002E6553">
        <w:rPr>
          <w:lang w:val="hr-HR"/>
        </w:rPr>
        <w:t xml:space="preserve"> nove konfiguracijske sile. Cilj je smanjiti vrijednosti konfiguracijskih sila u unutarnjim čvorovima sve dok </w:t>
      </w:r>
      <w:r w:rsidR="00A76759">
        <w:rPr>
          <w:lang w:val="hr-HR"/>
        </w:rPr>
        <w:t>njihova norma ne postane manja od</w:t>
      </w:r>
      <w:r w:rsidR="002E6553">
        <w:rPr>
          <w:lang w:val="hr-HR"/>
        </w:rPr>
        <w:t xml:space="preserve"> zadane tolerancije. Postizanjem zadovoljavajućeg po</w:t>
      </w:r>
      <w:r w:rsidR="00DB1E1C">
        <w:rPr>
          <w:lang w:val="hr-HR"/>
        </w:rPr>
        <w:t>četnog položaja čvorova dobiva se bolja aproksimacija</w:t>
      </w:r>
      <w:r w:rsidR="002E6553">
        <w:rPr>
          <w:lang w:val="hr-HR"/>
        </w:rPr>
        <w:t xml:space="preserve"> ukupne potencijalne energije sustava metodom konačnih elemenata u usporedbi s ukupnom potencijalnom energijom dobivenom analitičkim putem. Također, vrijednost pomaka u opterećenom čvoru se približava analitičkom rješenju za isti problem.</w:t>
      </w:r>
      <w:r w:rsidR="00354F3A">
        <w:rPr>
          <w:lang w:val="hr-HR"/>
        </w:rPr>
        <w:t xml:space="preserve"> </w:t>
      </w:r>
    </w:p>
    <w:p w:rsidR="004163F0" w:rsidRDefault="004163F0" w:rsidP="002E6553">
      <w:pPr>
        <w:ind w:firstLine="0"/>
        <w:rPr>
          <w:sz w:val="16"/>
          <w:lang w:val="hr-HR"/>
        </w:rPr>
      </w:pPr>
    </w:p>
    <w:p w:rsidR="004163F0" w:rsidRDefault="00A76759" w:rsidP="004163F0">
      <w:pPr>
        <w:pStyle w:val="Normalnofirstln"/>
        <w:rPr>
          <w:lang w:val="hr-HR"/>
        </w:rPr>
      </w:pPr>
      <w:r>
        <w:rPr>
          <w:b/>
          <w:lang w:val="hr-HR"/>
        </w:rPr>
        <w:t>2</w:t>
      </w:r>
      <w:r w:rsidR="004163F0" w:rsidRPr="001164B5">
        <w:rPr>
          <w:b/>
          <w:lang w:val="hr-HR"/>
        </w:rPr>
        <w:t>.</w:t>
      </w:r>
      <w:r w:rsidR="004163F0">
        <w:rPr>
          <w:b/>
          <w:lang w:val="hr-HR"/>
        </w:rPr>
        <w:t>3</w:t>
      </w:r>
      <w:r w:rsidR="004163F0" w:rsidRPr="001164B5">
        <w:rPr>
          <w:b/>
          <w:lang w:val="hr-HR"/>
        </w:rPr>
        <w:t xml:space="preserve"> </w:t>
      </w:r>
      <w:r w:rsidR="004163F0">
        <w:rPr>
          <w:b/>
          <w:lang w:val="hr-HR"/>
        </w:rPr>
        <w:t>Ravni štap s promjenom krutosti (</w:t>
      </w:r>
      <w:r w:rsidR="00A34C93">
        <w:rPr>
          <w:b/>
          <w:lang w:val="hr-HR"/>
        </w:rPr>
        <w:t>inkluzija</w:t>
      </w:r>
      <w:r w:rsidR="004163F0">
        <w:rPr>
          <w:b/>
          <w:lang w:val="hr-HR"/>
        </w:rPr>
        <w:t>)</w:t>
      </w:r>
      <w:r w:rsidR="006B10BA">
        <w:rPr>
          <w:b/>
          <w:lang w:val="hr-HR"/>
        </w:rPr>
        <w:t xml:space="preserve"> opterećen vlastitom težinom</w:t>
      </w:r>
    </w:p>
    <w:p w:rsidR="00602460" w:rsidRDefault="00DB1E1C" w:rsidP="00602460">
      <w:pPr>
        <w:pStyle w:val="Normalnofirstln"/>
        <w:rPr>
          <w:lang w:val="hr-HR"/>
        </w:rPr>
      </w:pPr>
      <w:r>
        <w:rPr>
          <w:lang w:val="hr-HR"/>
        </w:rPr>
        <w:t>Promatra se</w:t>
      </w:r>
      <w:r w:rsidR="00F77C40">
        <w:rPr>
          <w:lang w:val="hr-HR"/>
        </w:rPr>
        <w:t xml:space="preserve"> štap konačne duljine</w:t>
      </w:r>
      <w:r w:rsidR="0036268F">
        <w:rPr>
          <w:lang w:val="hr-HR"/>
        </w:rPr>
        <w:t xml:space="preserve"> </w:t>
      </w:r>
      <m:oMath>
        <m:r>
          <w:rPr>
            <w:rFonts w:ascii="Cambria Math" w:hAnsi="Cambria Math"/>
            <w:lang w:val="hr-HR"/>
          </w:rPr>
          <m:t>L</m:t>
        </m:r>
      </m:oMath>
      <w:r w:rsidR="00F77C40">
        <w:rPr>
          <w:lang w:val="hr-HR"/>
        </w:rPr>
        <w:t>, površine poprečnog presjeka</w:t>
      </w:r>
      <w:r w:rsidR="0036268F">
        <w:rPr>
          <w:lang w:val="hr-HR"/>
        </w:rPr>
        <w:t xml:space="preserve"> </w:t>
      </w:r>
      <m:oMath>
        <m:r>
          <w:rPr>
            <w:rFonts w:ascii="Cambria Math" w:hAnsi="Cambria Math"/>
            <w:lang w:val="hr-HR"/>
          </w:rPr>
          <m:t>A</m:t>
        </m:r>
      </m:oMath>
      <w:r w:rsidR="00F77C40">
        <w:rPr>
          <w:lang w:val="hr-HR"/>
        </w:rPr>
        <w:t xml:space="preserve">, koji po cijeloj svojoj dužini ima modul elastičnosti </w:t>
      </w:r>
      <m:oMath>
        <m:sSub>
          <m:sSubPr>
            <m:ctrlPr>
              <w:rPr>
                <w:rFonts w:ascii="Cambria Math" w:hAnsi="Cambria Math"/>
                <w:i/>
                <w:lang w:val="hr-HR"/>
              </w:rPr>
            </m:ctrlPr>
          </m:sSubPr>
          <m:e>
            <m:r>
              <w:rPr>
                <w:rFonts w:ascii="Cambria Math" w:hAnsi="Cambria Math"/>
                <w:lang w:val="hr-HR"/>
              </w:rPr>
              <m:t>E</m:t>
            </m:r>
          </m:e>
          <m:sub>
            <m:r>
              <w:rPr>
                <w:rFonts w:ascii="Cambria Math" w:hAnsi="Cambria Math"/>
                <w:lang w:val="hr-HR"/>
              </w:rPr>
              <m:t>1</m:t>
            </m:r>
          </m:sub>
        </m:sSub>
      </m:oMath>
      <w:r w:rsidR="0036268F">
        <w:rPr>
          <w:lang w:val="hr-HR"/>
        </w:rPr>
        <w:t xml:space="preserve"> </w:t>
      </w:r>
      <w:r w:rsidR="00F77C40">
        <w:rPr>
          <w:lang w:val="hr-HR"/>
        </w:rPr>
        <w:t xml:space="preserve">izuzev kratkog segmenta u srednjem dijelu štapa koji ima modul elastičnosti </w:t>
      </w:r>
      <m:oMath>
        <m:sSub>
          <m:sSubPr>
            <m:ctrlPr>
              <w:rPr>
                <w:rFonts w:ascii="Cambria Math" w:hAnsi="Cambria Math"/>
                <w:i/>
                <w:lang w:val="hr-HR"/>
              </w:rPr>
            </m:ctrlPr>
          </m:sSubPr>
          <m:e>
            <m:r>
              <w:rPr>
                <w:rFonts w:ascii="Cambria Math" w:hAnsi="Cambria Math"/>
                <w:lang w:val="hr-HR"/>
              </w:rPr>
              <m:t>E</m:t>
            </m:r>
          </m:e>
          <m:sub>
            <m:r>
              <w:rPr>
                <w:rFonts w:ascii="Cambria Math" w:hAnsi="Cambria Math"/>
                <w:lang w:val="hr-HR"/>
              </w:rPr>
              <m:t>2</m:t>
            </m:r>
          </m:sub>
        </m:sSub>
      </m:oMath>
      <w:r w:rsidR="00F77C40">
        <w:rPr>
          <w:lang w:val="hr-HR"/>
        </w:rPr>
        <w:t xml:space="preserve">. </w:t>
      </w:r>
      <w:r w:rsidR="00220789">
        <w:rPr>
          <w:lang w:val="hr-HR"/>
        </w:rPr>
        <w:t xml:space="preserve">Odsječak štapa s modulom elastičnosti </w:t>
      </w:r>
      <m:oMath>
        <m:sSub>
          <m:sSubPr>
            <m:ctrlPr>
              <w:rPr>
                <w:rFonts w:ascii="Cambria Math" w:hAnsi="Cambria Math"/>
                <w:i/>
                <w:lang w:val="hr-HR"/>
              </w:rPr>
            </m:ctrlPr>
          </m:sSubPr>
          <m:e>
            <m:r>
              <w:rPr>
                <w:rFonts w:ascii="Cambria Math" w:hAnsi="Cambria Math"/>
                <w:lang w:val="hr-HR"/>
              </w:rPr>
              <m:t>E</m:t>
            </m:r>
          </m:e>
          <m:sub>
            <m:r>
              <w:rPr>
                <w:rFonts w:ascii="Cambria Math" w:hAnsi="Cambria Math"/>
                <w:lang w:val="hr-HR"/>
              </w:rPr>
              <m:t>2</m:t>
            </m:r>
          </m:sub>
        </m:sSub>
      </m:oMath>
      <w:r w:rsidR="00220789">
        <w:rPr>
          <w:lang w:val="hr-HR"/>
        </w:rPr>
        <w:t xml:space="preserve"> je duljine </w:t>
      </w:r>
      <m:oMath>
        <m:sSub>
          <m:sSubPr>
            <m:ctrlPr>
              <w:rPr>
                <w:rFonts w:ascii="Cambria Math" w:hAnsi="Cambria Math"/>
                <w:i/>
                <w:lang w:val="hr-HR"/>
              </w:rPr>
            </m:ctrlPr>
          </m:sSubPr>
          <m:e>
            <m:r>
              <w:rPr>
                <w:rFonts w:ascii="Cambria Math" w:hAnsi="Cambria Math"/>
                <w:lang w:val="hr-HR"/>
              </w:rPr>
              <m:t>L</m:t>
            </m:r>
          </m:e>
          <m:sub>
            <m:r>
              <w:rPr>
                <w:rFonts w:ascii="Cambria Math" w:hAnsi="Cambria Math"/>
                <w:lang w:val="hr-HR"/>
              </w:rPr>
              <m:t>2</m:t>
            </m:r>
          </m:sub>
        </m:sSub>
      </m:oMath>
      <w:r w:rsidR="00220789">
        <w:rPr>
          <w:lang w:val="hr-HR"/>
        </w:rPr>
        <w:t xml:space="preserve"> dok su odsječci s modulom elastičnosti </w:t>
      </w:r>
      <m:oMath>
        <m:sSub>
          <m:sSubPr>
            <m:ctrlPr>
              <w:rPr>
                <w:rFonts w:ascii="Cambria Math" w:hAnsi="Cambria Math"/>
                <w:i/>
                <w:lang w:val="hr-HR"/>
              </w:rPr>
            </m:ctrlPr>
          </m:sSubPr>
          <m:e>
            <m:r>
              <w:rPr>
                <w:rFonts w:ascii="Cambria Math" w:hAnsi="Cambria Math"/>
                <w:lang w:val="hr-HR"/>
              </w:rPr>
              <m:t>E</m:t>
            </m:r>
          </m:e>
          <m:sub>
            <m:r>
              <w:rPr>
                <w:rFonts w:ascii="Cambria Math" w:hAnsi="Cambria Math"/>
                <w:lang w:val="hr-HR"/>
              </w:rPr>
              <m:t>1</m:t>
            </m:r>
          </m:sub>
        </m:sSub>
      </m:oMath>
      <w:r w:rsidR="00220789">
        <w:rPr>
          <w:vertAlign w:val="subscript"/>
          <w:lang w:val="hr-HR"/>
        </w:rPr>
        <w:t xml:space="preserve"> </w:t>
      </w:r>
      <w:r w:rsidR="00220789">
        <w:rPr>
          <w:lang w:val="hr-HR"/>
        </w:rPr>
        <w:t xml:space="preserve">duljine </w:t>
      </w:r>
      <m:oMath>
        <m:sSub>
          <m:sSubPr>
            <m:ctrlPr>
              <w:rPr>
                <w:rFonts w:ascii="Cambria Math" w:hAnsi="Cambria Math"/>
                <w:i/>
                <w:lang w:val="hr-HR"/>
              </w:rPr>
            </m:ctrlPr>
          </m:sSubPr>
          <m:e>
            <m:r>
              <w:rPr>
                <w:rFonts w:ascii="Cambria Math" w:hAnsi="Cambria Math"/>
                <w:lang w:val="hr-HR"/>
              </w:rPr>
              <m:t>L</m:t>
            </m:r>
          </m:e>
          <m:sub>
            <m:r>
              <w:rPr>
                <w:rFonts w:ascii="Cambria Math" w:hAnsi="Cambria Math"/>
                <w:lang w:val="hr-HR"/>
              </w:rPr>
              <m:t>1</m:t>
            </m:r>
          </m:sub>
        </m:sSub>
      </m:oMath>
      <w:r w:rsidR="00220789">
        <w:rPr>
          <w:vertAlign w:val="subscript"/>
          <w:lang w:val="hr-HR"/>
        </w:rPr>
        <w:t xml:space="preserve"> </w:t>
      </w:r>
      <w:r w:rsidR="00220789">
        <w:rPr>
          <w:lang w:val="hr-HR"/>
        </w:rPr>
        <w:t xml:space="preserve">i </w:t>
      </w:r>
      <m:oMath>
        <m:sSub>
          <m:sSubPr>
            <m:ctrlPr>
              <w:rPr>
                <w:rFonts w:ascii="Cambria Math" w:hAnsi="Cambria Math"/>
                <w:i/>
                <w:lang w:val="hr-HR"/>
              </w:rPr>
            </m:ctrlPr>
          </m:sSubPr>
          <m:e>
            <m:r>
              <w:rPr>
                <w:rFonts w:ascii="Cambria Math" w:hAnsi="Cambria Math"/>
                <w:lang w:val="hr-HR"/>
              </w:rPr>
              <m:t>L</m:t>
            </m:r>
          </m:e>
          <m:sub>
            <m:r>
              <w:rPr>
                <w:rFonts w:ascii="Cambria Math" w:hAnsi="Cambria Math"/>
                <w:lang w:val="hr-HR"/>
              </w:rPr>
              <m:t>3</m:t>
            </m:r>
          </m:sub>
        </m:sSub>
      </m:oMath>
      <w:r w:rsidR="00220789">
        <w:rPr>
          <w:lang w:val="hr-HR"/>
        </w:rPr>
        <w:t xml:space="preserve">, pritom vrijedi </w:t>
      </w:r>
      <m:oMath>
        <m:r>
          <w:rPr>
            <w:rFonts w:ascii="Cambria Math" w:hAnsi="Cambria Math"/>
            <w:lang w:val="hr-HR"/>
          </w:rPr>
          <m:t>L=</m:t>
        </m:r>
        <m:sSub>
          <m:sSubPr>
            <m:ctrlPr>
              <w:rPr>
                <w:rFonts w:ascii="Cambria Math" w:hAnsi="Cambria Math"/>
                <w:i/>
                <w:lang w:val="hr-HR"/>
              </w:rPr>
            </m:ctrlPr>
          </m:sSubPr>
          <m:e>
            <m:r>
              <w:rPr>
                <w:rFonts w:ascii="Cambria Math" w:hAnsi="Cambria Math"/>
                <w:lang w:val="hr-HR"/>
              </w:rPr>
              <m:t>L</m:t>
            </m:r>
          </m:e>
          <m:sub>
            <m:r>
              <w:rPr>
                <w:rFonts w:ascii="Cambria Math" w:hAnsi="Cambria Math"/>
                <w:lang w:val="hr-HR"/>
              </w:rPr>
              <m:t>1</m:t>
            </m:r>
          </m:sub>
        </m:sSub>
        <m:r>
          <w:rPr>
            <w:rFonts w:ascii="Cambria Math" w:hAnsi="Cambria Math"/>
            <w:lang w:val="hr-HR"/>
          </w:rPr>
          <m:t>+</m:t>
        </m:r>
        <m:sSub>
          <m:sSubPr>
            <m:ctrlPr>
              <w:rPr>
                <w:rFonts w:ascii="Cambria Math" w:hAnsi="Cambria Math"/>
                <w:i/>
                <w:lang w:val="hr-HR"/>
              </w:rPr>
            </m:ctrlPr>
          </m:sSubPr>
          <m:e>
            <m:r>
              <w:rPr>
                <w:rFonts w:ascii="Cambria Math" w:hAnsi="Cambria Math"/>
                <w:lang w:val="hr-HR"/>
              </w:rPr>
              <m:t>L</m:t>
            </m:r>
          </m:e>
          <m:sub>
            <m:r>
              <w:rPr>
                <w:rFonts w:ascii="Cambria Math" w:hAnsi="Cambria Math"/>
                <w:lang w:val="hr-HR"/>
              </w:rPr>
              <m:t>2</m:t>
            </m:r>
          </m:sub>
        </m:sSub>
        <m:r>
          <w:rPr>
            <w:rFonts w:ascii="Cambria Math" w:hAnsi="Cambria Math"/>
            <w:lang w:val="hr-HR"/>
          </w:rPr>
          <m:t>+</m:t>
        </m:r>
        <m:sSub>
          <m:sSubPr>
            <m:ctrlPr>
              <w:rPr>
                <w:rFonts w:ascii="Cambria Math" w:hAnsi="Cambria Math"/>
                <w:i/>
                <w:lang w:val="hr-HR"/>
              </w:rPr>
            </m:ctrlPr>
          </m:sSubPr>
          <m:e>
            <m:r>
              <w:rPr>
                <w:rFonts w:ascii="Cambria Math" w:hAnsi="Cambria Math"/>
                <w:lang w:val="hr-HR"/>
              </w:rPr>
              <m:t>L</m:t>
            </m:r>
          </m:e>
          <m:sub>
            <m:r>
              <w:rPr>
                <w:rFonts w:ascii="Cambria Math" w:hAnsi="Cambria Math"/>
                <w:lang w:val="hr-HR"/>
              </w:rPr>
              <m:t>3</m:t>
            </m:r>
          </m:sub>
        </m:sSub>
      </m:oMath>
      <w:r w:rsidR="00220789">
        <w:rPr>
          <w:lang w:val="hr-HR"/>
        </w:rPr>
        <w:t xml:space="preserve">. </w:t>
      </w:r>
      <w:r w:rsidR="00F77C40">
        <w:rPr>
          <w:lang w:val="hr-HR"/>
        </w:rPr>
        <w:t>Štap je pridržan na početku i opterećen je vlastitom težinom.</w:t>
      </w:r>
      <w:r w:rsidR="00220789">
        <w:rPr>
          <w:lang w:val="hr-HR"/>
        </w:rPr>
        <w:t xml:space="preserve"> Štap je diskretiziran pomoću </w:t>
      </w:r>
      <m:oMath>
        <m:r>
          <w:rPr>
            <w:rFonts w:ascii="Cambria Math" w:hAnsi="Cambria Math"/>
            <w:lang w:val="hr-HR"/>
          </w:rPr>
          <m:t>n</m:t>
        </m:r>
      </m:oMath>
      <w:r w:rsidR="00B0713D" w:rsidDel="0036268F">
        <w:rPr>
          <w:lang w:val="hr-HR"/>
        </w:rPr>
        <w:t xml:space="preserve"> </w:t>
      </w:r>
      <w:r w:rsidR="00220789">
        <w:rPr>
          <w:lang w:val="hr-HR"/>
        </w:rPr>
        <w:t xml:space="preserve">čvorova i </w:t>
      </w:r>
      <m:oMath>
        <m:r>
          <w:rPr>
            <w:rFonts w:ascii="Cambria Math" w:hAnsi="Cambria Math"/>
            <w:lang w:val="hr-HR"/>
          </w:rPr>
          <m:t>n-1</m:t>
        </m:r>
      </m:oMath>
      <w:r w:rsidR="00B0713D" w:rsidDel="0036268F">
        <w:rPr>
          <w:lang w:val="hr-HR"/>
        </w:rPr>
        <w:t xml:space="preserve"> </w:t>
      </w:r>
      <w:r w:rsidR="00220789">
        <w:rPr>
          <w:lang w:val="hr-HR"/>
        </w:rPr>
        <w:t xml:space="preserve"> konačnih elemenata. Segment </w:t>
      </w:r>
      <m:oMath>
        <m:sSub>
          <m:sSubPr>
            <m:ctrlPr>
              <w:rPr>
                <w:rFonts w:ascii="Cambria Math" w:hAnsi="Cambria Math"/>
                <w:i/>
                <w:lang w:val="hr-HR"/>
              </w:rPr>
            </m:ctrlPr>
          </m:sSubPr>
          <m:e>
            <m:r>
              <w:rPr>
                <w:rFonts w:ascii="Cambria Math" w:hAnsi="Cambria Math"/>
                <w:lang w:val="hr-HR"/>
              </w:rPr>
              <m:t>L</m:t>
            </m:r>
          </m:e>
          <m:sub>
            <m:r>
              <w:rPr>
                <w:rFonts w:ascii="Cambria Math" w:hAnsi="Cambria Math"/>
                <w:lang w:val="hr-HR"/>
              </w:rPr>
              <m:t>1</m:t>
            </m:r>
          </m:sub>
        </m:sSub>
      </m:oMath>
      <w:r w:rsidR="00220789">
        <w:rPr>
          <w:vertAlign w:val="subscript"/>
          <w:lang w:val="hr-HR"/>
        </w:rPr>
        <w:t xml:space="preserve"> </w:t>
      </w:r>
      <w:r w:rsidR="00220789">
        <w:rPr>
          <w:lang w:val="hr-HR"/>
        </w:rPr>
        <w:t xml:space="preserve">je podjeljen na </w:t>
      </w:r>
      <m:oMath>
        <m:sSub>
          <m:sSubPr>
            <m:ctrlPr>
              <w:rPr>
                <w:rFonts w:ascii="Cambria Math" w:hAnsi="Cambria Math"/>
                <w:i/>
                <w:lang w:val="hr-HR"/>
              </w:rPr>
            </m:ctrlPr>
          </m:sSubPr>
          <m:e>
            <m:r>
              <w:rPr>
                <w:rFonts w:ascii="Cambria Math" w:hAnsi="Cambria Math"/>
                <w:lang w:val="hr-HR"/>
              </w:rPr>
              <m:t>e</m:t>
            </m:r>
          </m:e>
          <m:sub>
            <m:r>
              <w:rPr>
                <w:rFonts w:ascii="Cambria Math" w:hAnsi="Cambria Math"/>
                <w:lang w:val="hr-HR"/>
              </w:rPr>
              <m:t>1</m:t>
            </m:r>
          </m:sub>
        </m:sSub>
      </m:oMath>
      <w:r w:rsidR="00220789">
        <w:rPr>
          <w:lang w:val="hr-HR"/>
        </w:rPr>
        <w:t xml:space="preserve"> elemenata, segment </w:t>
      </w:r>
      <m:oMath>
        <m:sSub>
          <m:sSubPr>
            <m:ctrlPr>
              <w:rPr>
                <w:rFonts w:ascii="Cambria Math" w:hAnsi="Cambria Math"/>
                <w:i/>
                <w:lang w:val="hr-HR"/>
              </w:rPr>
            </m:ctrlPr>
          </m:sSubPr>
          <m:e>
            <m:r>
              <w:rPr>
                <w:rFonts w:ascii="Cambria Math" w:hAnsi="Cambria Math"/>
                <w:lang w:val="hr-HR"/>
              </w:rPr>
              <m:t>L</m:t>
            </m:r>
          </m:e>
          <m:sub>
            <m:r>
              <w:rPr>
                <w:rFonts w:ascii="Cambria Math" w:hAnsi="Cambria Math"/>
                <w:lang w:val="hr-HR"/>
              </w:rPr>
              <m:t>2</m:t>
            </m:r>
          </m:sub>
        </m:sSub>
      </m:oMath>
      <w:r w:rsidR="00220789">
        <w:rPr>
          <w:vertAlign w:val="subscript"/>
          <w:lang w:val="hr-HR"/>
        </w:rPr>
        <w:t xml:space="preserve"> </w:t>
      </w:r>
      <w:r w:rsidR="00220789">
        <w:rPr>
          <w:lang w:val="hr-HR"/>
        </w:rPr>
        <w:t xml:space="preserve">na </w:t>
      </w:r>
      <m:oMath>
        <m:sSub>
          <m:sSubPr>
            <m:ctrlPr>
              <w:rPr>
                <w:rFonts w:ascii="Cambria Math" w:hAnsi="Cambria Math"/>
                <w:i/>
                <w:lang w:val="hr-HR"/>
              </w:rPr>
            </m:ctrlPr>
          </m:sSubPr>
          <m:e>
            <m:r>
              <w:rPr>
                <w:rFonts w:ascii="Cambria Math" w:hAnsi="Cambria Math"/>
                <w:lang w:val="hr-HR"/>
              </w:rPr>
              <m:t>e</m:t>
            </m:r>
          </m:e>
          <m:sub>
            <m:r>
              <w:rPr>
                <w:rFonts w:ascii="Cambria Math" w:hAnsi="Cambria Math"/>
                <w:lang w:val="hr-HR"/>
              </w:rPr>
              <m:t>2</m:t>
            </m:r>
          </m:sub>
        </m:sSub>
      </m:oMath>
      <w:r w:rsidR="00220789">
        <w:rPr>
          <w:lang w:val="hr-HR"/>
        </w:rPr>
        <w:t xml:space="preserve"> elemenata a segment </w:t>
      </w:r>
      <m:oMath>
        <m:sSub>
          <m:sSubPr>
            <m:ctrlPr>
              <w:rPr>
                <w:rFonts w:ascii="Cambria Math" w:hAnsi="Cambria Math"/>
                <w:i/>
                <w:lang w:val="hr-HR"/>
              </w:rPr>
            </m:ctrlPr>
          </m:sSubPr>
          <m:e>
            <m:r>
              <w:rPr>
                <w:rFonts w:ascii="Cambria Math" w:hAnsi="Cambria Math"/>
                <w:lang w:val="hr-HR"/>
              </w:rPr>
              <m:t>L</m:t>
            </m:r>
          </m:e>
          <m:sub>
            <m:r>
              <w:rPr>
                <w:rFonts w:ascii="Cambria Math" w:hAnsi="Cambria Math"/>
                <w:lang w:val="hr-HR"/>
              </w:rPr>
              <m:t>3</m:t>
            </m:r>
          </m:sub>
        </m:sSub>
      </m:oMath>
      <w:r w:rsidR="00220789">
        <w:rPr>
          <w:lang w:val="hr-HR"/>
        </w:rPr>
        <w:t xml:space="preserve"> na </w:t>
      </w:r>
      <m:oMath>
        <m:sSub>
          <m:sSubPr>
            <m:ctrlPr>
              <w:rPr>
                <w:rFonts w:ascii="Cambria Math" w:hAnsi="Cambria Math"/>
                <w:i/>
                <w:lang w:val="hr-HR"/>
              </w:rPr>
            </m:ctrlPr>
          </m:sSubPr>
          <m:e>
            <m:r>
              <w:rPr>
                <w:rFonts w:ascii="Cambria Math" w:hAnsi="Cambria Math"/>
                <w:lang w:val="hr-HR"/>
              </w:rPr>
              <m:t>e</m:t>
            </m:r>
          </m:e>
          <m:sub>
            <m:r>
              <w:rPr>
                <w:rFonts w:ascii="Cambria Math" w:hAnsi="Cambria Math"/>
                <w:lang w:val="hr-HR"/>
              </w:rPr>
              <m:t>3</m:t>
            </m:r>
          </m:sub>
        </m:sSub>
      </m:oMath>
      <w:r w:rsidR="00220789">
        <w:rPr>
          <w:lang w:val="hr-HR"/>
        </w:rPr>
        <w:t xml:space="preserve"> elemenata. </w:t>
      </w:r>
    </w:p>
    <w:p w:rsidR="00CE7455" w:rsidRDefault="00220789">
      <w:pPr>
        <w:pStyle w:val="Normalnofirstln"/>
        <w:ind w:firstLine="284"/>
        <w:rPr>
          <w:lang w:val="hr-HR"/>
        </w:rPr>
      </w:pPr>
      <w:r>
        <w:rPr>
          <w:lang w:val="hr-HR"/>
        </w:rPr>
        <w:t>Potrebno je odrediti ukupnu potencijalnu energiju diskretiziranog sustava te dobiti pomake čvorova parcijalnim deriviranjem ukupne potencijalne energije po pomacima čvorova rješavanjem dobivenog sustava linearnih jednadžbi. Potom se ukupna potencijalna energija diskretiziranog sustava predstavlja pomoću položaja čvorova i der</w:t>
      </w:r>
      <w:r w:rsidR="00DB1E1C">
        <w:rPr>
          <w:lang w:val="hr-HR"/>
        </w:rPr>
        <w:t>iviranjem po položajima dolazi se</w:t>
      </w:r>
      <w:r>
        <w:rPr>
          <w:lang w:val="hr-HR"/>
        </w:rPr>
        <w:t xml:space="preserve"> do izraza za konfiguracijske sile. </w:t>
      </w:r>
      <w:r w:rsidR="001E4B44">
        <w:rPr>
          <w:lang w:val="hr-HR"/>
        </w:rPr>
        <w:t>Izrazi za konfiguracijske sile u čvorovima ovakvog sustava su</w:t>
      </w:r>
    </w:p>
    <w:tbl>
      <w:tblPr>
        <w:tblStyle w:val="TableGrid"/>
        <w:tblW w:w="80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054"/>
        <w:gridCol w:w="284"/>
        <w:gridCol w:w="425"/>
        <w:gridCol w:w="284"/>
      </w:tblGrid>
      <w:tr w:rsidR="00A44026" w:rsidTr="008C3FD4">
        <w:trPr>
          <w:gridAfter w:val="1"/>
          <w:wAfter w:w="284" w:type="dxa"/>
        </w:trPr>
        <w:tc>
          <w:tcPr>
            <w:tcW w:w="7054" w:type="dxa"/>
          </w:tcPr>
          <w:p w:rsidR="00A44026" w:rsidRDefault="00CE7455" w:rsidP="000622F7">
            <w:pPr>
              <w:pStyle w:val="Normalnofirstln"/>
              <w:jc w:val="center"/>
              <w:rPr>
                <w:lang w:val="hr-HR"/>
              </w:rPr>
            </w:pPr>
            <m:oMathPara>
              <m:oMath>
                <m:sSub>
                  <m:sSubPr>
                    <m:ctrlPr>
                      <w:rPr>
                        <w:rFonts w:ascii="Cambria Math" w:hAnsi="Cambria Math"/>
                        <w:i/>
                        <w:lang w:val="hr-HR"/>
                      </w:rPr>
                    </m:ctrlPr>
                  </m:sSubPr>
                  <m:e>
                    <m:r>
                      <w:rPr>
                        <w:rFonts w:ascii="Cambria Math" w:hAnsi="Cambria Math"/>
                        <w:lang w:val="hr-HR"/>
                      </w:rPr>
                      <m:t>G</m:t>
                    </m:r>
                  </m:e>
                  <m:sub>
                    <m:r>
                      <w:rPr>
                        <w:rFonts w:ascii="Cambria Math" w:hAnsi="Cambria Math"/>
                        <w:lang w:val="hr-HR"/>
                      </w:rPr>
                      <m:t>1</m:t>
                    </m:r>
                  </m:sub>
                </m:sSub>
                <m:r>
                  <w:rPr>
                    <w:rFonts w:ascii="Cambria Math" w:hAnsi="Cambria Math"/>
                    <w:lang w:val="hr-HR"/>
                  </w:rPr>
                  <m:t>=</m:t>
                </m:r>
                <m:f>
                  <m:fPr>
                    <m:ctrlPr>
                      <w:rPr>
                        <w:rFonts w:ascii="Cambria Math" w:hAnsi="Cambria Math"/>
                        <w:i/>
                        <w:lang w:val="hr-HR"/>
                      </w:rPr>
                    </m:ctrlPr>
                  </m:fPr>
                  <m:num>
                    <m:sSup>
                      <m:sSupPr>
                        <m:ctrlPr>
                          <w:rPr>
                            <w:rFonts w:ascii="Cambria Math" w:hAnsi="Cambria Math"/>
                            <w:i/>
                            <w:lang w:val="hr-HR"/>
                          </w:rPr>
                        </m:ctrlPr>
                      </m:sSupPr>
                      <m:e>
                        <m:r>
                          <w:rPr>
                            <w:rFonts w:ascii="Cambria Math" w:hAnsi="Cambria Math"/>
                            <w:lang w:val="hr-HR"/>
                          </w:rPr>
                          <m:t>ρ</m:t>
                        </m:r>
                      </m:e>
                      <m:sup>
                        <m:r>
                          <w:rPr>
                            <w:rFonts w:ascii="Cambria Math" w:hAnsi="Cambria Math"/>
                            <w:lang w:val="hr-HR"/>
                          </w:rPr>
                          <m:t>2</m:t>
                        </m:r>
                      </m:sup>
                    </m:sSup>
                    <m:sSup>
                      <m:sSupPr>
                        <m:ctrlPr>
                          <w:rPr>
                            <w:rFonts w:ascii="Cambria Math" w:hAnsi="Cambria Math"/>
                            <w:i/>
                            <w:lang w:val="hr-HR"/>
                          </w:rPr>
                        </m:ctrlPr>
                      </m:sSupPr>
                      <m:e>
                        <m:r>
                          <w:rPr>
                            <w:rFonts w:ascii="Cambria Math" w:hAnsi="Cambria Math"/>
                            <w:lang w:val="hr-HR"/>
                          </w:rPr>
                          <m:t>g</m:t>
                        </m:r>
                      </m:e>
                      <m:sup>
                        <m:r>
                          <w:rPr>
                            <w:rFonts w:ascii="Cambria Math" w:hAnsi="Cambria Math"/>
                            <w:lang w:val="hr-HR"/>
                          </w:rPr>
                          <m:t>2</m:t>
                        </m:r>
                      </m:sup>
                    </m:sSup>
                    <m:r>
                      <w:rPr>
                        <w:rFonts w:ascii="Cambria Math" w:hAnsi="Cambria Math"/>
                        <w:lang w:val="hr-HR"/>
                      </w:rPr>
                      <m:t>A</m:t>
                    </m:r>
                  </m:num>
                  <m:den>
                    <m:r>
                      <w:rPr>
                        <w:rFonts w:ascii="Cambria Math" w:hAnsi="Cambria Math"/>
                        <w:lang w:val="hr-HR"/>
                      </w:rPr>
                      <m:t>8</m:t>
                    </m:r>
                    <m:sSub>
                      <m:sSubPr>
                        <m:ctrlPr>
                          <w:rPr>
                            <w:rFonts w:ascii="Cambria Math" w:hAnsi="Cambria Math"/>
                            <w:i/>
                            <w:lang w:val="hr-HR"/>
                          </w:rPr>
                        </m:ctrlPr>
                      </m:sSubPr>
                      <m:e>
                        <m:r>
                          <w:rPr>
                            <w:rFonts w:ascii="Cambria Math" w:hAnsi="Cambria Math"/>
                            <w:lang w:val="hr-HR"/>
                          </w:rPr>
                          <m:t>E</m:t>
                        </m:r>
                      </m:e>
                      <m:sub>
                        <m:r>
                          <w:rPr>
                            <w:rFonts w:ascii="Cambria Math" w:hAnsi="Cambria Math"/>
                            <w:lang w:val="hr-HR"/>
                          </w:rPr>
                          <m:t>1</m:t>
                        </m:r>
                      </m:sub>
                    </m:sSub>
                  </m:den>
                </m:f>
                <m:d>
                  <m:dPr>
                    <m:begChr m:val="["/>
                    <m:endChr m:val="]"/>
                    <m:ctrlPr>
                      <w:rPr>
                        <w:rFonts w:ascii="Cambria Math" w:hAnsi="Cambria Math"/>
                        <w:i/>
                        <w:lang w:val="hr-HR"/>
                      </w:rPr>
                    </m:ctrlPr>
                  </m:dPr>
                  <m:e>
                    <m:sSubSup>
                      <m:sSubSupPr>
                        <m:ctrlPr>
                          <w:rPr>
                            <w:rFonts w:ascii="Cambria Math" w:hAnsi="Cambria Math"/>
                            <w:i/>
                            <w:lang w:val="hr-HR"/>
                          </w:rPr>
                        </m:ctrlPr>
                      </m:sSubSupPr>
                      <m:e>
                        <m:r>
                          <w:rPr>
                            <w:rFonts w:ascii="Cambria Math" w:hAnsi="Cambria Math"/>
                            <w:lang w:val="hr-HR"/>
                          </w:rPr>
                          <m:t>4</m:t>
                        </m:r>
                        <m:sSup>
                          <m:sSupPr>
                            <m:ctrlPr>
                              <w:rPr>
                                <w:rFonts w:ascii="Cambria Math" w:hAnsi="Cambria Math"/>
                                <w:i/>
                                <w:lang w:val="hr-HR"/>
                              </w:rPr>
                            </m:ctrlPr>
                          </m:sSupPr>
                          <m:e>
                            <m:r>
                              <w:rPr>
                                <w:rFonts w:ascii="Cambria Math" w:hAnsi="Cambria Math"/>
                                <w:lang w:val="hr-HR"/>
                              </w:rPr>
                              <m:t>L</m:t>
                            </m:r>
                          </m:e>
                          <m:sup>
                            <m:r>
                              <w:rPr>
                                <w:rFonts w:ascii="Cambria Math" w:hAnsi="Cambria Math"/>
                                <w:lang w:val="hr-HR"/>
                              </w:rPr>
                              <m:t>2</m:t>
                            </m:r>
                          </m:sup>
                        </m:sSup>
                        <m:r>
                          <w:rPr>
                            <w:rFonts w:ascii="Cambria Math" w:hAnsi="Cambria Math"/>
                            <w:lang w:val="hr-HR"/>
                          </w:rPr>
                          <m:t>-h</m:t>
                        </m:r>
                      </m:e>
                      <m:sub>
                        <m:r>
                          <w:rPr>
                            <w:rFonts w:ascii="Cambria Math" w:hAnsi="Cambria Math"/>
                            <w:lang w:val="hr-HR"/>
                          </w:rPr>
                          <m:t>1</m:t>
                        </m:r>
                      </m:sub>
                      <m:sup>
                        <m:r>
                          <w:rPr>
                            <w:rFonts w:ascii="Cambria Math" w:hAnsi="Cambria Math"/>
                            <w:lang w:val="hr-HR"/>
                          </w:rPr>
                          <m:t>2</m:t>
                        </m:r>
                      </m:sup>
                    </m:sSubSup>
                  </m:e>
                </m:d>
              </m:oMath>
            </m:oMathPara>
          </w:p>
        </w:tc>
        <w:tc>
          <w:tcPr>
            <w:tcW w:w="709" w:type="dxa"/>
            <w:gridSpan w:val="2"/>
            <w:vAlign w:val="center"/>
          </w:tcPr>
          <w:p w:rsidR="00CE7455" w:rsidRDefault="00DC3761">
            <w:pPr>
              <w:pStyle w:val="Normalnofirstln"/>
              <w:jc w:val="right"/>
              <w:rPr>
                <w:lang w:val="hr-HR"/>
              </w:rPr>
            </w:pPr>
            <w:r>
              <w:rPr>
                <w:lang w:val="hr-HR"/>
              </w:rPr>
              <w:t>(20)</w:t>
            </w:r>
          </w:p>
        </w:tc>
      </w:tr>
      <w:tr w:rsidR="00A44026" w:rsidTr="008C3FD4">
        <w:trPr>
          <w:gridAfter w:val="1"/>
          <w:wAfter w:w="284" w:type="dxa"/>
        </w:trPr>
        <w:tc>
          <w:tcPr>
            <w:tcW w:w="7054" w:type="dxa"/>
          </w:tcPr>
          <w:p w:rsidR="00A44026" w:rsidRDefault="00CE7455" w:rsidP="000622F7">
            <w:pPr>
              <w:pStyle w:val="Normalnofirstln"/>
              <w:jc w:val="center"/>
              <w:rPr>
                <w:lang w:val="hr-HR"/>
              </w:rPr>
            </w:pPr>
            <m:oMathPara>
              <m:oMath>
                <m:sSub>
                  <m:sSubPr>
                    <m:ctrlPr>
                      <w:rPr>
                        <w:rFonts w:ascii="Cambria Math" w:hAnsi="Cambria Math"/>
                        <w:i/>
                        <w:lang w:val="hr-HR"/>
                      </w:rPr>
                    </m:ctrlPr>
                  </m:sSubPr>
                  <m:e>
                    <m:r>
                      <w:rPr>
                        <w:rFonts w:ascii="Cambria Math" w:hAnsi="Cambria Math"/>
                        <w:lang w:val="hr-HR"/>
                      </w:rPr>
                      <m:t>G</m:t>
                    </m:r>
                  </m:e>
                  <m:sub>
                    <m:sSub>
                      <m:sSubPr>
                        <m:ctrlPr>
                          <w:rPr>
                            <w:rFonts w:ascii="Cambria Math" w:hAnsi="Cambria Math"/>
                            <w:i/>
                            <w:lang w:val="hr-HR"/>
                          </w:rPr>
                        </m:ctrlPr>
                      </m:sSubPr>
                      <m:e>
                        <m:r>
                          <w:rPr>
                            <w:rFonts w:ascii="Cambria Math" w:hAnsi="Cambria Math"/>
                            <w:lang w:val="hr-HR"/>
                          </w:rPr>
                          <m:t>i</m:t>
                        </m:r>
                      </m:e>
                      <m:sub>
                        <m:r>
                          <w:rPr>
                            <w:rFonts w:ascii="Cambria Math" w:hAnsi="Cambria Math"/>
                            <w:lang w:val="hr-HR"/>
                          </w:rPr>
                          <m:t>1</m:t>
                        </m:r>
                      </m:sub>
                    </m:sSub>
                  </m:sub>
                </m:sSub>
                <m:r>
                  <w:rPr>
                    <w:rFonts w:ascii="Cambria Math" w:hAnsi="Cambria Math"/>
                    <w:lang w:val="hr-HR"/>
                  </w:rPr>
                  <m:t>=</m:t>
                </m:r>
                <m:f>
                  <m:fPr>
                    <m:ctrlPr>
                      <w:rPr>
                        <w:rFonts w:ascii="Cambria Math" w:hAnsi="Cambria Math"/>
                        <w:i/>
                        <w:lang w:val="hr-HR"/>
                      </w:rPr>
                    </m:ctrlPr>
                  </m:fPr>
                  <m:num>
                    <m:sSup>
                      <m:sSupPr>
                        <m:ctrlPr>
                          <w:rPr>
                            <w:rFonts w:ascii="Cambria Math" w:hAnsi="Cambria Math"/>
                            <w:i/>
                            <w:lang w:val="hr-HR"/>
                          </w:rPr>
                        </m:ctrlPr>
                      </m:sSupPr>
                      <m:e>
                        <m:r>
                          <w:rPr>
                            <w:rFonts w:ascii="Cambria Math" w:hAnsi="Cambria Math"/>
                            <w:lang w:val="hr-HR"/>
                          </w:rPr>
                          <m:t>ρ</m:t>
                        </m:r>
                      </m:e>
                      <m:sup>
                        <m:r>
                          <w:rPr>
                            <w:rFonts w:ascii="Cambria Math" w:hAnsi="Cambria Math"/>
                            <w:lang w:val="hr-HR"/>
                          </w:rPr>
                          <m:t>2</m:t>
                        </m:r>
                      </m:sup>
                    </m:sSup>
                    <m:sSup>
                      <m:sSupPr>
                        <m:ctrlPr>
                          <w:rPr>
                            <w:rFonts w:ascii="Cambria Math" w:hAnsi="Cambria Math"/>
                            <w:i/>
                            <w:lang w:val="hr-HR"/>
                          </w:rPr>
                        </m:ctrlPr>
                      </m:sSupPr>
                      <m:e>
                        <m:r>
                          <w:rPr>
                            <w:rFonts w:ascii="Cambria Math" w:hAnsi="Cambria Math"/>
                            <w:lang w:val="hr-HR"/>
                          </w:rPr>
                          <m:t>g</m:t>
                        </m:r>
                      </m:e>
                      <m:sup>
                        <m:r>
                          <w:rPr>
                            <w:rFonts w:ascii="Cambria Math" w:hAnsi="Cambria Math"/>
                            <w:lang w:val="hr-HR"/>
                          </w:rPr>
                          <m:t>2</m:t>
                        </m:r>
                      </m:sup>
                    </m:sSup>
                    <m:r>
                      <w:rPr>
                        <w:rFonts w:ascii="Cambria Math" w:hAnsi="Cambria Math"/>
                        <w:lang w:val="hr-HR"/>
                      </w:rPr>
                      <m:t>A</m:t>
                    </m:r>
                  </m:num>
                  <m:den>
                    <m:r>
                      <w:rPr>
                        <w:rFonts w:ascii="Cambria Math" w:hAnsi="Cambria Math"/>
                        <w:lang w:val="hr-HR"/>
                      </w:rPr>
                      <m:t>8</m:t>
                    </m:r>
                    <m:sSub>
                      <m:sSubPr>
                        <m:ctrlPr>
                          <w:rPr>
                            <w:rFonts w:ascii="Cambria Math" w:hAnsi="Cambria Math"/>
                            <w:i/>
                            <w:lang w:val="hr-HR"/>
                          </w:rPr>
                        </m:ctrlPr>
                      </m:sSubPr>
                      <m:e>
                        <m:r>
                          <w:rPr>
                            <w:rFonts w:ascii="Cambria Math" w:hAnsi="Cambria Math"/>
                            <w:lang w:val="hr-HR"/>
                          </w:rPr>
                          <m:t>E</m:t>
                        </m:r>
                      </m:e>
                      <m:sub>
                        <m:r>
                          <w:rPr>
                            <w:rFonts w:ascii="Cambria Math" w:hAnsi="Cambria Math"/>
                            <w:lang w:val="hr-HR"/>
                          </w:rPr>
                          <m:t>1</m:t>
                        </m:r>
                      </m:sub>
                    </m:sSub>
                  </m:den>
                </m:f>
                <m:d>
                  <m:dPr>
                    <m:begChr m:val="["/>
                    <m:endChr m:val="]"/>
                    <m:ctrlPr>
                      <w:rPr>
                        <w:rFonts w:ascii="Cambria Math" w:hAnsi="Cambria Math"/>
                        <w:i/>
                        <w:lang w:val="hr-HR"/>
                      </w:rPr>
                    </m:ctrlPr>
                  </m:dPr>
                  <m:e>
                    <m:sSubSup>
                      <m:sSubSupPr>
                        <m:ctrlPr>
                          <w:rPr>
                            <w:rFonts w:ascii="Cambria Math" w:hAnsi="Cambria Math"/>
                            <w:i/>
                            <w:lang w:val="hr-HR"/>
                          </w:rPr>
                        </m:ctrlPr>
                      </m:sSubSupPr>
                      <m:e>
                        <m:sSubSup>
                          <m:sSubSupPr>
                            <m:ctrlPr>
                              <w:rPr>
                                <w:rFonts w:ascii="Cambria Math" w:hAnsi="Cambria Math"/>
                                <w:i/>
                                <w:lang w:val="hr-HR"/>
                              </w:rPr>
                            </m:ctrlPr>
                          </m:sSubSupPr>
                          <m:e>
                            <m:r>
                              <w:rPr>
                                <w:rFonts w:ascii="Cambria Math" w:hAnsi="Cambria Math"/>
                                <w:lang w:val="hr-HR"/>
                              </w:rPr>
                              <m:t>h</m:t>
                            </m:r>
                          </m:e>
                          <m:sub>
                            <m:sSub>
                              <m:sSubPr>
                                <m:ctrlPr>
                                  <w:rPr>
                                    <w:rFonts w:ascii="Cambria Math" w:hAnsi="Cambria Math"/>
                                    <w:i/>
                                    <w:lang w:val="hr-HR"/>
                                  </w:rPr>
                                </m:ctrlPr>
                              </m:sSubPr>
                              <m:e>
                                <m:r>
                                  <w:rPr>
                                    <w:rFonts w:ascii="Cambria Math" w:hAnsi="Cambria Math"/>
                                    <w:lang w:val="hr-HR"/>
                                  </w:rPr>
                                  <m:t>i</m:t>
                                </m:r>
                              </m:e>
                              <m:sub>
                                <m:r>
                                  <w:rPr>
                                    <w:rFonts w:ascii="Cambria Math" w:hAnsi="Cambria Math"/>
                                    <w:lang w:val="hr-HR"/>
                                  </w:rPr>
                                  <m:t>1</m:t>
                                </m:r>
                              </m:sub>
                            </m:sSub>
                            <m:r>
                              <w:rPr>
                                <w:rFonts w:ascii="Cambria Math" w:hAnsi="Cambria Math"/>
                                <w:lang w:val="hr-HR"/>
                              </w:rPr>
                              <m:t>-1</m:t>
                            </m:r>
                          </m:sub>
                          <m:sup>
                            <m:r>
                              <w:rPr>
                                <w:rFonts w:ascii="Cambria Math" w:hAnsi="Cambria Math"/>
                                <w:lang w:val="hr-HR"/>
                              </w:rPr>
                              <m:t>2</m:t>
                            </m:r>
                          </m:sup>
                        </m:sSubSup>
                        <m:r>
                          <w:rPr>
                            <w:rFonts w:ascii="Cambria Math" w:hAnsi="Cambria Math"/>
                            <w:lang w:val="hr-HR"/>
                          </w:rPr>
                          <m:t>-h</m:t>
                        </m:r>
                      </m:e>
                      <m:sub>
                        <m:sSub>
                          <m:sSubPr>
                            <m:ctrlPr>
                              <w:rPr>
                                <w:rFonts w:ascii="Cambria Math" w:hAnsi="Cambria Math"/>
                                <w:i/>
                                <w:lang w:val="hr-HR"/>
                              </w:rPr>
                            </m:ctrlPr>
                          </m:sSubPr>
                          <m:e>
                            <m:r>
                              <w:rPr>
                                <w:rFonts w:ascii="Cambria Math" w:hAnsi="Cambria Math"/>
                                <w:lang w:val="hr-HR"/>
                              </w:rPr>
                              <m:t>i</m:t>
                            </m:r>
                          </m:e>
                          <m:sub>
                            <m:r>
                              <w:rPr>
                                <w:rFonts w:ascii="Cambria Math" w:hAnsi="Cambria Math"/>
                                <w:lang w:val="hr-HR"/>
                              </w:rPr>
                              <m:t>1</m:t>
                            </m:r>
                          </m:sub>
                        </m:sSub>
                      </m:sub>
                      <m:sup>
                        <m:r>
                          <w:rPr>
                            <w:rFonts w:ascii="Cambria Math" w:hAnsi="Cambria Math"/>
                            <w:lang w:val="hr-HR"/>
                          </w:rPr>
                          <m:t>2</m:t>
                        </m:r>
                      </m:sup>
                    </m:sSubSup>
                  </m:e>
                </m:d>
                <m:r>
                  <w:rPr>
                    <w:rFonts w:ascii="Cambria Math" w:hAnsi="Cambria Math"/>
                    <w:lang w:val="hr-HR"/>
                  </w:rPr>
                  <m:t>,</m:t>
                </m:r>
                <m:sSub>
                  <m:sSubPr>
                    <m:ctrlPr>
                      <w:rPr>
                        <w:rFonts w:ascii="Cambria Math" w:hAnsi="Cambria Math"/>
                        <w:i/>
                        <w:lang w:val="hr-HR"/>
                      </w:rPr>
                    </m:ctrlPr>
                  </m:sSubPr>
                  <m:e>
                    <m:r>
                      <w:rPr>
                        <w:rFonts w:ascii="Cambria Math" w:hAnsi="Cambria Math"/>
                        <w:lang w:val="hr-HR"/>
                      </w:rPr>
                      <m:t>i</m:t>
                    </m:r>
                  </m:e>
                  <m:sub>
                    <m:r>
                      <w:rPr>
                        <w:rFonts w:ascii="Cambria Math" w:hAnsi="Cambria Math"/>
                        <w:lang w:val="hr-HR"/>
                      </w:rPr>
                      <m:t>1</m:t>
                    </m:r>
                  </m:sub>
                </m:sSub>
                <m:r>
                  <w:rPr>
                    <w:rFonts w:ascii="Cambria Math" w:hAnsi="Cambria Math"/>
                    <w:lang w:val="hr-HR"/>
                  </w:rPr>
                  <m:t>=2,…,</m:t>
                </m:r>
                <m:sSub>
                  <m:sSubPr>
                    <m:ctrlPr>
                      <w:rPr>
                        <w:rFonts w:ascii="Cambria Math" w:hAnsi="Cambria Math"/>
                        <w:i/>
                        <w:lang w:val="hr-HR"/>
                      </w:rPr>
                    </m:ctrlPr>
                  </m:sSubPr>
                  <m:e>
                    <m:r>
                      <w:rPr>
                        <w:rFonts w:ascii="Cambria Math" w:hAnsi="Cambria Math"/>
                        <w:lang w:val="hr-HR"/>
                      </w:rPr>
                      <m:t>e</m:t>
                    </m:r>
                  </m:e>
                  <m:sub>
                    <m:r>
                      <w:rPr>
                        <w:rFonts w:ascii="Cambria Math" w:hAnsi="Cambria Math"/>
                        <w:lang w:val="hr-HR"/>
                      </w:rPr>
                      <m:t>1</m:t>
                    </m:r>
                  </m:sub>
                </m:sSub>
              </m:oMath>
            </m:oMathPara>
          </w:p>
        </w:tc>
        <w:tc>
          <w:tcPr>
            <w:tcW w:w="709" w:type="dxa"/>
            <w:gridSpan w:val="2"/>
            <w:vAlign w:val="center"/>
          </w:tcPr>
          <w:p w:rsidR="00CE7455" w:rsidRDefault="00DC3761">
            <w:pPr>
              <w:pStyle w:val="Normalnofirstln"/>
              <w:jc w:val="right"/>
              <w:rPr>
                <w:lang w:val="hr-HR"/>
              </w:rPr>
            </w:pPr>
            <w:r>
              <w:rPr>
                <w:lang w:val="hr-HR"/>
              </w:rPr>
              <w:t>(21)</w:t>
            </w:r>
          </w:p>
        </w:tc>
      </w:tr>
      <w:tr w:rsidR="00A44026" w:rsidTr="008C3FD4">
        <w:trPr>
          <w:gridAfter w:val="1"/>
          <w:wAfter w:w="284" w:type="dxa"/>
        </w:trPr>
        <w:tc>
          <w:tcPr>
            <w:tcW w:w="7054" w:type="dxa"/>
          </w:tcPr>
          <w:p w:rsidR="00A44026" w:rsidRDefault="00677398" w:rsidP="000622F7">
            <w:pPr>
              <w:pStyle w:val="Normalnofirstln"/>
              <w:jc w:val="center"/>
              <w:rPr>
                <w:lang w:val="hr-HR"/>
              </w:rPr>
            </w:pPr>
            <w:r w:rsidRPr="00A34C93">
              <w:rPr>
                <w:lang w:val="hr-HR"/>
              </w:rPr>
              <w:t xml:space="preserve"> </w:t>
            </w:r>
            <m:oMath>
              <m:sSub>
                <m:sSubPr>
                  <m:ctrlPr>
                    <w:rPr>
                      <w:rFonts w:ascii="Cambria Math" w:hAnsi="Cambria Math"/>
                      <w:i/>
                      <w:lang w:val="hr-HR"/>
                    </w:rPr>
                  </m:ctrlPr>
                </m:sSubPr>
                <m:e>
                  <m:r>
                    <w:rPr>
                      <w:rFonts w:ascii="Cambria Math" w:hAnsi="Cambria Math"/>
                      <w:lang w:val="hr-HR"/>
                    </w:rPr>
                    <m:t>G</m:t>
                  </m:r>
                </m:e>
                <m:sub>
                  <m:sSub>
                    <m:sSubPr>
                      <m:ctrlPr>
                        <w:rPr>
                          <w:rFonts w:ascii="Cambria Math" w:hAnsi="Cambria Math"/>
                          <w:i/>
                          <w:lang w:val="hr-HR"/>
                        </w:rPr>
                      </m:ctrlPr>
                    </m:sSubPr>
                    <m:e>
                      <m:r>
                        <w:rPr>
                          <w:rFonts w:ascii="Cambria Math" w:hAnsi="Cambria Math"/>
                          <w:lang w:val="hr-HR"/>
                        </w:rPr>
                        <m:t>e</m:t>
                      </m:r>
                    </m:e>
                    <m:sub>
                      <m:r>
                        <w:rPr>
                          <w:rFonts w:ascii="Cambria Math" w:hAnsi="Cambria Math"/>
                          <w:lang w:val="hr-HR"/>
                        </w:rPr>
                        <m:t>1</m:t>
                      </m:r>
                    </m:sub>
                  </m:sSub>
                  <m:r>
                    <w:rPr>
                      <w:rFonts w:ascii="Cambria Math" w:hAnsi="Cambria Math"/>
                      <w:lang w:val="hr-HR"/>
                    </w:rPr>
                    <m:t>+1</m:t>
                  </m:r>
                </m:sub>
              </m:sSub>
              <m:r>
                <w:rPr>
                  <w:rFonts w:ascii="Cambria Math" w:hAnsi="Cambria Math"/>
                  <w:lang w:val="hr-HR"/>
                </w:rPr>
                <m:t>=-</m:t>
              </m:r>
              <m:f>
                <m:fPr>
                  <m:ctrlPr>
                    <w:rPr>
                      <w:rFonts w:ascii="Cambria Math" w:hAnsi="Cambria Math"/>
                      <w:i/>
                      <w:lang w:val="hr-HR"/>
                    </w:rPr>
                  </m:ctrlPr>
                </m:fPr>
                <m:num>
                  <m:sSup>
                    <m:sSupPr>
                      <m:ctrlPr>
                        <w:rPr>
                          <w:rFonts w:ascii="Cambria Math" w:hAnsi="Cambria Math"/>
                          <w:i/>
                          <w:lang w:val="hr-HR"/>
                        </w:rPr>
                      </m:ctrlPr>
                    </m:sSupPr>
                    <m:e>
                      <m:r>
                        <w:rPr>
                          <w:rFonts w:ascii="Cambria Math" w:hAnsi="Cambria Math"/>
                          <w:lang w:val="hr-HR"/>
                        </w:rPr>
                        <m:t>ρ</m:t>
                      </m:r>
                    </m:e>
                    <m:sup>
                      <m:r>
                        <w:rPr>
                          <w:rFonts w:ascii="Cambria Math" w:hAnsi="Cambria Math"/>
                          <w:lang w:val="hr-HR"/>
                        </w:rPr>
                        <m:t>2</m:t>
                      </m:r>
                    </m:sup>
                  </m:sSup>
                  <m:sSup>
                    <m:sSupPr>
                      <m:ctrlPr>
                        <w:rPr>
                          <w:rFonts w:ascii="Cambria Math" w:hAnsi="Cambria Math"/>
                          <w:i/>
                          <w:lang w:val="hr-HR"/>
                        </w:rPr>
                      </m:ctrlPr>
                    </m:sSupPr>
                    <m:e>
                      <m:r>
                        <w:rPr>
                          <w:rFonts w:ascii="Cambria Math" w:hAnsi="Cambria Math"/>
                          <w:lang w:val="hr-HR"/>
                        </w:rPr>
                        <m:t>g</m:t>
                      </m:r>
                    </m:e>
                    <m:sup>
                      <m:r>
                        <w:rPr>
                          <w:rFonts w:ascii="Cambria Math" w:hAnsi="Cambria Math"/>
                          <w:lang w:val="hr-HR"/>
                        </w:rPr>
                        <m:t>2</m:t>
                      </m:r>
                    </m:sup>
                  </m:sSup>
                  <m:r>
                    <w:rPr>
                      <w:rFonts w:ascii="Cambria Math" w:hAnsi="Cambria Math"/>
                      <w:lang w:val="hr-HR"/>
                    </w:rPr>
                    <m:t>A</m:t>
                  </m:r>
                </m:num>
                <m:den>
                  <m:r>
                    <w:rPr>
                      <w:rFonts w:ascii="Cambria Math" w:hAnsi="Cambria Math"/>
                      <w:lang w:val="hr-HR"/>
                    </w:rPr>
                    <m:t>8</m:t>
                  </m:r>
                  <m:sSub>
                    <m:sSubPr>
                      <m:ctrlPr>
                        <w:rPr>
                          <w:rFonts w:ascii="Cambria Math" w:hAnsi="Cambria Math"/>
                          <w:i/>
                          <w:lang w:val="hr-HR"/>
                        </w:rPr>
                      </m:ctrlPr>
                    </m:sSubPr>
                    <m:e>
                      <m:r>
                        <w:rPr>
                          <w:rFonts w:ascii="Cambria Math" w:hAnsi="Cambria Math"/>
                          <w:lang w:val="hr-HR"/>
                        </w:rPr>
                        <m:t>E</m:t>
                      </m:r>
                    </m:e>
                    <m:sub>
                      <m:r>
                        <w:rPr>
                          <w:rFonts w:ascii="Cambria Math" w:hAnsi="Cambria Math"/>
                          <w:lang w:val="hr-HR"/>
                        </w:rPr>
                        <m:t>1</m:t>
                      </m:r>
                    </m:sub>
                  </m:sSub>
                </m:den>
              </m:f>
              <m:d>
                <m:dPr>
                  <m:begChr m:val="["/>
                  <m:endChr m:val="]"/>
                  <m:ctrlPr>
                    <w:rPr>
                      <w:rFonts w:ascii="Cambria Math" w:hAnsi="Cambria Math"/>
                      <w:i/>
                      <w:lang w:val="hr-HR"/>
                    </w:rPr>
                  </m:ctrlPr>
                </m:dPr>
                <m:e>
                  <m:r>
                    <w:rPr>
                      <w:rFonts w:ascii="Cambria Math" w:hAnsi="Cambria Math"/>
                      <w:lang w:val="hr-HR"/>
                    </w:rPr>
                    <m:t>4</m:t>
                  </m:r>
                  <m:sSup>
                    <m:sSupPr>
                      <m:ctrlPr>
                        <w:rPr>
                          <w:rFonts w:ascii="Cambria Math" w:hAnsi="Cambria Math"/>
                          <w:i/>
                          <w:lang w:val="hr-HR"/>
                        </w:rPr>
                      </m:ctrlPr>
                    </m:sSupPr>
                    <m:e>
                      <m:d>
                        <m:dPr>
                          <m:ctrlPr>
                            <w:rPr>
                              <w:rFonts w:ascii="Cambria Math" w:hAnsi="Cambria Math"/>
                              <w:i/>
                              <w:lang w:val="hr-HR"/>
                            </w:rPr>
                          </m:ctrlPr>
                        </m:dPr>
                        <m:e>
                          <m:r>
                            <w:rPr>
                              <w:rFonts w:ascii="Cambria Math" w:hAnsi="Cambria Math"/>
                              <w:lang w:val="hr-HR"/>
                            </w:rPr>
                            <m:t>L-</m:t>
                          </m:r>
                          <m:sSub>
                            <m:sSubPr>
                              <m:ctrlPr>
                                <w:rPr>
                                  <w:rFonts w:ascii="Cambria Math" w:hAnsi="Cambria Math"/>
                                  <w:i/>
                                  <w:lang w:val="hr-HR"/>
                                </w:rPr>
                              </m:ctrlPr>
                            </m:sSubPr>
                            <m:e>
                              <m:r>
                                <w:rPr>
                                  <w:rFonts w:ascii="Cambria Math" w:hAnsi="Cambria Math"/>
                                  <w:lang w:val="hr-HR"/>
                                </w:rPr>
                                <m:t>L</m:t>
                              </m:r>
                            </m:e>
                            <m:sub>
                              <m:r>
                                <w:rPr>
                                  <w:rFonts w:ascii="Cambria Math" w:hAnsi="Cambria Math"/>
                                  <w:lang w:val="hr-HR"/>
                                </w:rPr>
                                <m:t>1</m:t>
                              </m:r>
                            </m:sub>
                          </m:sSub>
                        </m:e>
                      </m:d>
                    </m:e>
                    <m:sup>
                      <m:r>
                        <w:rPr>
                          <w:rFonts w:ascii="Cambria Math" w:hAnsi="Cambria Math"/>
                          <w:lang w:val="hr-HR"/>
                        </w:rPr>
                        <m:t>2</m:t>
                      </m:r>
                    </m:sup>
                  </m:sSup>
                  <m:r>
                    <w:rPr>
                      <w:rFonts w:ascii="Cambria Math" w:hAnsi="Cambria Math"/>
                      <w:lang w:val="hr-HR"/>
                    </w:rPr>
                    <m:t>-</m:t>
                  </m:r>
                  <m:sSubSup>
                    <m:sSubSupPr>
                      <m:ctrlPr>
                        <w:rPr>
                          <w:rFonts w:ascii="Cambria Math" w:hAnsi="Cambria Math"/>
                          <w:i/>
                          <w:lang w:val="hr-HR"/>
                        </w:rPr>
                      </m:ctrlPr>
                    </m:sSubSupPr>
                    <m:e>
                      <m:r>
                        <w:rPr>
                          <w:rFonts w:ascii="Cambria Math" w:hAnsi="Cambria Math"/>
                          <w:lang w:val="hr-HR"/>
                        </w:rPr>
                        <m:t>h</m:t>
                      </m:r>
                    </m:e>
                    <m:sub>
                      <m:sSub>
                        <m:sSubPr>
                          <m:ctrlPr>
                            <w:rPr>
                              <w:rFonts w:ascii="Cambria Math" w:hAnsi="Cambria Math"/>
                              <w:i/>
                              <w:lang w:val="hr-HR"/>
                            </w:rPr>
                          </m:ctrlPr>
                        </m:sSubPr>
                        <m:e>
                          <m:r>
                            <w:rPr>
                              <w:rFonts w:ascii="Cambria Math" w:hAnsi="Cambria Math"/>
                              <w:lang w:val="hr-HR"/>
                            </w:rPr>
                            <m:t>e</m:t>
                          </m:r>
                        </m:e>
                        <m:sub>
                          <m:r>
                            <w:rPr>
                              <w:rFonts w:ascii="Cambria Math" w:hAnsi="Cambria Math"/>
                              <w:lang w:val="hr-HR"/>
                            </w:rPr>
                            <m:t>1</m:t>
                          </m:r>
                        </m:sub>
                      </m:sSub>
                    </m:sub>
                    <m:sup>
                      <m:r>
                        <w:rPr>
                          <w:rFonts w:ascii="Cambria Math" w:hAnsi="Cambria Math"/>
                          <w:lang w:val="hr-HR"/>
                        </w:rPr>
                        <m:t>2</m:t>
                      </m:r>
                    </m:sup>
                  </m:sSubSup>
                </m:e>
              </m:d>
              <m:r>
                <w:rPr>
                  <w:rFonts w:ascii="Cambria Math" w:hAnsi="Cambria Math"/>
                  <w:lang w:val="hr-HR"/>
                </w:rPr>
                <m:t>+</m:t>
              </m:r>
              <m:f>
                <m:fPr>
                  <m:ctrlPr>
                    <w:rPr>
                      <w:rFonts w:ascii="Cambria Math" w:hAnsi="Cambria Math"/>
                      <w:i/>
                      <w:lang w:val="hr-HR"/>
                    </w:rPr>
                  </m:ctrlPr>
                </m:fPr>
                <m:num>
                  <m:sSup>
                    <m:sSupPr>
                      <m:ctrlPr>
                        <w:rPr>
                          <w:rFonts w:ascii="Cambria Math" w:hAnsi="Cambria Math"/>
                          <w:i/>
                          <w:lang w:val="hr-HR"/>
                        </w:rPr>
                      </m:ctrlPr>
                    </m:sSupPr>
                    <m:e>
                      <m:r>
                        <w:rPr>
                          <w:rFonts w:ascii="Cambria Math" w:hAnsi="Cambria Math"/>
                          <w:lang w:val="hr-HR"/>
                        </w:rPr>
                        <m:t>ρ</m:t>
                      </m:r>
                    </m:e>
                    <m:sup>
                      <m:r>
                        <w:rPr>
                          <w:rFonts w:ascii="Cambria Math" w:hAnsi="Cambria Math"/>
                          <w:lang w:val="hr-HR"/>
                        </w:rPr>
                        <m:t>2</m:t>
                      </m:r>
                    </m:sup>
                  </m:sSup>
                  <m:sSup>
                    <m:sSupPr>
                      <m:ctrlPr>
                        <w:rPr>
                          <w:rFonts w:ascii="Cambria Math" w:hAnsi="Cambria Math"/>
                          <w:i/>
                          <w:lang w:val="hr-HR"/>
                        </w:rPr>
                      </m:ctrlPr>
                    </m:sSupPr>
                    <m:e>
                      <m:r>
                        <w:rPr>
                          <w:rFonts w:ascii="Cambria Math" w:hAnsi="Cambria Math"/>
                          <w:lang w:val="hr-HR"/>
                        </w:rPr>
                        <m:t>g</m:t>
                      </m:r>
                    </m:e>
                    <m:sup>
                      <m:r>
                        <w:rPr>
                          <w:rFonts w:ascii="Cambria Math" w:hAnsi="Cambria Math"/>
                          <w:lang w:val="hr-HR"/>
                        </w:rPr>
                        <m:t>2</m:t>
                      </m:r>
                    </m:sup>
                  </m:sSup>
                  <m:r>
                    <w:rPr>
                      <w:rFonts w:ascii="Cambria Math" w:hAnsi="Cambria Math"/>
                      <w:lang w:val="hr-HR"/>
                    </w:rPr>
                    <m:t>A</m:t>
                  </m:r>
                </m:num>
                <m:den>
                  <m:r>
                    <w:rPr>
                      <w:rFonts w:ascii="Cambria Math" w:hAnsi="Cambria Math"/>
                      <w:lang w:val="hr-HR"/>
                    </w:rPr>
                    <m:t>8</m:t>
                  </m:r>
                  <m:sSub>
                    <m:sSubPr>
                      <m:ctrlPr>
                        <w:rPr>
                          <w:rFonts w:ascii="Cambria Math" w:hAnsi="Cambria Math"/>
                          <w:i/>
                          <w:lang w:val="hr-HR"/>
                        </w:rPr>
                      </m:ctrlPr>
                    </m:sSubPr>
                    <m:e>
                      <m:r>
                        <w:rPr>
                          <w:rFonts w:ascii="Cambria Math" w:hAnsi="Cambria Math"/>
                          <w:lang w:val="hr-HR"/>
                        </w:rPr>
                        <m:t>E</m:t>
                      </m:r>
                    </m:e>
                    <m:sub>
                      <m:r>
                        <w:rPr>
                          <w:rFonts w:ascii="Cambria Math" w:hAnsi="Cambria Math"/>
                          <w:lang w:val="hr-HR"/>
                        </w:rPr>
                        <m:t>2</m:t>
                      </m:r>
                    </m:sub>
                  </m:sSub>
                </m:den>
              </m:f>
              <m:d>
                <m:dPr>
                  <m:begChr m:val="["/>
                  <m:endChr m:val="]"/>
                  <m:ctrlPr>
                    <w:rPr>
                      <w:rFonts w:ascii="Cambria Math" w:hAnsi="Cambria Math"/>
                      <w:i/>
                      <w:lang w:val="hr-HR"/>
                    </w:rPr>
                  </m:ctrlPr>
                </m:dPr>
                <m:e>
                  <m:r>
                    <w:rPr>
                      <w:rFonts w:ascii="Cambria Math" w:hAnsi="Cambria Math"/>
                      <w:lang w:val="hr-HR"/>
                    </w:rPr>
                    <m:t>4</m:t>
                  </m:r>
                  <m:sSup>
                    <m:sSupPr>
                      <m:ctrlPr>
                        <w:rPr>
                          <w:rFonts w:ascii="Cambria Math" w:hAnsi="Cambria Math"/>
                          <w:i/>
                          <w:lang w:val="hr-HR"/>
                        </w:rPr>
                      </m:ctrlPr>
                    </m:sSupPr>
                    <m:e>
                      <m:d>
                        <m:dPr>
                          <m:ctrlPr>
                            <w:rPr>
                              <w:rFonts w:ascii="Cambria Math" w:hAnsi="Cambria Math"/>
                              <w:i/>
                              <w:lang w:val="hr-HR"/>
                            </w:rPr>
                          </m:ctrlPr>
                        </m:dPr>
                        <m:e>
                          <m:r>
                            <w:rPr>
                              <w:rFonts w:ascii="Cambria Math" w:hAnsi="Cambria Math"/>
                              <w:lang w:val="hr-HR"/>
                            </w:rPr>
                            <m:t>L-</m:t>
                          </m:r>
                          <m:sSub>
                            <m:sSubPr>
                              <m:ctrlPr>
                                <w:rPr>
                                  <w:rFonts w:ascii="Cambria Math" w:hAnsi="Cambria Math"/>
                                  <w:i/>
                                  <w:lang w:val="hr-HR"/>
                                </w:rPr>
                              </m:ctrlPr>
                            </m:sSubPr>
                            <m:e>
                              <m:r>
                                <w:rPr>
                                  <w:rFonts w:ascii="Cambria Math" w:hAnsi="Cambria Math"/>
                                  <w:lang w:val="hr-HR"/>
                                </w:rPr>
                                <m:t>L</m:t>
                              </m:r>
                            </m:e>
                            <m:sub>
                              <m:r>
                                <w:rPr>
                                  <w:rFonts w:ascii="Cambria Math" w:hAnsi="Cambria Math"/>
                                  <w:lang w:val="hr-HR"/>
                                </w:rPr>
                                <m:t>1</m:t>
                              </m:r>
                            </m:sub>
                          </m:sSub>
                        </m:e>
                      </m:d>
                    </m:e>
                    <m:sup>
                      <m:r>
                        <w:rPr>
                          <w:rFonts w:ascii="Cambria Math" w:hAnsi="Cambria Math"/>
                          <w:lang w:val="hr-HR"/>
                        </w:rPr>
                        <m:t>2</m:t>
                      </m:r>
                    </m:sup>
                  </m:sSup>
                  <m:r>
                    <w:rPr>
                      <w:rFonts w:ascii="Cambria Math" w:hAnsi="Cambria Math"/>
                      <w:lang w:val="hr-HR"/>
                    </w:rPr>
                    <m:t>-</m:t>
                  </m:r>
                  <m:sSubSup>
                    <m:sSubSupPr>
                      <m:ctrlPr>
                        <w:rPr>
                          <w:rFonts w:ascii="Cambria Math" w:hAnsi="Cambria Math"/>
                          <w:i/>
                          <w:lang w:val="hr-HR"/>
                        </w:rPr>
                      </m:ctrlPr>
                    </m:sSubSupPr>
                    <m:e>
                      <m:r>
                        <w:rPr>
                          <w:rFonts w:ascii="Cambria Math" w:hAnsi="Cambria Math"/>
                          <w:lang w:val="hr-HR"/>
                        </w:rPr>
                        <m:t>h</m:t>
                      </m:r>
                    </m:e>
                    <m:sub>
                      <m:sSub>
                        <m:sSubPr>
                          <m:ctrlPr>
                            <w:rPr>
                              <w:rFonts w:ascii="Cambria Math" w:hAnsi="Cambria Math"/>
                              <w:i/>
                              <w:lang w:val="hr-HR"/>
                            </w:rPr>
                          </m:ctrlPr>
                        </m:sSubPr>
                        <m:e>
                          <m:r>
                            <w:rPr>
                              <w:rFonts w:ascii="Cambria Math" w:hAnsi="Cambria Math"/>
                              <w:lang w:val="hr-HR"/>
                            </w:rPr>
                            <m:t>e</m:t>
                          </m:r>
                        </m:e>
                        <m:sub>
                          <m:r>
                            <w:rPr>
                              <w:rFonts w:ascii="Cambria Math" w:hAnsi="Cambria Math"/>
                              <w:lang w:val="hr-HR"/>
                            </w:rPr>
                            <m:t>1</m:t>
                          </m:r>
                        </m:sub>
                      </m:sSub>
                      <m:r>
                        <w:rPr>
                          <w:rFonts w:ascii="Cambria Math" w:hAnsi="Cambria Math"/>
                          <w:lang w:val="hr-HR"/>
                        </w:rPr>
                        <m:t>+1</m:t>
                      </m:r>
                    </m:sub>
                    <m:sup>
                      <m:r>
                        <w:rPr>
                          <w:rFonts w:ascii="Cambria Math" w:hAnsi="Cambria Math"/>
                          <w:lang w:val="hr-HR"/>
                        </w:rPr>
                        <m:t>2</m:t>
                      </m:r>
                    </m:sup>
                  </m:sSubSup>
                </m:e>
              </m:d>
            </m:oMath>
          </w:p>
        </w:tc>
        <w:tc>
          <w:tcPr>
            <w:tcW w:w="709" w:type="dxa"/>
            <w:gridSpan w:val="2"/>
            <w:vAlign w:val="bottom"/>
          </w:tcPr>
          <w:p w:rsidR="00CE7455" w:rsidRDefault="00DC3761">
            <w:pPr>
              <w:pStyle w:val="Normalnofirstln"/>
              <w:jc w:val="right"/>
              <w:rPr>
                <w:lang w:val="hr-HR"/>
              </w:rPr>
            </w:pPr>
            <w:r>
              <w:rPr>
                <w:lang w:val="hr-HR"/>
              </w:rPr>
              <w:t>(22)</w:t>
            </w:r>
          </w:p>
          <w:p w:rsidR="00CE7455" w:rsidRDefault="00CE7455">
            <w:pPr>
              <w:pStyle w:val="Normalnofirstln"/>
              <w:jc w:val="right"/>
              <w:rPr>
                <w:lang w:val="hr-HR"/>
              </w:rPr>
            </w:pPr>
          </w:p>
        </w:tc>
      </w:tr>
      <w:tr w:rsidR="00A44026" w:rsidTr="008C3FD4">
        <w:trPr>
          <w:gridAfter w:val="1"/>
          <w:wAfter w:w="284" w:type="dxa"/>
        </w:trPr>
        <w:tc>
          <w:tcPr>
            <w:tcW w:w="7054" w:type="dxa"/>
          </w:tcPr>
          <w:p w:rsidR="00A44026" w:rsidRDefault="00CE7455" w:rsidP="000622F7">
            <w:pPr>
              <w:pStyle w:val="Normalnofirstln"/>
              <w:jc w:val="center"/>
              <w:rPr>
                <w:lang w:val="hr-HR"/>
              </w:rPr>
            </w:pPr>
            <m:oMathPara>
              <m:oMath>
                <m:sSub>
                  <m:sSubPr>
                    <m:ctrlPr>
                      <w:rPr>
                        <w:rFonts w:ascii="Cambria Math" w:hAnsi="Cambria Math"/>
                        <w:i/>
                        <w:lang w:val="hr-HR"/>
                      </w:rPr>
                    </m:ctrlPr>
                  </m:sSubPr>
                  <m:e>
                    <m:r>
                      <w:rPr>
                        <w:rFonts w:ascii="Cambria Math" w:hAnsi="Cambria Math"/>
                        <w:lang w:val="hr-HR"/>
                      </w:rPr>
                      <m:t>G</m:t>
                    </m:r>
                  </m:e>
                  <m:sub>
                    <m:sSub>
                      <m:sSubPr>
                        <m:ctrlPr>
                          <w:rPr>
                            <w:rFonts w:ascii="Cambria Math" w:hAnsi="Cambria Math"/>
                            <w:i/>
                            <w:lang w:val="hr-HR"/>
                          </w:rPr>
                        </m:ctrlPr>
                      </m:sSubPr>
                      <m:e>
                        <m:r>
                          <w:rPr>
                            <w:rFonts w:ascii="Cambria Math" w:hAnsi="Cambria Math"/>
                            <w:lang w:val="hr-HR"/>
                          </w:rPr>
                          <m:t>i</m:t>
                        </m:r>
                      </m:e>
                      <m:sub>
                        <m:r>
                          <w:rPr>
                            <w:rFonts w:ascii="Cambria Math" w:hAnsi="Cambria Math"/>
                            <w:lang w:val="hr-HR"/>
                          </w:rPr>
                          <m:t>2</m:t>
                        </m:r>
                      </m:sub>
                    </m:sSub>
                  </m:sub>
                </m:sSub>
                <m:r>
                  <w:rPr>
                    <w:rFonts w:ascii="Cambria Math" w:hAnsi="Cambria Math"/>
                    <w:lang w:val="hr-HR"/>
                  </w:rPr>
                  <m:t>=</m:t>
                </m:r>
                <m:f>
                  <m:fPr>
                    <m:ctrlPr>
                      <w:rPr>
                        <w:rFonts w:ascii="Cambria Math" w:hAnsi="Cambria Math"/>
                        <w:i/>
                        <w:lang w:val="hr-HR"/>
                      </w:rPr>
                    </m:ctrlPr>
                  </m:fPr>
                  <m:num>
                    <m:sSup>
                      <m:sSupPr>
                        <m:ctrlPr>
                          <w:rPr>
                            <w:rFonts w:ascii="Cambria Math" w:hAnsi="Cambria Math"/>
                            <w:i/>
                            <w:lang w:val="hr-HR"/>
                          </w:rPr>
                        </m:ctrlPr>
                      </m:sSupPr>
                      <m:e>
                        <m:r>
                          <w:rPr>
                            <w:rFonts w:ascii="Cambria Math" w:hAnsi="Cambria Math"/>
                            <w:lang w:val="hr-HR"/>
                          </w:rPr>
                          <m:t>ρ</m:t>
                        </m:r>
                      </m:e>
                      <m:sup>
                        <m:r>
                          <w:rPr>
                            <w:rFonts w:ascii="Cambria Math" w:hAnsi="Cambria Math"/>
                            <w:lang w:val="hr-HR"/>
                          </w:rPr>
                          <m:t>2</m:t>
                        </m:r>
                      </m:sup>
                    </m:sSup>
                    <m:sSup>
                      <m:sSupPr>
                        <m:ctrlPr>
                          <w:rPr>
                            <w:rFonts w:ascii="Cambria Math" w:hAnsi="Cambria Math"/>
                            <w:i/>
                            <w:lang w:val="hr-HR"/>
                          </w:rPr>
                        </m:ctrlPr>
                      </m:sSupPr>
                      <m:e>
                        <m:r>
                          <w:rPr>
                            <w:rFonts w:ascii="Cambria Math" w:hAnsi="Cambria Math"/>
                            <w:lang w:val="hr-HR"/>
                          </w:rPr>
                          <m:t>g</m:t>
                        </m:r>
                      </m:e>
                      <m:sup>
                        <m:r>
                          <w:rPr>
                            <w:rFonts w:ascii="Cambria Math" w:hAnsi="Cambria Math"/>
                            <w:lang w:val="hr-HR"/>
                          </w:rPr>
                          <m:t>2</m:t>
                        </m:r>
                      </m:sup>
                    </m:sSup>
                    <m:r>
                      <w:rPr>
                        <w:rFonts w:ascii="Cambria Math" w:hAnsi="Cambria Math"/>
                        <w:lang w:val="hr-HR"/>
                      </w:rPr>
                      <m:t>A</m:t>
                    </m:r>
                  </m:num>
                  <m:den>
                    <m:r>
                      <w:rPr>
                        <w:rFonts w:ascii="Cambria Math" w:hAnsi="Cambria Math"/>
                        <w:lang w:val="hr-HR"/>
                      </w:rPr>
                      <m:t>8</m:t>
                    </m:r>
                    <m:sSub>
                      <m:sSubPr>
                        <m:ctrlPr>
                          <w:rPr>
                            <w:rFonts w:ascii="Cambria Math" w:hAnsi="Cambria Math"/>
                            <w:i/>
                            <w:lang w:val="hr-HR"/>
                          </w:rPr>
                        </m:ctrlPr>
                      </m:sSubPr>
                      <m:e>
                        <m:r>
                          <w:rPr>
                            <w:rFonts w:ascii="Cambria Math" w:hAnsi="Cambria Math"/>
                            <w:lang w:val="hr-HR"/>
                          </w:rPr>
                          <m:t>E</m:t>
                        </m:r>
                      </m:e>
                      <m:sub>
                        <m:r>
                          <w:rPr>
                            <w:rFonts w:ascii="Cambria Math" w:hAnsi="Cambria Math"/>
                            <w:lang w:val="hr-HR"/>
                          </w:rPr>
                          <m:t>2</m:t>
                        </m:r>
                      </m:sub>
                    </m:sSub>
                  </m:den>
                </m:f>
                <m:d>
                  <m:dPr>
                    <m:begChr m:val="["/>
                    <m:endChr m:val="]"/>
                    <m:ctrlPr>
                      <w:rPr>
                        <w:rFonts w:ascii="Cambria Math" w:hAnsi="Cambria Math"/>
                        <w:i/>
                        <w:lang w:val="hr-HR"/>
                      </w:rPr>
                    </m:ctrlPr>
                  </m:dPr>
                  <m:e>
                    <m:sSubSup>
                      <m:sSubSupPr>
                        <m:ctrlPr>
                          <w:rPr>
                            <w:rFonts w:ascii="Cambria Math" w:hAnsi="Cambria Math"/>
                            <w:i/>
                            <w:lang w:val="hr-HR"/>
                          </w:rPr>
                        </m:ctrlPr>
                      </m:sSubSupPr>
                      <m:e>
                        <m:sSubSup>
                          <m:sSubSupPr>
                            <m:ctrlPr>
                              <w:rPr>
                                <w:rFonts w:ascii="Cambria Math" w:hAnsi="Cambria Math"/>
                                <w:i/>
                                <w:lang w:val="hr-HR"/>
                              </w:rPr>
                            </m:ctrlPr>
                          </m:sSubSupPr>
                          <m:e>
                            <m:r>
                              <w:rPr>
                                <w:rFonts w:ascii="Cambria Math" w:hAnsi="Cambria Math"/>
                                <w:lang w:val="hr-HR"/>
                              </w:rPr>
                              <m:t>h</m:t>
                            </m:r>
                          </m:e>
                          <m:sub>
                            <m:sSub>
                              <m:sSubPr>
                                <m:ctrlPr>
                                  <w:rPr>
                                    <w:rFonts w:ascii="Cambria Math" w:hAnsi="Cambria Math"/>
                                    <w:i/>
                                    <w:lang w:val="hr-HR"/>
                                  </w:rPr>
                                </m:ctrlPr>
                              </m:sSubPr>
                              <m:e>
                                <m:r>
                                  <w:rPr>
                                    <w:rFonts w:ascii="Cambria Math" w:hAnsi="Cambria Math"/>
                                    <w:lang w:val="hr-HR"/>
                                  </w:rPr>
                                  <m:t>i</m:t>
                                </m:r>
                              </m:e>
                              <m:sub>
                                <m:r>
                                  <w:rPr>
                                    <w:rFonts w:ascii="Cambria Math" w:hAnsi="Cambria Math"/>
                                    <w:lang w:val="hr-HR"/>
                                  </w:rPr>
                                  <m:t>2</m:t>
                                </m:r>
                              </m:sub>
                            </m:sSub>
                            <m:r>
                              <w:rPr>
                                <w:rFonts w:ascii="Cambria Math" w:hAnsi="Cambria Math"/>
                                <w:lang w:val="hr-HR"/>
                              </w:rPr>
                              <m:t>-1</m:t>
                            </m:r>
                          </m:sub>
                          <m:sup>
                            <m:r>
                              <w:rPr>
                                <w:rFonts w:ascii="Cambria Math" w:hAnsi="Cambria Math"/>
                                <w:lang w:val="hr-HR"/>
                              </w:rPr>
                              <m:t>2</m:t>
                            </m:r>
                          </m:sup>
                        </m:sSubSup>
                        <m:r>
                          <w:rPr>
                            <w:rFonts w:ascii="Cambria Math" w:hAnsi="Cambria Math"/>
                            <w:lang w:val="hr-HR"/>
                          </w:rPr>
                          <m:t>-h</m:t>
                        </m:r>
                      </m:e>
                      <m:sub>
                        <m:sSub>
                          <m:sSubPr>
                            <m:ctrlPr>
                              <w:rPr>
                                <w:rFonts w:ascii="Cambria Math" w:hAnsi="Cambria Math"/>
                                <w:i/>
                                <w:lang w:val="hr-HR"/>
                              </w:rPr>
                            </m:ctrlPr>
                          </m:sSubPr>
                          <m:e>
                            <m:r>
                              <w:rPr>
                                <w:rFonts w:ascii="Cambria Math" w:hAnsi="Cambria Math"/>
                                <w:lang w:val="hr-HR"/>
                              </w:rPr>
                              <m:t>i</m:t>
                            </m:r>
                          </m:e>
                          <m:sub>
                            <m:r>
                              <w:rPr>
                                <w:rFonts w:ascii="Cambria Math" w:hAnsi="Cambria Math"/>
                                <w:lang w:val="hr-HR"/>
                              </w:rPr>
                              <m:t>2</m:t>
                            </m:r>
                          </m:sub>
                        </m:sSub>
                      </m:sub>
                      <m:sup>
                        <m:r>
                          <w:rPr>
                            <w:rFonts w:ascii="Cambria Math" w:hAnsi="Cambria Math"/>
                            <w:lang w:val="hr-HR"/>
                          </w:rPr>
                          <m:t>2</m:t>
                        </m:r>
                      </m:sup>
                    </m:sSubSup>
                  </m:e>
                </m:d>
                <m:r>
                  <w:rPr>
                    <w:rFonts w:ascii="Cambria Math" w:hAnsi="Cambria Math"/>
                    <w:lang w:val="hr-HR"/>
                  </w:rPr>
                  <m:t>,</m:t>
                </m:r>
                <m:sSub>
                  <m:sSubPr>
                    <m:ctrlPr>
                      <w:rPr>
                        <w:rFonts w:ascii="Cambria Math" w:hAnsi="Cambria Math"/>
                        <w:i/>
                        <w:lang w:val="hr-HR"/>
                      </w:rPr>
                    </m:ctrlPr>
                  </m:sSubPr>
                  <m:e>
                    <m:r>
                      <w:rPr>
                        <w:rFonts w:ascii="Cambria Math" w:hAnsi="Cambria Math"/>
                        <w:lang w:val="hr-HR"/>
                      </w:rPr>
                      <m:t>i</m:t>
                    </m:r>
                  </m:e>
                  <m:sub>
                    <m:r>
                      <w:rPr>
                        <w:rFonts w:ascii="Cambria Math" w:hAnsi="Cambria Math"/>
                        <w:lang w:val="hr-HR"/>
                      </w:rPr>
                      <m:t>2</m:t>
                    </m:r>
                  </m:sub>
                </m:sSub>
                <m:r>
                  <w:rPr>
                    <w:rFonts w:ascii="Cambria Math" w:hAnsi="Cambria Math"/>
                    <w:lang w:val="hr-HR"/>
                  </w:rPr>
                  <m:t>=</m:t>
                </m:r>
                <m:sSub>
                  <m:sSubPr>
                    <m:ctrlPr>
                      <w:rPr>
                        <w:rFonts w:ascii="Cambria Math" w:hAnsi="Cambria Math"/>
                        <w:i/>
                        <w:lang w:val="hr-HR"/>
                      </w:rPr>
                    </m:ctrlPr>
                  </m:sSubPr>
                  <m:e>
                    <m:r>
                      <w:rPr>
                        <w:rFonts w:ascii="Cambria Math" w:hAnsi="Cambria Math"/>
                        <w:lang w:val="hr-HR"/>
                      </w:rPr>
                      <m:t>e</m:t>
                    </m:r>
                  </m:e>
                  <m:sub>
                    <m:r>
                      <w:rPr>
                        <w:rFonts w:ascii="Cambria Math" w:hAnsi="Cambria Math"/>
                        <w:lang w:val="hr-HR"/>
                      </w:rPr>
                      <m:t>1</m:t>
                    </m:r>
                  </m:sub>
                </m:sSub>
                <m:r>
                  <w:rPr>
                    <w:rFonts w:ascii="Cambria Math" w:hAnsi="Cambria Math"/>
                    <w:lang w:val="hr-HR"/>
                  </w:rPr>
                  <m:t>+2,…,</m:t>
                </m:r>
                <m:sSub>
                  <m:sSubPr>
                    <m:ctrlPr>
                      <w:rPr>
                        <w:rFonts w:ascii="Cambria Math" w:hAnsi="Cambria Math"/>
                        <w:i/>
                        <w:lang w:val="hr-HR"/>
                      </w:rPr>
                    </m:ctrlPr>
                  </m:sSubPr>
                  <m:e>
                    <m:sSub>
                      <m:sSubPr>
                        <m:ctrlPr>
                          <w:rPr>
                            <w:rFonts w:ascii="Cambria Math" w:hAnsi="Cambria Math"/>
                            <w:i/>
                            <w:lang w:val="hr-HR"/>
                          </w:rPr>
                        </m:ctrlPr>
                      </m:sSubPr>
                      <m:e>
                        <m:r>
                          <w:rPr>
                            <w:rFonts w:ascii="Cambria Math" w:hAnsi="Cambria Math"/>
                            <w:lang w:val="hr-HR"/>
                          </w:rPr>
                          <m:t>e</m:t>
                        </m:r>
                      </m:e>
                      <m:sub>
                        <m:r>
                          <w:rPr>
                            <w:rFonts w:ascii="Cambria Math" w:hAnsi="Cambria Math"/>
                            <w:lang w:val="hr-HR"/>
                          </w:rPr>
                          <m:t>1</m:t>
                        </m:r>
                      </m:sub>
                    </m:sSub>
                    <m:r>
                      <w:rPr>
                        <w:rFonts w:ascii="Cambria Math" w:hAnsi="Cambria Math"/>
                        <w:lang w:val="hr-HR"/>
                      </w:rPr>
                      <m:t>+e</m:t>
                    </m:r>
                  </m:e>
                  <m:sub>
                    <m:r>
                      <w:rPr>
                        <w:rFonts w:ascii="Cambria Math" w:hAnsi="Cambria Math"/>
                        <w:lang w:val="hr-HR"/>
                      </w:rPr>
                      <m:t>2</m:t>
                    </m:r>
                  </m:sub>
                </m:sSub>
              </m:oMath>
            </m:oMathPara>
          </w:p>
        </w:tc>
        <w:tc>
          <w:tcPr>
            <w:tcW w:w="709" w:type="dxa"/>
            <w:gridSpan w:val="2"/>
            <w:vAlign w:val="bottom"/>
          </w:tcPr>
          <w:p w:rsidR="00CE7455" w:rsidRDefault="00DC3761">
            <w:pPr>
              <w:pStyle w:val="Normalnofirstln"/>
              <w:jc w:val="right"/>
              <w:rPr>
                <w:lang w:val="hr-HR"/>
              </w:rPr>
            </w:pPr>
            <w:r>
              <w:rPr>
                <w:lang w:val="hr-HR"/>
              </w:rPr>
              <w:t>(23)</w:t>
            </w:r>
          </w:p>
          <w:p w:rsidR="00CE7455" w:rsidRDefault="00CE7455">
            <w:pPr>
              <w:pStyle w:val="Normalnofirstln"/>
              <w:jc w:val="right"/>
              <w:rPr>
                <w:lang w:val="hr-HR"/>
              </w:rPr>
            </w:pPr>
          </w:p>
        </w:tc>
      </w:tr>
      <w:tr w:rsidR="00A44026" w:rsidTr="008C3FD4">
        <w:trPr>
          <w:gridAfter w:val="1"/>
          <w:wAfter w:w="284" w:type="dxa"/>
        </w:trPr>
        <w:tc>
          <w:tcPr>
            <w:tcW w:w="7054" w:type="dxa"/>
          </w:tcPr>
          <w:p w:rsidR="00A44026" w:rsidRDefault="00CE7455" w:rsidP="000622F7">
            <w:pPr>
              <w:pStyle w:val="Normalnofirstln"/>
              <w:jc w:val="center"/>
              <w:rPr>
                <w:lang w:val="hr-HR"/>
              </w:rPr>
            </w:pPr>
            <m:oMathPara>
              <m:oMath>
                <m:sSub>
                  <m:sSubPr>
                    <m:ctrlPr>
                      <w:rPr>
                        <w:rFonts w:ascii="Cambria Math" w:hAnsi="Cambria Math"/>
                        <w:i/>
                        <w:lang w:val="hr-HR"/>
                      </w:rPr>
                    </m:ctrlPr>
                  </m:sSubPr>
                  <m:e>
                    <m:r>
                      <w:rPr>
                        <w:rFonts w:ascii="Cambria Math" w:hAnsi="Cambria Math"/>
                        <w:lang w:val="hr-HR"/>
                      </w:rPr>
                      <m:t>G</m:t>
                    </m:r>
                  </m:e>
                  <m:sub>
                    <m:sSub>
                      <m:sSubPr>
                        <m:ctrlPr>
                          <w:rPr>
                            <w:rFonts w:ascii="Cambria Math" w:hAnsi="Cambria Math"/>
                            <w:i/>
                            <w:lang w:val="hr-HR"/>
                          </w:rPr>
                        </m:ctrlPr>
                      </m:sSubPr>
                      <m:e>
                        <m:r>
                          <w:rPr>
                            <w:rFonts w:ascii="Cambria Math" w:hAnsi="Cambria Math"/>
                            <w:lang w:val="hr-HR"/>
                          </w:rPr>
                          <m:t>e</m:t>
                        </m:r>
                      </m:e>
                      <m:sub>
                        <m:r>
                          <w:rPr>
                            <w:rFonts w:ascii="Cambria Math" w:hAnsi="Cambria Math"/>
                            <w:lang w:val="hr-HR"/>
                          </w:rPr>
                          <m:t>2</m:t>
                        </m:r>
                      </m:sub>
                    </m:sSub>
                    <m:r>
                      <w:rPr>
                        <w:rFonts w:ascii="Cambria Math" w:hAnsi="Cambria Math"/>
                        <w:lang w:val="hr-HR"/>
                      </w:rPr>
                      <m:t>+1</m:t>
                    </m:r>
                  </m:sub>
                </m:sSub>
                <m:r>
                  <w:rPr>
                    <w:rFonts w:ascii="Cambria Math" w:hAnsi="Cambria Math"/>
                    <w:lang w:val="hr-HR"/>
                  </w:rPr>
                  <m:t>=-</m:t>
                </m:r>
                <m:f>
                  <m:fPr>
                    <m:ctrlPr>
                      <w:rPr>
                        <w:rFonts w:ascii="Cambria Math" w:hAnsi="Cambria Math"/>
                        <w:i/>
                        <w:lang w:val="hr-HR"/>
                      </w:rPr>
                    </m:ctrlPr>
                  </m:fPr>
                  <m:num>
                    <m:sSup>
                      <m:sSupPr>
                        <m:ctrlPr>
                          <w:rPr>
                            <w:rFonts w:ascii="Cambria Math" w:hAnsi="Cambria Math"/>
                            <w:i/>
                            <w:lang w:val="hr-HR"/>
                          </w:rPr>
                        </m:ctrlPr>
                      </m:sSupPr>
                      <m:e>
                        <m:r>
                          <w:rPr>
                            <w:rFonts w:ascii="Cambria Math" w:hAnsi="Cambria Math"/>
                            <w:lang w:val="hr-HR"/>
                          </w:rPr>
                          <m:t>ρ</m:t>
                        </m:r>
                      </m:e>
                      <m:sup>
                        <m:r>
                          <w:rPr>
                            <w:rFonts w:ascii="Cambria Math" w:hAnsi="Cambria Math"/>
                            <w:lang w:val="hr-HR"/>
                          </w:rPr>
                          <m:t>2</m:t>
                        </m:r>
                      </m:sup>
                    </m:sSup>
                    <m:sSup>
                      <m:sSupPr>
                        <m:ctrlPr>
                          <w:rPr>
                            <w:rFonts w:ascii="Cambria Math" w:hAnsi="Cambria Math"/>
                            <w:i/>
                            <w:lang w:val="hr-HR"/>
                          </w:rPr>
                        </m:ctrlPr>
                      </m:sSupPr>
                      <m:e>
                        <m:r>
                          <w:rPr>
                            <w:rFonts w:ascii="Cambria Math" w:hAnsi="Cambria Math"/>
                            <w:lang w:val="hr-HR"/>
                          </w:rPr>
                          <m:t>g</m:t>
                        </m:r>
                      </m:e>
                      <m:sup>
                        <m:r>
                          <w:rPr>
                            <w:rFonts w:ascii="Cambria Math" w:hAnsi="Cambria Math"/>
                            <w:lang w:val="hr-HR"/>
                          </w:rPr>
                          <m:t>2</m:t>
                        </m:r>
                      </m:sup>
                    </m:sSup>
                    <m:r>
                      <w:rPr>
                        <w:rFonts w:ascii="Cambria Math" w:hAnsi="Cambria Math"/>
                        <w:lang w:val="hr-HR"/>
                      </w:rPr>
                      <m:t>A</m:t>
                    </m:r>
                  </m:num>
                  <m:den>
                    <m:r>
                      <w:rPr>
                        <w:rFonts w:ascii="Cambria Math" w:hAnsi="Cambria Math"/>
                        <w:lang w:val="hr-HR"/>
                      </w:rPr>
                      <m:t>8</m:t>
                    </m:r>
                    <m:sSub>
                      <m:sSubPr>
                        <m:ctrlPr>
                          <w:rPr>
                            <w:rFonts w:ascii="Cambria Math" w:hAnsi="Cambria Math"/>
                            <w:i/>
                            <w:lang w:val="hr-HR"/>
                          </w:rPr>
                        </m:ctrlPr>
                      </m:sSubPr>
                      <m:e>
                        <m:r>
                          <w:rPr>
                            <w:rFonts w:ascii="Cambria Math" w:hAnsi="Cambria Math"/>
                            <w:lang w:val="hr-HR"/>
                          </w:rPr>
                          <m:t>E</m:t>
                        </m:r>
                      </m:e>
                      <m:sub>
                        <m:r>
                          <w:rPr>
                            <w:rFonts w:ascii="Cambria Math" w:hAnsi="Cambria Math"/>
                            <w:lang w:val="hr-HR"/>
                          </w:rPr>
                          <m:t>2</m:t>
                        </m:r>
                      </m:sub>
                    </m:sSub>
                  </m:den>
                </m:f>
                <m:d>
                  <m:dPr>
                    <m:begChr m:val="["/>
                    <m:endChr m:val="]"/>
                    <m:ctrlPr>
                      <w:rPr>
                        <w:rFonts w:ascii="Cambria Math" w:hAnsi="Cambria Math"/>
                        <w:i/>
                        <w:lang w:val="hr-HR"/>
                      </w:rPr>
                    </m:ctrlPr>
                  </m:dPr>
                  <m:e>
                    <m:r>
                      <w:rPr>
                        <w:rFonts w:ascii="Cambria Math" w:hAnsi="Cambria Math"/>
                        <w:lang w:val="hr-HR"/>
                      </w:rPr>
                      <m:t>4</m:t>
                    </m:r>
                    <m:sSup>
                      <m:sSupPr>
                        <m:ctrlPr>
                          <w:rPr>
                            <w:rFonts w:ascii="Cambria Math" w:hAnsi="Cambria Math"/>
                            <w:i/>
                            <w:lang w:val="hr-HR"/>
                          </w:rPr>
                        </m:ctrlPr>
                      </m:sSupPr>
                      <m:e>
                        <m:sSub>
                          <m:sSubPr>
                            <m:ctrlPr>
                              <w:rPr>
                                <w:rFonts w:ascii="Cambria Math" w:hAnsi="Cambria Math"/>
                                <w:i/>
                                <w:lang w:val="hr-HR"/>
                              </w:rPr>
                            </m:ctrlPr>
                          </m:sSubPr>
                          <m:e>
                            <m:r>
                              <w:rPr>
                                <w:rFonts w:ascii="Cambria Math" w:hAnsi="Cambria Math"/>
                                <w:lang w:val="hr-HR"/>
                              </w:rPr>
                              <m:t>L</m:t>
                            </m:r>
                          </m:e>
                          <m:sub>
                            <m:r>
                              <w:rPr>
                                <w:rFonts w:ascii="Cambria Math" w:hAnsi="Cambria Math"/>
                                <w:lang w:val="hr-HR"/>
                              </w:rPr>
                              <m:t>3</m:t>
                            </m:r>
                          </m:sub>
                        </m:sSub>
                      </m:e>
                      <m:sup>
                        <m:r>
                          <w:rPr>
                            <w:rFonts w:ascii="Cambria Math" w:hAnsi="Cambria Math"/>
                            <w:lang w:val="hr-HR"/>
                          </w:rPr>
                          <m:t>2</m:t>
                        </m:r>
                      </m:sup>
                    </m:sSup>
                    <m:r>
                      <w:rPr>
                        <w:rFonts w:ascii="Cambria Math" w:hAnsi="Cambria Math"/>
                        <w:lang w:val="hr-HR"/>
                      </w:rPr>
                      <m:t>-</m:t>
                    </m:r>
                    <m:sSubSup>
                      <m:sSubSupPr>
                        <m:ctrlPr>
                          <w:rPr>
                            <w:rFonts w:ascii="Cambria Math" w:hAnsi="Cambria Math"/>
                            <w:i/>
                            <w:lang w:val="hr-HR"/>
                          </w:rPr>
                        </m:ctrlPr>
                      </m:sSubSupPr>
                      <m:e>
                        <m:r>
                          <w:rPr>
                            <w:rFonts w:ascii="Cambria Math" w:hAnsi="Cambria Math"/>
                            <w:lang w:val="hr-HR"/>
                          </w:rPr>
                          <m:t>h</m:t>
                        </m:r>
                      </m:e>
                      <m:sub>
                        <m:sSub>
                          <m:sSubPr>
                            <m:ctrlPr>
                              <w:rPr>
                                <w:rFonts w:ascii="Cambria Math" w:hAnsi="Cambria Math"/>
                                <w:i/>
                                <w:lang w:val="hr-HR"/>
                              </w:rPr>
                            </m:ctrlPr>
                          </m:sSubPr>
                          <m:e>
                            <m:r>
                              <w:rPr>
                                <w:rFonts w:ascii="Cambria Math" w:hAnsi="Cambria Math"/>
                                <w:lang w:val="hr-HR"/>
                              </w:rPr>
                              <m:t>e</m:t>
                            </m:r>
                          </m:e>
                          <m:sub>
                            <m:r>
                              <w:rPr>
                                <w:rFonts w:ascii="Cambria Math" w:hAnsi="Cambria Math"/>
                                <w:lang w:val="hr-HR"/>
                              </w:rPr>
                              <m:t>2</m:t>
                            </m:r>
                          </m:sub>
                        </m:sSub>
                      </m:sub>
                      <m:sup>
                        <m:r>
                          <w:rPr>
                            <w:rFonts w:ascii="Cambria Math" w:hAnsi="Cambria Math"/>
                            <w:lang w:val="hr-HR"/>
                          </w:rPr>
                          <m:t>2</m:t>
                        </m:r>
                      </m:sup>
                    </m:sSubSup>
                  </m:e>
                </m:d>
                <m:r>
                  <w:rPr>
                    <w:rFonts w:ascii="Cambria Math" w:hAnsi="Cambria Math"/>
                    <w:lang w:val="hr-HR"/>
                  </w:rPr>
                  <m:t>+</m:t>
                </m:r>
                <m:f>
                  <m:fPr>
                    <m:ctrlPr>
                      <w:rPr>
                        <w:rFonts w:ascii="Cambria Math" w:hAnsi="Cambria Math"/>
                        <w:i/>
                        <w:lang w:val="hr-HR"/>
                      </w:rPr>
                    </m:ctrlPr>
                  </m:fPr>
                  <m:num>
                    <m:sSup>
                      <m:sSupPr>
                        <m:ctrlPr>
                          <w:rPr>
                            <w:rFonts w:ascii="Cambria Math" w:hAnsi="Cambria Math"/>
                            <w:i/>
                            <w:lang w:val="hr-HR"/>
                          </w:rPr>
                        </m:ctrlPr>
                      </m:sSupPr>
                      <m:e>
                        <m:r>
                          <w:rPr>
                            <w:rFonts w:ascii="Cambria Math" w:hAnsi="Cambria Math"/>
                            <w:lang w:val="hr-HR"/>
                          </w:rPr>
                          <m:t>ρ</m:t>
                        </m:r>
                      </m:e>
                      <m:sup>
                        <m:r>
                          <w:rPr>
                            <w:rFonts w:ascii="Cambria Math" w:hAnsi="Cambria Math"/>
                            <w:lang w:val="hr-HR"/>
                          </w:rPr>
                          <m:t>2</m:t>
                        </m:r>
                      </m:sup>
                    </m:sSup>
                    <m:sSup>
                      <m:sSupPr>
                        <m:ctrlPr>
                          <w:rPr>
                            <w:rFonts w:ascii="Cambria Math" w:hAnsi="Cambria Math"/>
                            <w:i/>
                            <w:lang w:val="hr-HR"/>
                          </w:rPr>
                        </m:ctrlPr>
                      </m:sSupPr>
                      <m:e>
                        <m:r>
                          <w:rPr>
                            <w:rFonts w:ascii="Cambria Math" w:hAnsi="Cambria Math"/>
                            <w:lang w:val="hr-HR"/>
                          </w:rPr>
                          <m:t>g</m:t>
                        </m:r>
                      </m:e>
                      <m:sup>
                        <m:r>
                          <w:rPr>
                            <w:rFonts w:ascii="Cambria Math" w:hAnsi="Cambria Math"/>
                            <w:lang w:val="hr-HR"/>
                          </w:rPr>
                          <m:t>2</m:t>
                        </m:r>
                      </m:sup>
                    </m:sSup>
                    <m:r>
                      <w:rPr>
                        <w:rFonts w:ascii="Cambria Math" w:hAnsi="Cambria Math"/>
                        <w:lang w:val="hr-HR"/>
                      </w:rPr>
                      <m:t>A</m:t>
                    </m:r>
                  </m:num>
                  <m:den>
                    <m:r>
                      <w:rPr>
                        <w:rFonts w:ascii="Cambria Math" w:hAnsi="Cambria Math"/>
                        <w:lang w:val="hr-HR"/>
                      </w:rPr>
                      <m:t>8</m:t>
                    </m:r>
                    <m:sSub>
                      <m:sSubPr>
                        <m:ctrlPr>
                          <w:rPr>
                            <w:rFonts w:ascii="Cambria Math" w:hAnsi="Cambria Math"/>
                            <w:i/>
                            <w:lang w:val="hr-HR"/>
                          </w:rPr>
                        </m:ctrlPr>
                      </m:sSubPr>
                      <m:e>
                        <m:r>
                          <w:rPr>
                            <w:rFonts w:ascii="Cambria Math" w:hAnsi="Cambria Math"/>
                            <w:lang w:val="hr-HR"/>
                          </w:rPr>
                          <m:t>E</m:t>
                        </m:r>
                      </m:e>
                      <m:sub>
                        <m:r>
                          <w:rPr>
                            <w:rFonts w:ascii="Cambria Math" w:hAnsi="Cambria Math"/>
                            <w:lang w:val="hr-HR"/>
                          </w:rPr>
                          <m:t>1</m:t>
                        </m:r>
                      </m:sub>
                    </m:sSub>
                  </m:den>
                </m:f>
                <m:d>
                  <m:dPr>
                    <m:begChr m:val="["/>
                    <m:endChr m:val="]"/>
                    <m:ctrlPr>
                      <w:rPr>
                        <w:rFonts w:ascii="Cambria Math" w:hAnsi="Cambria Math"/>
                        <w:i/>
                        <w:lang w:val="hr-HR"/>
                      </w:rPr>
                    </m:ctrlPr>
                  </m:dPr>
                  <m:e>
                    <m:r>
                      <w:rPr>
                        <w:rFonts w:ascii="Cambria Math" w:hAnsi="Cambria Math"/>
                        <w:lang w:val="hr-HR"/>
                      </w:rPr>
                      <m:t>4</m:t>
                    </m:r>
                    <m:sSup>
                      <m:sSupPr>
                        <m:ctrlPr>
                          <w:rPr>
                            <w:rFonts w:ascii="Cambria Math" w:hAnsi="Cambria Math"/>
                            <w:i/>
                            <w:lang w:val="hr-HR"/>
                          </w:rPr>
                        </m:ctrlPr>
                      </m:sSupPr>
                      <m:e>
                        <m:sSub>
                          <m:sSubPr>
                            <m:ctrlPr>
                              <w:rPr>
                                <w:rFonts w:ascii="Cambria Math" w:hAnsi="Cambria Math"/>
                                <w:i/>
                                <w:lang w:val="hr-HR"/>
                              </w:rPr>
                            </m:ctrlPr>
                          </m:sSubPr>
                          <m:e>
                            <m:r>
                              <w:rPr>
                                <w:rFonts w:ascii="Cambria Math" w:hAnsi="Cambria Math"/>
                                <w:lang w:val="hr-HR"/>
                              </w:rPr>
                              <m:t>L</m:t>
                            </m:r>
                          </m:e>
                          <m:sub>
                            <m:r>
                              <w:rPr>
                                <w:rFonts w:ascii="Cambria Math" w:hAnsi="Cambria Math"/>
                                <w:lang w:val="hr-HR"/>
                              </w:rPr>
                              <m:t>3</m:t>
                            </m:r>
                          </m:sub>
                        </m:sSub>
                      </m:e>
                      <m:sup>
                        <m:r>
                          <w:rPr>
                            <w:rFonts w:ascii="Cambria Math" w:hAnsi="Cambria Math"/>
                            <w:lang w:val="hr-HR"/>
                          </w:rPr>
                          <m:t>2</m:t>
                        </m:r>
                      </m:sup>
                    </m:sSup>
                    <m:r>
                      <w:rPr>
                        <w:rFonts w:ascii="Cambria Math" w:hAnsi="Cambria Math"/>
                        <w:lang w:val="hr-HR"/>
                      </w:rPr>
                      <m:t>-</m:t>
                    </m:r>
                    <m:sSubSup>
                      <m:sSubSupPr>
                        <m:ctrlPr>
                          <w:rPr>
                            <w:rFonts w:ascii="Cambria Math" w:hAnsi="Cambria Math"/>
                            <w:i/>
                            <w:lang w:val="hr-HR"/>
                          </w:rPr>
                        </m:ctrlPr>
                      </m:sSubSupPr>
                      <m:e>
                        <m:r>
                          <w:rPr>
                            <w:rFonts w:ascii="Cambria Math" w:hAnsi="Cambria Math"/>
                            <w:lang w:val="hr-HR"/>
                          </w:rPr>
                          <m:t>h</m:t>
                        </m:r>
                      </m:e>
                      <m:sub>
                        <m:sSub>
                          <m:sSubPr>
                            <m:ctrlPr>
                              <w:rPr>
                                <w:rFonts w:ascii="Cambria Math" w:hAnsi="Cambria Math"/>
                                <w:i/>
                                <w:lang w:val="hr-HR"/>
                              </w:rPr>
                            </m:ctrlPr>
                          </m:sSubPr>
                          <m:e>
                            <m:r>
                              <w:rPr>
                                <w:rFonts w:ascii="Cambria Math" w:hAnsi="Cambria Math"/>
                                <w:lang w:val="hr-HR"/>
                              </w:rPr>
                              <m:t>e</m:t>
                            </m:r>
                          </m:e>
                          <m:sub>
                            <m:r>
                              <w:rPr>
                                <w:rFonts w:ascii="Cambria Math" w:hAnsi="Cambria Math"/>
                                <w:lang w:val="hr-HR"/>
                              </w:rPr>
                              <m:t>2</m:t>
                            </m:r>
                          </m:sub>
                        </m:sSub>
                        <m:r>
                          <w:rPr>
                            <w:rFonts w:ascii="Cambria Math" w:hAnsi="Cambria Math"/>
                            <w:lang w:val="hr-HR"/>
                          </w:rPr>
                          <m:t>+1</m:t>
                        </m:r>
                      </m:sub>
                      <m:sup>
                        <m:r>
                          <w:rPr>
                            <w:rFonts w:ascii="Cambria Math" w:hAnsi="Cambria Math"/>
                            <w:lang w:val="hr-HR"/>
                          </w:rPr>
                          <m:t>2</m:t>
                        </m:r>
                      </m:sup>
                    </m:sSubSup>
                  </m:e>
                </m:d>
              </m:oMath>
            </m:oMathPara>
          </w:p>
        </w:tc>
        <w:tc>
          <w:tcPr>
            <w:tcW w:w="709" w:type="dxa"/>
            <w:gridSpan w:val="2"/>
            <w:vAlign w:val="center"/>
          </w:tcPr>
          <w:p w:rsidR="00CE7455" w:rsidRDefault="00DC3761">
            <w:pPr>
              <w:pStyle w:val="Normalnofirstln"/>
              <w:jc w:val="right"/>
              <w:rPr>
                <w:lang w:val="hr-HR"/>
              </w:rPr>
            </w:pPr>
            <w:r>
              <w:rPr>
                <w:lang w:val="hr-HR"/>
              </w:rPr>
              <w:t>(24)</w:t>
            </w:r>
          </w:p>
          <w:p w:rsidR="00CE7455" w:rsidRDefault="00CE7455">
            <w:pPr>
              <w:pStyle w:val="Normalnofirstln"/>
              <w:jc w:val="right"/>
              <w:rPr>
                <w:lang w:val="hr-HR"/>
              </w:rPr>
            </w:pPr>
          </w:p>
        </w:tc>
      </w:tr>
      <w:tr w:rsidR="00A44026" w:rsidTr="008C3FD4">
        <w:trPr>
          <w:gridAfter w:val="1"/>
          <w:wAfter w:w="284" w:type="dxa"/>
        </w:trPr>
        <w:tc>
          <w:tcPr>
            <w:tcW w:w="7054" w:type="dxa"/>
          </w:tcPr>
          <w:p w:rsidR="00A44026" w:rsidRDefault="00CE7455" w:rsidP="000622F7">
            <w:pPr>
              <w:pStyle w:val="Normalnofirstln"/>
              <w:jc w:val="center"/>
              <w:rPr>
                <w:lang w:val="hr-HR"/>
              </w:rPr>
            </w:pPr>
            <m:oMathPara>
              <m:oMath>
                <m:sSub>
                  <m:sSubPr>
                    <m:ctrlPr>
                      <w:rPr>
                        <w:rFonts w:ascii="Cambria Math" w:hAnsi="Cambria Math"/>
                        <w:i/>
                        <w:lang w:val="hr-HR"/>
                      </w:rPr>
                    </m:ctrlPr>
                  </m:sSubPr>
                  <m:e>
                    <m:r>
                      <w:rPr>
                        <w:rFonts w:ascii="Cambria Math" w:hAnsi="Cambria Math"/>
                        <w:lang w:val="hr-HR"/>
                      </w:rPr>
                      <m:t>G</m:t>
                    </m:r>
                  </m:e>
                  <m:sub>
                    <m:sSub>
                      <m:sSubPr>
                        <m:ctrlPr>
                          <w:rPr>
                            <w:rFonts w:ascii="Cambria Math" w:hAnsi="Cambria Math"/>
                            <w:i/>
                            <w:lang w:val="hr-HR"/>
                          </w:rPr>
                        </m:ctrlPr>
                      </m:sSubPr>
                      <m:e>
                        <m:r>
                          <w:rPr>
                            <w:rFonts w:ascii="Cambria Math" w:hAnsi="Cambria Math"/>
                            <w:lang w:val="hr-HR"/>
                          </w:rPr>
                          <m:t>i</m:t>
                        </m:r>
                      </m:e>
                      <m:sub>
                        <m:r>
                          <w:rPr>
                            <w:rFonts w:ascii="Cambria Math" w:hAnsi="Cambria Math"/>
                            <w:lang w:val="hr-HR"/>
                          </w:rPr>
                          <m:t>3</m:t>
                        </m:r>
                      </m:sub>
                    </m:sSub>
                  </m:sub>
                </m:sSub>
                <m:r>
                  <w:rPr>
                    <w:rFonts w:ascii="Cambria Math" w:hAnsi="Cambria Math"/>
                    <w:lang w:val="hr-HR"/>
                  </w:rPr>
                  <m:t>=</m:t>
                </m:r>
                <m:f>
                  <m:fPr>
                    <m:ctrlPr>
                      <w:rPr>
                        <w:rFonts w:ascii="Cambria Math" w:hAnsi="Cambria Math"/>
                        <w:i/>
                        <w:lang w:val="hr-HR"/>
                      </w:rPr>
                    </m:ctrlPr>
                  </m:fPr>
                  <m:num>
                    <m:sSup>
                      <m:sSupPr>
                        <m:ctrlPr>
                          <w:rPr>
                            <w:rFonts w:ascii="Cambria Math" w:hAnsi="Cambria Math"/>
                            <w:i/>
                            <w:lang w:val="hr-HR"/>
                          </w:rPr>
                        </m:ctrlPr>
                      </m:sSupPr>
                      <m:e>
                        <m:r>
                          <w:rPr>
                            <w:rFonts w:ascii="Cambria Math" w:hAnsi="Cambria Math"/>
                            <w:lang w:val="hr-HR"/>
                          </w:rPr>
                          <m:t>ρ</m:t>
                        </m:r>
                      </m:e>
                      <m:sup>
                        <m:r>
                          <w:rPr>
                            <w:rFonts w:ascii="Cambria Math" w:hAnsi="Cambria Math"/>
                            <w:lang w:val="hr-HR"/>
                          </w:rPr>
                          <m:t>2</m:t>
                        </m:r>
                      </m:sup>
                    </m:sSup>
                    <m:sSup>
                      <m:sSupPr>
                        <m:ctrlPr>
                          <w:rPr>
                            <w:rFonts w:ascii="Cambria Math" w:hAnsi="Cambria Math"/>
                            <w:i/>
                            <w:lang w:val="hr-HR"/>
                          </w:rPr>
                        </m:ctrlPr>
                      </m:sSupPr>
                      <m:e>
                        <m:r>
                          <w:rPr>
                            <w:rFonts w:ascii="Cambria Math" w:hAnsi="Cambria Math"/>
                            <w:lang w:val="hr-HR"/>
                          </w:rPr>
                          <m:t>g</m:t>
                        </m:r>
                      </m:e>
                      <m:sup>
                        <m:r>
                          <w:rPr>
                            <w:rFonts w:ascii="Cambria Math" w:hAnsi="Cambria Math"/>
                            <w:lang w:val="hr-HR"/>
                          </w:rPr>
                          <m:t>2</m:t>
                        </m:r>
                      </m:sup>
                    </m:sSup>
                    <m:r>
                      <w:rPr>
                        <w:rFonts w:ascii="Cambria Math" w:hAnsi="Cambria Math"/>
                        <w:lang w:val="hr-HR"/>
                      </w:rPr>
                      <m:t>A</m:t>
                    </m:r>
                  </m:num>
                  <m:den>
                    <m:r>
                      <w:rPr>
                        <w:rFonts w:ascii="Cambria Math" w:hAnsi="Cambria Math"/>
                        <w:lang w:val="hr-HR"/>
                      </w:rPr>
                      <m:t>8</m:t>
                    </m:r>
                    <m:sSub>
                      <m:sSubPr>
                        <m:ctrlPr>
                          <w:rPr>
                            <w:rFonts w:ascii="Cambria Math" w:hAnsi="Cambria Math"/>
                            <w:i/>
                            <w:lang w:val="hr-HR"/>
                          </w:rPr>
                        </m:ctrlPr>
                      </m:sSubPr>
                      <m:e>
                        <m:r>
                          <w:rPr>
                            <w:rFonts w:ascii="Cambria Math" w:hAnsi="Cambria Math"/>
                            <w:lang w:val="hr-HR"/>
                          </w:rPr>
                          <m:t>E</m:t>
                        </m:r>
                      </m:e>
                      <m:sub>
                        <m:r>
                          <w:rPr>
                            <w:rFonts w:ascii="Cambria Math" w:hAnsi="Cambria Math"/>
                            <w:lang w:val="hr-HR"/>
                          </w:rPr>
                          <m:t>1</m:t>
                        </m:r>
                      </m:sub>
                    </m:sSub>
                  </m:den>
                </m:f>
                <m:d>
                  <m:dPr>
                    <m:begChr m:val="["/>
                    <m:endChr m:val="]"/>
                    <m:ctrlPr>
                      <w:rPr>
                        <w:rFonts w:ascii="Cambria Math" w:hAnsi="Cambria Math"/>
                        <w:i/>
                        <w:lang w:val="hr-HR"/>
                      </w:rPr>
                    </m:ctrlPr>
                  </m:dPr>
                  <m:e>
                    <m:sSubSup>
                      <m:sSubSupPr>
                        <m:ctrlPr>
                          <w:rPr>
                            <w:rFonts w:ascii="Cambria Math" w:hAnsi="Cambria Math"/>
                            <w:i/>
                            <w:lang w:val="hr-HR"/>
                          </w:rPr>
                        </m:ctrlPr>
                      </m:sSubSupPr>
                      <m:e>
                        <m:sSubSup>
                          <m:sSubSupPr>
                            <m:ctrlPr>
                              <w:rPr>
                                <w:rFonts w:ascii="Cambria Math" w:hAnsi="Cambria Math"/>
                                <w:i/>
                                <w:lang w:val="hr-HR"/>
                              </w:rPr>
                            </m:ctrlPr>
                          </m:sSubSupPr>
                          <m:e>
                            <m:r>
                              <w:rPr>
                                <w:rFonts w:ascii="Cambria Math" w:hAnsi="Cambria Math"/>
                                <w:lang w:val="hr-HR"/>
                              </w:rPr>
                              <m:t>h</m:t>
                            </m:r>
                          </m:e>
                          <m:sub>
                            <m:sSub>
                              <m:sSubPr>
                                <m:ctrlPr>
                                  <w:rPr>
                                    <w:rFonts w:ascii="Cambria Math" w:hAnsi="Cambria Math"/>
                                    <w:i/>
                                    <w:lang w:val="hr-HR"/>
                                  </w:rPr>
                                </m:ctrlPr>
                              </m:sSubPr>
                              <m:e>
                                <m:r>
                                  <w:rPr>
                                    <w:rFonts w:ascii="Cambria Math" w:hAnsi="Cambria Math"/>
                                    <w:lang w:val="hr-HR"/>
                                  </w:rPr>
                                  <m:t>i</m:t>
                                </m:r>
                              </m:e>
                              <m:sub>
                                <m:r>
                                  <w:rPr>
                                    <w:rFonts w:ascii="Cambria Math" w:hAnsi="Cambria Math"/>
                                    <w:lang w:val="hr-HR"/>
                                  </w:rPr>
                                  <m:t>3</m:t>
                                </m:r>
                              </m:sub>
                            </m:sSub>
                            <m:r>
                              <w:rPr>
                                <w:rFonts w:ascii="Cambria Math" w:hAnsi="Cambria Math"/>
                                <w:lang w:val="hr-HR"/>
                              </w:rPr>
                              <m:t>-1</m:t>
                            </m:r>
                          </m:sub>
                          <m:sup>
                            <m:r>
                              <w:rPr>
                                <w:rFonts w:ascii="Cambria Math" w:hAnsi="Cambria Math"/>
                                <w:lang w:val="hr-HR"/>
                              </w:rPr>
                              <m:t>2</m:t>
                            </m:r>
                          </m:sup>
                        </m:sSubSup>
                        <m:r>
                          <w:rPr>
                            <w:rFonts w:ascii="Cambria Math" w:hAnsi="Cambria Math"/>
                            <w:lang w:val="hr-HR"/>
                          </w:rPr>
                          <m:t>-h</m:t>
                        </m:r>
                      </m:e>
                      <m:sub>
                        <m:sSub>
                          <m:sSubPr>
                            <m:ctrlPr>
                              <w:rPr>
                                <w:rFonts w:ascii="Cambria Math" w:hAnsi="Cambria Math"/>
                                <w:i/>
                                <w:lang w:val="hr-HR"/>
                              </w:rPr>
                            </m:ctrlPr>
                          </m:sSubPr>
                          <m:e>
                            <m:r>
                              <w:rPr>
                                <w:rFonts w:ascii="Cambria Math" w:hAnsi="Cambria Math"/>
                                <w:lang w:val="hr-HR"/>
                              </w:rPr>
                              <m:t>i</m:t>
                            </m:r>
                          </m:e>
                          <m:sub>
                            <m:r>
                              <w:rPr>
                                <w:rFonts w:ascii="Cambria Math" w:hAnsi="Cambria Math"/>
                                <w:lang w:val="hr-HR"/>
                              </w:rPr>
                              <m:t>3</m:t>
                            </m:r>
                          </m:sub>
                        </m:sSub>
                      </m:sub>
                      <m:sup>
                        <m:r>
                          <w:rPr>
                            <w:rFonts w:ascii="Cambria Math" w:hAnsi="Cambria Math"/>
                            <w:lang w:val="hr-HR"/>
                          </w:rPr>
                          <m:t>2</m:t>
                        </m:r>
                      </m:sup>
                    </m:sSubSup>
                  </m:e>
                </m:d>
                <m:r>
                  <w:rPr>
                    <w:rFonts w:ascii="Cambria Math" w:hAnsi="Cambria Math"/>
                    <w:lang w:val="hr-HR"/>
                  </w:rPr>
                  <m:t>,</m:t>
                </m:r>
                <m:sSub>
                  <m:sSubPr>
                    <m:ctrlPr>
                      <w:rPr>
                        <w:rFonts w:ascii="Cambria Math" w:hAnsi="Cambria Math"/>
                        <w:i/>
                        <w:lang w:val="hr-HR"/>
                      </w:rPr>
                    </m:ctrlPr>
                  </m:sSubPr>
                  <m:e>
                    <m:r>
                      <w:rPr>
                        <w:rFonts w:ascii="Cambria Math" w:hAnsi="Cambria Math"/>
                        <w:lang w:val="hr-HR"/>
                      </w:rPr>
                      <m:t>i</m:t>
                    </m:r>
                  </m:e>
                  <m:sub>
                    <m:r>
                      <w:rPr>
                        <w:rFonts w:ascii="Cambria Math" w:hAnsi="Cambria Math"/>
                        <w:lang w:val="hr-HR"/>
                      </w:rPr>
                      <m:t>3</m:t>
                    </m:r>
                  </m:sub>
                </m:sSub>
                <m:r>
                  <w:rPr>
                    <w:rFonts w:ascii="Cambria Math" w:hAnsi="Cambria Math"/>
                    <w:lang w:val="hr-HR"/>
                  </w:rPr>
                  <m:t>=</m:t>
                </m:r>
                <m:sSub>
                  <m:sSubPr>
                    <m:ctrlPr>
                      <w:rPr>
                        <w:rFonts w:ascii="Cambria Math" w:hAnsi="Cambria Math"/>
                        <w:i/>
                        <w:lang w:val="hr-HR"/>
                      </w:rPr>
                    </m:ctrlPr>
                  </m:sSubPr>
                  <m:e>
                    <m:sSub>
                      <m:sSubPr>
                        <m:ctrlPr>
                          <w:rPr>
                            <w:rFonts w:ascii="Cambria Math" w:hAnsi="Cambria Math"/>
                            <w:i/>
                            <w:lang w:val="hr-HR"/>
                          </w:rPr>
                        </m:ctrlPr>
                      </m:sSubPr>
                      <m:e>
                        <m:r>
                          <w:rPr>
                            <w:rFonts w:ascii="Cambria Math" w:hAnsi="Cambria Math"/>
                            <w:lang w:val="hr-HR"/>
                          </w:rPr>
                          <m:t>e</m:t>
                        </m:r>
                      </m:e>
                      <m:sub>
                        <m:r>
                          <w:rPr>
                            <w:rFonts w:ascii="Cambria Math" w:hAnsi="Cambria Math"/>
                            <w:lang w:val="hr-HR"/>
                          </w:rPr>
                          <m:t>1</m:t>
                        </m:r>
                      </m:sub>
                    </m:sSub>
                    <m:r>
                      <w:rPr>
                        <w:rFonts w:ascii="Cambria Math" w:hAnsi="Cambria Math"/>
                        <w:lang w:val="hr-HR"/>
                      </w:rPr>
                      <m:t>+e</m:t>
                    </m:r>
                  </m:e>
                  <m:sub>
                    <m:r>
                      <w:rPr>
                        <w:rFonts w:ascii="Cambria Math" w:hAnsi="Cambria Math"/>
                        <w:lang w:val="hr-HR"/>
                      </w:rPr>
                      <m:t>2</m:t>
                    </m:r>
                  </m:sub>
                </m:sSub>
                <m:r>
                  <w:rPr>
                    <w:rFonts w:ascii="Cambria Math" w:hAnsi="Cambria Math"/>
                    <w:lang w:val="hr-HR"/>
                  </w:rPr>
                  <m:t>+2,…,n-1</m:t>
                </m:r>
              </m:oMath>
            </m:oMathPara>
          </w:p>
        </w:tc>
        <w:tc>
          <w:tcPr>
            <w:tcW w:w="709" w:type="dxa"/>
            <w:gridSpan w:val="2"/>
            <w:vAlign w:val="center"/>
          </w:tcPr>
          <w:p w:rsidR="00CE7455" w:rsidRDefault="00DC3761">
            <w:pPr>
              <w:pStyle w:val="Normalnofirstln"/>
              <w:jc w:val="right"/>
              <w:rPr>
                <w:lang w:val="hr-HR"/>
              </w:rPr>
            </w:pPr>
            <w:r>
              <w:rPr>
                <w:lang w:val="hr-HR"/>
              </w:rPr>
              <w:t>(25)</w:t>
            </w:r>
          </w:p>
          <w:p w:rsidR="00CE7455" w:rsidRDefault="00CE7455">
            <w:pPr>
              <w:pStyle w:val="Normalnofirstln"/>
              <w:jc w:val="right"/>
              <w:rPr>
                <w:lang w:val="hr-HR"/>
              </w:rPr>
            </w:pPr>
          </w:p>
        </w:tc>
      </w:tr>
      <w:tr w:rsidR="00A44026" w:rsidTr="008C3FD4">
        <w:tc>
          <w:tcPr>
            <w:tcW w:w="7338" w:type="dxa"/>
            <w:gridSpan w:val="2"/>
          </w:tcPr>
          <w:p w:rsidR="00A44026" w:rsidRDefault="00CE7455" w:rsidP="000622F7">
            <w:pPr>
              <w:pStyle w:val="Normalnofirstln"/>
              <w:jc w:val="center"/>
              <w:rPr>
                <w:lang w:val="hr-HR"/>
              </w:rPr>
            </w:pPr>
            <m:oMathPara>
              <m:oMath>
                <m:sSub>
                  <m:sSubPr>
                    <m:ctrlPr>
                      <w:rPr>
                        <w:rFonts w:ascii="Cambria Math" w:hAnsi="Cambria Math"/>
                        <w:i/>
                        <w:lang w:val="hr-HR"/>
                      </w:rPr>
                    </m:ctrlPr>
                  </m:sSubPr>
                  <m:e>
                    <m:r>
                      <w:rPr>
                        <w:rFonts w:ascii="Cambria Math" w:hAnsi="Cambria Math"/>
                        <w:lang w:val="hr-HR"/>
                      </w:rPr>
                      <m:t>G</m:t>
                    </m:r>
                  </m:e>
                  <m:sub>
                    <m:r>
                      <w:rPr>
                        <w:rFonts w:ascii="Cambria Math" w:hAnsi="Cambria Math"/>
                        <w:lang w:val="hr-HR"/>
                      </w:rPr>
                      <m:t>n</m:t>
                    </m:r>
                  </m:sub>
                </m:sSub>
                <m:r>
                  <w:rPr>
                    <w:rFonts w:ascii="Cambria Math" w:hAnsi="Cambria Math"/>
                    <w:lang w:val="hr-HR"/>
                  </w:rPr>
                  <m:t>=</m:t>
                </m:r>
                <m:f>
                  <m:fPr>
                    <m:ctrlPr>
                      <w:rPr>
                        <w:rFonts w:ascii="Cambria Math" w:hAnsi="Cambria Math"/>
                        <w:i/>
                        <w:lang w:val="hr-HR"/>
                      </w:rPr>
                    </m:ctrlPr>
                  </m:fPr>
                  <m:num>
                    <m:sSup>
                      <m:sSupPr>
                        <m:ctrlPr>
                          <w:rPr>
                            <w:rFonts w:ascii="Cambria Math" w:hAnsi="Cambria Math"/>
                            <w:i/>
                            <w:lang w:val="hr-HR"/>
                          </w:rPr>
                        </m:ctrlPr>
                      </m:sSupPr>
                      <m:e>
                        <m:r>
                          <w:rPr>
                            <w:rFonts w:ascii="Cambria Math" w:hAnsi="Cambria Math"/>
                            <w:lang w:val="hr-HR"/>
                          </w:rPr>
                          <m:t>ρ</m:t>
                        </m:r>
                      </m:e>
                      <m:sup>
                        <m:r>
                          <w:rPr>
                            <w:rFonts w:ascii="Cambria Math" w:hAnsi="Cambria Math"/>
                            <w:lang w:val="hr-HR"/>
                          </w:rPr>
                          <m:t>2</m:t>
                        </m:r>
                      </m:sup>
                    </m:sSup>
                    <m:sSup>
                      <m:sSupPr>
                        <m:ctrlPr>
                          <w:rPr>
                            <w:rFonts w:ascii="Cambria Math" w:hAnsi="Cambria Math"/>
                            <w:i/>
                            <w:lang w:val="hr-HR"/>
                          </w:rPr>
                        </m:ctrlPr>
                      </m:sSupPr>
                      <m:e>
                        <m:r>
                          <w:rPr>
                            <w:rFonts w:ascii="Cambria Math" w:hAnsi="Cambria Math"/>
                            <w:lang w:val="hr-HR"/>
                          </w:rPr>
                          <m:t>g</m:t>
                        </m:r>
                      </m:e>
                      <m:sup>
                        <m:r>
                          <w:rPr>
                            <w:rFonts w:ascii="Cambria Math" w:hAnsi="Cambria Math"/>
                            <w:lang w:val="hr-HR"/>
                          </w:rPr>
                          <m:t>2</m:t>
                        </m:r>
                      </m:sup>
                    </m:sSup>
                    <m:r>
                      <w:rPr>
                        <w:rFonts w:ascii="Cambria Math" w:hAnsi="Cambria Math"/>
                        <w:lang w:val="hr-HR"/>
                      </w:rPr>
                      <m:t>A</m:t>
                    </m:r>
                  </m:num>
                  <m:den>
                    <m:r>
                      <w:rPr>
                        <w:rFonts w:ascii="Cambria Math" w:hAnsi="Cambria Math"/>
                        <w:lang w:val="hr-HR"/>
                      </w:rPr>
                      <m:t>8</m:t>
                    </m:r>
                    <m:sSub>
                      <m:sSubPr>
                        <m:ctrlPr>
                          <w:rPr>
                            <w:rFonts w:ascii="Cambria Math" w:hAnsi="Cambria Math"/>
                            <w:i/>
                            <w:lang w:val="hr-HR"/>
                          </w:rPr>
                        </m:ctrlPr>
                      </m:sSubPr>
                      <m:e>
                        <m:r>
                          <w:rPr>
                            <w:rFonts w:ascii="Cambria Math" w:hAnsi="Cambria Math"/>
                            <w:lang w:val="hr-HR"/>
                          </w:rPr>
                          <m:t>E</m:t>
                        </m:r>
                      </m:e>
                      <m:sub>
                        <m:r>
                          <w:rPr>
                            <w:rFonts w:ascii="Cambria Math" w:hAnsi="Cambria Math"/>
                            <w:lang w:val="hr-HR"/>
                          </w:rPr>
                          <m:t>1</m:t>
                        </m:r>
                      </m:sub>
                    </m:sSub>
                  </m:den>
                </m:f>
                <m:d>
                  <m:dPr>
                    <m:begChr m:val="["/>
                    <m:endChr m:val="]"/>
                    <m:ctrlPr>
                      <w:rPr>
                        <w:rFonts w:ascii="Cambria Math" w:hAnsi="Cambria Math"/>
                        <w:i/>
                        <w:lang w:val="hr-HR"/>
                      </w:rPr>
                    </m:ctrlPr>
                  </m:dPr>
                  <m:e>
                    <m:r>
                      <w:rPr>
                        <w:rFonts w:ascii="Cambria Math" w:hAnsi="Cambria Math"/>
                        <w:lang w:val="hr-HR"/>
                      </w:rPr>
                      <m:t>4</m:t>
                    </m:r>
                    <m:sSup>
                      <m:sSupPr>
                        <m:ctrlPr>
                          <w:rPr>
                            <w:rFonts w:ascii="Cambria Math" w:hAnsi="Cambria Math"/>
                            <w:i/>
                            <w:lang w:val="hr-HR"/>
                          </w:rPr>
                        </m:ctrlPr>
                      </m:sSupPr>
                      <m:e>
                        <m:d>
                          <m:dPr>
                            <m:ctrlPr>
                              <w:rPr>
                                <w:rFonts w:ascii="Cambria Math" w:hAnsi="Cambria Math"/>
                                <w:i/>
                                <w:lang w:val="hr-HR"/>
                              </w:rPr>
                            </m:ctrlPr>
                          </m:dPr>
                          <m:e>
                            <m:r>
                              <w:rPr>
                                <w:rFonts w:ascii="Cambria Math" w:hAnsi="Cambria Math"/>
                                <w:lang w:val="hr-HR"/>
                              </w:rPr>
                              <m:t>L-</m:t>
                            </m:r>
                            <m:sSub>
                              <m:sSubPr>
                                <m:ctrlPr>
                                  <w:rPr>
                                    <w:rFonts w:ascii="Cambria Math" w:hAnsi="Cambria Math"/>
                                    <w:i/>
                                    <w:lang w:val="hr-HR"/>
                                  </w:rPr>
                                </m:ctrlPr>
                              </m:sSubPr>
                              <m:e>
                                <m:r>
                                  <w:rPr>
                                    <w:rFonts w:ascii="Cambria Math" w:hAnsi="Cambria Math"/>
                                    <w:lang w:val="hr-HR"/>
                                  </w:rPr>
                                  <m:t>L</m:t>
                                </m:r>
                              </m:e>
                              <m:sub>
                                <m:r>
                                  <w:rPr>
                                    <w:rFonts w:ascii="Cambria Math" w:hAnsi="Cambria Math"/>
                                    <w:lang w:val="hr-HR"/>
                                  </w:rPr>
                                  <m:t>1</m:t>
                                </m:r>
                              </m:sub>
                            </m:sSub>
                          </m:e>
                        </m:d>
                      </m:e>
                      <m:sup>
                        <m:r>
                          <w:rPr>
                            <w:rFonts w:ascii="Cambria Math" w:hAnsi="Cambria Math"/>
                            <w:lang w:val="hr-HR"/>
                          </w:rPr>
                          <m:t>2</m:t>
                        </m:r>
                      </m:sup>
                    </m:sSup>
                    <m:r>
                      <w:rPr>
                        <w:rFonts w:ascii="Cambria Math" w:hAnsi="Cambria Math"/>
                        <w:lang w:val="hr-HR"/>
                      </w:rPr>
                      <m:t>-4</m:t>
                    </m:r>
                    <m:sSup>
                      <m:sSupPr>
                        <m:ctrlPr>
                          <w:rPr>
                            <w:rFonts w:ascii="Cambria Math" w:hAnsi="Cambria Math"/>
                            <w:i/>
                            <w:lang w:val="hr-HR"/>
                          </w:rPr>
                        </m:ctrlPr>
                      </m:sSupPr>
                      <m:e>
                        <m:r>
                          <w:rPr>
                            <w:rFonts w:ascii="Cambria Math" w:hAnsi="Cambria Math"/>
                            <w:lang w:val="hr-HR"/>
                          </w:rPr>
                          <m:t>L</m:t>
                        </m:r>
                      </m:e>
                      <m:sup>
                        <m:r>
                          <w:rPr>
                            <w:rFonts w:ascii="Cambria Math" w:hAnsi="Cambria Math"/>
                            <w:lang w:val="hr-HR"/>
                          </w:rPr>
                          <m:t>2</m:t>
                        </m:r>
                      </m:sup>
                    </m:sSup>
                    <m:r>
                      <w:rPr>
                        <w:rFonts w:ascii="Cambria Math" w:hAnsi="Cambria Math"/>
                        <w:lang w:val="hr-HR"/>
                      </w:rPr>
                      <m:t>-4</m:t>
                    </m:r>
                    <m:sSup>
                      <m:sSupPr>
                        <m:ctrlPr>
                          <w:rPr>
                            <w:rFonts w:ascii="Cambria Math" w:hAnsi="Cambria Math"/>
                            <w:i/>
                            <w:lang w:val="hr-HR"/>
                          </w:rPr>
                        </m:ctrlPr>
                      </m:sSupPr>
                      <m:e>
                        <m:sSub>
                          <m:sSubPr>
                            <m:ctrlPr>
                              <w:rPr>
                                <w:rFonts w:ascii="Cambria Math" w:hAnsi="Cambria Math"/>
                                <w:i/>
                                <w:lang w:val="hr-HR"/>
                              </w:rPr>
                            </m:ctrlPr>
                          </m:sSubPr>
                          <m:e>
                            <m:r>
                              <w:rPr>
                                <w:rFonts w:ascii="Cambria Math" w:hAnsi="Cambria Math"/>
                                <w:lang w:val="hr-HR"/>
                              </w:rPr>
                              <m:t>L</m:t>
                            </m:r>
                          </m:e>
                          <m:sub>
                            <m:r>
                              <w:rPr>
                                <w:rFonts w:ascii="Cambria Math" w:hAnsi="Cambria Math"/>
                                <w:lang w:val="hr-HR"/>
                              </w:rPr>
                              <m:t>3</m:t>
                            </m:r>
                          </m:sub>
                        </m:sSub>
                      </m:e>
                      <m:sup>
                        <m:r>
                          <w:rPr>
                            <w:rFonts w:ascii="Cambria Math" w:hAnsi="Cambria Math"/>
                            <w:lang w:val="hr-HR"/>
                          </w:rPr>
                          <m:t>2</m:t>
                        </m:r>
                      </m:sup>
                    </m:sSup>
                    <m:r>
                      <w:rPr>
                        <w:rFonts w:ascii="Cambria Math" w:hAnsi="Cambria Math"/>
                        <w:lang w:val="hr-HR"/>
                      </w:rPr>
                      <m:t>+</m:t>
                    </m:r>
                    <m:sSubSup>
                      <m:sSubSupPr>
                        <m:ctrlPr>
                          <w:rPr>
                            <w:rFonts w:ascii="Cambria Math" w:hAnsi="Cambria Math"/>
                            <w:i/>
                            <w:lang w:val="hr-HR"/>
                          </w:rPr>
                        </m:ctrlPr>
                      </m:sSubSupPr>
                      <m:e>
                        <m:r>
                          <w:rPr>
                            <w:rFonts w:ascii="Cambria Math" w:hAnsi="Cambria Math"/>
                            <w:lang w:val="hr-HR"/>
                          </w:rPr>
                          <m:t>h</m:t>
                        </m:r>
                      </m:e>
                      <m:sub>
                        <m:r>
                          <w:rPr>
                            <w:rFonts w:ascii="Cambria Math" w:hAnsi="Cambria Math"/>
                            <w:lang w:val="hr-HR"/>
                          </w:rPr>
                          <m:t>n-1</m:t>
                        </m:r>
                      </m:sub>
                      <m:sup>
                        <m:r>
                          <w:rPr>
                            <w:rFonts w:ascii="Cambria Math" w:hAnsi="Cambria Math"/>
                            <w:lang w:val="hr-HR"/>
                          </w:rPr>
                          <m:t>2</m:t>
                        </m:r>
                      </m:sup>
                    </m:sSubSup>
                  </m:e>
                </m:d>
                <m:r>
                  <w:rPr>
                    <w:rFonts w:ascii="Cambria Math" w:hAnsi="Cambria Math"/>
                    <w:lang w:val="hr-HR"/>
                  </w:rPr>
                  <m:t>+</m:t>
                </m:r>
                <m:f>
                  <m:fPr>
                    <m:ctrlPr>
                      <w:rPr>
                        <w:rFonts w:ascii="Cambria Math" w:hAnsi="Cambria Math"/>
                        <w:i/>
                        <w:lang w:val="hr-HR"/>
                      </w:rPr>
                    </m:ctrlPr>
                  </m:fPr>
                  <m:num>
                    <m:sSup>
                      <m:sSupPr>
                        <m:ctrlPr>
                          <w:rPr>
                            <w:rFonts w:ascii="Cambria Math" w:hAnsi="Cambria Math"/>
                            <w:i/>
                            <w:lang w:val="hr-HR"/>
                          </w:rPr>
                        </m:ctrlPr>
                      </m:sSupPr>
                      <m:e>
                        <m:r>
                          <w:rPr>
                            <w:rFonts w:ascii="Cambria Math" w:hAnsi="Cambria Math"/>
                            <w:lang w:val="hr-HR"/>
                          </w:rPr>
                          <m:t>ρ</m:t>
                        </m:r>
                      </m:e>
                      <m:sup>
                        <m:r>
                          <w:rPr>
                            <w:rFonts w:ascii="Cambria Math" w:hAnsi="Cambria Math"/>
                            <w:lang w:val="hr-HR"/>
                          </w:rPr>
                          <m:t>2</m:t>
                        </m:r>
                      </m:sup>
                    </m:sSup>
                    <m:sSup>
                      <m:sSupPr>
                        <m:ctrlPr>
                          <w:rPr>
                            <w:rFonts w:ascii="Cambria Math" w:hAnsi="Cambria Math"/>
                            <w:i/>
                            <w:lang w:val="hr-HR"/>
                          </w:rPr>
                        </m:ctrlPr>
                      </m:sSupPr>
                      <m:e>
                        <m:r>
                          <w:rPr>
                            <w:rFonts w:ascii="Cambria Math" w:hAnsi="Cambria Math"/>
                            <w:lang w:val="hr-HR"/>
                          </w:rPr>
                          <m:t>g</m:t>
                        </m:r>
                      </m:e>
                      <m:sup>
                        <m:r>
                          <w:rPr>
                            <w:rFonts w:ascii="Cambria Math" w:hAnsi="Cambria Math"/>
                            <w:lang w:val="hr-HR"/>
                          </w:rPr>
                          <m:t>2</m:t>
                        </m:r>
                      </m:sup>
                    </m:sSup>
                    <m:r>
                      <w:rPr>
                        <w:rFonts w:ascii="Cambria Math" w:hAnsi="Cambria Math"/>
                        <w:lang w:val="hr-HR"/>
                      </w:rPr>
                      <m:t>A</m:t>
                    </m:r>
                  </m:num>
                  <m:den>
                    <m:r>
                      <w:rPr>
                        <w:rFonts w:ascii="Cambria Math" w:hAnsi="Cambria Math"/>
                        <w:lang w:val="hr-HR"/>
                      </w:rPr>
                      <m:t>8</m:t>
                    </m:r>
                    <m:sSub>
                      <m:sSubPr>
                        <m:ctrlPr>
                          <w:rPr>
                            <w:rFonts w:ascii="Cambria Math" w:hAnsi="Cambria Math"/>
                            <w:i/>
                            <w:lang w:val="hr-HR"/>
                          </w:rPr>
                        </m:ctrlPr>
                      </m:sSubPr>
                      <m:e>
                        <m:r>
                          <w:rPr>
                            <w:rFonts w:ascii="Cambria Math" w:hAnsi="Cambria Math"/>
                            <w:lang w:val="hr-HR"/>
                          </w:rPr>
                          <m:t>E</m:t>
                        </m:r>
                      </m:e>
                      <m:sub>
                        <m:r>
                          <w:rPr>
                            <w:rFonts w:ascii="Cambria Math" w:hAnsi="Cambria Math"/>
                            <w:lang w:val="hr-HR"/>
                          </w:rPr>
                          <m:t>2</m:t>
                        </m:r>
                      </m:sub>
                    </m:sSub>
                  </m:den>
                </m:f>
                <m:d>
                  <m:dPr>
                    <m:begChr m:val="["/>
                    <m:endChr m:val="]"/>
                    <m:ctrlPr>
                      <w:rPr>
                        <w:rFonts w:ascii="Cambria Math" w:hAnsi="Cambria Math"/>
                        <w:i/>
                        <w:lang w:val="hr-HR"/>
                      </w:rPr>
                    </m:ctrlPr>
                  </m:dPr>
                  <m:e>
                    <m:r>
                      <w:rPr>
                        <w:rFonts w:ascii="Cambria Math" w:hAnsi="Cambria Math"/>
                        <w:lang w:val="hr-HR"/>
                      </w:rPr>
                      <m:t>4</m:t>
                    </m:r>
                    <m:sSup>
                      <m:sSupPr>
                        <m:ctrlPr>
                          <w:rPr>
                            <w:rFonts w:ascii="Cambria Math" w:hAnsi="Cambria Math"/>
                            <w:i/>
                            <w:lang w:val="hr-HR"/>
                          </w:rPr>
                        </m:ctrlPr>
                      </m:sSupPr>
                      <m:e>
                        <m:sSub>
                          <m:sSubPr>
                            <m:ctrlPr>
                              <w:rPr>
                                <w:rFonts w:ascii="Cambria Math" w:hAnsi="Cambria Math"/>
                                <w:i/>
                                <w:lang w:val="hr-HR"/>
                              </w:rPr>
                            </m:ctrlPr>
                          </m:sSubPr>
                          <m:e>
                            <m:r>
                              <w:rPr>
                                <w:rFonts w:ascii="Cambria Math" w:hAnsi="Cambria Math"/>
                                <w:lang w:val="hr-HR"/>
                              </w:rPr>
                              <m:t>L</m:t>
                            </m:r>
                          </m:e>
                          <m:sub>
                            <m:r>
                              <w:rPr>
                                <w:rFonts w:ascii="Cambria Math" w:hAnsi="Cambria Math"/>
                                <w:lang w:val="hr-HR"/>
                              </w:rPr>
                              <m:t>3</m:t>
                            </m:r>
                          </m:sub>
                        </m:sSub>
                      </m:e>
                      <m:sup>
                        <m:r>
                          <w:rPr>
                            <w:rFonts w:ascii="Cambria Math" w:hAnsi="Cambria Math"/>
                            <w:lang w:val="hr-HR"/>
                          </w:rPr>
                          <m:t>2</m:t>
                        </m:r>
                      </m:sup>
                    </m:sSup>
                    <m:r>
                      <w:rPr>
                        <w:rFonts w:ascii="Cambria Math" w:hAnsi="Cambria Math"/>
                        <w:lang w:val="hr-HR"/>
                      </w:rPr>
                      <m:t>-4</m:t>
                    </m:r>
                    <m:sSup>
                      <m:sSupPr>
                        <m:ctrlPr>
                          <w:rPr>
                            <w:rFonts w:ascii="Cambria Math" w:hAnsi="Cambria Math"/>
                            <w:i/>
                            <w:lang w:val="hr-HR"/>
                          </w:rPr>
                        </m:ctrlPr>
                      </m:sSupPr>
                      <m:e>
                        <m:d>
                          <m:dPr>
                            <m:ctrlPr>
                              <w:rPr>
                                <w:rFonts w:ascii="Cambria Math" w:hAnsi="Cambria Math"/>
                                <w:i/>
                                <w:lang w:val="hr-HR"/>
                              </w:rPr>
                            </m:ctrlPr>
                          </m:dPr>
                          <m:e>
                            <m:r>
                              <w:rPr>
                                <w:rFonts w:ascii="Cambria Math" w:hAnsi="Cambria Math"/>
                                <w:lang w:val="hr-HR"/>
                              </w:rPr>
                              <m:t>L-</m:t>
                            </m:r>
                            <m:sSub>
                              <m:sSubPr>
                                <m:ctrlPr>
                                  <w:rPr>
                                    <w:rFonts w:ascii="Cambria Math" w:hAnsi="Cambria Math"/>
                                    <w:i/>
                                    <w:lang w:val="hr-HR"/>
                                  </w:rPr>
                                </m:ctrlPr>
                              </m:sSubPr>
                              <m:e>
                                <m:r>
                                  <w:rPr>
                                    <w:rFonts w:ascii="Cambria Math" w:hAnsi="Cambria Math"/>
                                    <w:lang w:val="hr-HR"/>
                                  </w:rPr>
                                  <m:t>L</m:t>
                                </m:r>
                              </m:e>
                              <m:sub>
                                <m:r>
                                  <w:rPr>
                                    <w:rFonts w:ascii="Cambria Math" w:hAnsi="Cambria Math"/>
                                    <w:lang w:val="hr-HR"/>
                                  </w:rPr>
                                  <m:t>1</m:t>
                                </m:r>
                              </m:sub>
                            </m:sSub>
                          </m:e>
                        </m:d>
                      </m:e>
                      <m:sup>
                        <m:r>
                          <w:rPr>
                            <w:rFonts w:ascii="Cambria Math" w:hAnsi="Cambria Math"/>
                            <w:lang w:val="hr-HR"/>
                          </w:rPr>
                          <m:t>2</m:t>
                        </m:r>
                      </m:sup>
                    </m:sSup>
                  </m:e>
                </m:d>
              </m:oMath>
            </m:oMathPara>
          </w:p>
        </w:tc>
        <w:tc>
          <w:tcPr>
            <w:tcW w:w="709" w:type="dxa"/>
            <w:gridSpan w:val="2"/>
            <w:vAlign w:val="center"/>
          </w:tcPr>
          <w:p w:rsidR="00CE7455" w:rsidRDefault="00DC3761">
            <w:pPr>
              <w:pStyle w:val="Normalnofirstln"/>
              <w:jc w:val="right"/>
              <w:rPr>
                <w:lang w:val="hr-HR"/>
              </w:rPr>
            </w:pPr>
            <w:r>
              <w:rPr>
                <w:lang w:val="hr-HR"/>
              </w:rPr>
              <w:t>(26)</w:t>
            </w:r>
          </w:p>
          <w:p w:rsidR="00CE7455" w:rsidRDefault="00CE7455">
            <w:pPr>
              <w:pStyle w:val="Normalnofirstln"/>
              <w:jc w:val="right"/>
              <w:rPr>
                <w:lang w:val="hr-HR"/>
              </w:rPr>
            </w:pPr>
          </w:p>
        </w:tc>
      </w:tr>
    </w:tbl>
    <w:p w:rsidR="00EA71A3" w:rsidRDefault="00EA71A3" w:rsidP="00EA71A3">
      <w:pPr>
        <w:pStyle w:val="Normalnofirstln"/>
        <w:rPr>
          <w:lang w:val="hr-HR"/>
        </w:rPr>
      </w:pPr>
      <w:r>
        <w:rPr>
          <w:lang w:val="hr-HR"/>
        </w:rPr>
        <w:t>Iz gornjih izraza se vidi idealan raspored čvorova koji bi trebali biti raspoređeni na jednakim razmacima po segmentima štapa. Također je vidljivo da je suma konfiguracijskih sila u ovakvom problemu jednaka nuli.</w:t>
      </w:r>
    </w:p>
    <w:p w:rsidR="00CE7455" w:rsidRDefault="00A34C93">
      <w:pPr>
        <w:pStyle w:val="Normalnofirstln"/>
        <w:ind w:firstLine="284"/>
        <w:rPr>
          <w:lang w:val="hr-HR"/>
        </w:rPr>
      </w:pPr>
      <w:r>
        <w:rPr>
          <w:lang w:val="hr-HR"/>
        </w:rPr>
        <w:t xml:space="preserve">Unutar pojedinih segmenata konfiguracijske sile se ponašaju kao i kod primjera s ravnim štapom, tj. čvorovi teže biti na jednakim razmacima. Kod čvorova gdje imamo </w:t>
      </w:r>
      <w:r>
        <w:rPr>
          <w:lang w:val="hr-HR"/>
        </w:rPr>
        <w:lastRenderedPageBreak/>
        <w:t xml:space="preserve">promjenu krutosti uvijek je prisutna konfiguracijska sila. Ukoliko je </w:t>
      </w:r>
      <m:oMath>
        <m:sSub>
          <m:sSubPr>
            <m:ctrlPr>
              <w:rPr>
                <w:rFonts w:ascii="Cambria Math" w:hAnsi="Cambria Math"/>
                <w:i/>
                <w:lang w:val="hr-HR"/>
              </w:rPr>
            </m:ctrlPr>
          </m:sSubPr>
          <m:e>
            <m:r>
              <w:rPr>
                <w:rFonts w:ascii="Cambria Math" w:hAnsi="Cambria Math"/>
                <w:lang w:val="hr-HR"/>
              </w:rPr>
              <m:t>E</m:t>
            </m:r>
          </m:e>
          <m:sub>
            <m:r>
              <w:rPr>
                <w:rFonts w:ascii="Cambria Math" w:hAnsi="Cambria Math"/>
                <w:lang w:val="hr-HR"/>
              </w:rPr>
              <m:t>1</m:t>
            </m:r>
          </m:sub>
        </m:sSub>
        <m:r>
          <w:rPr>
            <w:rFonts w:ascii="Cambria Math" w:hAnsi="Cambria Math"/>
            <w:lang w:val="hr-HR"/>
          </w:rPr>
          <m:t>&gt;</m:t>
        </m:r>
        <m:sSub>
          <m:sSubPr>
            <m:ctrlPr>
              <w:rPr>
                <w:rFonts w:ascii="Cambria Math" w:hAnsi="Cambria Math"/>
                <w:i/>
                <w:lang w:val="hr-HR"/>
              </w:rPr>
            </m:ctrlPr>
          </m:sSubPr>
          <m:e>
            <m:r>
              <w:rPr>
                <w:rFonts w:ascii="Cambria Math" w:hAnsi="Cambria Math"/>
                <w:lang w:val="hr-HR"/>
              </w:rPr>
              <m:t>E</m:t>
            </m:r>
          </m:e>
          <m:sub>
            <m:r>
              <w:rPr>
                <w:rFonts w:ascii="Cambria Math" w:hAnsi="Cambria Math"/>
                <w:lang w:val="hr-HR"/>
              </w:rPr>
              <m:t>2</m:t>
            </m:r>
          </m:sub>
        </m:sSub>
      </m:oMath>
      <w:r>
        <w:rPr>
          <w:lang w:val="hr-HR"/>
        </w:rPr>
        <w:t xml:space="preserve"> tada konfiguracijske sile</w:t>
      </w:r>
      <w:r w:rsidR="00A76759">
        <w:rPr>
          <w:lang w:val="hr-HR"/>
        </w:rPr>
        <w:t xml:space="preserve"> u tim čvorovima</w:t>
      </w:r>
      <w:r>
        <w:rPr>
          <w:lang w:val="hr-HR"/>
        </w:rPr>
        <w:t xml:space="preserve"> djeluju pr</w:t>
      </w:r>
      <w:r w:rsidR="00DB1E1C">
        <w:rPr>
          <w:lang w:val="hr-HR"/>
        </w:rPr>
        <w:t>ema sredini štapa, dok ako je</w:t>
      </w:r>
      <w:r>
        <w:rPr>
          <w:lang w:val="hr-HR"/>
        </w:rPr>
        <w:t xml:space="preserve"> </w:t>
      </w:r>
      <m:oMath>
        <m:sSub>
          <m:sSubPr>
            <m:ctrlPr>
              <w:rPr>
                <w:rFonts w:ascii="Cambria Math" w:hAnsi="Cambria Math"/>
                <w:i/>
                <w:lang w:val="hr-HR"/>
              </w:rPr>
            </m:ctrlPr>
          </m:sSubPr>
          <m:e>
            <m:r>
              <w:rPr>
                <w:rFonts w:ascii="Cambria Math" w:hAnsi="Cambria Math"/>
                <w:lang w:val="hr-HR"/>
              </w:rPr>
              <m:t>E</m:t>
            </m:r>
          </m:e>
          <m:sub>
            <m:r>
              <w:rPr>
                <w:rFonts w:ascii="Cambria Math" w:hAnsi="Cambria Math"/>
                <w:lang w:val="hr-HR"/>
              </w:rPr>
              <m:t>2</m:t>
            </m:r>
          </m:sub>
        </m:sSub>
        <m:r>
          <w:rPr>
            <w:rFonts w:ascii="Cambria Math" w:hAnsi="Cambria Math"/>
            <w:lang w:val="hr-HR"/>
          </w:rPr>
          <m:t>&gt;</m:t>
        </m:r>
        <m:sSub>
          <m:sSubPr>
            <m:ctrlPr>
              <w:rPr>
                <w:rFonts w:ascii="Cambria Math" w:hAnsi="Cambria Math"/>
                <w:i/>
                <w:lang w:val="hr-HR"/>
              </w:rPr>
            </m:ctrlPr>
          </m:sSubPr>
          <m:e>
            <m:r>
              <w:rPr>
                <w:rFonts w:ascii="Cambria Math" w:hAnsi="Cambria Math"/>
                <w:lang w:val="hr-HR"/>
              </w:rPr>
              <m:t>E</m:t>
            </m:r>
          </m:e>
          <m:sub>
            <m:r>
              <w:rPr>
                <w:rFonts w:ascii="Cambria Math" w:hAnsi="Cambria Math"/>
                <w:lang w:val="hr-HR"/>
              </w:rPr>
              <m:t>1</m:t>
            </m:r>
          </m:sub>
        </m:sSub>
      </m:oMath>
      <w:r>
        <w:rPr>
          <w:lang w:val="hr-HR"/>
        </w:rPr>
        <w:t xml:space="preserve"> konfiguracijske sile djeluju prema</w:t>
      </w:r>
      <w:r w:rsidR="00DB1E1C">
        <w:rPr>
          <w:lang w:val="hr-HR"/>
        </w:rPr>
        <w:t xml:space="preserve"> krajevima štapa. Iz toga se može</w:t>
      </w:r>
      <w:r>
        <w:rPr>
          <w:lang w:val="hr-HR"/>
        </w:rPr>
        <w:t xml:space="preserve"> zaključiti da su na mjestima promjene krutosti konfiguracijske sile usmjerene prema zoni manje krutosti. </w:t>
      </w:r>
    </w:p>
    <w:p w:rsidR="00E60223" w:rsidRDefault="00335A86" w:rsidP="00A34C93">
      <w:pPr>
        <w:ind w:firstLine="0"/>
        <w:rPr>
          <w:lang w:val="hr-HR"/>
        </w:rPr>
      </w:pPr>
      <w:r>
        <w:rPr>
          <w:lang w:val="hr-HR"/>
        </w:rPr>
        <w:t xml:space="preserve"> </w:t>
      </w:r>
      <w:r w:rsidR="00CE53DF">
        <w:rPr>
          <w:lang w:val="hr-HR"/>
        </w:rPr>
        <w:t xml:space="preserve"> </w:t>
      </w:r>
    </w:p>
    <w:p w:rsidR="00E60223" w:rsidRDefault="00A76759">
      <w:pPr>
        <w:pStyle w:val="Heading2"/>
        <w:rPr>
          <w:lang w:val="hr-HR"/>
        </w:rPr>
      </w:pPr>
      <w:r>
        <w:rPr>
          <w:lang w:val="hr-HR"/>
        </w:rPr>
        <w:t xml:space="preserve">3 </w:t>
      </w:r>
      <w:r w:rsidR="002E0CFC">
        <w:rPr>
          <w:lang w:val="hr-HR"/>
        </w:rPr>
        <w:t>ZAKLJUČAK</w:t>
      </w:r>
    </w:p>
    <w:p w:rsidR="002E0CFC" w:rsidRDefault="00335A86" w:rsidP="002E0CFC">
      <w:pPr>
        <w:rPr>
          <w:sz w:val="16"/>
          <w:lang w:val="hr-HR"/>
        </w:rPr>
      </w:pPr>
      <w:r>
        <w:rPr>
          <w:sz w:val="16"/>
          <w:lang w:val="hr-HR"/>
        </w:rPr>
        <w:t xml:space="preserve">  </w:t>
      </w:r>
      <w:r w:rsidR="00CE53DF">
        <w:rPr>
          <w:sz w:val="16"/>
          <w:lang w:val="hr-HR"/>
        </w:rPr>
        <w:t xml:space="preserve"> </w:t>
      </w:r>
    </w:p>
    <w:p w:rsidR="008A0F36" w:rsidRDefault="008A0F36" w:rsidP="008A0F36">
      <w:pPr>
        <w:pStyle w:val="Normalnofirstln"/>
        <w:rPr>
          <w:lang w:val="hr-HR"/>
        </w:rPr>
      </w:pPr>
      <w:r>
        <w:rPr>
          <w:lang w:val="hr-HR"/>
        </w:rPr>
        <w:t xml:space="preserve">U radu je </w:t>
      </w:r>
      <w:r w:rsidR="00A76759">
        <w:rPr>
          <w:lang w:val="hr-HR"/>
        </w:rPr>
        <w:t xml:space="preserve">opisan postupak </w:t>
      </w:r>
      <w:r w:rsidR="005B279D">
        <w:rPr>
          <w:lang w:val="hr-HR"/>
        </w:rPr>
        <w:t>određivanja</w:t>
      </w:r>
      <w:r w:rsidR="00A76759">
        <w:rPr>
          <w:lang w:val="hr-HR"/>
        </w:rPr>
        <w:t xml:space="preserve"> konfiguracijskih sila </w:t>
      </w:r>
      <w:r w:rsidR="005B279D">
        <w:rPr>
          <w:lang w:val="hr-HR"/>
        </w:rPr>
        <w:t xml:space="preserve">kod </w:t>
      </w:r>
      <w:r w:rsidR="00A76759">
        <w:rPr>
          <w:lang w:val="hr-HR"/>
        </w:rPr>
        <w:t>primjen</w:t>
      </w:r>
      <w:r w:rsidR="005B279D">
        <w:rPr>
          <w:lang w:val="hr-HR"/>
        </w:rPr>
        <w:t>e</w:t>
      </w:r>
      <w:r w:rsidR="00A76759">
        <w:rPr>
          <w:lang w:val="hr-HR"/>
        </w:rPr>
        <w:t xml:space="preserve"> metode konačnih elemenata u linearnoj elastičnosti</w:t>
      </w:r>
      <w:r>
        <w:rPr>
          <w:lang w:val="hr-HR"/>
        </w:rPr>
        <w:t xml:space="preserve"> te je dobivena raspodjela konfiguracijskih sila za tri različita primjera. Kod homogenog štapa jednolikog presjeka</w:t>
      </w:r>
      <w:r w:rsidR="00A76759" w:rsidRPr="00A76759">
        <w:rPr>
          <w:lang w:val="hr-HR"/>
        </w:rPr>
        <w:t xml:space="preserve"> </w:t>
      </w:r>
      <w:r w:rsidR="00A76759">
        <w:rPr>
          <w:lang w:val="hr-HR"/>
        </w:rPr>
        <w:t>određen</w:t>
      </w:r>
      <w:r>
        <w:rPr>
          <w:lang w:val="hr-HR"/>
        </w:rPr>
        <w:t xml:space="preserve"> je optimalan raspored čvorova te su dobivene vrijednosti konfiguracijskih sila u srednjim i rubnim čvorovima. Optimalnim rasporedom čvorova konfiguracijske sile u unutrašnjosti nestaju dok </w:t>
      </w:r>
      <w:r w:rsidR="00DB1E1C">
        <w:rPr>
          <w:lang w:val="hr-HR"/>
        </w:rPr>
        <w:t xml:space="preserve">su </w:t>
      </w:r>
      <w:r>
        <w:rPr>
          <w:lang w:val="hr-HR"/>
        </w:rPr>
        <w:t xml:space="preserve">u rubnim čvorovima uvijek prisutne konfiguracijske sile. Rubne konfiguracijske sile </w:t>
      </w:r>
      <w:r w:rsidR="00DB1E1C">
        <w:rPr>
          <w:lang w:val="hr-HR"/>
        </w:rPr>
        <w:t>se mogu</w:t>
      </w:r>
      <w:r>
        <w:rPr>
          <w:lang w:val="hr-HR"/>
        </w:rPr>
        <w:t xml:space="preserve"> tumačiti kao utjecaj okoline na promatrano tijelo. Kod problema štapa s linearnom promjenom površine poprečnog presjeka optimalni raspored čvorova se dobiva iterativno, uz primjenu opisanog numeričkog postupka. Kod takvog problema ravnoteža konfiguracijskih sila nije zadovoljena jer </w:t>
      </w:r>
      <w:r w:rsidR="00DB1E1C">
        <w:rPr>
          <w:lang w:val="hr-HR"/>
        </w:rPr>
        <w:t>su prisutne</w:t>
      </w:r>
      <w:r>
        <w:rPr>
          <w:lang w:val="hr-HR"/>
        </w:rPr>
        <w:t xml:space="preserve"> skokovite promjene površine poprečnog presjeka na kontaktima dva elementa. </w:t>
      </w:r>
      <w:r w:rsidR="00B938C3">
        <w:rPr>
          <w:lang w:val="hr-HR"/>
        </w:rPr>
        <w:t xml:space="preserve">Treći analizirani problem je slučaj štapa s inkluzijom kod kojega konfiguracijske sile nestaju unutar segmenata štapa s istim modulom elastičnosti ali na kontaktu dva materijala </w:t>
      </w:r>
      <w:r w:rsidR="00DB1E1C">
        <w:rPr>
          <w:lang w:val="hr-HR"/>
        </w:rPr>
        <w:t>su</w:t>
      </w:r>
      <w:r w:rsidR="00B938C3">
        <w:rPr>
          <w:lang w:val="hr-HR"/>
        </w:rPr>
        <w:t xml:space="preserve"> uvijek prisutne konfiguracijske sile. Njihova vrijednost ovisi o odnosima modula elastičnosti, sile su usmjerene od zone veće krutosti prema zoni manje krutosti. </w:t>
      </w:r>
      <w:r w:rsidR="001C5EF3">
        <w:rPr>
          <w:lang w:val="hr-HR"/>
        </w:rPr>
        <w:t>Slično kao što se prisutnost konfiguracijskih sila kod nehomogenih materijala može tumačiti kao težnja materijala da se homogeniziraju, u slučaju mreže konačnih elemenata, prisutnost konfiguracijskih sila se može interpretirati kao težnja čvorova da se postave u optimalan položaj.</w:t>
      </w:r>
      <w:r w:rsidR="00B938C3">
        <w:rPr>
          <w:lang w:val="hr-HR"/>
        </w:rPr>
        <w:t xml:space="preserve"> U </w:t>
      </w:r>
      <w:r w:rsidR="00A9720D">
        <w:rPr>
          <w:lang w:val="hr-HR"/>
        </w:rPr>
        <w:t>budućem</w:t>
      </w:r>
      <w:r w:rsidR="00B938C3">
        <w:rPr>
          <w:lang w:val="hr-HR"/>
        </w:rPr>
        <w:t xml:space="preserve"> radu se planira analizirati probleme konfiguracijskih sila u ravnini te konfiguracijske sile u kontekstu pukotina i delaminacije materijala.</w:t>
      </w:r>
    </w:p>
    <w:p w:rsidR="00E60223" w:rsidRDefault="00E60223">
      <w:pPr>
        <w:rPr>
          <w:lang w:val="hr-HR"/>
        </w:rPr>
      </w:pPr>
    </w:p>
    <w:p w:rsidR="00E60223" w:rsidRDefault="00E60223">
      <w:pPr>
        <w:pStyle w:val="Normalnofirstln"/>
        <w:rPr>
          <w:lang w:val="hr-HR"/>
        </w:rPr>
      </w:pPr>
      <w:r>
        <w:rPr>
          <w:b/>
          <w:lang w:val="hr-HR"/>
        </w:rPr>
        <w:t>Literatura:</w:t>
      </w:r>
      <w:r w:rsidR="00CE53DF">
        <w:rPr>
          <w:lang w:val="hr-HR"/>
        </w:rPr>
        <w:t xml:space="preserve"> </w:t>
      </w:r>
    </w:p>
    <w:p w:rsidR="00E5743A" w:rsidRDefault="00E5743A" w:rsidP="00E5743A">
      <w:pPr>
        <w:ind w:left="284" w:firstLine="0"/>
        <w:rPr>
          <w:sz w:val="20"/>
        </w:rPr>
      </w:pPr>
      <w:r>
        <w:rPr>
          <w:sz w:val="20"/>
        </w:rPr>
        <w:t xml:space="preserve">[1] </w:t>
      </w:r>
      <w:r>
        <w:rPr>
          <w:sz w:val="20"/>
          <w:lang w:val="hr-HR"/>
        </w:rPr>
        <w:t>Braun</w:t>
      </w:r>
      <w:r>
        <w:rPr>
          <w:sz w:val="20"/>
        </w:rPr>
        <w:t>, M., “</w:t>
      </w:r>
      <w:proofErr w:type="spellStart"/>
      <w:r>
        <w:rPr>
          <w:sz w:val="20"/>
        </w:rPr>
        <w:t>Configurational</w:t>
      </w:r>
      <w:proofErr w:type="spellEnd"/>
      <w:r>
        <w:rPr>
          <w:sz w:val="20"/>
        </w:rPr>
        <w:t xml:space="preserve"> forces in discrete elastic systems”, Archive of Applied Mechanics, </w:t>
      </w:r>
      <w:proofErr w:type="gramStart"/>
      <w:r>
        <w:rPr>
          <w:sz w:val="20"/>
        </w:rPr>
        <w:t>No.77.,</w:t>
      </w:r>
      <w:proofErr w:type="gramEnd"/>
      <w:r>
        <w:rPr>
          <w:sz w:val="20"/>
        </w:rPr>
        <w:t xml:space="preserve"> 2007, str. 85-93.</w:t>
      </w:r>
    </w:p>
    <w:p w:rsidR="00E5743A" w:rsidRDefault="00E5743A" w:rsidP="00E5743A">
      <w:pPr>
        <w:ind w:left="284" w:firstLine="0"/>
        <w:rPr>
          <w:sz w:val="20"/>
        </w:rPr>
      </w:pPr>
      <w:r>
        <w:rPr>
          <w:sz w:val="20"/>
        </w:rPr>
        <w:t>[</w:t>
      </w:r>
      <w:r w:rsidR="00172CEF">
        <w:rPr>
          <w:sz w:val="20"/>
        </w:rPr>
        <w:t>2</w:t>
      </w:r>
      <w:r>
        <w:rPr>
          <w:sz w:val="20"/>
        </w:rPr>
        <w:t xml:space="preserve">] </w:t>
      </w:r>
      <w:r>
        <w:rPr>
          <w:sz w:val="20"/>
          <w:lang w:val="hr-HR"/>
        </w:rPr>
        <w:t>Braun</w:t>
      </w:r>
      <w:r>
        <w:rPr>
          <w:sz w:val="20"/>
        </w:rPr>
        <w:t>, M., “</w:t>
      </w:r>
      <w:proofErr w:type="spellStart"/>
      <w:r>
        <w:rPr>
          <w:sz w:val="20"/>
        </w:rPr>
        <w:t>Configurational</w:t>
      </w:r>
      <w:proofErr w:type="spellEnd"/>
      <w:r>
        <w:rPr>
          <w:sz w:val="20"/>
        </w:rPr>
        <w:t xml:space="preserve"> forces induced by finite-element </w:t>
      </w:r>
      <w:proofErr w:type="spellStart"/>
      <w:r>
        <w:rPr>
          <w:sz w:val="20"/>
        </w:rPr>
        <w:t>discretization</w:t>
      </w:r>
      <w:proofErr w:type="spellEnd"/>
      <w:r>
        <w:rPr>
          <w:sz w:val="20"/>
        </w:rPr>
        <w:t xml:space="preserve">”, </w:t>
      </w:r>
      <w:r w:rsidR="00172CEF">
        <w:rPr>
          <w:sz w:val="20"/>
        </w:rPr>
        <w:t>Proceedings of the Estonian Academy of Sciences, Physics, Mathematics</w:t>
      </w:r>
      <w:r>
        <w:rPr>
          <w:sz w:val="20"/>
        </w:rPr>
        <w:t xml:space="preserve">, </w:t>
      </w:r>
      <w:r w:rsidR="00172CEF">
        <w:rPr>
          <w:sz w:val="20"/>
        </w:rPr>
        <w:t xml:space="preserve">Vol. 2, </w:t>
      </w:r>
      <w:r>
        <w:rPr>
          <w:sz w:val="20"/>
        </w:rPr>
        <w:t>No.</w:t>
      </w:r>
      <w:r w:rsidR="00172CEF">
        <w:rPr>
          <w:sz w:val="20"/>
        </w:rPr>
        <w:t>46</w:t>
      </w:r>
      <w:r>
        <w:rPr>
          <w:sz w:val="20"/>
        </w:rPr>
        <w:t xml:space="preserve">., </w:t>
      </w:r>
      <w:r w:rsidR="00172CEF">
        <w:rPr>
          <w:sz w:val="20"/>
        </w:rPr>
        <w:t>199</w:t>
      </w:r>
      <w:r>
        <w:rPr>
          <w:sz w:val="20"/>
        </w:rPr>
        <w:t xml:space="preserve">7, str. </w:t>
      </w:r>
      <w:r w:rsidR="00172CEF">
        <w:rPr>
          <w:sz w:val="20"/>
        </w:rPr>
        <w:t>24</w:t>
      </w:r>
      <w:r>
        <w:rPr>
          <w:sz w:val="20"/>
        </w:rPr>
        <w:t>-</w:t>
      </w:r>
      <w:r w:rsidR="00172CEF">
        <w:rPr>
          <w:sz w:val="20"/>
        </w:rPr>
        <w:t>31</w:t>
      </w:r>
      <w:r>
        <w:rPr>
          <w:sz w:val="20"/>
        </w:rPr>
        <w:t>.</w:t>
      </w:r>
    </w:p>
    <w:p w:rsidR="00172CEF" w:rsidRDefault="00172CEF" w:rsidP="00172CEF">
      <w:pPr>
        <w:ind w:left="284" w:firstLine="0"/>
        <w:rPr>
          <w:sz w:val="20"/>
        </w:rPr>
      </w:pPr>
      <w:r>
        <w:rPr>
          <w:sz w:val="20"/>
        </w:rPr>
        <w:t xml:space="preserve">[3] </w:t>
      </w:r>
      <w:r w:rsidRPr="00E5743A">
        <w:rPr>
          <w:sz w:val="20"/>
          <w:lang w:val="hr-HR"/>
        </w:rPr>
        <w:t>Eurviriyanukul</w:t>
      </w:r>
      <w:r>
        <w:rPr>
          <w:sz w:val="20"/>
        </w:rPr>
        <w:t xml:space="preserve">, S. &amp; </w:t>
      </w:r>
      <w:proofErr w:type="spellStart"/>
      <w:r>
        <w:rPr>
          <w:sz w:val="20"/>
        </w:rPr>
        <w:t>Askes</w:t>
      </w:r>
      <w:proofErr w:type="spellEnd"/>
      <w:r>
        <w:rPr>
          <w:sz w:val="20"/>
        </w:rPr>
        <w:t xml:space="preserve">, H., “Tendon layout optimisation through </w:t>
      </w:r>
      <w:proofErr w:type="spellStart"/>
      <w:r>
        <w:rPr>
          <w:sz w:val="20"/>
        </w:rPr>
        <w:t>configurational</w:t>
      </w:r>
      <w:proofErr w:type="spellEnd"/>
      <w:r>
        <w:rPr>
          <w:sz w:val="20"/>
        </w:rPr>
        <w:t xml:space="preserve"> forces equilibration in plane stress analysis of </w:t>
      </w:r>
      <w:proofErr w:type="spellStart"/>
      <w:r>
        <w:rPr>
          <w:sz w:val="20"/>
        </w:rPr>
        <w:t>prestressed</w:t>
      </w:r>
      <w:proofErr w:type="spellEnd"/>
      <w:r>
        <w:rPr>
          <w:sz w:val="20"/>
        </w:rPr>
        <w:t xml:space="preserve"> concrete structures”, Computers and Structures, </w:t>
      </w:r>
      <w:proofErr w:type="gramStart"/>
      <w:r>
        <w:rPr>
          <w:sz w:val="20"/>
        </w:rPr>
        <w:t>No.89.,</w:t>
      </w:r>
      <w:proofErr w:type="gramEnd"/>
      <w:r>
        <w:rPr>
          <w:sz w:val="20"/>
        </w:rPr>
        <w:t xml:space="preserve"> 2011, str. 1673-1680.</w:t>
      </w:r>
    </w:p>
    <w:p w:rsidR="00172CEF" w:rsidRDefault="00172CEF" w:rsidP="00172CEF">
      <w:pPr>
        <w:ind w:left="284" w:firstLine="0"/>
        <w:rPr>
          <w:sz w:val="20"/>
        </w:rPr>
      </w:pPr>
      <w:r>
        <w:rPr>
          <w:sz w:val="20"/>
        </w:rPr>
        <w:t xml:space="preserve">[4] </w:t>
      </w:r>
      <w:proofErr w:type="spellStart"/>
      <w:r>
        <w:rPr>
          <w:sz w:val="20"/>
        </w:rPr>
        <w:t>Maugin</w:t>
      </w:r>
      <w:proofErr w:type="spellEnd"/>
      <w:r>
        <w:rPr>
          <w:sz w:val="20"/>
        </w:rPr>
        <w:t xml:space="preserve">, G.A., “Material </w:t>
      </w:r>
      <w:proofErr w:type="spellStart"/>
      <w:r>
        <w:rPr>
          <w:sz w:val="20"/>
        </w:rPr>
        <w:t>Inhomogeneities</w:t>
      </w:r>
      <w:proofErr w:type="spellEnd"/>
      <w:r>
        <w:rPr>
          <w:sz w:val="20"/>
        </w:rPr>
        <w:t xml:space="preserve"> in Elasticity”, Chapman &amp; Hall London UK, 1993.</w:t>
      </w:r>
    </w:p>
    <w:p w:rsidR="00A34C93" w:rsidRDefault="00A34C93" w:rsidP="00172CEF">
      <w:pPr>
        <w:ind w:left="284" w:firstLine="0"/>
        <w:rPr>
          <w:sz w:val="20"/>
        </w:rPr>
      </w:pPr>
      <w:r>
        <w:rPr>
          <w:sz w:val="20"/>
        </w:rPr>
        <w:t xml:space="preserve">[5] Mueller, R. &amp; </w:t>
      </w:r>
      <w:proofErr w:type="spellStart"/>
      <w:r>
        <w:rPr>
          <w:sz w:val="20"/>
        </w:rPr>
        <w:t>Maugin</w:t>
      </w:r>
      <w:proofErr w:type="spellEnd"/>
      <w:r>
        <w:rPr>
          <w:sz w:val="20"/>
        </w:rPr>
        <w:t xml:space="preserve">, G.A., “On material forces and finite element </w:t>
      </w:r>
      <w:proofErr w:type="spellStart"/>
      <w:r>
        <w:rPr>
          <w:sz w:val="20"/>
        </w:rPr>
        <w:t>discretizations</w:t>
      </w:r>
      <w:proofErr w:type="spellEnd"/>
      <w:r>
        <w:rPr>
          <w:sz w:val="20"/>
        </w:rPr>
        <w:t>”, Computational Mechanics,</w:t>
      </w:r>
      <w:r w:rsidR="00DD4D9D">
        <w:rPr>
          <w:sz w:val="20"/>
        </w:rPr>
        <w:t xml:space="preserve"> No.29, 2002, str. 52-60.</w:t>
      </w:r>
    </w:p>
    <w:p w:rsidR="00E60223" w:rsidRDefault="00A34C93" w:rsidP="00172CEF">
      <w:pPr>
        <w:rPr>
          <w:sz w:val="16"/>
          <w:lang w:val="hr-HR"/>
        </w:rPr>
      </w:pPr>
      <w:r>
        <w:rPr>
          <w:sz w:val="16"/>
          <w:lang w:val="hr-HR"/>
        </w:rPr>
        <w:t xml:space="preserve"> </w:t>
      </w:r>
      <w:r w:rsidR="00CE53DF">
        <w:rPr>
          <w:sz w:val="16"/>
          <w:lang w:val="hr-HR"/>
        </w:rPr>
        <w:t xml:space="preserve"> </w:t>
      </w:r>
    </w:p>
    <w:p w:rsidR="00E60223" w:rsidRDefault="00E60223">
      <w:pPr>
        <w:ind w:firstLine="11"/>
        <w:rPr>
          <w:b/>
          <w:lang w:val="hr-HR"/>
        </w:rPr>
      </w:pPr>
      <w:r>
        <w:rPr>
          <w:b/>
          <w:lang w:val="hr-HR"/>
        </w:rPr>
        <w:t>Autori:</w:t>
      </w:r>
      <w:r w:rsidR="00CE53DF">
        <w:rPr>
          <w:lang w:val="hr-HR"/>
        </w:rPr>
        <w:t xml:space="preserve"> </w:t>
      </w:r>
    </w:p>
    <w:p w:rsidR="00172CEF" w:rsidRPr="00392A22" w:rsidRDefault="00172CEF" w:rsidP="00172CEF">
      <w:pPr>
        <w:ind w:firstLine="11"/>
        <w:rPr>
          <w:lang w:val="hr-HR"/>
        </w:rPr>
      </w:pPr>
      <w:r>
        <w:rPr>
          <w:lang w:val="hr-HR"/>
        </w:rPr>
        <w:t>Nikola Lustig</w:t>
      </w:r>
      <w:r w:rsidRPr="00392A22">
        <w:rPr>
          <w:lang w:val="hr-HR"/>
        </w:rPr>
        <w:t>, Sveučilište</w:t>
      </w:r>
      <w:r>
        <w:rPr>
          <w:lang w:val="hr-HR"/>
        </w:rPr>
        <w:t xml:space="preserve"> u Rijeci</w:t>
      </w:r>
      <w:r w:rsidRPr="00392A22">
        <w:rPr>
          <w:lang w:val="hr-HR"/>
        </w:rPr>
        <w:t xml:space="preserve">, </w:t>
      </w:r>
      <w:r>
        <w:rPr>
          <w:lang w:val="hr-HR"/>
        </w:rPr>
        <w:t xml:space="preserve">Građevinski </w:t>
      </w:r>
      <w:r w:rsidRPr="00392A22">
        <w:rPr>
          <w:lang w:val="hr-HR"/>
        </w:rPr>
        <w:t>Fakultet, Zavod</w:t>
      </w:r>
      <w:r>
        <w:rPr>
          <w:lang w:val="hr-HR"/>
        </w:rPr>
        <w:t xml:space="preserve"> za nosive konstrukcije i tehničku mehaniku</w:t>
      </w:r>
      <w:r w:rsidRPr="00392A22">
        <w:rPr>
          <w:lang w:val="hr-HR"/>
        </w:rPr>
        <w:t xml:space="preserve">, </w:t>
      </w:r>
      <w:r>
        <w:rPr>
          <w:lang w:val="hr-HR"/>
        </w:rPr>
        <w:t>Radmile Matejčić 3</w:t>
      </w:r>
      <w:r w:rsidRPr="00392A22">
        <w:rPr>
          <w:lang w:val="hr-HR"/>
        </w:rPr>
        <w:t xml:space="preserve">, e-mail: </w:t>
      </w:r>
      <w:hyperlink r:id="rId6" w:history="1">
        <w:r w:rsidRPr="005302A7">
          <w:rPr>
            <w:rStyle w:val="Hyperlink"/>
            <w:lang w:val="hr-HR"/>
          </w:rPr>
          <w:t>nikola.lustig@uniri.hr</w:t>
        </w:r>
      </w:hyperlink>
      <w:hyperlink r:id="rId7" w:history="1"/>
      <w:r>
        <w:rPr>
          <w:lang w:val="hr-HR"/>
        </w:rPr>
        <w:t xml:space="preserve"> </w:t>
      </w:r>
    </w:p>
    <w:p w:rsidR="00FB5C42" w:rsidRDefault="00172CEF">
      <w:pPr>
        <w:ind w:firstLine="11"/>
        <w:rPr>
          <w:lang w:val="hr-HR"/>
        </w:rPr>
      </w:pPr>
      <w:r>
        <w:rPr>
          <w:lang w:val="hr-HR"/>
        </w:rPr>
        <w:t>Nenad Bićanić</w:t>
      </w:r>
      <w:r w:rsidRPr="00392A22">
        <w:rPr>
          <w:lang w:val="hr-HR"/>
        </w:rPr>
        <w:t>, Sveučilište</w:t>
      </w:r>
      <w:r>
        <w:rPr>
          <w:lang w:val="hr-HR"/>
        </w:rPr>
        <w:t xml:space="preserve"> u Rijeci</w:t>
      </w:r>
      <w:r w:rsidRPr="00392A22">
        <w:rPr>
          <w:lang w:val="hr-HR"/>
        </w:rPr>
        <w:t xml:space="preserve">, </w:t>
      </w:r>
      <w:r>
        <w:rPr>
          <w:lang w:val="hr-HR"/>
        </w:rPr>
        <w:t xml:space="preserve">Građevinski </w:t>
      </w:r>
      <w:r w:rsidRPr="00392A22">
        <w:rPr>
          <w:lang w:val="hr-HR"/>
        </w:rPr>
        <w:t>Fakultet, Zavod</w:t>
      </w:r>
      <w:r>
        <w:rPr>
          <w:lang w:val="hr-HR"/>
        </w:rPr>
        <w:t xml:space="preserve"> za nosive konstrukcije i tehničku mehaniku</w:t>
      </w:r>
      <w:r w:rsidRPr="00392A22">
        <w:rPr>
          <w:lang w:val="hr-HR"/>
        </w:rPr>
        <w:t xml:space="preserve">, </w:t>
      </w:r>
      <w:r>
        <w:rPr>
          <w:lang w:val="hr-HR"/>
        </w:rPr>
        <w:t>Radmile Matejčić 3</w:t>
      </w:r>
      <w:r w:rsidRPr="00392A22">
        <w:rPr>
          <w:lang w:val="hr-HR"/>
        </w:rPr>
        <w:t>,</w:t>
      </w:r>
      <w:r>
        <w:rPr>
          <w:lang w:val="hr-HR"/>
        </w:rPr>
        <w:t xml:space="preserve"> </w:t>
      </w:r>
      <w:r w:rsidRPr="00392A22">
        <w:rPr>
          <w:lang w:val="hr-HR"/>
        </w:rPr>
        <w:t xml:space="preserve">e-mail: </w:t>
      </w:r>
      <w:hyperlink r:id="rId8" w:history="1">
        <w:r w:rsidRPr="0016100E">
          <w:rPr>
            <w:rStyle w:val="Hyperlink"/>
            <w:lang w:val="hr-HR"/>
          </w:rPr>
          <w:t>nenad.bicanic@glasgow.ac.uk</w:t>
        </w:r>
      </w:hyperlink>
    </w:p>
    <w:sectPr w:rsidR="00FB5C42" w:rsidSect="0085140A">
      <w:type w:val="continuous"/>
      <w:pgSz w:w="9979" w:h="14175" w:code="13"/>
      <w:pgMar w:top="1134" w:right="1134" w:bottom="1134" w:left="1134" w:header="720" w:footer="720" w:gutter="0"/>
      <w:cols w:space="720"/>
      <w:docGrid w:linePitch="6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altName w:val="Calibri"/>
    <w:charset w:val="EE"/>
    <w:family w:val="swiss"/>
    <w:pitch w:val="variable"/>
    <w:sig w:usb0="00000001"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6A44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80675"/>
    <w:multiLevelType w:val="hybridMultilevel"/>
    <w:tmpl w:val="C8505BC4"/>
    <w:lvl w:ilvl="0" w:tplc="CA68A0E4">
      <w:start w:val="1"/>
      <w:numFmt w:val="bullet"/>
      <w:lvlText w:val="-"/>
      <w:lvlJc w:val="left"/>
      <w:pPr>
        <w:tabs>
          <w:tab w:val="num" w:pos="340"/>
        </w:tabs>
        <w:ind w:left="340" w:hanging="34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00A55B04"/>
    <w:multiLevelType w:val="hybridMultilevel"/>
    <w:tmpl w:val="7626F010"/>
    <w:lvl w:ilvl="0" w:tplc="DED63EB4">
      <w:start w:val="1"/>
      <w:numFmt w:val="decimal"/>
      <w:lvlText w:val="%1."/>
      <w:lvlJc w:val="left"/>
      <w:pPr>
        <w:tabs>
          <w:tab w:val="num" w:pos="720"/>
        </w:tabs>
        <w:ind w:left="720" w:hanging="360"/>
      </w:pPr>
      <w:rPr>
        <w:rFonts w:hint="default"/>
      </w:rPr>
    </w:lvl>
    <w:lvl w:ilvl="1" w:tplc="EB7EDE30" w:tentative="1">
      <w:start w:val="1"/>
      <w:numFmt w:val="lowerLetter"/>
      <w:lvlText w:val="%2."/>
      <w:lvlJc w:val="left"/>
      <w:pPr>
        <w:tabs>
          <w:tab w:val="num" w:pos="1440"/>
        </w:tabs>
        <w:ind w:left="1440" w:hanging="360"/>
      </w:pPr>
    </w:lvl>
    <w:lvl w:ilvl="2" w:tplc="90A6C488" w:tentative="1">
      <w:start w:val="1"/>
      <w:numFmt w:val="lowerRoman"/>
      <w:lvlText w:val="%3."/>
      <w:lvlJc w:val="right"/>
      <w:pPr>
        <w:tabs>
          <w:tab w:val="num" w:pos="2160"/>
        </w:tabs>
        <w:ind w:left="2160" w:hanging="180"/>
      </w:pPr>
    </w:lvl>
    <w:lvl w:ilvl="3" w:tplc="0C20A048" w:tentative="1">
      <w:start w:val="1"/>
      <w:numFmt w:val="decimal"/>
      <w:lvlText w:val="%4."/>
      <w:lvlJc w:val="left"/>
      <w:pPr>
        <w:tabs>
          <w:tab w:val="num" w:pos="2880"/>
        </w:tabs>
        <w:ind w:left="2880" w:hanging="360"/>
      </w:pPr>
    </w:lvl>
    <w:lvl w:ilvl="4" w:tplc="95E2A568" w:tentative="1">
      <w:start w:val="1"/>
      <w:numFmt w:val="lowerLetter"/>
      <w:lvlText w:val="%5."/>
      <w:lvlJc w:val="left"/>
      <w:pPr>
        <w:tabs>
          <w:tab w:val="num" w:pos="3600"/>
        </w:tabs>
        <w:ind w:left="3600" w:hanging="360"/>
      </w:pPr>
    </w:lvl>
    <w:lvl w:ilvl="5" w:tplc="269ED70C" w:tentative="1">
      <w:start w:val="1"/>
      <w:numFmt w:val="lowerRoman"/>
      <w:lvlText w:val="%6."/>
      <w:lvlJc w:val="right"/>
      <w:pPr>
        <w:tabs>
          <w:tab w:val="num" w:pos="4320"/>
        </w:tabs>
        <w:ind w:left="4320" w:hanging="180"/>
      </w:pPr>
    </w:lvl>
    <w:lvl w:ilvl="6" w:tplc="A5704994" w:tentative="1">
      <w:start w:val="1"/>
      <w:numFmt w:val="decimal"/>
      <w:lvlText w:val="%7."/>
      <w:lvlJc w:val="left"/>
      <w:pPr>
        <w:tabs>
          <w:tab w:val="num" w:pos="5040"/>
        </w:tabs>
        <w:ind w:left="5040" w:hanging="360"/>
      </w:pPr>
    </w:lvl>
    <w:lvl w:ilvl="7" w:tplc="371455E6" w:tentative="1">
      <w:start w:val="1"/>
      <w:numFmt w:val="lowerLetter"/>
      <w:lvlText w:val="%8."/>
      <w:lvlJc w:val="left"/>
      <w:pPr>
        <w:tabs>
          <w:tab w:val="num" w:pos="5760"/>
        </w:tabs>
        <w:ind w:left="5760" w:hanging="360"/>
      </w:pPr>
    </w:lvl>
    <w:lvl w:ilvl="8" w:tplc="D7DE0B76" w:tentative="1">
      <w:start w:val="1"/>
      <w:numFmt w:val="lowerRoman"/>
      <w:lvlText w:val="%9."/>
      <w:lvlJc w:val="right"/>
      <w:pPr>
        <w:tabs>
          <w:tab w:val="num" w:pos="6480"/>
        </w:tabs>
        <w:ind w:left="6480" w:hanging="180"/>
      </w:pPr>
    </w:lvl>
  </w:abstractNum>
  <w:abstractNum w:abstractNumId="3">
    <w:nsid w:val="06407B98"/>
    <w:multiLevelType w:val="hybridMultilevel"/>
    <w:tmpl w:val="A1025ED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128E1367"/>
    <w:multiLevelType w:val="hybridMultilevel"/>
    <w:tmpl w:val="E65633D2"/>
    <w:lvl w:ilvl="0" w:tplc="18700462">
      <w:start w:val="1"/>
      <w:numFmt w:val="decimal"/>
      <w:lvlText w:val="%1."/>
      <w:lvlJc w:val="left"/>
      <w:pPr>
        <w:tabs>
          <w:tab w:val="num" w:pos="720"/>
        </w:tabs>
        <w:ind w:left="720" w:hanging="360"/>
      </w:pPr>
      <w:rPr>
        <w:rFonts w:hint="default"/>
      </w:rPr>
    </w:lvl>
    <w:lvl w:ilvl="1" w:tplc="A3B61BBE" w:tentative="1">
      <w:start w:val="1"/>
      <w:numFmt w:val="lowerLetter"/>
      <w:lvlText w:val="%2."/>
      <w:lvlJc w:val="left"/>
      <w:pPr>
        <w:tabs>
          <w:tab w:val="num" w:pos="1440"/>
        </w:tabs>
        <w:ind w:left="1440" w:hanging="360"/>
      </w:pPr>
    </w:lvl>
    <w:lvl w:ilvl="2" w:tplc="A7004FB6" w:tentative="1">
      <w:start w:val="1"/>
      <w:numFmt w:val="lowerRoman"/>
      <w:lvlText w:val="%3."/>
      <w:lvlJc w:val="right"/>
      <w:pPr>
        <w:tabs>
          <w:tab w:val="num" w:pos="2160"/>
        </w:tabs>
        <w:ind w:left="2160" w:hanging="180"/>
      </w:pPr>
    </w:lvl>
    <w:lvl w:ilvl="3" w:tplc="663A5D66" w:tentative="1">
      <w:start w:val="1"/>
      <w:numFmt w:val="decimal"/>
      <w:lvlText w:val="%4."/>
      <w:lvlJc w:val="left"/>
      <w:pPr>
        <w:tabs>
          <w:tab w:val="num" w:pos="2880"/>
        </w:tabs>
        <w:ind w:left="2880" w:hanging="360"/>
      </w:pPr>
    </w:lvl>
    <w:lvl w:ilvl="4" w:tplc="AABED248" w:tentative="1">
      <w:start w:val="1"/>
      <w:numFmt w:val="lowerLetter"/>
      <w:lvlText w:val="%5."/>
      <w:lvlJc w:val="left"/>
      <w:pPr>
        <w:tabs>
          <w:tab w:val="num" w:pos="3600"/>
        </w:tabs>
        <w:ind w:left="3600" w:hanging="360"/>
      </w:pPr>
    </w:lvl>
    <w:lvl w:ilvl="5" w:tplc="C46873E4" w:tentative="1">
      <w:start w:val="1"/>
      <w:numFmt w:val="lowerRoman"/>
      <w:lvlText w:val="%6."/>
      <w:lvlJc w:val="right"/>
      <w:pPr>
        <w:tabs>
          <w:tab w:val="num" w:pos="4320"/>
        </w:tabs>
        <w:ind w:left="4320" w:hanging="180"/>
      </w:pPr>
    </w:lvl>
    <w:lvl w:ilvl="6" w:tplc="8CEA690C" w:tentative="1">
      <w:start w:val="1"/>
      <w:numFmt w:val="decimal"/>
      <w:lvlText w:val="%7."/>
      <w:lvlJc w:val="left"/>
      <w:pPr>
        <w:tabs>
          <w:tab w:val="num" w:pos="5040"/>
        </w:tabs>
        <w:ind w:left="5040" w:hanging="360"/>
      </w:pPr>
    </w:lvl>
    <w:lvl w:ilvl="7" w:tplc="66AE8D70" w:tentative="1">
      <w:start w:val="1"/>
      <w:numFmt w:val="lowerLetter"/>
      <w:lvlText w:val="%8."/>
      <w:lvlJc w:val="left"/>
      <w:pPr>
        <w:tabs>
          <w:tab w:val="num" w:pos="5760"/>
        </w:tabs>
        <w:ind w:left="5760" w:hanging="360"/>
      </w:pPr>
    </w:lvl>
    <w:lvl w:ilvl="8" w:tplc="A282CFB8" w:tentative="1">
      <w:start w:val="1"/>
      <w:numFmt w:val="lowerRoman"/>
      <w:lvlText w:val="%9."/>
      <w:lvlJc w:val="right"/>
      <w:pPr>
        <w:tabs>
          <w:tab w:val="num" w:pos="6480"/>
        </w:tabs>
        <w:ind w:left="6480" w:hanging="180"/>
      </w:pPr>
    </w:lvl>
  </w:abstractNum>
  <w:abstractNum w:abstractNumId="5">
    <w:nsid w:val="2CCD77DA"/>
    <w:multiLevelType w:val="hybridMultilevel"/>
    <w:tmpl w:val="45706868"/>
    <w:lvl w:ilvl="0" w:tplc="602E4EE4">
      <w:start w:val="1"/>
      <w:numFmt w:val="decimal"/>
      <w:lvlText w:val="%1."/>
      <w:lvlJc w:val="left"/>
      <w:pPr>
        <w:tabs>
          <w:tab w:val="num" w:pos="720"/>
        </w:tabs>
        <w:ind w:left="720" w:hanging="360"/>
      </w:pPr>
      <w:rPr>
        <w:rFonts w:hint="default"/>
      </w:rPr>
    </w:lvl>
    <w:lvl w:ilvl="1" w:tplc="19EE36B4" w:tentative="1">
      <w:start w:val="1"/>
      <w:numFmt w:val="lowerLetter"/>
      <w:lvlText w:val="%2."/>
      <w:lvlJc w:val="left"/>
      <w:pPr>
        <w:tabs>
          <w:tab w:val="num" w:pos="1440"/>
        </w:tabs>
        <w:ind w:left="1440" w:hanging="360"/>
      </w:pPr>
    </w:lvl>
    <w:lvl w:ilvl="2" w:tplc="20B6570C" w:tentative="1">
      <w:start w:val="1"/>
      <w:numFmt w:val="lowerRoman"/>
      <w:lvlText w:val="%3."/>
      <w:lvlJc w:val="right"/>
      <w:pPr>
        <w:tabs>
          <w:tab w:val="num" w:pos="2160"/>
        </w:tabs>
        <w:ind w:left="2160" w:hanging="180"/>
      </w:pPr>
    </w:lvl>
    <w:lvl w:ilvl="3" w:tplc="C2D866F4" w:tentative="1">
      <w:start w:val="1"/>
      <w:numFmt w:val="decimal"/>
      <w:lvlText w:val="%4."/>
      <w:lvlJc w:val="left"/>
      <w:pPr>
        <w:tabs>
          <w:tab w:val="num" w:pos="2880"/>
        </w:tabs>
        <w:ind w:left="2880" w:hanging="360"/>
      </w:pPr>
    </w:lvl>
    <w:lvl w:ilvl="4" w:tplc="2076B2F4" w:tentative="1">
      <w:start w:val="1"/>
      <w:numFmt w:val="lowerLetter"/>
      <w:lvlText w:val="%5."/>
      <w:lvlJc w:val="left"/>
      <w:pPr>
        <w:tabs>
          <w:tab w:val="num" w:pos="3600"/>
        </w:tabs>
        <w:ind w:left="3600" w:hanging="360"/>
      </w:pPr>
    </w:lvl>
    <w:lvl w:ilvl="5" w:tplc="CF3CAC3A" w:tentative="1">
      <w:start w:val="1"/>
      <w:numFmt w:val="lowerRoman"/>
      <w:lvlText w:val="%6."/>
      <w:lvlJc w:val="right"/>
      <w:pPr>
        <w:tabs>
          <w:tab w:val="num" w:pos="4320"/>
        </w:tabs>
        <w:ind w:left="4320" w:hanging="180"/>
      </w:pPr>
    </w:lvl>
    <w:lvl w:ilvl="6" w:tplc="A770F42C" w:tentative="1">
      <w:start w:val="1"/>
      <w:numFmt w:val="decimal"/>
      <w:lvlText w:val="%7."/>
      <w:lvlJc w:val="left"/>
      <w:pPr>
        <w:tabs>
          <w:tab w:val="num" w:pos="5040"/>
        </w:tabs>
        <w:ind w:left="5040" w:hanging="360"/>
      </w:pPr>
    </w:lvl>
    <w:lvl w:ilvl="7" w:tplc="F3EA0A12" w:tentative="1">
      <w:start w:val="1"/>
      <w:numFmt w:val="lowerLetter"/>
      <w:lvlText w:val="%8."/>
      <w:lvlJc w:val="left"/>
      <w:pPr>
        <w:tabs>
          <w:tab w:val="num" w:pos="5760"/>
        </w:tabs>
        <w:ind w:left="5760" w:hanging="360"/>
      </w:pPr>
    </w:lvl>
    <w:lvl w:ilvl="8" w:tplc="AFCCB42A" w:tentative="1">
      <w:start w:val="1"/>
      <w:numFmt w:val="lowerRoman"/>
      <w:lvlText w:val="%9."/>
      <w:lvlJc w:val="right"/>
      <w:pPr>
        <w:tabs>
          <w:tab w:val="num" w:pos="6480"/>
        </w:tabs>
        <w:ind w:left="6480" w:hanging="180"/>
      </w:pPr>
    </w:lvl>
  </w:abstractNum>
  <w:abstractNum w:abstractNumId="6">
    <w:nsid w:val="55BD0C3A"/>
    <w:multiLevelType w:val="hybridMultilevel"/>
    <w:tmpl w:val="6DF4B3C2"/>
    <w:lvl w:ilvl="0" w:tplc="300000C2">
      <w:start w:val="1"/>
      <w:numFmt w:val="decimal"/>
      <w:pStyle w:val="ICCSMReferences"/>
      <w:lvlText w:val="[%1]"/>
      <w:lvlJc w:val="left"/>
      <w:pPr>
        <w:tabs>
          <w:tab w:val="num" w:pos="454"/>
        </w:tabs>
        <w:ind w:left="454" w:hanging="454"/>
      </w:pPr>
      <w:rPr>
        <w:rFonts w:ascii="Times New Roman" w:hAnsi="Times New Roman" w:hint="default"/>
        <w:b w:val="0"/>
        <w:i w:val="0"/>
        <w:sz w:val="2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64002149"/>
    <w:multiLevelType w:val="hybridMultilevel"/>
    <w:tmpl w:val="9A7AC874"/>
    <w:lvl w:ilvl="0" w:tplc="BD20E8A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77B403F6"/>
    <w:multiLevelType w:val="hybridMultilevel"/>
    <w:tmpl w:val="42C8791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1"/>
  </w:num>
  <w:num w:numId="6">
    <w:abstractNumId w:val="3"/>
  </w:num>
  <w:num w:numId="7">
    <w:abstractNumId w:val="8"/>
  </w:num>
  <w:num w:numId="8">
    <w:abstractNumId w:val="0"/>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kola Lustig">
    <w15:presenceInfo w15:providerId="AD" w15:userId="S-1-5-21-450025025-1554413953-444966856-69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567"/>
  <w:hyphenationZone w:val="425"/>
  <w:drawingGridHorizontalSpacing w:val="24"/>
  <w:drawingGridVerticalSpacing w:val="65"/>
  <w:displayHorizontalDrawingGridEvery w:val="0"/>
  <w:noPunctuationKerning/>
  <w:characterSpacingControl w:val="doNotCompress"/>
  <w:compat/>
  <w:rsids>
    <w:rsidRoot w:val="00513023"/>
    <w:rsid w:val="0006155E"/>
    <w:rsid w:val="000622F7"/>
    <w:rsid w:val="00085408"/>
    <w:rsid w:val="000B1918"/>
    <w:rsid w:val="000B1AD7"/>
    <w:rsid w:val="000F12F9"/>
    <w:rsid w:val="000F41F3"/>
    <w:rsid w:val="000F478F"/>
    <w:rsid w:val="001072E0"/>
    <w:rsid w:val="001164B5"/>
    <w:rsid w:val="00151C7B"/>
    <w:rsid w:val="00172CEF"/>
    <w:rsid w:val="00173228"/>
    <w:rsid w:val="001B00AF"/>
    <w:rsid w:val="001C3953"/>
    <w:rsid w:val="001C4308"/>
    <w:rsid w:val="001C5EF3"/>
    <w:rsid w:val="001D1C0D"/>
    <w:rsid w:val="001E4B44"/>
    <w:rsid w:val="001F1277"/>
    <w:rsid w:val="002171B4"/>
    <w:rsid w:val="00220789"/>
    <w:rsid w:val="00227A00"/>
    <w:rsid w:val="002310AA"/>
    <w:rsid w:val="0024749E"/>
    <w:rsid w:val="002704DE"/>
    <w:rsid w:val="002936D1"/>
    <w:rsid w:val="002A504A"/>
    <w:rsid w:val="002B5783"/>
    <w:rsid w:val="002C0F12"/>
    <w:rsid w:val="002E0CFC"/>
    <w:rsid w:val="002E6553"/>
    <w:rsid w:val="002F1359"/>
    <w:rsid w:val="00335A86"/>
    <w:rsid w:val="00354F3A"/>
    <w:rsid w:val="00357D82"/>
    <w:rsid w:val="0036268F"/>
    <w:rsid w:val="00370376"/>
    <w:rsid w:val="003823D1"/>
    <w:rsid w:val="004024EA"/>
    <w:rsid w:val="00411FF9"/>
    <w:rsid w:val="0041590C"/>
    <w:rsid w:val="004163F0"/>
    <w:rsid w:val="004A00B9"/>
    <w:rsid w:val="004D031D"/>
    <w:rsid w:val="004D3D40"/>
    <w:rsid w:val="004D3F3E"/>
    <w:rsid w:val="004E404E"/>
    <w:rsid w:val="00501FE2"/>
    <w:rsid w:val="00513023"/>
    <w:rsid w:val="0054149D"/>
    <w:rsid w:val="00545B69"/>
    <w:rsid w:val="00564E08"/>
    <w:rsid w:val="005779B9"/>
    <w:rsid w:val="00582191"/>
    <w:rsid w:val="00597FEA"/>
    <w:rsid w:val="005B0767"/>
    <w:rsid w:val="005B279D"/>
    <w:rsid w:val="005E664A"/>
    <w:rsid w:val="005E7328"/>
    <w:rsid w:val="00602460"/>
    <w:rsid w:val="00623F6F"/>
    <w:rsid w:val="00624DDE"/>
    <w:rsid w:val="00635807"/>
    <w:rsid w:val="00644408"/>
    <w:rsid w:val="00677398"/>
    <w:rsid w:val="006869F9"/>
    <w:rsid w:val="00693A6E"/>
    <w:rsid w:val="006A0206"/>
    <w:rsid w:val="006B10BA"/>
    <w:rsid w:val="00724EB1"/>
    <w:rsid w:val="00735E2A"/>
    <w:rsid w:val="00750155"/>
    <w:rsid w:val="007A22F7"/>
    <w:rsid w:val="007C313C"/>
    <w:rsid w:val="007D13D3"/>
    <w:rsid w:val="00800618"/>
    <w:rsid w:val="00800D0B"/>
    <w:rsid w:val="00831C61"/>
    <w:rsid w:val="0085140A"/>
    <w:rsid w:val="00855720"/>
    <w:rsid w:val="00877AAD"/>
    <w:rsid w:val="00886FE2"/>
    <w:rsid w:val="008A0F36"/>
    <w:rsid w:val="008A65DF"/>
    <w:rsid w:val="008B4087"/>
    <w:rsid w:val="008C3FD4"/>
    <w:rsid w:val="008F0632"/>
    <w:rsid w:val="00943905"/>
    <w:rsid w:val="0096658E"/>
    <w:rsid w:val="0098054D"/>
    <w:rsid w:val="00995312"/>
    <w:rsid w:val="009A4107"/>
    <w:rsid w:val="009A5AC2"/>
    <w:rsid w:val="009B7FC6"/>
    <w:rsid w:val="009D1F17"/>
    <w:rsid w:val="009D5D5A"/>
    <w:rsid w:val="009E799B"/>
    <w:rsid w:val="009F5A19"/>
    <w:rsid w:val="00A34C93"/>
    <w:rsid w:val="00A44026"/>
    <w:rsid w:val="00A6651A"/>
    <w:rsid w:val="00A76759"/>
    <w:rsid w:val="00A93563"/>
    <w:rsid w:val="00A9720D"/>
    <w:rsid w:val="00AA2BC0"/>
    <w:rsid w:val="00AD3CC2"/>
    <w:rsid w:val="00B00B6A"/>
    <w:rsid w:val="00B0713D"/>
    <w:rsid w:val="00B476FB"/>
    <w:rsid w:val="00B62746"/>
    <w:rsid w:val="00B679E3"/>
    <w:rsid w:val="00B938C3"/>
    <w:rsid w:val="00BD3D4D"/>
    <w:rsid w:val="00BF5A96"/>
    <w:rsid w:val="00C34AB7"/>
    <w:rsid w:val="00C4629B"/>
    <w:rsid w:val="00CA1E44"/>
    <w:rsid w:val="00CA6A58"/>
    <w:rsid w:val="00CC3418"/>
    <w:rsid w:val="00CE53DF"/>
    <w:rsid w:val="00CE7455"/>
    <w:rsid w:val="00CF6579"/>
    <w:rsid w:val="00D03E20"/>
    <w:rsid w:val="00D65B82"/>
    <w:rsid w:val="00D70CFF"/>
    <w:rsid w:val="00D73B7B"/>
    <w:rsid w:val="00D75400"/>
    <w:rsid w:val="00DB1E1C"/>
    <w:rsid w:val="00DC3761"/>
    <w:rsid w:val="00DD4D9D"/>
    <w:rsid w:val="00DD64BB"/>
    <w:rsid w:val="00E455D2"/>
    <w:rsid w:val="00E565C1"/>
    <w:rsid w:val="00E5743A"/>
    <w:rsid w:val="00E60223"/>
    <w:rsid w:val="00E63EEB"/>
    <w:rsid w:val="00EA71A3"/>
    <w:rsid w:val="00ED44FF"/>
    <w:rsid w:val="00EE1725"/>
    <w:rsid w:val="00EF76B7"/>
    <w:rsid w:val="00F007E5"/>
    <w:rsid w:val="00F523D3"/>
    <w:rsid w:val="00F735B8"/>
    <w:rsid w:val="00F77C40"/>
    <w:rsid w:val="00F91DB5"/>
    <w:rsid w:val="00FB5C42"/>
    <w:rsid w:val="00FD6A9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40A"/>
    <w:pPr>
      <w:ind w:firstLine="284"/>
      <w:jc w:val="both"/>
    </w:pPr>
    <w:rPr>
      <w:sz w:val="22"/>
      <w:lang w:val="en-GB"/>
    </w:rPr>
  </w:style>
  <w:style w:type="paragraph" w:styleId="Heading1">
    <w:name w:val="heading 1"/>
    <w:basedOn w:val="Normal"/>
    <w:next w:val="Normal"/>
    <w:qFormat/>
    <w:rsid w:val="0085140A"/>
    <w:pPr>
      <w:keepNext/>
      <w:jc w:val="center"/>
      <w:outlineLvl w:val="0"/>
    </w:pPr>
    <w:rPr>
      <w:b/>
      <w:sz w:val="28"/>
    </w:rPr>
  </w:style>
  <w:style w:type="paragraph" w:styleId="Heading2">
    <w:name w:val="heading 2"/>
    <w:basedOn w:val="Normal"/>
    <w:next w:val="Normal"/>
    <w:qFormat/>
    <w:rsid w:val="0085140A"/>
    <w:pPr>
      <w:keepNext/>
      <w:ind w:firstLine="0"/>
      <w:jc w:val="left"/>
      <w:outlineLvl w:val="1"/>
    </w:pPr>
    <w:rPr>
      <w:b/>
      <w:sz w:val="24"/>
    </w:rPr>
  </w:style>
  <w:style w:type="paragraph" w:styleId="Heading3">
    <w:name w:val="heading 3"/>
    <w:basedOn w:val="Normal"/>
    <w:next w:val="Normal"/>
    <w:qFormat/>
    <w:rsid w:val="0085140A"/>
    <w:pPr>
      <w:keepNext/>
      <w:ind w:firstLin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5140A"/>
  </w:style>
  <w:style w:type="character" w:styleId="Hyperlink">
    <w:name w:val="Hyperlink"/>
    <w:semiHidden/>
    <w:rsid w:val="0085140A"/>
    <w:rPr>
      <w:color w:val="0000FF"/>
      <w:u w:val="single"/>
    </w:rPr>
  </w:style>
  <w:style w:type="paragraph" w:customStyle="1" w:styleId="Keywords">
    <w:name w:val="Keywords"/>
    <w:basedOn w:val="Normal"/>
    <w:rsid w:val="0085140A"/>
    <w:pPr>
      <w:ind w:firstLine="0"/>
    </w:pPr>
    <w:rPr>
      <w:i/>
    </w:rPr>
  </w:style>
  <w:style w:type="paragraph" w:customStyle="1" w:styleId="Normalnofirstln">
    <w:name w:val="Normal no first ln"/>
    <w:basedOn w:val="Normal"/>
    <w:rsid w:val="0085140A"/>
    <w:pPr>
      <w:ind w:firstLine="0"/>
    </w:pPr>
  </w:style>
  <w:style w:type="paragraph" w:customStyle="1" w:styleId="Tablefiguretitle">
    <w:name w:val="Table &amp; figure title"/>
    <w:basedOn w:val="Normal"/>
    <w:rsid w:val="0085140A"/>
    <w:pPr>
      <w:ind w:firstLine="0"/>
      <w:jc w:val="center"/>
    </w:pPr>
    <w:rPr>
      <w:sz w:val="20"/>
    </w:rPr>
  </w:style>
  <w:style w:type="paragraph" w:customStyle="1" w:styleId="ICCSMReferences">
    <w:name w:val="ICCSM_References"/>
    <w:autoRedefine/>
    <w:rsid w:val="0085140A"/>
    <w:pPr>
      <w:numPr>
        <w:numId w:val="4"/>
      </w:numPr>
      <w:spacing w:before="20"/>
    </w:pPr>
    <w:rPr>
      <w:noProof/>
      <w:lang w:val="en-GB" w:eastAsia="en-US"/>
    </w:rPr>
  </w:style>
  <w:style w:type="character" w:styleId="FollowedHyperlink">
    <w:name w:val="FollowedHyperlink"/>
    <w:semiHidden/>
    <w:rsid w:val="0085140A"/>
    <w:rPr>
      <w:color w:val="800080"/>
      <w:u w:val="single"/>
    </w:rPr>
  </w:style>
  <w:style w:type="character" w:styleId="PlaceholderText">
    <w:name w:val="Placeholder Text"/>
    <w:basedOn w:val="DefaultParagraphFont"/>
    <w:uiPriority w:val="99"/>
    <w:semiHidden/>
    <w:rsid w:val="0054149D"/>
    <w:rPr>
      <w:color w:val="808080"/>
    </w:rPr>
  </w:style>
  <w:style w:type="paragraph" w:styleId="BalloonText">
    <w:name w:val="Balloon Text"/>
    <w:basedOn w:val="Normal"/>
    <w:link w:val="BalloonTextChar"/>
    <w:uiPriority w:val="99"/>
    <w:semiHidden/>
    <w:unhideWhenUsed/>
    <w:rsid w:val="009E799B"/>
    <w:rPr>
      <w:rFonts w:ascii="Tahoma" w:hAnsi="Tahoma" w:cs="Tahoma"/>
      <w:sz w:val="16"/>
      <w:szCs w:val="16"/>
    </w:rPr>
  </w:style>
  <w:style w:type="character" w:customStyle="1" w:styleId="BalloonTextChar">
    <w:name w:val="Balloon Text Char"/>
    <w:basedOn w:val="DefaultParagraphFont"/>
    <w:link w:val="BalloonText"/>
    <w:uiPriority w:val="99"/>
    <w:semiHidden/>
    <w:rsid w:val="009E799B"/>
    <w:rPr>
      <w:rFonts w:ascii="Tahoma" w:hAnsi="Tahoma" w:cs="Tahoma"/>
      <w:sz w:val="16"/>
      <w:szCs w:val="16"/>
      <w:lang w:val="en-GB"/>
    </w:rPr>
  </w:style>
  <w:style w:type="table" w:styleId="TableGrid">
    <w:name w:val="Table Grid"/>
    <w:basedOn w:val="TableNormal"/>
    <w:uiPriority w:val="59"/>
    <w:rsid w:val="001C4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nad.bicanic@glasgow.ac.uk" TargetMode="External"/><Relationship Id="rId3" Type="http://schemas.openxmlformats.org/officeDocument/2006/relationships/styles" Target="styles.xml"/><Relationship Id="rId7" Type="http://schemas.openxmlformats.org/officeDocument/2006/relationships/hyperlink" Target="mailto:prvi.autor@fakultet.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kola.lustig@uniri.hr"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HDM\SUSRETI_OSK\Copy%20of%20Upute_Autori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91A6E-50A4-4B3A-AABB-093DA59CF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Copy of Upute_Autorima</Template>
  <TotalTime>64</TotalTime>
  <Pages>6</Pages>
  <Words>2581</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Poboljšanje mreže konačnih elemenata primjenom konfiguracijskih sila</vt:lpstr>
    </vt:vector>
  </TitlesOfParts>
  <Company>Revelin</Company>
  <LinksUpToDate>false</LinksUpToDate>
  <CharactersWithSpaces>17265</CharactersWithSpaces>
  <SharedDoc>false</SharedDoc>
  <HLinks>
    <vt:vector size="18" baseType="variant">
      <vt:variant>
        <vt:i4>3670025</vt:i4>
      </vt:variant>
      <vt:variant>
        <vt:i4>6</vt:i4>
      </vt:variant>
      <vt:variant>
        <vt:i4>0</vt:i4>
      </vt:variant>
      <vt:variant>
        <vt:i4>5</vt:i4>
      </vt:variant>
      <vt:variant>
        <vt:lpwstr>mailto:nenad.bicanic@glasgow.ac.uk</vt:lpwstr>
      </vt:variant>
      <vt:variant>
        <vt:lpwstr/>
      </vt:variant>
      <vt:variant>
        <vt:i4>7077916</vt:i4>
      </vt:variant>
      <vt:variant>
        <vt:i4>3</vt:i4>
      </vt:variant>
      <vt:variant>
        <vt:i4>0</vt:i4>
      </vt:variant>
      <vt:variant>
        <vt:i4>5</vt:i4>
      </vt:variant>
      <vt:variant>
        <vt:lpwstr>mailto:prvi.autor@fakultet.hr</vt:lpwstr>
      </vt:variant>
      <vt:variant>
        <vt:lpwstr/>
      </vt:variant>
      <vt:variant>
        <vt:i4>6160425</vt:i4>
      </vt:variant>
      <vt:variant>
        <vt:i4>0</vt:i4>
      </vt:variant>
      <vt:variant>
        <vt:i4>0</vt:i4>
      </vt:variant>
      <vt:variant>
        <vt:i4>5</vt:i4>
      </vt:variant>
      <vt:variant>
        <vt:lpwstr>mailto:nikola.lustig@uniri.hr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Poboljšanje mreže konačnih elemenata primjenom konfiguracijskih sila</dc:title>
  <dc:creator>Nikola Lustig;Nenad Bićanić</dc:creator>
  <cp:keywords>Konfiguracijske sile;Eshelby tenzor naprezanja</cp:keywords>
  <cp:lastModifiedBy>Korisnik</cp:lastModifiedBy>
  <cp:revision>6</cp:revision>
  <cp:lastPrinted>2013-02-05T13:48:00Z</cp:lastPrinted>
  <dcterms:created xsi:type="dcterms:W3CDTF">2014-05-11T20:22:00Z</dcterms:created>
  <dcterms:modified xsi:type="dcterms:W3CDTF">2014-05-11T21:26:00Z</dcterms:modified>
</cp:coreProperties>
</file>