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E6" w:rsidRDefault="00F64CFA">
      <w:r>
        <w:t>Doc. dr.sc. Zlatko Karač, mag. ing. arh.</w:t>
      </w:r>
    </w:p>
    <w:p w:rsidR="00F64CFA" w:rsidRDefault="00F64CFA" w:rsidP="00F64CFA">
      <w:pPr>
        <w:spacing w:after="0"/>
      </w:pPr>
      <w:r>
        <w:t>Arhitektonski fakultet Sveučilišta u Zagrebu</w:t>
      </w:r>
    </w:p>
    <w:p w:rsidR="00F64CFA" w:rsidRDefault="00F64CFA" w:rsidP="00F64CFA">
      <w:pPr>
        <w:spacing w:after="0"/>
      </w:pPr>
      <w:r>
        <w:t>HR – 10000 Zagreb, Kačićeva 26</w:t>
      </w:r>
    </w:p>
    <w:p w:rsidR="00F64CFA" w:rsidRDefault="005D531B" w:rsidP="00F64CFA">
      <w:pPr>
        <w:spacing w:after="0"/>
      </w:pPr>
      <w:hyperlink r:id="rId4" w:history="1">
        <w:r w:rsidR="00F64CFA" w:rsidRPr="00455938">
          <w:rPr>
            <w:rStyle w:val="Hyperlink"/>
          </w:rPr>
          <w:t>zkarac@arhitekt.hr</w:t>
        </w:r>
      </w:hyperlink>
      <w:r w:rsidR="00F64CFA">
        <w:t xml:space="preserve">  , mob. 091/736-2546</w:t>
      </w:r>
    </w:p>
    <w:p w:rsidR="00F64CFA" w:rsidRDefault="00F64CFA" w:rsidP="00F64CFA">
      <w:pPr>
        <w:spacing w:after="0"/>
      </w:pPr>
    </w:p>
    <w:p w:rsidR="00F64CFA" w:rsidRPr="005450B4" w:rsidRDefault="00F64CFA" w:rsidP="00F64CFA">
      <w:pPr>
        <w:spacing w:after="0"/>
        <w:rPr>
          <w:sz w:val="24"/>
          <w:szCs w:val="24"/>
        </w:rPr>
      </w:pPr>
      <w:r w:rsidRPr="005450B4">
        <w:rPr>
          <w:sz w:val="24"/>
          <w:szCs w:val="24"/>
        </w:rPr>
        <w:t>HRVATSKA GRADITELJSKA BAŠTINA U OPUSU ARHITEKTA BORISA MAGAŠA</w:t>
      </w:r>
    </w:p>
    <w:p w:rsidR="00F64CFA" w:rsidRPr="005450B4" w:rsidRDefault="00F64CFA" w:rsidP="00F64CFA">
      <w:pPr>
        <w:spacing w:after="0"/>
        <w:rPr>
          <w:sz w:val="24"/>
          <w:szCs w:val="24"/>
        </w:rPr>
      </w:pPr>
    </w:p>
    <w:p w:rsidR="00693B21" w:rsidRPr="005450B4" w:rsidRDefault="00F64CFA" w:rsidP="00693B21">
      <w:pPr>
        <w:spacing w:after="0"/>
        <w:jc w:val="both"/>
        <w:rPr>
          <w:sz w:val="24"/>
          <w:szCs w:val="24"/>
        </w:rPr>
      </w:pPr>
      <w:r w:rsidRPr="005450B4">
        <w:rPr>
          <w:sz w:val="24"/>
          <w:szCs w:val="24"/>
        </w:rPr>
        <w:t xml:space="preserve">Iako se Boris Magaš u posljednjih pedesetak godina pozicionirao kao korifej </w:t>
      </w:r>
      <w:r w:rsidRPr="005450B4">
        <w:rPr>
          <w:i/>
          <w:sz w:val="24"/>
          <w:szCs w:val="24"/>
        </w:rPr>
        <w:t>nove</w:t>
      </w:r>
      <w:r w:rsidRPr="005450B4">
        <w:rPr>
          <w:sz w:val="24"/>
          <w:szCs w:val="24"/>
        </w:rPr>
        <w:t xml:space="preserve"> arhitekture najviših likovnih dometa</w:t>
      </w:r>
      <w:r w:rsidR="004355CC" w:rsidRPr="005450B4">
        <w:rPr>
          <w:sz w:val="24"/>
          <w:szCs w:val="24"/>
        </w:rPr>
        <w:t xml:space="preserve">, </w:t>
      </w:r>
      <w:r w:rsidRPr="005450B4">
        <w:rPr>
          <w:sz w:val="24"/>
          <w:szCs w:val="24"/>
        </w:rPr>
        <w:t>autor antologijskih djela kasne hrvatske moderne</w:t>
      </w:r>
      <w:r w:rsidR="004355CC" w:rsidRPr="005450B4">
        <w:rPr>
          <w:sz w:val="24"/>
          <w:szCs w:val="24"/>
        </w:rPr>
        <w:t>, njegovi su počeci bili vezani uz intenzivno proučavanje</w:t>
      </w:r>
      <w:r w:rsidR="00155D0C" w:rsidRPr="005450B4">
        <w:rPr>
          <w:sz w:val="24"/>
          <w:szCs w:val="24"/>
        </w:rPr>
        <w:t xml:space="preserve"> naše</w:t>
      </w:r>
      <w:r w:rsidR="004355CC" w:rsidRPr="005450B4">
        <w:rPr>
          <w:sz w:val="24"/>
          <w:szCs w:val="24"/>
        </w:rPr>
        <w:t xml:space="preserve"> </w:t>
      </w:r>
      <w:r w:rsidR="004355CC" w:rsidRPr="005450B4">
        <w:rPr>
          <w:i/>
          <w:sz w:val="24"/>
          <w:szCs w:val="24"/>
        </w:rPr>
        <w:t>povijesne</w:t>
      </w:r>
      <w:r w:rsidR="004355CC" w:rsidRPr="005450B4">
        <w:rPr>
          <w:sz w:val="24"/>
          <w:szCs w:val="24"/>
        </w:rPr>
        <w:t xml:space="preserve"> arhitekture. Naime, još kao student 1953. uključ</w:t>
      </w:r>
      <w:r w:rsidR="00693B21" w:rsidRPr="005450B4">
        <w:rPr>
          <w:sz w:val="24"/>
          <w:szCs w:val="24"/>
        </w:rPr>
        <w:t xml:space="preserve">io se u istraživački tim prof. </w:t>
      </w:r>
      <w:r w:rsidR="00107190" w:rsidRPr="005450B4">
        <w:rPr>
          <w:sz w:val="24"/>
          <w:szCs w:val="24"/>
        </w:rPr>
        <w:t xml:space="preserve">Andre </w:t>
      </w:r>
      <w:r w:rsidR="004355CC" w:rsidRPr="005450B4">
        <w:rPr>
          <w:sz w:val="24"/>
          <w:szCs w:val="24"/>
        </w:rPr>
        <w:t>Mohoro</w:t>
      </w:r>
      <w:r w:rsidR="00693B21" w:rsidRPr="005450B4">
        <w:rPr>
          <w:sz w:val="24"/>
          <w:szCs w:val="24"/>
        </w:rPr>
        <w:t xml:space="preserve">vičića koji je u višemjesečnim </w:t>
      </w:r>
      <w:r w:rsidR="004355CC" w:rsidRPr="005450B4">
        <w:rPr>
          <w:sz w:val="24"/>
          <w:szCs w:val="24"/>
        </w:rPr>
        <w:t>ljetnim sesijama pod pokroviteljstvom tadašnje Jugoslavenske akademije obilazio znanstveno netaknute terene Istre, Hrvatskog primorja i kvarnerskih otoka, evidentirajući, sn</w:t>
      </w:r>
      <w:r w:rsidR="00107190" w:rsidRPr="005450B4">
        <w:rPr>
          <w:sz w:val="24"/>
          <w:szCs w:val="24"/>
        </w:rPr>
        <w:t xml:space="preserve">imajući i analitički obrađujući, </w:t>
      </w:r>
      <w:r w:rsidR="00E70930" w:rsidRPr="005450B4">
        <w:rPr>
          <w:sz w:val="24"/>
          <w:szCs w:val="24"/>
        </w:rPr>
        <w:t xml:space="preserve">a </w:t>
      </w:r>
      <w:r w:rsidR="00107190" w:rsidRPr="005450B4">
        <w:rPr>
          <w:sz w:val="24"/>
          <w:szCs w:val="24"/>
        </w:rPr>
        <w:t>po potrebi provodeći i arheološka istraživanja</w:t>
      </w:r>
      <w:r w:rsidR="006370D2" w:rsidRPr="005450B4">
        <w:rPr>
          <w:sz w:val="24"/>
          <w:szCs w:val="24"/>
        </w:rPr>
        <w:t xml:space="preserve"> </w:t>
      </w:r>
      <w:r w:rsidR="00850CEA" w:rsidRPr="005450B4">
        <w:rPr>
          <w:sz w:val="24"/>
          <w:szCs w:val="24"/>
        </w:rPr>
        <w:t>na  do tada nepoznatim slojevima</w:t>
      </w:r>
      <w:r w:rsidR="004355CC" w:rsidRPr="005450B4">
        <w:rPr>
          <w:sz w:val="24"/>
          <w:szCs w:val="24"/>
        </w:rPr>
        <w:t xml:space="preserve"> hrvatske graditeljske baštine. </w:t>
      </w:r>
    </w:p>
    <w:p w:rsidR="00E70930" w:rsidRPr="005450B4" w:rsidRDefault="004355CC" w:rsidP="00693B21">
      <w:pPr>
        <w:spacing w:after="0"/>
        <w:jc w:val="both"/>
        <w:rPr>
          <w:sz w:val="24"/>
          <w:szCs w:val="24"/>
        </w:rPr>
      </w:pPr>
      <w:r w:rsidRPr="005450B4">
        <w:rPr>
          <w:sz w:val="24"/>
          <w:szCs w:val="24"/>
        </w:rPr>
        <w:t>Ta se suradnja kontinuirano nastavila i nakon Magaševa prijama za asistenta</w:t>
      </w:r>
      <w:r w:rsidR="00E70930" w:rsidRPr="005450B4">
        <w:rPr>
          <w:sz w:val="24"/>
          <w:szCs w:val="24"/>
        </w:rPr>
        <w:t xml:space="preserve"> 1956.</w:t>
      </w:r>
      <w:r w:rsidRPr="005450B4">
        <w:rPr>
          <w:sz w:val="24"/>
          <w:szCs w:val="24"/>
        </w:rPr>
        <w:t xml:space="preserve"> </w:t>
      </w:r>
      <w:r w:rsidR="00693B21" w:rsidRPr="005450B4">
        <w:rPr>
          <w:sz w:val="24"/>
          <w:szCs w:val="24"/>
        </w:rPr>
        <w:t xml:space="preserve">(isprva doduše na projektantskoj katedri kod prof. V. Turine), </w:t>
      </w:r>
      <w:r w:rsidR="00E70930" w:rsidRPr="005450B4">
        <w:rPr>
          <w:sz w:val="24"/>
          <w:szCs w:val="24"/>
        </w:rPr>
        <w:t xml:space="preserve">pa </w:t>
      </w:r>
      <w:r w:rsidRPr="005450B4">
        <w:rPr>
          <w:sz w:val="24"/>
          <w:szCs w:val="24"/>
        </w:rPr>
        <w:t xml:space="preserve">sve do njegova odlaska s Arhitektonskog fakulteta </w:t>
      </w:r>
      <w:r w:rsidR="00850CEA" w:rsidRPr="005450B4">
        <w:rPr>
          <w:sz w:val="24"/>
          <w:szCs w:val="24"/>
        </w:rPr>
        <w:t xml:space="preserve">krajem </w:t>
      </w:r>
      <w:r w:rsidRPr="005450B4">
        <w:rPr>
          <w:sz w:val="24"/>
          <w:szCs w:val="24"/>
        </w:rPr>
        <w:t>1966.</w:t>
      </w:r>
      <w:r w:rsidR="00E70930" w:rsidRPr="005450B4">
        <w:rPr>
          <w:sz w:val="24"/>
          <w:szCs w:val="24"/>
        </w:rPr>
        <w:t xml:space="preserve"> R</w:t>
      </w:r>
      <w:r w:rsidR="00107190" w:rsidRPr="005450B4">
        <w:rPr>
          <w:sz w:val="24"/>
          <w:szCs w:val="24"/>
        </w:rPr>
        <w:t xml:space="preserve">ezultat </w:t>
      </w:r>
      <w:r w:rsidR="00E70930" w:rsidRPr="005450B4">
        <w:rPr>
          <w:sz w:val="24"/>
          <w:szCs w:val="24"/>
        </w:rPr>
        <w:t>toga zajedničkog rada s Mohorovičićem</w:t>
      </w:r>
      <w:r w:rsidR="00107190" w:rsidRPr="005450B4">
        <w:rPr>
          <w:sz w:val="24"/>
          <w:szCs w:val="24"/>
        </w:rPr>
        <w:t xml:space="preserve"> su brojne arhitektonske snimke i skice iscrtane Magaševom rukom, kasnije objavljene u popratnim Mohorovičićevim studijama. </w:t>
      </w:r>
    </w:p>
    <w:p w:rsidR="00B56DE8" w:rsidRDefault="00107190" w:rsidP="00693B21">
      <w:pPr>
        <w:spacing w:after="0"/>
        <w:jc w:val="both"/>
        <w:rPr>
          <w:sz w:val="20"/>
          <w:szCs w:val="20"/>
        </w:rPr>
      </w:pPr>
      <w:r w:rsidRPr="005450B4">
        <w:rPr>
          <w:sz w:val="24"/>
          <w:szCs w:val="24"/>
        </w:rPr>
        <w:t xml:space="preserve">Zanimljivo da i prvi </w:t>
      </w:r>
      <w:r w:rsidR="00155D0C" w:rsidRPr="005450B4">
        <w:rPr>
          <w:sz w:val="24"/>
          <w:szCs w:val="24"/>
        </w:rPr>
        <w:t xml:space="preserve">publicirani </w:t>
      </w:r>
      <w:r w:rsidRPr="005450B4">
        <w:rPr>
          <w:sz w:val="24"/>
          <w:szCs w:val="24"/>
        </w:rPr>
        <w:t xml:space="preserve">Magašev </w:t>
      </w:r>
      <w:r w:rsidR="00850CEA" w:rsidRPr="005450B4">
        <w:rPr>
          <w:sz w:val="24"/>
          <w:szCs w:val="24"/>
        </w:rPr>
        <w:t xml:space="preserve">asistentski </w:t>
      </w:r>
      <w:r w:rsidRPr="005450B4">
        <w:rPr>
          <w:sz w:val="24"/>
          <w:szCs w:val="24"/>
        </w:rPr>
        <w:t xml:space="preserve">znanstveni rad </w:t>
      </w:r>
      <w:r w:rsidR="00693B21" w:rsidRPr="005450B4">
        <w:rPr>
          <w:sz w:val="24"/>
          <w:szCs w:val="24"/>
        </w:rPr>
        <w:t xml:space="preserve">nije bio posvećen suvremenoj arhitekturi (kako bi se možda očekivalo od već afirnmiranoga mladog projektanta), već </w:t>
      </w:r>
      <w:r w:rsidR="00E70930" w:rsidRPr="005450B4">
        <w:rPr>
          <w:sz w:val="24"/>
          <w:szCs w:val="24"/>
        </w:rPr>
        <w:t xml:space="preserve">je to bila </w:t>
      </w:r>
      <w:r w:rsidR="00693B21" w:rsidRPr="005450B4">
        <w:rPr>
          <w:sz w:val="24"/>
          <w:szCs w:val="24"/>
        </w:rPr>
        <w:t xml:space="preserve"> </w:t>
      </w:r>
      <w:r w:rsidR="00850CEA" w:rsidRPr="005450B4">
        <w:rPr>
          <w:sz w:val="24"/>
          <w:szCs w:val="24"/>
        </w:rPr>
        <w:t xml:space="preserve">svojevrsna konzervatorsko-projektantska </w:t>
      </w:r>
      <w:r w:rsidRPr="005450B4">
        <w:rPr>
          <w:sz w:val="24"/>
          <w:szCs w:val="24"/>
        </w:rPr>
        <w:t xml:space="preserve">studija o </w:t>
      </w:r>
      <w:r w:rsidR="00850CEA" w:rsidRPr="005450B4">
        <w:rPr>
          <w:sz w:val="24"/>
          <w:szCs w:val="24"/>
        </w:rPr>
        <w:t>pristupu obnovi</w:t>
      </w:r>
      <w:r w:rsidRPr="005450B4">
        <w:rPr>
          <w:sz w:val="24"/>
          <w:szCs w:val="24"/>
        </w:rPr>
        <w:t xml:space="preserve"> gotič</w:t>
      </w:r>
      <w:r w:rsidR="00155D0C" w:rsidRPr="005450B4">
        <w:rPr>
          <w:sz w:val="24"/>
          <w:szCs w:val="24"/>
        </w:rPr>
        <w:t>ko</w:t>
      </w:r>
      <w:r w:rsidR="00E70930" w:rsidRPr="005450B4">
        <w:rPr>
          <w:sz w:val="24"/>
          <w:szCs w:val="24"/>
        </w:rPr>
        <w:t>-renesansne palače Hektorović-Le</w:t>
      </w:r>
      <w:r w:rsidR="00155D0C" w:rsidRPr="005450B4">
        <w:rPr>
          <w:sz w:val="24"/>
          <w:szCs w:val="24"/>
        </w:rPr>
        <w:t xml:space="preserve">porini </w:t>
      </w:r>
      <w:r w:rsidRPr="005450B4">
        <w:rPr>
          <w:sz w:val="24"/>
          <w:szCs w:val="24"/>
        </w:rPr>
        <w:t>u Hvaru (</w:t>
      </w:r>
      <w:r w:rsidRPr="005450B4">
        <w:rPr>
          <w:i/>
          <w:sz w:val="24"/>
          <w:szCs w:val="24"/>
        </w:rPr>
        <w:t>Prilog rješavanju problematike arhitektonskih zahvata unutar historijskih cjelina</w:t>
      </w:r>
      <w:r w:rsidRPr="005450B4">
        <w:rPr>
          <w:sz w:val="24"/>
          <w:szCs w:val="24"/>
        </w:rPr>
        <w:t xml:space="preserve">, „Bulletin Zavoda za likovne umjetnosti </w:t>
      </w:r>
      <w:r w:rsidR="00850CEA" w:rsidRPr="005450B4">
        <w:rPr>
          <w:sz w:val="24"/>
          <w:szCs w:val="24"/>
        </w:rPr>
        <w:t>JAZU“</w:t>
      </w:r>
      <w:r w:rsidRPr="005450B4">
        <w:rPr>
          <w:sz w:val="24"/>
          <w:szCs w:val="24"/>
        </w:rPr>
        <w:t>, 1964.)</w:t>
      </w:r>
      <w:r w:rsidR="00850CEA" w:rsidRPr="005450B4">
        <w:rPr>
          <w:sz w:val="24"/>
          <w:szCs w:val="24"/>
        </w:rPr>
        <w:t xml:space="preserve">. </w:t>
      </w:r>
    </w:p>
    <w:p w:rsidR="00E70930" w:rsidRDefault="00850CEA" w:rsidP="00693B21">
      <w:pPr>
        <w:spacing w:after="0"/>
        <w:jc w:val="both"/>
        <w:rPr>
          <w:sz w:val="24"/>
          <w:szCs w:val="24"/>
        </w:rPr>
      </w:pPr>
      <w:r w:rsidRPr="005450B4">
        <w:rPr>
          <w:sz w:val="24"/>
          <w:szCs w:val="24"/>
        </w:rPr>
        <w:t>Iako u svojim predavanjima Magaš gotovo da i nije imao povijesnih ekskursa ka nacionalnoj baštini, kao student sam se na ispitu osvjedočio u nevjerojatno temeljito Magaševo poznavanje starohrvatske arhitekture i svih dominantnih teorija o njenom podrijetlu (Strzygow</w:t>
      </w:r>
      <w:r w:rsidR="001F4F1B" w:rsidRPr="005450B4">
        <w:rPr>
          <w:sz w:val="24"/>
          <w:szCs w:val="24"/>
        </w:rPr>
        <w:t>s</w:t>
      </w:r>
      <w:r w:rsidRPr="005450B4">
        <w:rPr>
          <w:sz w:val="24"/>
          <w:szCs w:val="24"/>
        </w:rPr>
        <w:t>ki, Karaman, Dyggve, Prelog)</w:t>
      </w:r>
      <w:r w:rsidR="00E70930" w:rsidRPr="005450B4">
        <w:rPr>
          <w:sz w:val="24"/>
          <w:szCs w:val="24"/>
        </w:rPr>
        <w:t>, što je tek u kasnijim generacijama uveo kao novu temu i u svoja predavanja</w:t>
      </w:r>
      <w:r w:rsidRPr="005450B4">
        <w:rPr>
          <w:sz w:val="24"/>
          <w:szCs w:val="24"/>
        </w:rPr>
        <w:t xml:space="preserve">. </w:t>
      </w:r>
      <w:r w:rsidR="00440D10" w:rsidRPr="005450B4">
        <w:rPr>
          <w:sz w:val="24"/>
          <w:szCs w:val="24"/>
        </w:rPr>
        <w:t>To i ne treba čuditi, jer u</w:t>
      </w:r>
      <w:r w:rsidRPr="005450B4">
        <w:rPr>
          <w:sz w:val="24"/>
          <w:szCs w:val="24"/>
        </w:rPr>
        <w:t xml:space="preserve">zimajući </w:t>
      </w:r>
      <w:r w:rsidR="00440D10" w:rsidRPr="005450B4">
        <w:rPr>
          <w:sz w:val="24"/>
          <w:szCs w:val="24"/>
        </w:rPr>
        <w:t>u obzir Mohorovičićeve interese</w:t>
      </w:r>
      <w:r w:rsidR="006370D2" w:rsidRPr="005450B4">
        <w:rPr>
          <w:sz w:val="24"/>
          <w:szCs w:val="24"/>
        </w:rPr>
        <w:t>,</w:t>
      </w:r>
      <w:r w:rsidRPr="005450B4">
        <w:rPr>
          <w:sz w:val="24"/>
          <w:szCs w:val="24"/>
        </w:rPr>
        <w:t xml:space="preserve"> Magaš se na terenu </w:t>
      </w:r>
      <w:r w:rsidR="00440D10" w:rsidRPr="005450B4">
        <w:rPr>
          <w:sz w:val="24"/>
          <w:szCs w:val="24"/>
        </w:rPr>
        <w:t xml:space="preserve">ponajviše </w:t>
      </w:r>
      <w:r w:rsidRPr="005450B4">
        <w:rPr>
          <w:sz w:val="24"/>
          <w:szCs w:val="24"/>
        </w:rPr>
        <w:t xml:space="preserve">susretao </w:t>
      </w:r>
      <w:r w:rsidR="00440D10" w:rsidRPr="005450B4">
        <w:rPr>
          <w:sz w:val="24"/>
          <w:szCs w:val="24"/>
        </w:rPr>
        <w:t>upravo s</w:t>
      </w:r>
      <w:r w:rsidR="00E70930" w:rsidRPr="005450B4">
        <w:rPr>
          <w:sz w:val="24"/>
          <w:szCs w:val="24"/>
        </w:rPr>
        <w:t xml:space="preserve"> hrvatskom rano</w:t>
      </w:r>
      <w:r w:rsidRPr="005450B4">
        <w:rPr>
          <w:sz w:val="24"/>
          <w:szCs w:val="24"/>
        </w:rPr>
        <w:t>srednjovjekovnom</w:t>
      </w:r>
      <w:r w:rsidR="00440D10" w:rsidRPr="005450B4">
        <w:rPr>
          <w:sz w:val="24"/>
          <w:szCs w:val="24"/>
        </w:rPr>
        <w:t xml:space="preserve"> baštinom </w:t>
      </w:r>
      <w:r w:rsidR="00155D0C" w:rsidRPr="005450B4">
        <w:rPr>
          <w:sz w:val="24"/>
          <w:szCs w:val="24"/>
        </w:rPr>
        <w:t>položenom</w:t>
      </w:r>
      <w:r w:rsidR="00440D10" w:rsidRPr="005450B4">
        <w:rPr>
          <w:sz w:val="24"/>
          <w:szCs w:val="24"/>
        </w:rPr>
        <w:t xml:space="preserve"> na slojeve kasne antike i ranoga kršćanstva (Krk, Osor, otok Cres, unutrašnjost Istre). </w:t>
      </w:r>
      <w:r w:rsidR="00155D0C" w:rsidRPr="005450B4">
        <w:rPr>
          <w:sz w:val="24"/>
          <w:szCs w:val="24"/>
        </w:rPr>
        <w:t xml:space="preserve"> </w:t>
      </w:r>
      <w:r w:rsidR="00E70930" w:rsidRPr="005450B4">
        <w:rPr>
          <w:sz w:val="24"/>
          <w:szCs w:val="24"/>
        </w:rPr>
        <w:t xml:space="preserve">Izvrsno poznavanje starohrvatske predromanike u nekoliko je prigoda Magaša povuklo da kritički i nepovoljno ocijeni koncept Kovačićeve crkve sv. Blaža </w:t>
      </w:r>
      <w:r w:rsidR="00C91C69" w:rsidRPr="005450B4">
        <w:rPr>
          <w:sz w:val="24"/>
          <w:szCs w:val="24"/>
        </w:rPr>
        <w:t>(u odnosu na dobiveni zadatak), kao školski primjer ne</w:t>
      </w:r>
      <w:r w:rsidR="00E70930" w:rsidRPr="005450B4">
        <w:rPr>
          <w:sz w:val="24"/>
          <w:szCs w:val="24"/>
        </w:rPr>
        <w:t xml:space="preserve">poznavanja teorijske podloge onoga što se projektira. </w:t>
      </w:r>
    </w:p>
    <w:p w:rsidR="00F64CFA" w:rsidRPr="005450B4" w:rsidRDefault="00155D0C" w:rsidP="00693B21">
      <w:pPr>
        <w:spacing w:after="0"/>
        <w:jc w:val="both"/>
        <w:rPr>
          <w:sz w:val="24"/>
          <w:szCs w:val="24"/>
        </w:rPr>
      </w:pPr>
      <w:r w:rsidRPr="005450B4">
        <w:rPr>
          <w:sz w:val="24"/>
          <w:szCs w:val="24"/>
        </w:rPr>
        <w:t>Boris Magaš će se povijesnoj arhitekturi publicistički vratiti i u svome kasnome razdoblju kada je za 4</w:t>
      </w:r>
      <w:r w:rsidR="006370D2" w:rsidRPr="005450B4">
        <w:rPr>
          <w:sz w:val="24"/>
          <w:szCs w:val="24"/>
        </w:rPr>
        <w:t xml:space="preserve">. </w:t>
      </w:r>
      <w:r w:rsidRPr="005450B4">
        <w:rPr>
          <w:sz w:val="24"/>
          <w:szCs w:val="24"/>
        </w:rPr>
        <w:t>svezak kapitalne Akademij</w:t>
      </w:r>
      <w:r w:rsidR="00C91C69" w:rsidRPr="005450B4">
        <w:rPr>
          <w:sz w:val="24"/>
          <w:szCs w:val="24"/>
        </w:rPr>
        <w:t xml:space="preserve">ine edicije 'Hrvatska i Europa' </w:t>
      </w:r>
      <w:r w:rsidR="006370D2" w:rsidRPr="005450B4">
        <w:rPr>
          <w:sz w:val="24"/>
          <w:szCs w:val="24"/>
        </w:rPr>
        <w:t xml:space="preserve">2009. </w:t>
      </w:r>
      <w:r w:rsidRPr="005450B4">
        <w:rPr>
          <w:sz w:val="24"/>
          <w:szCs w:val="24"/>
        </w:rPr>
        <w:t xml:space="preserve">napisao veliku sintezu predmodernoga sloja hrvatske baštine -  </w:t>
      </w:r>
      <w:r w:rsidRPr="005450B4">
        <w:rPr>
          <w:i/>
          <w:sz w:val="24"/>
          <w:szCs w:val="24"/>
        </w:rPr>
        <w:t>Arhitektura XIX. stoljeća</w:t>
      </w:r>
      <w:r w:rsidRPr="005450B4">
        <w:rPr>
          <w:sz w:val="24"/>
          <w:szCs w:val="24"/>
        </w:rPr>
        <w:t xml:space="preserve">. </w:t>
      </w:r>
    </w:p>
    <w:sectPr w:rsidR="00F64CFA" w:rsidRPr="005450B4" w:rsidSect="00C7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4CFA"/>
    <w:rsid w:val="00107190"/>
    <w:rsid w:val="00155D0C"/>
    <w:rsid w:val="001C30AA"/>
    <w:rsid w:val="001F4F1B"/>
    <w:rsid w:val="00262F0E"/>
    <w:rsid w:val="004355CC"/>
    <w:rsid w:val="00440D10"/>
    <w:rsid w:val="005450B4"/>
    <w:rsid w:val="005D531B"/>
    <w:rsid w:val="006370D2"/>
    <w:rsid w:val="00693B21"/>
    <w:rsid w:val="006C2EC3"/>
    <w:rsid w:val="00837BF0"/>
    <w:rsid w:val="00850CEA"/>
    <w:rsid w:val="00B56DE8"/>
    <w:rsid w:val="00B73E2B"/>
    <w:rsid w:val="00BA5980"/>
    <w:rsid w:val="00C07F41"/>
    <w:rsid w:val="00C717E6"/>
    <w:rsid w:val="00C91C69"/>
    <w:rsid w:val="00E70930"/>
    <w:rsid w:val="00EB4E59"/>
    <w:rsid w:val="00F6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karac@arhitek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10</cp:revision>
  <dcterms:created xsi:type="dcterms:W3CDTF">2014-07-18T19:54:00Z</dcterms:created>
  <dcterms:modified xsi:type="dcterms:W3CDTF">2014-10-26T10:20:00Z</dcterms:modified>
</cp:coreProperties>
</file>