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A7" w:rsidRPr="0081562A" w:rsidRDefault="001720A7" w:rsidP="0081562A">
      <w:pPr>
        <w:pStyle w:val="NoSpacing"/>
        <w:jc w:val="center"/>
        <w:rPr>
          <w:rFonts w:ascii="Times New Roman" w:hAnsi="Times New Roman" w:cs="Times New Roman"/>
          <w:b/>
          <w:sz w:val="28"/>
          <w:szCs w:val="28"/>
        </w:rPr>
      </w:pPr>
      <w:r w:rsidRPr="0081562A">
        <w:rPr>
          <w:rFonts w:ascii="Times New Roman" w:hAnsi="Times New Roman" w:cs="Times New Roman"/>
          <w:b/>
          <w:sz w:val="28"/>
          <w:szCs w:val="28"/>
        </w:rPr>
        <w:t>The Western Balkans in 21st Century – Stabilization and Democratization  through  Euro-Atlantic and European Integration</w:t>
      </w:r>
    </w:p>
    <w:p w:rsidR="001720A7" w:rsidRPr="0081562A" w:rsidRDefault="001720A7" w:rsidP="0081562A">
      <w:pPr>
        <w:pStyle w:val="NoSpacing"/>
        <w:jc w:val="center"/>
        <w:rPr>
          <w:rFonts w:ascii="Times New Roman" w:hAnsi="Times New Roman" w:cs="Times New Roman"/>
          <w:b/>
          <w:sz w:val="28"/>
          <w:szCs w:val="28"/>
        </w:rPr>
      </w:pPr>
    </w:p>
    <w:p w:rsidR="001720A7" w:rsidRPr="0081562A" w:rsidRDefault="001720A7" w:rsidP="0081562A">
      <w:pPr>
        <w:pStyle w:val="NoSpacing"/>
        <w:jc w:val="center"/>
        <w:rPr>
          <w:rFonts w:ascii="Times New Roman" w:hAnsi="Times New Roman" w:cs="Times New Roman"/>
          <w:b/>
          <w:sz w:val="28"/>
          <w:szCs w:val="28"/>
        </w:rPr>
      </w:pPr>
      <w:r w:rsidRPr="0081562A">
        <w:rPr>
          <w:rFonts w:ascii="Times New Roman" w:hAnsi="Times New Roman" w:cs="Times New Roman"/>
          <w:b/>
          <w:sz w:val="28"/>
          <w:szCs w:val="28"/>
        </w:rPr>
        <w:t>Lidija Čehulić Vukadinović</w:t>
      </w:r>
      <w:r w:rsidR="00495A42" w:rsidRPr="0081562A">
        <w:rPr>
          <w:rFonts w:ascii="Times New Roman" w:hAnsi="Times New Roman" w:cs="Times New Roman"/>
          <w:b/>
          <w:sz w:val="28"/>
          <w:szCs w:val="28"/>
        </w:rPr>
        <w:t>, Ph.D.</w:t>
      </w:r>
    </w:p>
    <w:p w:rsidR="001720A7" w:rsidRPr="00C86C81" w:rsidRDefault="00495A42" w:rsidP="0081562A">
      <w:pPr>
        <w:pStyle w:val="NoSpacing"/>
        <w:jc w:val="center"/>
        <w:rPr>
          <w:rFonts w:ascii="Times New Roman" w:hAnsi="Times New Roman" w:cs="Times New Roman"/>
          <w:i/>
          <w:sz w:val="28"/>
          <w:szCs w:val="28"/>
        </w:rPr>
      </w:pPr>
      <w:r w:rsidRPr="00C86C81">
        <w:rPr>
          <w:rFonts w:ascii="Times New Roman" w:hAnsi="Times New Roman" w:cs="Times New Roman"/>
          <w:i/>
          <w:sz w:val="28"/>
          <w:szCs w:val="28"/>
        </w:rPr>
        <w:t>Associate</w:t>
      </w:r>
      <w:r w:rsidR="001720A7" w:rsidRPr="00C86C81">
        <w:rPr>
          <w:rFonts w:ascii="Times New Roman" w:hAnsi="Times New Roman" w:cs="Times New Roman"/>
          <w:i/>
          <w:sz w:val="28"/>
          <w:szCs w:val="28"/>
        </w:rPr>
        <w:t xml:space="preserve"> professor </w:t>
      </w:r>
      <w:r w:rsidRPr="00C86C81">
        <w:rPr>
          <w:rFonts w:ascii="Times New Roman" w:hAnsi="Times New Roman" w:cs="Times New Roman"/>
          <w:i/>
          <w:sz w:val="28"/>
          <w:szCs w:val="28"/>
        </w:rPr>
        <w:t>of international relations</w:t>
      </w:r>
      <w:r w:rsidR="001720A7" w:rsidRPr="00C86C81">
        <w:rPr>
          <w:rFonts w:ascii="Times New Roman" w:hAnsi="Times New Roman" w:cs="Times New Roman"/>
          <w:i/>
          <w:sz w:val="28"/>
          <w:szCs w:val="28"/>
        </w:rPr>
        <w:t>, Faculty of politial science ,University of Zagreb, Croatia</w:t>
      </w:r>
    </w:p>
    <w:p w:rsidR="00F07E90" w:rsidRPr="0081562A" w:rsidRDefault="00F07E90" w:rsidP="00C86C81">
      <w:pPr>
        <w:pStyle w:val="NoSpacing"/>
        <w:jc w:val="both"/>
        <w:rPr>
          <w:rFonts w:ascii="Times New Roman" w:hAnsi="Times New Roman" w:cs="Times New Roman"/>
          <w:b/>
          <w:sz w:val="28"/>
          <w:szCs w:val="28"/>
        </w:rPr>
      </w:pPr>
    </w:p>
    <w:p w:rsidR="00F07E90" w:rsidRPr="0081562A" w:rsidRDefault="00F07E90" w:rsidP="00C86C81">
      <w:pPr>
        <w:pStyle w:val="NoSpacing"/>
        <w:jc w:val="both"/>
        <w:rPr>
          <w:rFonts w:ascii="Times New Roman" w:hAnsi="Times New Roman" w:cs="Times New Roman"/>
          <w:b/>
          <w:sz w:val="28"/>
          <w:szCs w:val="28"/>
        </w:rPr>
      </w:pPr>
      <w:r w:rsidRPr="0081562A">
        <w:rPr>
          <w:rFonts w:ascii="Times New Roman" w:hAnsi="Times New Roman" w:cs="Times New Roman"/>
          <w:b/>
          <w:sz w:val="28"/>
          <w:szCs w:val="28"/>
        </w:rPr>
        <w:t>Abstract</w:t>
      </w:r>
    </w:p>
    <w:p w:rsidR="00F07E90" w:rsidRPr="00C86C81" w:rsidRDefault="00F07E90"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After the  wars which were ravishing the  space of former Socialistic Federal Republic of Yugoslavia (SFRY) , eruption of instability was permanent feature which was stopping the development in that part of the world. The Paper is going to focus on concrete situation in the area of Western Balkans trying to put accent on the role of euro</w:t>
      </w:r>
      <w:r w:rsidR="000E59BC" w:rsidRPr="00C86C81">
        <w:rPr>
          <w:rFonts w:ascii="Times New Roman" w:hAnsi="Times New Roman" w:cs="Times New Roman"/>
          <w:sz w:val="28"/>
          <w:szCs w:val="28"/>
        </w:rPr>
        <w:t>-</w:t>
      </w:r>
      <w:r w:rsidRPr="00C86C81">
        <w:rPr>
          <w:rFonts w:ascii="Times New Roman" w:hAnsi="Times New Roman" w:cs="Times New Roman"/>
          <w:sz w:val="28"/>
          <w:szCs w:val="28"/>
        </w:rPr>
        <w:t>atlantic</w:t>
      </w:r>
      <w:r w:rsidR="000E59BC" w:rsidRPr="00C86C81">
        <w:rPr>
          <w:rFonts w:ascii="Times New Roman" w:hAnsi="Times New Roman" w:cs="Times New Roman"/>
          <w:sz w:val="28"/>
          <w:szCs w:val="28"/>
        </w:rPr>
        <w:t xml:space="preserve"> and european</w:t>
      </w:r>
      <w:r w:rsidRPr="00C86C81">
        <w:rPr>
          <w:rFonts w:ascii="Times New Roman" w:hAnsi="Times New Roman" w:cs="Times New Roman"/>
          <w:sz w:val="28"/>
          <w:szCs w:val="28"/>
        </w:rPr>
        <w:t xml:space="preserve">  integration process</w:t>
      </w:r>
      <w:r w:rsidR="000E59BC" w:rsidRPr="00C86C81">
        <w:rPr>
          <w:rFonts w:ascii="Times New Roman" w:hAnsi="Times New Roman" w:cs="Times New Roman"/>
          <w:sz w:val="28"/>
          <w:szCs w:val="28"/>
        </w:rPr>
        <w:t>es</w:t>
      </w:r>
      <w:r w:rsidRPr="00C86C81">
        <w:rPr>
          <w:rFonts w:ascii="Times New Roman" w:hAnsi="Times New Roman" w:cs="Times New Roman"/>
          <w:sz w:val="28"/>
          <w:szCs w:val="28"/>
        </w:rPr>
        <w:t xml:space="preserve"> (North Atlantic Treaty Organization - NATO  and European Union –EU). </w:t>
      </w:r>
      <w:r w:rsidR="000E59BC" w:rsidRPr="00C86C81">
        <w:rPr>
          <w:rFonts w:ascii="Times New Roman" w:hAnsi="Times New Roman" w:cs="Times New Roman"/>
          <w:sz w:val="28"/>
          <w:szCs w:val="28"/>
        </w:rPr>
        <w:t xml:space="preserve">The syntagm </w:t>
      </w:r>
      <w:r w:rsidR="000E59BC" w:rsidRPr="00C86C81">
        <w:rPr>
          <w:rFonts w:ascii="Times New Roman" w:hAnsi="Times New Roman" w:cs="Times New Roman"/>
          <w:i/>
          <w:sz w:val="28"/>
          <w:szCs w:val="28"/>
        </w:rPr>
        <w:t>Western Balkans</w:t>
      </w:r>
      <w:r w:rsidR="000E59BC" w:rsidRPr="00C86C81">
        <w:rPr>
          <w:rFonts w:ascii="Times New Roman" w:hAnsi="Times New Roman" w:cs="Times New Roman"/>
          <w:sz w:val="28"/>
          <w:szCs w:val="28"/>
        </w:rPr>
        <w:t xml:space="preserve"> has been entered into the political discourse during the European Union summit in Zagreb in 2000 for the territories of the former Socialist Federal Republic of Yugoslavia, minus Slovenia, plus Albania, </w:t>
      </w:r>
      <w:r w:rsidRPr="00C86C81">
        <w:rPr>
          <w:rFonts w:ascii="Times New Roman" w:hAnsi="Times New Roman" w:cs="Times New Roman"/>
          <w:sz w:val="28"/>
          <w:szCs w:val="28"/>
        </w:rPr>
        <w:t xml:space="preserve"> Two countries ; Slovenia and Croatia are now fully integrated in NATO  and EU and  are parts of wide european integration process.</w:t>
      </w:r>
      <w:r w:rsidR="000E59BC" w:rsidRPr="00C86C81">
        <w:rPr>
          <w:rFonts w:ascii="Times New Roman" w:hAnsi="Times New Roman" w:cs="Times New Roman"/>
          <w:sz w:val="28"/>
          <w:szCs w:val="28"/>
        </w:rPr>
        <w:t xml:space="preserve"> On the other side,  all other </w:t>
      </w:r>
      <w:r w:rsidRPr="00C86C81">
        <w:rPr>
          <w:rFonts w:ascii="Times New Roman" w:hAnsi="Times New Roman" w:cs="Times New Roman"/>
          <w:sz w:val="28"/>
          <w:szCs w:val="28"/>
        </w:rPr>
        <w:t xml:space="preserve"> Western Balkans  countries have some kind of institutional ties with, both NATO and European Union,  but still they are far away  of full-fledged membership in that organizations.  How in the future the relations between space exclusivity and europeanization is going to work?. There are so many unresolved questions (security, political, economic, ethnic, energy supply....) in the area of Western Balkans countries but as the role of international actors as: NATO and European union were  important in stabilizing the situation, immediately after the wars in that area, one should say that NATO and European Union   could  contribute to bring these countries to free and democratic  Europe.  Integration of Western Balkans countries into NATO and EU is a two-way process. On one side it depends on the country aspiring for membership, and on the other side it depends when  the organizations –NATO, EU – are willing and ready  to  open the  doors to new members. So if we want to have a free and democratic Europe  for the  rest of the Western Balkans countries it is important to continue with the reforms of their societies and  NATO and European Union should not stop  with their  enlargement policy. </w:t>
      </w:r>
    </w:p>
    <w:p w:rsidR="0081562A" w:rsidRDefault="0081562A" w:rsidP="00C86C81">
      <w:pPr>
        <w:pStyle w:val="NoSpacing"/>
        <w:jc w:val="both"/>
        <w:rPr>
          <w:rFonts w:ascii="Times New Roman" w:hAnsi="Times New Roman" w:cs="Times New Roman"/>
          <w:b/>
          <w:sz w:val="28"/>
          <w:szCs w:val="28"/>
        </w:rPr>
      </w:pPr>
    </w:p>
    <w:p w:rsidR="00F07E90" w:rsidRPr="00C86C81" w:rsidRDefault="0081562A" w:rsidP="00C86C81">
      <w:pPr>
        <w:pStyle w:val="NoSpacing"/>
        <w:jc w:val="both"/>
        <w:rPr>
          <w:rFonts w:ascii="Times New Roman" w:hAnsi="Times New Roman" w:cs="Times New Roman"/>
          <w:sz w:val="28"/>
          <w:szCs w:val="28"/>
        </w:rPr>
      </w:pPr>
      <w:r w:rsidRPr="0081562A">
        <w:rPr>
          <w:rFonts w:ascii="Times New Roman" w:hAnsi="Times New Roman" w:cs="Times New Roman"/>
          <w:b/>
          <w:sz w:val="28"/>
          <w:szCs w:val="28"/>
        </w:rPr>
        <w:t>Key W</w:t>
      </w:r>
      <w:r w:rsidR="00F07E90" w:rsidRPr="0081562A">
        <w:rPr>
          <w:rFonts w:ascii="Times New Roman" w:hAnsi="Times New Roman" w:cs="Times New Roman"/>
          <w:b/>
          <w:sz w:val="28"/>
          <w:szCs w:val="28"/>
        </w:rPr>
        <w:t>ords:</w:t>
      </w:r>
      <w:r w:rsidR="00F07E90" w:rsidRPr="00C86C81">
        <w:rPr>
          <w:rFonts w:ascii="Times New Roman" w:hAnsi="Times New Roman" w:cs="Times New Roman"/>
          <w:sz w:val="28"/>
          <w:szCs w:val="28"/>
        </w:rPr>
        <w:t xml:space="preserve"> Western Balkans, North Atlantic Treaty Organization</w:t>
      </w:r>
      <w:r w:rsidR="00495A42" w:rsidRPr="00C86C81">
        <w:rPr>
          <w:rFonts w:ascii="Times New Roman" w:hAnsi="Times New Roman" w:cs="Times New Roman"/>
          <w:sz w:val="28"/>
          <w:szCs w:val="28"/>
        </w:rPr>
        <w:t xml:space="preserve"> – NATO,   European Union,-EU, Euratlantic integration, European integration, S</w:t>
      </w:r>
      <w:r w:rsidR="00F07E90" w:rsidRPr="00C86C81">
        <w:rPr>
          <w:rFonts w:ascii="Times New Roman" w:hAnsi="Times New Roman" w:cs="Times New Roman"/>
          <w:sz w:val="28"/>
          <w:szCs w:val="28"/>
        </w:rPr>
        <w:t>trategi</w:t>
      </w:r>
      <w:r w:rsidR="00495A42" w:rsidRPr="00C86C81">
        <w:rPr>
          <w:rFonts w:ascii="Times New Roman" w:hAnsi="Times New Roman" w:cs="Times New Roman"/>
          <w:sz w:val="28"/>
          <w:szCs w:val="28"/>
        </w:rPr>
        <w:t>c thinking , E</w:t>
      </w:r>
      <w:r w:rsidR="00F07E90" w:rsidRPr="00C86C81">
        <w:rPr>
          <w:rFonts w:ascii="Times New Roman" w:hAnsi="Times New Roman" w:cs="Times New Roman"/>
          <w:sz w:val="28"/>
          <w:szCs w:val="28"/>
        </w:rPr>
        <w:t>nlargement of E</w:t>
      </w:r>
      <w:r w:rsidR="00495A42" w:rsidRPr="00C86C81">
        <w:rPr>
          <w:rFonts w:ascii="Times New Roman" w:hAnsi="Times New Roman" w:cs="Times New Roman"/>
          <w:sz w:val="28"/>
          <w:szCs w:val="28"/>
        </w:rPr>
        <w:t>U, Open –door- policy of NATO, S</w:t>
      </w:r>
      <w:r w:rsidR="00F07E90" w:rsidRPr="00C86C81">
        <w:rPr>
          <w:rFonts w:ascii="Times New Roman" w:hAnsi="Times New Roman" w:cs="Times New Roman"/>
          <w:sz w:val="28"/>
          <w:szCs w:val="28"/>
        </w:rPr>
        <w:t xml:space="preserve">tabilization </w:t>
      </w:r>
      <w:r w:rsidR="00495A42" w:rsidRPr="00C86C81">
        <w:rPr>
          <w:rFonts w:ascii="Times New Roman" w:hAnsi="Times New Roman" w:cs="Times New Roman"/>
          <w:sz w:val="28"/>
          <w:szCs w:val="28"/>
        </w:rPr>
        <w:t xml:space="preserve">, </w:t>
      </w:r>
      <w:r w:rsidR="00F07E90" w:rsidRPr="00C86C81">
        <w:rPr>
          <w:rFonts w:ascii="Times New Roman" w:hAnsi="Times New Roman" w:cs="Times New Roman"/>
          <w:sz w:val="28"/>
          <w:szCs w:val="28"/>
        </w:rPr>
        <w:t xml:space="preserve">  </w:t>
      </w:r>
      <w:r w:rsidR="00495A42" w:rsidRPr="00C86C81">
        <w:rPr>
          <w:rFonts w:ascii="Times New Roman" w:hAnsi="Times New Roman" w:cs="Times New Roman"/>
          <w:sz w:val="28"/>
          <w:szCs w:val="28"/>
        </w:rPr>
        <w:t xml:space="preserve">Democratization  </w:t>
      </w:r>
    </w:p>
    <w:p w:rsidR="00F07E90" w:rsidRPr="00C86C81" w:rsidRDefault="00F07E90" w:rsidP="00C86C81">
      <w:pPr>
        <w:pStyle w:val="NoSpacing"/>
        <w:jc w:val="both"/>
        <w:rPr>
          <w:rFonts w:ascii="Times New Roman" w:hAnsi="Times New Roman" w:cs="Times New Roman"/>
          <w:sz w:val="28"/>
          <w:szCs w:val="28"/>
        </w:rPr>
      </w:pPr>
    </w:p>
    <w:p w:rsidR="00F07E90" w:rsidRPr="00C86C81" w:rsidRDefault="00F07E90" w:rsidP="00C86C81">
      <w:pPr>
        <w:pStyle w:val="NoSpacing"/>
        <w:jc w:val="both"/>
        <w:rPr>
          <w:rFonts w:ascii="Times New Roman" w:hAnsi="Times New Roman" w:cs="Times New Roman"/>
          <w:sz w:val="28"/>
          <w:szCs w:val="28"/>
        </w:rPr>
      </w:pPr>
    </w:p>
    <w:p w:rsidR="00F07E90" w:rsidRPr="00C86C81" w:rsidRDefault="00F07E90" w:rsidP="00C86C81">
      <w:pPr>
        <w:pStyle w:val="NoSpacing"/>
        <w:jc w:val="both"/>
        <w:rPr>
          <w:rFonts w:ascii="Times New Roman" w:hAnsi="Times New Roman" w:cs="Times New Roman"/>
          <w:sz w:val="28"/>
          <w:szCs w:val="28"/>
        </w:rPr>
      </w:pPr>
    </w:p>
    <w:p w:rsidR="00DF1771" w:rsidRPr="00C86C81" w:rsidRDefault="00DF1771" w:rsidP="00C86C81">
      <w:pPr>
        <w:pStyle w:val="NoSpacing"/>
        <w:jc w:val="both"/>
        <w:rPr>
          <w:rFonts w:ascii="Times New Roman" w:hAnsi="Times New Roman" w:cs="Times New Roman"/>
          <w:sz w:val="28"/>
          <w:szCs w:val="28"/>
        </w:rPr>
      </w:pPr>
    </w:p>
    <w:p w:rsidR="00DF1771" w:rsidRPr="0081562A" w:rsidRDefault="00DF1771" w:rsidP="00C86C81">
      <w:pPr>
        <w:pStyle w:val="NoSpacing"/>
        <w:jc w:val="both"/>
        <w:rPr>
          <w:rFonts w:ascii="Times New Roman" w:hAnsi="Times New Roman" w:cs="Times New Roman"/>
          <w:b/>
          <w:sz w:val="28"/>
          <w:szCs w:val="28"/>
        </w:rPr>
      </w:pPr>
      <w:r w:rsidRPr="0081562A">
        <w:rPr>
          <w:rFonts w:ascii="Times New Roman" w:hAnsi="Times New Roman" w:cs="Times New Roman"/>
          <w:b/>
          <w:sz w:val="28"/>
          <w:szCs w:val="28"/>
        </w:rPr>
        <w:t>Introduction</w:t>
      </w:r>
      <w:r w:rsidR="002463C1" w:rsidRPr="0081562A">
        <w:rPr>
          <w:rFonts w:ascii="Times New Roman" w:hAnsi="Times New Roman" w:cs="Times New Roman"/>
          <w:b/>
          <w:sz w:val="28"/>
          <w:szCs w:val="28"/>
        </w:rPr>
        <w:t xml:space="preserve"> - Western Balkans as a part of Europe </w:t>
      </w:r>
    </w:p>
    <w:p w:rsidR="00BD617B" w:rsidRPr="00C86C81" w:rsidRDefault="00BD617B" w:rsidP="00C86C81">
      <w:pPr>
        <w:pStyle w:val="NoSpacing"/>
        <w:jc w:val="both"/>
        <w:rPr>
          <w:rFonts w:ascii="Times New Roman" w:hAnsi="Times New Roman" w:cs="Times New Roman"/>
          <w:sz w:val="28"/>
          <w:szCs w:val="28"/>
        </w:rPr>
      </w:pPr>
    </w:p>
    <w:p w:rsidR="00BD617B" w:rsidRPr="00C86C81" w:rsidRDefault="00BD617B"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In contemporary international relations,  especialy  European relations, Southeast Europe  and especialy the Western Balkans are still seen as a part of unfinished issue. The security and economic formula 2+2+2 (two members of the Western bloc-Greece, Turkey ; two of the Eastern bloc-Bulgaria, Romania;  and two countries which did not  belong to any of the two blocs ( non-alligned Socialistic Federal Republic of Yugoslavia -SFRY, and  neutral Albania) which was a base for the peace, stability and economic development of the region in the bipolar system of international relations (1945-1989) has </w:t>
      </w:r>
      <w:r w:rsidR="002463C1" w:rsidRPr="00C86C81">
        <w:rPr>
          <w:rFonts w:ascii="Times New Roman" w:hAnsi="Times New Roman" w:cs="Times New Roman"/>
          <w:sz w:val="28"/>
          <w:szCs w:val="28"/>
        </w:rPr>
        <w:t xml:space="preserve">gone.  (Vukadinović  2002, </w:t>
      </w:r>
      <w:r w:rsidRPr="00C86C81">
        <w:rPr>
          <w:rFonts w:ascii="Times New Roman" w:hAnsi="Times New Roman" w:cs="Times New Roman"/>
          <w:sz w:val="28"/>
          <w:szCs w:val="28"/>
        </w:rPr>
        <w:t>)</w:t>
      </w:r>
    </w:p>
    <w:p w:rsidR="00922434"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In early 90s of the 20th Century, immedi</w:t>
      </w:r>
      <w:r w:rsidR="00BD617B" w:rsidRPr="00C86C81">
        <w:rPr>
          <w:rFonts w:ascii="Times New Roman" w:hAnsi="Times New Roman" w:cs="Times New Roman"/>
          <w:sz w:val="28"/>
          <w:szCs w:val="28"/>
        </w:rPr>
        <w:t>ately after disappearance of bi</w:t>
      </w:r>
      <w:r w:rsidRPr="00C86C81">
        <w:rPr>
          <w:rFonts w:ascii="Times New Roman" w:hAnsi="Times New Roman" w:cs="Times New Roman"/>
          <w:sz w:val="28"/>
          <w:szCs w:val="28"/>
        </w:rPr>
        <w:t>polar relations and in the midst of a search for new structure of European and World order</w:t>
      </w:r>
      <w:r w:rsidR="002463C1" w:rsidRPr="00C86C81">
        <w:rPr>
          <w:rFonts w:ascii="Times New Roman" w:hAnsi="Times New Roman" w:cs="Times New Roman"/>
          <w:sz w:val="28"/>
          <w:szCs w:val="28"/>
        </w:rPr>
        <w:t xml:space="preserve"> (Haas 1997; Gaddis 1994; Cammileri &amp; Falk</w:t>
      </w:r>
      <w:r w:rsidR="004F587C" w:rsidRPr="00C86C81">
        <w:rPr>
          <w:rFonts w:ascii="Times New Roman" w:hAnsi="Times New Roman" w:cs="Times New Roman"/>
          <w:sz w:val="28"/>
          <w:szCs w:val="28"/>
        </w:rPr>
        <w:t xml:space="preserve"> 1992;</w:t>
      </w:r>
      <w:r w:rsidR="002463C1" w:rsidRPr="00C86C81">
        <w:rPr>
          <w:rFonts w:ascii="Times New Roman" w:hAnsi="Times New Roman" w:cs="Times New Roman"/>
          <w:sz w:val="28"/>
          <w:szCs w:val="28"/>
        </w:rPr>
        <w:t xml:space="preserve"> Singer &amp; Wildavsky 1993.; Ikenbery 1996.;</w:t>
      </w:r>
      <w:r w:rsidR="004F587C" w:rsidRPr="00C86C81">
        <w:rPr>
          <w:rFonts w:ascii="Times New Roman" w:hAnsi="Times New Roman" w:cs="Times New Roman"/>
          <w:sz w:val="28"/>
          <w:szCs w:val="28"/>
        </w:rPr>
        <w:t xml:space="preserve"> Fuk</w:t>
      </w:r>
      <w:r w:rsidR="002463C1" w:rsidRPr="00C86C81">
        <w:rPr>
          <w:rFonts w:ascii="Times New Roman" w:hAnsi="Times New Roman" w:cs="Times New Roman"/>
          <w:sz w:val="28"/>
          <w:szCs w:val="28"/>
        </w:rPr>
        <w:t>uyama 1992;;Mearcheimer  1990,; Sloan  1991,; Brzezinski</w:t>
      </w:r>
      <w:r w:rsidR="004F587C" w:rsidRPr="00C86C81">
        <w:rPr>
          <w:rFonts w:ascii="Times New Roman" w:hAnsi="Times New Roman" w:cs="Times New Roman"/>
          <w:sz w:val="28"/>
          <w:szCs w:val="28"/>
        </w:rPr>
        <w:t xml:space="preserve"> 1997.) </w:t>
      </w:r>
      <w:r w:rsidRPr="00C86C81">
        <w:rPr>
          <w:rFonts w:ascii="Times New Roman" w:hAnsi="Times New Roman" w:cs="Times New Roman"/>
          <w:sz w:val="28"/>
          <w:szCs w:val="28"/>
        </w:rPr>
        <w:t xml:space="preserve"> post-socialist count</w:t>
      </w:r>
      <w:r w:rsidR="001720A7" w:rsidRPr="00C86C81">
        <w:rPr>
          <w:rFonts w:ascii="Times New Roman" w:hAnsi="Times New Roman" w:cs="Times New Roman"/>
          <w:sz w:val="28"/>
          <w:szCs w:val="28"/>
        </w:rPr>
        <w:t>ries of the South Eastern Europe, including  those  that emerged after the disintegration of the</w:t>
      </w:r>
      <w:r w:rsidR="00BD617B" w:rsidRPr="00C86C81">
        <w:rPr>
          <w:rFonts w:ascii="Times New Roman" w:hAnsi="Times New Roman" w:cs="Times New Roman"/>
          <w:sz w:val="28"/>
          <w:szCs w:val="28"/>
        </w:rPr>
        <w:t xml:space="preserve"> SFR Yugoslavia</w:t>
      </w:r>
      <w:r w:rsidR="00922434" w:rsidRPr="00C86C81">
        <w:rPr>
          <w:rFonts w:ascii="Times New Roman" w:hAnsi="Times New Roman" w:cs="Times New Roman"/>
          <w:sz w:val="28"/>
          <w:szCs w:val="28"/>
        </w:rPr>
        <w:t xml:space="preserve"> </w:t>
      </w:r>
      <w:r w:rsidR="001720A7" w:rsidRPr="00C86C81">
        <w:rPr>
          <w:rFonts w:ascii="Times New Roman" w:hAnsi="Times New Roman" w:cs="Times New Roman"/>
          <w:sz w:val="28"/>
          <w:szCs w:val="28"/>
        </w:rPr>
        <w:t xml:space="preserve">  </w:t>
      </w:r>
      <w:r w:rsidRPr="00C86C81">
        <w:rPr>
          <w:rFonts w:ascii="Times New Roman" w:hAnsi="Times New Roman" w:cs="Times New Roman"/>
          <w:sz w:val="28"/>
          <w:szCs w:val="28"/>
        </w:rPr>
        <w:t xml:space="preserve"> have expressed their desire to pursue political, economic and security integration within the so called </w:t>
      </w:r>
      <w:r w:rsidR="00922434" w:rsidRPr="00C86C81">
        <w:rPr>
          <w:rFonts w:ascii="Times New Roman" w:hAnsi="Times New Roman" w:cs="Times New Roman"/>
          <w:i/>
          <w:sz w:val="28"/>
          <w:szCs w:val="28"/>
        </w:rPr>
        <w:t>Western way of life</w:t>
      </w:r>
      <w:r w:rsidRPr="00C86C81">
        <w:rPr>
          <w:rFonts w:ascii="Times New Roman" w:hAnsi="Times New Roman" w:cs="Times New Roman"/>
          <w:i/>
          <w:sz w:val="28"/>
          <w:szCs w:val="28"/>
        </w:rPr>
        <w:t>.</w:t>
      </w:r>
      <w:r w:rsidRPr="00C86C81">
        <w:rPr>
          <w:rFonts w:ascii="Times New Roman" w:hAnsi="Times New Roman" w:cs="Times New Roman"/>
          <w:sz w:val="28"/>
          <w:szCs w:val="28"/>
        </w:rPr>
        <w:t xml:space="preserve"> And in institutional sense this also meant integration with</w:t>
      </w:r>
      <w:r w:rsidR="00DA727F" w:rsidRPr="00C86C81">
        <w:rPr>
          <w:rFonts w:ascii="Times New Roman" w:hAnsi="Times New Roman" w:cs="Times New Roman"/>
          <w:sz w:val="28"/>
          <w:szCs w:val="28"/>
        </w:rPr>
        <w:t xml:space="preserve"> the leading international organization in the postbipolar world, including  the North  Atlantic Treaty Organization  (</w:t>
      </w:r>
      <w:r w:rsidRPr="00C86C81">
        <w:rPr>
          <w:rFonts w:ascii="Times New Roman" w:hAnsi="Times New Roman" w:cs="Times New Roman"/>
          <w:sz w:val="28"/>
          <w:szCs w:val="28"/>
        </w:rPr>
        <w:t>NATO</w:t>
      </w:r>
      <w:r w:rsidR="00DA727F" w:rsidRPr="00C86C81">
        <w:rPr>
          <w:rFonts w:ascii="Times New Roman" w:hAnsi="Times New Roman" w:cs="Times New Roman"/>
          <w:sz w:val="28"/>
          <w:szCs w:val="28"/>
        </w:rPr>
        <w:t>) and the   European Union</w:t>
      </w:r>
      <w:r w:rsidR="00BD617B" w:rsidRPr="00C86C81">
        <w:rPr>
          <w:rFonts w:ascii="Times New Roman" w:hAnsi="Times New Roman" w:cs="Times New Roman"/>
          <w:sz w:val="28"/>
          <w:szCs w:val="28"/>
        </w:rPr>
        <w:t xml:space="preserve"> (EU) </w:t>
      </w:r>
      <w:r w:rsidRPr="00C86C81">
        <w:rPr>
          <w:rFonts w:ascii="Times New Roman" w:hAnsi="Times New Roman" w:cs="Times New Roman"/>
          <w:sz w:val="28"/>
          <w:szCs w:val="28"/>
        </w:rPr>
        <w:t>.</w:t>
      </w:r>
      <w:r w:rsidR="001720A7" w:rsidRPr="00C86C81">
        <w:rPr>
          <w:rFonts w:ascii="Times New Roman" w:hAnsi="Times New Roman" w:cs="Times New Roman"/>
          <w:sz w:val="28"/>
          <w:szCs w:val="28"/>
        </w:rPr>
        <w:t xml:space="preserve"> </w:t>
      </w:r>
    </w:p>
    <w:p w:rsidR="001C252C" w:rsidRPr="00C86C81" w:rsidRDefault="00BD617B"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With the </w:t>
      </w:r>
      <w:r w:rsidR="00DA727F" w:rsidRPr="00C86C81">
        <w:rPr>
          <w:rFonts w:ascii="Times New Roman" w:hAnsi="Times New Roman" w:cs="Times New Roman"/>
          <w:sz w:val="28"/>
          <w:szCs w:val="28"/>
        </w:rPr>
        <w:t xml:space="preserve">abandoning of security and economic </w:t>
      </w:r>
      <w:r w:rsidR="00DA727F" w:rsidRPr="00C86C81">
        <w:rPr>
          <w:rFonts w:ascii="Times New Roman" w:hAnsi="Times New Roman" w:cs="Times New Roman"/>
          <w:i/>
          <w:sz w:val="28"/>
          <w:szCs w:val="28"/>
        </w:rPr>
        <w:t xml:space="preserve">status quo </w:t>
      </w:r>
      <w:r w:rsidRPr="00C86C81">
        <w:rPr>
          <w:rFonts w:ascii="Times New Roman" w:hAnsi="Times New Roman" w:cs="Times New Roman"/>
          <w:sz w:val="28"/>
          <w:szCs w:val="28"/>
        </w:rPr>
        <w:t xml:space="preserve">in the South Eastern Europe </w:t>
      </w:r>
      <w:r w:rsidR="00DA727F" w:rsidRPr="00C86C81">
        <w:rPr>
          <w:rFonts w:ascii="Times New Roman" w:hAnsi="Times New Roman" w:cs="Times New Roman"/>
          <w:sz w:val="28"/>
          <w:szCs w:val="28"/>
        </w:rPr>
        <w:t xml:space="preserve"> Greece and Turkey, countries that were already institutionally integrated into the Western </w:t>
      </w:r>
      <w:r w:rsidR="00BF09DC" w:rsidRPr="00C86C81">
        <w:rPr>
          <w:rFonts w:ascii="Times New Roman" w:hAnsi="Times New Roman" w:cs="Times New Roman"/>
          <w:sz w:val="28"/>
          <w:szCs w:val="28"/>
        </w:rPr>
        <w:t>bloc on the levels of security - NATO</w:t>
      </w:r>
      <w:r w:rsidR="00DA727F" w:rsidRPr="00C86C81">
        <w:rPr>
          <w:rFonts w:ascii="Times New Roman" w:hAnsi="Times New Roman" w:cs="Times New Roman"/>
          <w:sz w:val="28"/>
          <w:szCs w:val="28"/>
        </w:rPr>
        <w:t xml:space="preserve"> and economy </w:t>
      </w:r>
      <w:r w:rsidR="00BF09DC" w:rsidRPr="00C86C81">
        <w:rPr>
          <w:rFonts w:ascii="Times New Roman" w:hAnsi="Times New Roman" w:cs="Times New Roman"/>
          <w:sz w:val="28"/>
          <w:szCs w:val="28"/>
        </w:rPr>
        <w:t xml:space="preserve">- </w:t>
      </w:r>
      <w:r w:rsidR="00DA727F" w:rsidRPr="00C86C81">
        <w:rPr>
          <w:rFonts w:ascii="Times New Roman" w:hAnsi="Times New Roman" w:cs="Times New Roman"/>
          <w:sz w:val="28"/>
          <w:szCs w:val="28"/>
        </w:rPr>
        <w:t>E</w:t>
      </w:r>
      <w:r w:rsidR="0045512B" w:rsidRPr="00C86C81">
        <w:rPr>
          <w:rFonts w:ascii="Times New Roman" w:hAnsi="Times New Roman" w:cs="Times New Roman"/>
          <w:sz w:val="28"/>
          <w:szCs w:val="28"/>
        </w:rPr>
        <w:t>uropean Community</w:t>
      </w:r>
      <w:r w:rsidR="00E23138" w:rsidRPr="00C86C81">
        <w:rPr>
          <w:rFonts w:ascii="Times New Roman" w:hAnsi="Times New Roman" w:cs="Times New Roman"/>
          <w:sz w:val="28"/>
          <w:szCs w:val="28"/>
        </w:rPr>
        <w:t xml:space="preserve"> (Mileta</w:t>
      </w:r>
      <w:r w:rsidR="00BF09DC" w:rsidRPr="00C86C81">
        <w:rPr>
          <w:rFonts w:ascii="Times New Roman" w:hAnsi="Times New Roman" w:cs="Times New Roman"/>
          <w:sz w:val="28"/>
          <w:szCs w:val="28"/>
        </w:rPr>
        <w:t xml:space="preserve"> 1993.</w:t>
      </w:r>
      <w:r w:rsidR="0045512B" w:rsidRPr="00C86C81">
        <w:rPr>
          <w:rFonts w:ascii="Times New Roman" w:hAnsi="Times New Roman" w:cs="Times New Roman"/>
          <w:sz w:val="28"/>
          <w:szCs w:val="28"/>
        </w:rPr>
        <w:t>)</w:t>
      </w:r>
      <w:r w:rsidR="00DA727F" w:rsidRPr="00C86C81">
        <w:rPr>
          <w:rFonts w:ascii="Times New Roman" w:hAnsi="Times New Roman" w:cs="Times New Roman"/>
          <w:sz w:val="28"/>
          <w:szCs w:val="28"/>
        </w:rPr>
        <w:t xml:space="preserve"> have preserved these ties and Turkey has even deepened them by starting negotiations on E</w:t>
      </w:r>
      <w:r w:rsidR="00BF09DC" w:rsidRPr="00C86C81">
        <w:rPr>
          <w:rFonts w:ascii="Times New Roman" w:hAnsi="Times New Roman" w:cs="Times New Roman"/>
          <w:sz w:val="28"/>
          <w:szCs w:val="28"/>
        </w:rPr>
        <w:t>uropean Union</w:t>
      </w:r>
      <w:r w:rsidR="00DA727F" w:rsidRPr="00C86C81">
        <w:rPr>
          <w:rFonts w:ascii="Times New Roman" w:hAnsi="Times New Roman" w:cs="Times New Roman"/>
          <w:sz w:val="28"/>
          <w:szCs w:val="28"/>
        </w:rPr>
        <w:t xml:space="preserve"> membership in 2005. Two members that were</w:t>
      </w:r>
      <w:r w:rsidR="00BF09DC" w:rsidRPr="00C86C81">
        <w:rPr>
          <w:rFonts w:ascii="Times New Roman" w:hAnsi="Times New Roman" w:cs="Times New Roman"/>
          <w:sz w:val="28"/>
          <w:szCs w:val="28"/>
        </w:rPr>
        <w:t xml:space="preserve"> on security  (</w:t>
      </w:r>
      <w:r w:rsidR="00E90EEE" w:rsidRPr="00C86C81">
        <w:rPr>
          <w:rFonts w:ascii="Times New Roman" w:hAnsi="Times New Roman" w:cs="Times New Roman"/>
          <w:sz w:val="28"/>
          <w:szCs w:val="28"/>
        </w:rPr>
        <w:t>Warshav Pact) and economic level (CO</w:t>
      </w:r>
      <w:r w:rsidR="0045512B" w:rsidRPr="00C86C81">
        <w:rPr>
          <w:rFonts w:ascii="Times New Roman" w:hAnsi="Times New Roman" w:cs="Times New Roman"/>
          <w:sz w:val="28"/>
          <w:szCs w:val="28"/>
        </w:rPr>
        <w:t xml:space="preserve">MECON- Council for Mutual Economic Cooperation) </w:t>
      </w:r>
      <w:r w:rsidR="00E90EEE" w:rsidRPr="00C86C81">
        <w:rPr>
          <w:rFonts w:ascii="Times New Roman" w:hAnsi="Times New Roman" w:cs="Times New Roman"/>
          <w:sz w:val="28"/>
          <w:szCs w:val="28"/>
        </w:rPr>
        <w:t>) part of socialist  bloc</w:t>
      </w:r>
      <w:r w:rsidR="00E23138" w:rsidRPr="00C86C81">
        <w:rPr>
          <w:rFonts w:ascii="Times New Roman" w:hAnsi="Times New Roman" w:cs="Times New Roman"/>
          <w:sz w:val="28"/>
          <w:szCs w:val="28"/>
        </w:rPr>
        <w:t xml:space="preserve"> (Mileta</w:t>
      </w:r>
      <w:r w:rsidR="00BF09DC" w:rsidRPr="00C86C81">
        <w:rPr>
          <w:rFonts w:ascii="Times New Roman" w:hAnsi="Times New Roman" w:cs="Times New Roman"/>
          <w:sz w:val="28"/>
          <w:szCs w:val="28"/>
        </w:rPr>
        <w:t xml:space="preserve"> 1988.</w:t>
      </w:r>
      <w:r w:rsidR="0045512B" w:rsidRPr="00C86C81">
        <w:rPr>
          <w:rFonts w:ascii="Times New Roman" w:hAnsi="Times New Roman" w:cs="Times New Roman"/>
          <w:sz w:val="28"/>
          <w:szCs w:val="28"/>
        </w:rPr>
        <w:t>)</w:t>
      </w:r>
      <w:r w:rsidR="00DA727F" w:rsidRPr="00C86C81">
        <w:rPr>
          <w:rFonts w:ascii="Times New Roman" w:hAnsi="Times New Roman" w:cs="Times New Roman"/>
          <w:sz w:val="28"/>
          <w:szCs w:val="28"/>
        </w:rPr>
        <w:t xml:space="preserve"> have immediately started radical post-socialist reforms. They became NATO members in 2005, and have joined EU in 2007.</w:t>
      </w:r>
      <w:r w:rsidR="00DF1771" w:rsidRPr="00C86C81">
        <w:rPr>
          <w:rFonts w:ascii="Times New Roman" w:hAnsi="Times New Roman" w:cs="Times New Roman"/>
          <w:sz w:val="28"/>
          <w:szCs w:val="28"/>
        </w:rPr>
        <w:t xml:space="preserve"> </w:t>
      </w:r>
    </w:p>
    <w:p w:rsidR="00BB0CE3" w:rsidRPr="00C86C81" w:rsidRDefault="00BB0CE3" w:rsidP="00C86C81">
      <w:pPr>
        <w:pStyle w:val="NoSpacing"/>
        <w:jc w:val="both"/>
        <w:rPr>
          <w:rFonts w:ascii="Times New Roman" w:hAnsi="Times New Roman" w:cs="Times New Roman"/>
          <w:sz w:val="28"/>
          <w:szCs w:val="28"/>
        </w:rPr>
      </w:pPr>
    </w:p>
    <w:p w:rsidR="002B3460"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Bloody disintegration of </w:t>
      </w:r>
      <w:r w:rsidR="0045512B" w:rsidRPr="00C86C81">
        <w:rPr>
          <w:rFonts w:ascii="Times New Roman" w:hAnsi="Times New Roman" w:cs="Times New Roman"/>
          <w:sz w:val="28"/>
          <w:szCs w:val="28"/>
        </w:rPr>
        <w:t xml:space="preserve"> SFR  Yugoslavia</w:t>
      </w:r>
      <w:r w:rsidRPr="00C86C81">
        <w:rPr>
          <w:rFonts w:ascii="Times New Roman" w:hAnsi="Times New Roman" w:cs="Times New Roman"/>
          <w:sz w:val="28"/>
          <w:szCs w:val="28"/>
        </w:rPr>
        <w:t xml:space="preserve"> has slowed down the much needed </w:t>
      </w:r>
      <w:r w:rsidR="00B93B34" w:rsidRPr="00C86C81">
        <w:rPr>
          <w:rFonts w:ascii="Times New Roman" w:hAnsi="Times New Roman" w:cs="Times New Roman"/>
          <w:sz w:val="28"/>
          <w:szCs w:val="28"/>
        </w:rPr>
        <w:t xml:space="preserve">post-socialistic </w:t>
      </w:r>
      <w:r w:rsidRPr="00C86C81">
        <w:rPr>
          <w:rFonts w:ascii="Times New Roman" w:hAnsi="Times New Roman" w:cs="Times New Roman"/>
          <w:sz w:val="28"/>
          <w:szCs w:val="28"/>
        </w:rPr>
        <w:t xml:space="preserve">transition of countries emerging after the fall apart of the former federation </w:t>
      </w:r>
      <w:r w:rsidR="00B93B34" w:rsidRPr="00C86C81">
        <w:rPr>
          <w:rFonts w:ascii="Times New Roman" w:hAnsi="Times New Roman" w:cs="Times New Roman"/>
          <w:sz w:val="28"/>
          <w:szCs w:val="28"/>
        </w:rPr>
        <w:t>(Slovenia, Croatia, Bosnia and Herzegovina, Macedonia and SR Yugoslavia –ondays including Montenegro and Kosovo).  All of them put the  integration to NATO and EU as  their main foreign policy goals</w:t>
      </w:r>
      <w:r w:rsidR="002B3460" w:rsidRPr="00C86C81">
        <w:rPr>
          <w:rFonts w:ascii="Times New Roman" w:hAnsi="Times New Roman" w:cs="Times New Roman"/>
          <w:sz w:val="28"/>
          <w:szCs w:val="28"/>
        </w:rPr>
        <w:t>.</w:t>
      </w:r>
      <w:r w:rsidR="00B93B34" w:rsidRPr="00C86C81">
        <w:rPr>
          <w:rFonts w:ascii="Times New Roman" w:hAnsi="Times New Roman" w:cs="Times New Roman"/>
          <w:sz w:val="28"/>
          <w:szCs w:val="28"/>
        </w:rPr>
        <w:t xml:space="preserve">  </w:t>
      </w:r>
      <w:r w:rsidR="002B3460" w:rsidRPr="00C86C81">
        <w:rPr>
          <w:rFonts w:ascii="Times New Roman" w:hAnsi="Times New Roman" w:cs="Times New Roman"/>
          <w:sz w:val="28"/>
          <w:szCs w:val="28"/>
        </w:rPr>
        <w:t>B</w:t>
      </w:r>
      <w:r w:rsidR="00B93B34" w:rsidRPr="00C86C81">
        <w:rPr>
          <w:rFonts w:ascii="Times New Roman" w:hAnsi="Times New Roman" w:cs="Times New Roman"/>
          <w:sz w:val="28"/>
          <w:szCs w:val="28"/>
        </w:rPr>
        <w:t>ut the wars in ter</w:t>
      </w:r>
      <w:r w:rsidR="002B3460" w:rsidRPr="00C86C81">
        <w:rPr>
          <w:rFonts w:ascii="Times New Roman" w:hAnsi="Times New Roman" w:cs="Times New Roman"/>
          <w:sz w:val="28"/>
          <w:szCs w:val="28"/>
        </w:rPr>
        <w:t xml:space="preserve">ritories </w:t>
      </w:r>
      <w:r w:rsidR="00B93B34" w:rsidRPr="00C86C81">
        <w:rPr>
          <w:rFonts w:ascii="Times New Roman" w:hAnsi="Times New Roman" w:cs="Times New Roman"/>
          <w:sz w:val="28"/>
          <w:szCs w:val="28"/>
        </w:rPr>
        <w:t xml:space="preserve"> of Croatia and Bosnia and Herzegovina (199</w:t>
      </w:r>
      <w:r w:rsidR="002B3460" w:rsidRPr="00C86C81">
        <w:rPr>
          <w:rFonts w:ascii="Times New Roman" w:hAnsi="Times New Roman" w:cs="Times New Roman"/>
          <w:sz w:val="28"/>
          <w:szCs w:val="28"/>
        </w:rPr>
        <w:t>1</w:t>
      </w:r>
      <w:r w:rsidR="00B93B34" w:rsidRPr="00C86C81">
        <w:rPr>
          <w:rFonts w:ascii="Times New Roman" w:hAnsi="Times New Roman" w:cs="Times New Roman"/>
          <w:sz w:val="28"/>
          <w:szCs w:val="28"/>
        </w:rPr>
        <w:t>-1995.) and NATO's bombing SR Yugoslavia (1999)  have</w:t>
      </w:r>
      <w:r w:rsidRPr="00C86C81">
        <w:rPr>
          <w:rFonts w:ascii="Times New Roman" w:hAnsi="Times New Roman" w:cs="Times New Roman"/>
          <w:sz w:val="28"/>
          <w:szCs w:val="28"/>
        </w:rPr>
        <w:t xml:space="preserve"> </w:t>
      </w:r>
      <w:r w:rsidR="002B3460" w:rsidRPr="00C86C81">
        <w:rPr>
          <w:rFonts w:ascii="Times New Roman" w:hAnsi="Times New Roman" w:cs="Times New Roman"/>
          <w:sz w:val="28"/>
          <w:szCs w:val="28"/>
        </w:rPr>
        <w:t xml:space="preserve"> slowed and </w:t>
      </w:r>
      <w:r w:rsidRPr="00C86C81">
        <w:rPr>
          <w:rFonts w:ascii="Times New Roman" w:hAnsi="Times New Roman" w:cs="Times New Roman"/>
          <w:sz w:val="28"/>
          <w:szCs w:val="28"/>
        </w:rPr>
        <w:t>determined their paths to integration</w:t>
      </w:r>
      <w:r w:rsidR="002B3460" w:rsidRPr="00C86C81">
        <w:rPr>
          <w:rFonts w:ascii="Times New Roman" w:hAnsi="Times New Roman" w:cs="Times New Roman"/>
          <w:sz w:val="28"/>
          <w:szCs w:val="28"/>
        </w:rPr>
        <w:t xml:space="preserve"> </w:t>
      </w:r>
      <w:r w:rsidRPr="00C86C81">
        <w:rPr>
          <w:rFonts w:ascii="Times New Roman" w:hAnsi="Times New Roman" w:cs="Times New Roman"/>
          <w:sz w:val="28"/>
          <w:szCs w:val="28"/>
        </w:rPr>
        <w:t xml:space="preserve"> into</w:t>
      </w:r>
      <w:r w:rsidR="002B3460" w:rsidRPr="00C86C81">
        <w:rPr>
          <w:rFonts w:ascii="Times New Roman" w:hAnsi="Times New Roman" w:cs="Times New Roman"/>
          <w:sz w:val="28"/>
          <w:szCs w:val="28"/>
        </w:rPr>
        <w:t xml:space="preserve"> </w:t>
      </w:r>
      <w:r w:rsidRPr="00C86C81">
        <w:rPr>
          <w:rFonts w:ascii="Times New Roman" w:hAnsi="Times New Roman" w:cs="Times New Roman"/>
          <w:sz w:val="28"/>
          <w:szCs w:val="28"/>
        </w:rPr>
        <w:t xml:space="preserve"> both NATO and EU. </w:t>
      </w:r>
      <w:r w:rsidR="002B3460" w:rsidRPr="00C86C81">
        <w:rPr>
          <w:rFonts w:ascii="Times New Roman" w:hAnsi="Times New Roman" w:cs="Times New Roman"/>
          <w:sz w:val="28"/>
          <w:szCs w:val="28"/>
        </w:rPr>
        <w:t>(</w:t>
      </w:r>
      <w:r w:rsidR="00E23138" w:rsidRPr="00C86C81">
        <w:rPr>
          <w:rFonts w:ascii="Times New Roman" w:hAnsi="Times New Roman" w:cs="Times New Roman"/>
          <w:sz w:val="28"/>
          <w:szCs w:val="28"/>
        </w:rPr>
        <w:t xml:space="preserve"> Vukadinović  2002</w:t>
      </w:r>
      <w:r w:rsidR="002B3460" w:rsidRPr="00C86C81">
        <w:rPr>
          <w:rFonts w:ascii="Times New Roman" w:hAnsi="Times New Roman" w:cs="Times New Roman"/>
          <w:sz w:val="28"/>
          <w:szCs w:val="28"/>
        </w:rPr>
        <w:t>)</w:t>
      </w:r>
    </w:p>
    <w:p w:rsidR="000526BB" w:rsidRPr="00C86C81" w:rsidRDefault="000526BB"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P</w:t>
      </w:r>
      <w:r w:rsidR="002B3460" w:rsidRPr="00C86C81">
        <w:rPr>
          <w:rFonts w:ascii="Times New Roman" w:hAnsi="Times New Roman" w:cs="Times New Roman"/>
          <w:sz w:val="28"/>
          <w:szCs w:val="28"/>
        </w:rPr>
        <w:t xml:space="preserve">resence of international forces in the territory of Macedonia was preventing </w:t>
      </w:r>
      <w:r w:rsidRPr="00C86C81">
        <w:rPr>
          <w:rFonts w:ascii="Times New Roman" w:hAnsi="Times New Roman" w:cs="Times New Roman"/>
          <w:sz w:val="28"/>
          <w:szCs w:val="28"/>
        </w:rPr>
        <w:t xml:space="preserve"> bloody </w:t>
      </w:r>
      <w:r w:rsidR="002B3460" w:rsidRPr="00C86C81">
        <w:rPr>
          <w:rFonts w:ascii="Times New Roman" w:hAnsi="Times New Roman" w:cs="Times New Roman"/>
          <w:sz w:val="28"/>
          <w:szCs w:val="28"/>
        </w:rPr>
        <w:t>e</w:t>
      </w:r>
      <w:r w:rsidRPr="00C86C81">
        <w:rPr>
          <w:rFonts w:ascii="Times New Roman" w:hAnsi="Times New Roman" w:cs="Times New Roman"/>
          <w:sz w:val="28"/>
          <w:szCs w:val="28"/>
        </w:rPr>
        <w:t>thnic conflicts in that country.</w:t>
      </w:r>
      <w:r w:rsidR="002B3460" w:rsidRPr="00C86C81">
        <w:rPr>
          <w:rFonts w:ascii="Times New Roman" w:hAnsi="Times New Roman" w:cs="Times New Roman"/>
          <w:sz w:val="28"/>
          <w:szCs w:val="28"/>
        </w:rPr>
        <w:t xml:space="preserve"> </w:t>
      </w:r>
      <w:r w:rsidRPr="00C86C81">
        <w:rPr>
          <w:rFonts w:ascii="Times New Roman" w:hAnsi="Times New Roman" w:cs="Times New Roman"/>
          <w:sz w:val="28"/>
          <w:szCs w:val="28"/>
        </w:rPr>
        <w:t xml:space="preserve">The only exception was Slovenia which </w:t>
      </w:r>
      <w:r w:rsidRPr="00C86C81">
        <w:rPr>
          <w:rFonts w:ascii="Times New Roman" w:hAnsi="Times New Roman" w:cs="Times New Roman"/>
          <w:sz w:val="28"/>
          <w:szCs w:val="28"/>
        </w:rPr>
        <w:lastRenderedPageBreak/>
        <w:t xml:space="preserve">became a NATO member in April 2004 and one mounth later, May 2004, an EU member. Slovenia was the most advanced federal state within the former SFR Yugoslavia, it was spared large scale war destruction, and being a small but well organized country it managed to implement the needed </w:t>
      </w:r>
      <w:r w:rsidR="00E23138" w:rsidRPr="00C86C81">
        <w:rPr>
          <w:rFonts w:ascii="Times New Roman" w:hAnsi="Times New Roman" w:cs="Times New Roman"/>
          <w:sz w:val="28"/>
          <w:szCs w:val="28"/>
        </w:rPr>
        <w:t>reforms quickly and successfully.(Prokopijević  2005.)</w:t>
      </w:r>
    </w:p>
    <w:p w:rsidR="00BB0CE3" w:rsidRPr="00C86C81" w:rsidRDefault="00BB0CE3" w:rsidP="00C86C81">
      <w:pPr>
        <w:pStyle w:val="NoSpacing"/>
        <w:jc w:val="both"/>
        <w:rPr>
          <w:rFonts w:ascii="Times New Roman" w:hAnsi="Times New Roman" w:cs="Times New Roman"/>
          <w:sz w:val="28"/>
          <w:szCs w:val="28"/>
        </w:rPr>
      </w:pPr>
    </w:p>
    <w:p w:rsidR="002B3460" w:rsidRPr="00C86C81" w:rsidRDefault="002B3460"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Albania, which was a part of socialist world, but at the same time was pursuing a policy of neutrality and isolationism in relation to security and economy integrations of the socialist world (Warsaw Pact and COMECON) also managed to protect its territorial integrity after the fall of the bipolar world, albeit with much assistance from the international community (especially the USA and NATO).</w:t>
      </w:r>
    </w:p>
    <w:p w:rsidR="00BB0CE3" w:rsidRPr="00C86C81" w:rsidRDefault="00BB0CE3" w:rsidP="00C86C81">
      <w:pPr>
        <w:pStyle w:val="NoSpacing"/>
        <w:jc w:val="both"/>
        <w:rPr>
          <w:rFonts w:ascii="Times New Roman" w:hAnsi="Times New Roman" w:cs="Times New Roman"/>
          <w:sz w:val="28"/>
          <w:szCs w:val="28"/>
        </w:rPr>
      </w:pPr>
    </w:p>
    <w:p w:rsidR="0045512B"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Therefore it is understandable why did the European Union, within a range of its regional approaches to post-socialist countries, </w:t>
      </w:r>
      <w:r w:rsidR="00E23138" w:rsidRPr="00C86C81">
        <w:rPr>
          <w:rFonts w:ascii="Times New Roman" w:hAnsi="Times New Roman" w:cs="Times New Roman"/>
          <w:sz w:val="28"/>
          <w:szCs w:val="28"/>
        </w:rPr>
        <w:t>(Vukadinović 2010</w:t>
      </w:r>
      <w:r w:rsidR="005F0957" w:rsidRPr="00C86C81">
        <w:rPr>
          <w:rFonts w:ascii="Times New Roman" w:hAnsi="Times New Roman" w:cs="Times New Roman"/>
          <w:sz w:val="28"/>
          <w:szCs w:val="28"/>
        </w:rPr>
        <w:t xml:space="preserve">)  </w:t>
      </w:r>
      <w:r w:rsidRPr="00C86C81">
        <w:rPr>
          <w:rFonts w:ascii="Times New Roman" w:hAnsi="Times New Roman" w:cs="Times New Roman"/>
          <w:sz w:val="28"/>
          <w:szCs w:val="28"/>
        </w:rPr>
        <w:t xml:space="preserve">group these countries under the term </w:t>
      </w:r>
      <w:r w:rsidRPr="00C86C81">
        <w:rPr>
          <w:rFonts w:ascii="Times New Roman" w:hAnsi="Times New Roman" w:cs="Times New Roman"/>
          <w:i/>
          <w:sz w:val="28"/>
          <w:szCs w:val="28"/>
        </w:rPr>
        <w:t>Western Balkans</w:t>
      </w:r>
      <w:r w:rsidRPr="00C86C81">
        <w:rPr>
          <w:rFonts w:ascii="Times New Roman" w:hAnsi="Times New Roman" w:cs="Times New Roman"/>
          <w:sz w:val="28"/>
          <w:szCs w:val="28"/>
        </w:rPr>
        <w:t xml:space="preserve"> and adopt a specific program </w:t>
      </w:r>
      <w:r w:rsidR="000526BB" w:rsidRPr="00C86C81">
        <w:rPr>
          <w:rFonts w:ascii="Times New Roman" w:hAnsi="Times New Roman" w:cs="Times New Roman"/>
          <w:sz w:val="28"/>
          <w:szCs w:val="28"/>
        </w:rPr>
        <w:t xml:space="preserve">, the </w:t>
      </w:r>
      <w:r w:rsidR="00E23138" w:rsidRPr="00C86C81">
        <w:rPr>
          <w:rFonts w:ascii="Times New Roman" w:hAnsi="Times New Roman" w:cs="Times New Roman"/>
          <w:i/>
          <w:sz w:val="28"/>
          <w:szCs w:val="28"/>
        </w:rPr>
        <w:t>Stabilization and Association A</w:t>
      </w:r>
      <w:r w:rsidR="000526BB" w:rsidRPr="00C86C81">
        <w:rPr>
          <w:rFonts w:ascii="Times New Roman" w:hAnsi="Times New Roman" w:cs="Times New Roman"/>
          <w:i/>
          <w:sz w:val="28"/>
          <w:szCs w:val="28"/>
        </w:rPr>
        <w:t>greement (S</w:t>
      </w:r>
      <w:r w:rsidR="000E59BC" w:rsidRPr="00C86C81">
        <w:rPr>
          <w:rFonts w:ascii="Times New Roman" w:hAnsi="Times New Roman" w:cs="Times New Roman"/>
          <w:i/>
          <w:sz w:val="28"/>
          <w:szCs w:val="28"/>
        </w:rPr>
        <w:t>A</w:t>
      </w:r>
      <w:r w:rsidR="000526BB" w:rsidRPr="00C86C81">
        <w:rPr>
          <w:rFonts w:ascii="Times New Roman" w:hAnsi="Times New Roman" w:cs="Times New Roman"/>
          <w:i/>
          <w:sz w:val="28"/>
          <w:szCs w:val="28"/>
        </w:rPr>
        <w:t>A</w:t>
      </w:r>
      <w:r w:rsidR="000526BB" w:rsidRPr="00C86C81">
        <w:rPr>
          <w:rFonts w:ascii="Times New Roman" w:hAnsi="Times New Roman" w:cs="Times New Roman"/>
          <w:sz w:val="28"/>
          <w:szCs w:val="28"/>
        </w:rPr>
        <w:t xml:space="preserve">) </w:t>
      </w:r>
      <w:r w:rsidRPr="00C86C81">
        <w:rPr>
          <w:rFonts w:ascii="Times New Roman" w:hAnsi="Times New Roman" w:cs="Times New Roman"/>
          <w:sz w:val="28"/>
          <w:szCs w:val="28"/>
        </w:rPr>
        <w:t xml:space="preserve">for assisting them on their paths towards integration with EU. </w:t>
      </w:r>
      <w:r w:rsidR="000526BB" w:rsidRPr="00C86C81">
        <w:rPr>
          <w:rFonts w:ascii="Times New Roman" w:hAnsi="Times New Roman" w:cs="Times New Roman"/>
          <w:sz w:val="28"/>
          <w:szCs w:val="28"/>
        </w:rPr>
        <w:t>For other European post-socialist countries that were aspiring to EU membership EU had a</w:t>
      </w:r>
      <w:r w:rsidR="00E23138" w:rsidRPr="00C86C81">
        <w:rPr>
          <w:rFonts w:ascii="Times New Roman" w:hAnsi="Times New Roman" w:cs="Times New Roman"/>
          <w:sz w:val="28"/>
          <w:szCs w:val="28"/>
        </w:rPr>
        <w:t xml:space="preserve"> different mechanism – Association</w:t>
      </w:r>
      <w:r w:rsidR="000526BB" w:rsidRPr="00C86C81">
        <w:rPr>
          <w:rFonts w:ascii="Times New Roman" w:hAnsi="Times New Roman" w:cs="Times New Roman"/>
          <w:sz w:val="28"/>
          <w:szCs w:val="28"/>
        </w:rPr>
        <w:t xml:space="preserve"> Agreement. Naturally, due to specific problems caused by the war and other soft challenges to security that countries of the Western Balkans needed to address, the EU primarily insisted on stabilization, and only after that on accession.</w:t>
      </w:r>
    </w:p>
    <w:p w:rsidR="00BB0CE3" w:rsidRPr="00C86C81" w:rsidRDefault="00BB0CE3" w:rsidP="00C86C81">
      <w:pPr>
        <w:pStyle w:val="NoSpacing"/>
        <w:jc w:val="both"/>
        <w:rPr>
          <w:rFonts w:ascii="Times New Roman" w:hAnsi="Times New Roman" w:cs="Times New Roman"/>
          <w:sz w:val="28"/>
          <w:szCs w:val="28"/>
        </w:rPr>
      </w:pPr>
    </w:p>
    <w:p w:rsidR="002850E9" w:rsidRPr="00C86C81" w:rsidRDefault="0011217F"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So the s</w:t>
      </w:r>
      <w:r w:rsidR="00324A61" w:rsidRPr="00C86C81">
        <w:rPr>
          <w:rFonts w:ascii="Times New Roman" w:hAnsi="Times New Roman" w:cs="Times New Roman"/>
          <w:sz w:val="28"/>
          <w:szCs w:val="28"/>
        </w:rPr>
        <w:t xml:space="preserve">yntagm </w:t>
      </w:r>
      <w:r w:rsidR="00324A61" w:rsidRPr="00C86C81">
        <w:rPr>
          <w:rFonts w:ascii="Times New Roman" w:hAnsi="Times New Roman" w:cs="Times New Roman"/>
          <w:i/>
          <w:sz w:val="28"/>
          <w:szCs w:val="28"/>
        </w:rPr>
        <w:t>Western Balkans</w:t>
      </w:r>
      <w:r w:rsidR="00324A61" w:rsidRPr="00C86C81">
        <w:rPr>
          <w:rFonts w:ascii="Times New Roman" w:hAnsi="Times New Roman" w:cs="Times New Roman"/>
          <w:sz w:val="28"/>
          <w:szCs w:val="28"/>
        </w:rPr>
        <w:t xml:space="preserve"> has been entered into the political discourse during the European Union summit in Zagreb in 2000 for the territories of the former Socialist Federal Republic of Yugoslavia, minus Slovenia, plus Albania, i.e. Croatia, Bosnia and Herzegovina, the then FR Yugoslavia</w:t>
      </w:r>
      <w:r w:rsidR="00324A61" w:rsidRPr="00C86C81">
        <w:rPr>
          <w:rStyle w:val="FootnoteReference"/>
          <w:rFonts w:ascii="Times New Roman" w:hAnsi="Times New Roman"/>
          <w:sz w:val="28"/>
          <w:szCs w:val="28"/>
        </w:rPr>
        <w:footnoteReference w:id="2"/>
      </w:r>
      <w:r w:rsidR="00324A61" w:rsidRPr="00C86C81">
        <w:rPr>
          <w:rFonts w:ascii="Times New Roman" w:hAnsi="Times New Roman" w:cs="Times New Roman"/>
          <w:sz w:val="28"/>
          <w:szCs w:val="28"/>
        </w:rPr>
        <w:t>, Macedonia, and Albania. The newly adopted term is primarily a political syntagm used for identifying this group of countries that were at that time on a similar level of internal development, judged by the state of their overall post-socialist transition processes, level of their integration into Euro-Atlantic and European structures (or lack of it), and by direct or indirect consequences of military and ethnic conflicts in this region.</w:t>
      </w:r>
      <w:r w:rsidR="002850E9" w:rsidRPr="00C86C81">
        <w:rPr>
          <w:rFonts w:ascii="Times New Roman" w:hAnsi="Times New Roman" w:cs="Times New Roman"/>
          <w:sz w:val="28"/>
          <w:szCs w:val="28"/>
        </w:rPr>
        <w:t xml:space="preserve"> </w:t>
      </w:r>
      <w:r w:rsidR="00E23138" w:rsidRPr="00C86C81">
        <w:rPr>
          <w:rFonts w:ascii="Times New Roman" w:hAnsi="Times New Roman" w:cs="Times New Roman"/>
          <w:sz w:val="28"/>
          <w:szCs w:val="28"/>
        </w:rPr>
        <w:t>(Petak  2000</w:t>
      </w:r>
      <w:r w:rsidR="005F0957" w:rsidRPr="00C86C81">
        <w:rPr>
          <w:rFonts w:ascii="Times New Roman" w:hAnsi="Times New Roman" w:cs="Times New Roman"/>
          <w:sz w:val="28"/>
          <w:szCs w:val="28"/>
        </w:rPr>
        <w:t>)</w:t>
      </w:r>
    </w:p>
    <w:p w:rsidR="00324A61" w:rsidRPr="00C86C81" w:rsidRDefault="0011217F"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T</w:t>
      </w:r>
      <w:r w:rsidR="002850E9" w:rsidRPr="00C86C81">
        <w:rPr>
          <w:rFonts w:ascii="Times New Roman" w:hAnsi="Times New Roman" w:cs="Times New Roman"/>
          <w:sz w:val="28"/>
          <w:szCs w:val="28"/>
        </w:rPr>
        <w:t xml:space="preserve">he psychological desire to move as far away from the traditional notion of Balkans (mostly connected with negative connotations: underdevelopment, corruption, unemployment, illiteracy, lack of order, </w:t>
      </w:r>
      <w:r w:rsidR="005F0957" w:rsidRPr="00C86C81">
        <w:rPr>
          <w:rFonts w:ascii="Times New Roman" w:hAnsi="Times New Roman" w:cs="Times New Roman"/>
          <w:sz w:val="28"/>
          <w:szCs w:val="28"/>
        </w:rPr>
        <w:t>frequent armed conflicts, etc</w:t>
      </w:r>
      <w:r w:rsidR="005F0957" w:rsidRPr="00C86C81">
        <w:rPr>
          <w:rFonts w:ascii="Times New Roman" w:hAnsi="Times New Roman" w:cs="Times New Roman"/>
          <w:color w:val="000000" w:themeColor="text1"/>
          <w:sz w:val="28"/>
          <w:szCs w:val="28"/>
        </w:rPr>
        <w:t>. (</w:t>
      </w:r>
      <w:r w:rsidR="00E23138" w:rsidRPr="00C86C81">
        <w:rPr>
          <w:rFonts w:ascii="Times New Roman" w:hAnsi="Times New Roman" w:cs="Times New Roman"/>
          <w:color w:val="000000" w:themeColor="text1"/>
          <w:sz w:val="28"/>
          <w:szCs w:val="28"/>
        </w:rPr>
        <w:t>Šolaja 2008, Kaplan 1999</w:t>
      </w:r>
      <w:r w:rsidR="005F0957" w:rsidRPr="00C86C81">
        <w:rPr>
          <w:rFonts w:ascii="Times New Roman" w:hAnsi="Times New Roman" w:cs="Times New Roman"/>
          <w:sz w:val="28"/>
          <w:szCs w:val="28"/>
        </w:rPr>
        <w:t>)</w:t>
      </w:r>
      <w:r w:rsidRPr="00C86C81">
        <w:rPr>
          <w:rFonts w:ascii="Times New Roman" w:hAnsi="Times New Roman" w:cs="Times New Roman"/>
          <w:sz w:val="28"/>
          <w:szCs w:val="28"/>
        </w:rPr>
        <w:t xml:space="preserve"> </w:t>
      </w:r>
      <w:r w:rsidR="002850E9" w:rsidRPr="00C86C81">
        <w:rPr>
          <w:rFonts w:ascii="Times New Roman" w:hAnsi="Times New Roman" w:cs="Times New Roman"/>
          <w:sz w:val="28"/>
          <w:szCs w:val="28"/>
        </w:rPr>
        <w:t>lead to a sort of compromise between the interna</w:t>
      </w:r>
      <w:r w:rsidRPr="00C86C81">
        <w:rPr>
          <w:rFonts w:ascii="Times New Roman" w:hAnsi="Times New Roman" w:cs="Times New Roman"/>
          <w:sz w:val="28"/>
          <w:szCs w:val="28"/>
        </w:rPr>
        <w:t>tional community</w:t>
      </w:r>
      <w:r w:rsidR="002850E9" w:rsidRPr="00C86C81">
        <w:rPr>
          <w:rFonts w:ascii="Times New Roman" w:hAnsi="Times New Roman" w:cs="Times New Roman"/>
          <w:sz w:val="28"/>
          <w:szCs w:val="28"/>
        </w:rPr>
        <w:t xml:space="preserve"> and Balkan countries which accepted the term Balkans under the condition that a prefix “Western” be added to it.</w:t>
      </w:r>
    </w:p>
    <w:p w:rsidR="00BB0CE3" w:rsidRPr="00C86C81" w:rsidRDefault="00BB0CE3" w:rsidP="00C86C81">
      <w:pPr>
        <w:pStyle w:val="NoSpacing"/>
        <w:jc w:val="both"/>
        <w:rPr>
          <w:rFonts w:ascii="Times New Roman" w:hAnsi="Times New Roman" w:cs="Times New Roman"/>
          <w:sz w:val="28"/>
          <w:szCs w:val="28"/>
        </w:rPr>
      </w:pPr>
    </w:p>
    <w:p w:rsidR="00414BC4"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lastRenderedPageBreak/>
        <w:t>It must be noted that NATO, although not taking over the term Western Balkans in it</w:t>
      </w:r>
      <w:r w:rsidR="005F0957" w:rsidRPr="00C86C81">
        <w:rPr>
          <w:rFonts w:ascii="Times New Roman" w:hAnsi="Times New Roman" w:cs="Times New Roman"/>
          <w:sz w:val="28"/>
          <w:szCs w:val="28"/>
        </w:rPr>
        <w:t>s</w:t>
      </w:r>
      <w:r w:rsidRPr="00C86C81">
        <w:rPr>
          <w:rFonts w:ascii="Times New Roman" w:hAnsi="Times New Roman" w:cs="Times New Roman"/>
          <w:sz w:val="28"/>
          <w:szCs w:val="28"/>
        </w:rPr>
        <w:t xml:space="preserve"> official documents, also insisted on political stabilization of these countries – through its Partnership for Peace program – and only then on reforms of their defense systems. In analyzing the requested reforms one can see that the so called </w:t>
      </w:r>
      <w:r w:rsidRPr="00C86C81">
        <w:rPr>
          <w:rFonts w:ascii="Times New Roman" w:hAnsi="Times New Roman" w:cs="Times New Roman"/>
          <w:i/>
          <w:sz w:val="28"/>
          <w:szCs w:val="28"/>
        </w:rPr>
        <w:t>first set</w:t>
      </w:r>
      <w:r w:rsidRPr="00C86C81">
        <w:rPr>
          <w:rFonts w:ascii="Times New Roman" w:hAnsi="Times New Roman" w:cs="Times New Roman"/>
          <w:sz w:val="28"/>
          <w:szCs w:val="28"/>
        </w:rPr>
        <w:t xml:space="preserve"> of these pre-conditions set forth by both NATO and EU is almost identical.</w:t>
      </w:r>
      <w:r w:rsidR="00E23138" w:rsidRPr="00C86C81">
        <w:rPr>
          <w:rFonts w:ascii="Times New Roman" w:hAnsi="Times New Roman" w:cs="Times New Roman"/>
          <w:sz w:val="28"/>
          <w:szCs w:val="28"/>
        </w:rPr>
        <w:t xml:space="preserve">  (Tomović &amp; </w:t>
      </w:r>
      <w:r w:rsidR="004F587C" w:rsidRPr="00C86C81">
        <w:rPr>
          <w:rFonts w:ascii="Times New Roman" w:hAnsi="Times New Roman" w:cs="Times New Roman"/>
          <w:sz w:val="28"/>
          <w:szCs w:val="28"/>
        </w:rPr>
        <w:t xml:space="preserve">Čehulić </w:t>
      </w:r>
      <w:r w:rsidR="00E23138" w:rsidRPr="00C86C81">
        <w:rPr>
          <w:rFonts w:ascii="Times New Roman" w:hAnsi="Times New Roman" w:cs="Times New Roman"/>
          <w:sz w:val="28"/>
          <w:szCs w:val="28"/>
        </w:rPr>
        <w:t>Vukadinović 2012</w:t>
      </w:r>
      <w:r w:rsidR="004F587C" w:rsidRPr="00C86C81">
        <w:rPr>
          <w:rFonts w:ascii="Times New Roman" w:hAnsi="Times New Roman" w:cs="Times New Roman"/>
          <w:sz w:val="28"/>
          <w:szCs w:val="28"/>
        </w:rPr>
        <w:t>.)</w:t>
      </w:r>
      <w:r w:rsidRPr="00C86C81">
        <w:rPr>
          <w:rFonts w:ascii="Times New Roman" w:hAnsi="Times New Roman" w:cs="Times New Roman"/>
          <w:sz w:val="28"/>
          <w:szCs w:val="28"/>
        </w:rPr>
        <w:t xml:space="preserve"> It refers to political conditions – regional cooperation, full cooperation with the</w:t>
      </w:r>
      <w:r w:rsidR="00EB6EA5" w:rsidRPr="00C86C81">
        <w:rPr>
          <w:rFonts w:ascii="Times New Roman" w:hAnsi="Times New Roman" w:cs="Times New Roman"/>
          <w:sz w:val="28"/>
          <w:szCs w:val="28"/>
        </w:rPr>
        <w:t xml:space="preserve"> International Crime Tribunal for Yugoslavia (</w:t>
      </w:r>
      <w:r w:rsidRPr="00C86C81">
        <w:rPr>
          <w:rFonts w:ascii="Times New Roman" w:hAnsi="Times New Roman" w:cs="Times New Roman"/>
          <w:sz w:val="28"/>
          <w:szCs w:val="28"/>
        </w:rPr>
        <w:t xml:space="preserve"> ICTY</w:t>
      </w:r>
      <w:r w:rsidR="00EB6EA5" w:rsidRPr="00C86C81">
        <w:rPr>
          <w:rFonts w:ascii="Times New Roman" w:hAnsi="Times New Roman" w:cs="Times New Roman"/>
          <w:sz w:val="28"/>
          <w:szCs w:val="28"/>
        </w:rPr>
        <w:t>)</w:t>
      </w:r>
      <w:r w:rsidRPr="00C86C81">
        <w:rPr>
          <w:rFonts w:ascii="Times New Roman" w:hAnsi="Times New Roman" w:cs="Times New Roman"/>
          <w:sz w:val="28"/>
          <w:szCs w:val="28"/>
        </w:rPr>
        <w:t xml:space="preserve">, return of refugees, strengthening the rule of law, fight against corruption, and democratization of all aspects of society. In other words, by applying the </w:t>
      </w:r>
      <w:r w:rsidRPr="00C86C81">
        <w:rPr>
          <w:rFonts w:ascii="Times New Roman" w:hAnsi="Times New Roman" w:cs="Times New Roman"/>
          <w:i/>
          <w:sz w:val="28"/>
          <w:szCs w:val="28"/>
        </w:rPr>
        <w:t>stick and carrot</w:t>
      </w:r>
      <w:r w:rsidRPr="00C86C81">
        <w:rPr>
          <w:rFonts w:ascii="Times New Roman" w:hAnsi="Times New Roman" w:cs="Times New Roman"/>
          <w:sz w:val="28"/>
          <w:szCs w:val="28"/>
        </w:rPr>
        <w:t xml:space="preserve"> policy NATO and EU were trying to guide these countries to full membership in both organizations.Today, in spite of the still present and used term Western Balkans, each of these countries has different level of institutional links with NATO and EU, respectively.</w:t>
      </w:r>
    </w:p>
    <w:p w:rsidR="00414BC4" w:rsidRPr="00C86C81" w:rsidRDefault="00414BC4" w:rsidP="00C86C81">
      <w:pPr>
        <w:pStyle w:val="NoSpacing"/>
        <w:jc w:val="both"/>
        <w:rPr>
          <w:rFonts w:ascii="Times New Roman" w:hAnsi="Times New Roman" w:cs="Times New Roman"/>
          <w:sz w:val="28"/>
          <w:szCs w:val="28"/>
        </w:rPr>
      </w:pPr>
    </w:p>
    <w:p w:rsidR="00414BC4" w:rsidRPr="0081562A" w:rsidRDefault="00414BC4" w:rsidP="00C86C81">
      <w:pPr>
        <w:pStyle w:val="NoSpacing"/>
        <w:jc w:val="both"/>
        <w:rPr>
          <w:rFonts w:ascii="Times New Roman" w:hAnsi="Times New Roman" w:cs="Times New Roman"/>
          <w:b/>
          <w:sz w:val="28"/>
          <w:szCs w:val="28"/>
        </w:rPr>
      </w:pPr>
      <w:r w:rsidRPr="00C86C81">
        <w:rPr>
          <w:rFonts w:ascii="Times New Roman" w:hAnsi="Times New Roman" w:cs="Times New Roman"/>
          <w:sz w:val="28"/>
          <w:szCs w:val="28"/>
        </w:rPr>
        <w:t xml:space="preserve"> </w:t>
      </w:r>
      <w:r w:rsidR="00B00F3A" w:rsidRPr="0081562A">
        <w:rPr>
          <w:rFonts w:ascii="Times New Roman" w:hAnsi="Times New Roman" w:cs="Times New Roman"/>
          <w:b/>
          <w:sz w:val="28"/>
          <w:szCs w:val="28"/>
        </w:rPr>
        <w:t>Integration of Western Balkans countries to NATO and EU</w:t>
      </w:r>
    </w:p>
    <w:p w:rsidR="00AE5413" w:rsidRPr="00C86C81" w:rsidRDefault="00AE5413" w:rsidP="00C86C81">
      <w:pPr>
        <w:pStyle w:val="NoSpacing"/>
        <w:jc w:val="both"/>
        <w:rPr>
          <w:rFonts w:ascii="Times New Roman" w:hAnsi="Times New Roman" w:cs="Times New Roman"/>
          <w:sz w:val="28"/>
          <w:szCs w:val="28"/>
        </w:rPr>
      </w:pPr>
    </w:p>
    <w:p w:rsidR="00414BC4"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Analyzing the enlargement process of NATO and EC/EU it can be noticed that all “new democracies”, including the post-socialist ones, have first become members of NATO and only then of EC/EU. It was evident that Euro-Atlantic allies have maintained this principle for the countries of the Western Balkans as well. In reviewing their institutional bilateral connections it can be concluded that NATO made the first steps towards a particular country, and EU followed.</w:t>
      </w:r>
    </w:p>
    <w:p w:rsidR="00E23138" w:rsidRPr="0081562A" w:rsidRDefault="00414BC4" w:rsidP="00C86C81">
      <w:pPr>
        <w:pStyle w:val="NoSpacing"/>
        <w:jc w:val="both"/>
        <w:rPr>
          <w:rFonts w:ascii="Times New Roman" w:hAnsi="Times New Roman" w:cs="Times New Roman"/>
          <w:b/>
          <w:sz w:val="28"/>
          <w:szCs w:val="28"/>
        </w:rPr>
      </w:pPr>
      <w:r w:rsidRPr="0081562A">
        <w:rPr>
          <w:rFonts w:ascii="Times New Roman" w:hAnsi="Times New Roman" w:cs="Times New Roman"/>
          <w:b/>
          <w:sz w:val="28"/>
          <w:szCs w:val="28"/>
        </w:rPr>
        <w:tab/>
      </w:r>
    </w:p>
    <w:p w:rsidR="00414BC4" w:rsidRPr="0081562A" w:rsidRDefault="00414BC4" w:rsidP="00C86C81">
      <w:pPr>
        <w:pStyle w:val="NoSpacing"/>
        <w:jc w:val="both"/>
        <w:rPr>
          <w:rFonts w:ascii="Times New Roman" w:hAnsi="Times New Roman" w:cs="Times New Roman"/>
          <w:b/>
          <w:i/>
          <w:sz w:val="28"/>
          <w:szCs w:val="28"/>
        </w:rPr>
      </w:pPr>
      <w:r w:rsidRPr="0081562A">
        <w:rPr>
          <w:rFonts w:ascii="Times New Roman" w:hAnsi="Times New Roman" w:cs="Times New Roman"/>
          <w:b/>
          <w:i/>
          <w:sz w:val="28"/>
          <w:szCs w:val="28"/>
        </w:rPr>
        <w:t>Croatia</w:t>
      </w:r>
      <w:r w:rsidR="00E23138" w:rsidRPr="0081562A">
        <w:rPr>
          <w:rFonts w:ascii="Times New Roman" w:hAnsi="Times New Roman" w:cs="Times New Roman"/>
          <w:b/>
          <w:i/>
          <w:sz w:val="28"/>
          <w:szCs w:val="28"/>
        </w:rPr>
        <w:t xml:space="preserve">'s </w:t>
      </w:r>
      <w:r w:rsidR="00B613C0" w:rsidRPr="0081562A">
        <w:rPr>
          <w:rFonts w:ascii="Times New Roman" w:hAnsi="Times New Roman" w:cs="Times New Roman"/>
          <w:b/>
          <w:i/>
          <w:sz w:val="28"/>
          <w:szCs w:val="28"/>
        </w:rPr>
        <w:t xml:space="preserve"> </w:t>
      </w:r>
      <w:r w:rsidR="00E23138" w:rsidRPr="0081562A">
        <w:rPr>
          <w:rFonts w:ascii="Times New Roman" w:hAnsi="Times New Roman" w:cs="Times New Roman"/>
          <w:b/>
          <w:i/>
          <w:sz w:val="28"/>
          <w:szCs w:val="28"/>
        </w:rPr>
        <w:t>success</w:t>
      </w:r>
    </w:p>
    <w:p w:rsidR="00414BC4"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Military aggression in which one third of Croatia’s territory was occupied, fight for physical liberation of the country, and Croatia’s involvement in armed conflicts in Bosnia and Herzegovina have all stopped Croatian progress towards NATO. Almost to the very end of the 20th century Croatia was, along with FR Yugoslavia and Bosnia and Herzegovi</w:t>
      </w:r>
      <w:r w:rsidR="00B00F3A" w:rsidRPr="00C86C81">
        <w:rPr>
          <w:rFonts w:ascii="Times New Roman" w:hAnsi="Times New Roman" w:cs="Times New Roman"/>
          <w:sz w:val="28"/>
          <w:szCs w:val="28"/>
        </w:rPr>
        <w:t xml:space="preserve">na, one of the most isolated </w:t>
      </w:r>
      <w:r w:rsidR="00E23138" w:rsidRPr="00C86C81">
        <w:rPr>
          <w:rFonts w:ascii="Times New Roman" w:hAnsi="Times New Roman" w:cs="Times New Roman"/>
          <w:sz w:val="28"/>
          <w:szCs w:val="28"/>
        </w:rPr>
        <w:t xml:space="preserve">Western Balkans </w:t>
      </w:r>
      <w:r w:rsidRPr="00C86C81">
        <w:rPr>
          <w:rFonts w:ascii="Times New Roman" w:hAnsi="Times New Roman" w:cs="Times New Roman"/>
          <w:sz w:val="28"/>
          <w:szCs w:val="28"/>
        </w:rPr>
        <w:t>countries by international community. In spite of the fact that NATO forces, as well as the EU member states and the USA, were assisting Croatian fight in various ways, due to this war that was forced upon it Croatia was left out of any NATO institutional ties and programs designed for post-socialist countries.</w:t>
      </w:r>
      <w:r w:rsidR="00677F98" w:rsidRPr="00C86C81">
        <w:rPr>
          <w:rFonts w:ascii="Times New Roman" w:hAnsi="Times New Roman" w:cs="Times New Roman"/>
          <w:sz w:val="28"/>
          <w:szCs w:val="28"/>
        </w:rPr>
        <w:t xml:space="preserve"> The main reason was the fact that ondays Croatian government has strongly opposed and rejected to fullfil all kind of so called specific criteria which international community impposed to Croatia, most of them were  inherited from and connected with  the wars which were occured in the region. </w:t>
      </w:r>
      <w:r w:rsidRPr="00C86C81">
        <w:rPr>
          <w:rFonts w:ascii="Times New Roman" w:hAnsi="Times New Roman" w:cs="Times New Roman"/>
          <w:sz w:val="28"/>
          <w:szCs w:val="28"/>
        </w:rPr>
        <w:t xml:space="preserve"> </w:t>
      </w:r>
      <w:r w:rsidR="00332656" w:rsidRPr="00C86C81">
        <w:rPr>
          <w:rFonts w:ascii="Times New Roman" w:hAnsi="Times New Roman" w:cs="Times New Roman"/>
          <w:sz w:val="28"/>
          <w:szCs w:val="28"/>
        </w:rPr>
        <w:t>But even at  such poor condition for Croatia  the USA administration did a lot  trying  to help</w:t>
      </w:r>
      <w:r w:rsidR="00677F98" w:rsidRPr="00C86C81">
        <w:rPr>
          <w:rFonts w:ascii="Times New Roman" w:hAnsi="Times New Roman" w:cs="Times New Roman"/>
          <w:sz w:val="28"/>
          <w:szCs w:val="28"/>
        </w:rPr>
        <w:t xml:space="preserve"> it</w:t>
      </w:r>
      <w:r w:rsidR="00332656" w:rsidRPr="00C86C81">
        <w:rPr>
          <w:rFonts w:ascii="Times New Roman" w:hAnsi="Times New Roman" w:cs="Times New Roman"/>
          <w:sz w:val="28"/>
          <w:szCs w:val="28"/>
        </w:rPr>
        <w:t>.  During her visit to Croatia in late May 1997, the US Secretary of State Madelaine Albright insisted on the following: Croatian support to and consistent implementation of the Dayton Agreement; return of refugees and displaced persons to Croatia; cooperation with the International Criminal T</w:t>
      </w:r>
      <w:r w:rsidR="00441C50" w:rsidRPr="00C86C81">
        <w:rPr>
          <w:rFonts w:ascii="Times New Roman" w:hAnsi="Times New Roman" w:cs="Times New Roman"/>
          <w:sz w:val="28"/>
          <w:szCs w:val="28"/>
        </w:rPr>
        <w:t xml:space="preserve">ribunal in the Hague. (Čehulić </w:t>
      </w:r>
      <w:r w:rsidR="00B613C0" w:rsidRPr="00C86C81">
        <w:rPr>
          <w:rFonts w:ascii="Times New Roman" w:hAnsi="Times New Roman" w:cs="Times New Roman"/>
          <w:sz w:val="28"/>
          <w:szCs w:val="28"/>
        </w:rPr>
        <w:t xml:space="preserve">2000, </w:t>
      </w:r>
      <w:r w:rsidR="00332656" w:rsidRPr="00C86C81">
        <w:rPr>
          <w:rFonts w:ascii="Times New Roman" w:hAnsi="Times New Roman" w:cs="Times New Roman"/>
          <w:sz w:val="28"/>
          <w:szCs w:val="28"/>
        </w:rPr>
        <w:t>p</w:t>
      </w:r>
      <w:r w:rsidR="00441C50" w:rsidRPr="00C86C81">
        <w:rPr>
          <w:rFonts w:ascii="Times New Roman" w:hAnsi="Times New Roman" w:cs="Times New Roman"/>
          <w:sz w:val="28"/>
          <w:szCs w:val="28"/>
        </w:rPr>
        <w:t>.</w:t>
      </w:r>
      <w:r w:rsidR="00332656" w:rsidRPr="00C86C81">
        <w:rPr>
          <w:rFonts w:ascii="Times New Roman" w:hAnsi="Times New Roman" w:cs="Times New Roman"/>
          <w:sz w:val="28"/>
          <w:szCs w:val="28"/>
        </w:rPr>
        <w:t xml:space="preserve">.277.) A year later in his article </w:t>
      </w:r>
      <w:r w:rsidR="00332656" w:rsidRPr="00C86C81">
        <w:rPr>
          <w:rFonts w:ascii="Times New Roman" w:hAnsi="Times New Roman" w:cs="Times New Roman"/>
          <w:i/>
          <w:sz w:val="28"/>
          <w:szCs w:val="28"/>
        </w:rPr>
        <w:lastRenderedPageBreak/>
        <w:t>Croatia's Roadmap to Partnership for Peace</w:t>
      </w:r>
      <w:r w:rsidR="00332656" w:rsidRPr="00C86C81">
        <w:rPr>
          <w:rFonts w:ascii="Times New Roman" w:hAnsi="Times New Roman" w:cs="Times New Roman"/>
          <w:sz w:val="28"/>
          <w:szCs w:val="28"/>
        </w:rPr>
        <w:t xml:space="preserve"> the US Ambassador to Croatia William T. Montgomery has higlighted the principal guideliness for Croatian participation in NATO's programe Partnership for Peace. American ambassador recommended Croatia to invest efforts in: reconciliation process; creating conditions for free return, life and work of all refugees from Croatia; consistent implementation of the Dayton Accords; democratization of the society with special accent on freedom of media, change of electoral legislation, and free and fa</w:t>
      </w:r>
      <w:r w:rsidR="00441C50" w:rsidRPr="00C86C81">
        <w:rPr>
          <w:rFonts w:ascii="Times New Roman" w:hAnsi="Times New Roman" w:cs="Times New Roman"/>
          <w:sz w:val="28"/>
          <w:szCs w:val="28"/>
        </w:rPr>
        <w:t>ir elections. (Vjesnik June 6,1998</w:t>
      </w:r>
      <w:r w:rsidR="00332656" w:rsidRPr="00C86C81">
        <w:rPr>
          <w:rFonts w:ascii="Times New Roman" w:hAnsi="Times New Roman" w:cs="Times New Roman"/>
          <w:sz w:val="28"/>
          <w:szCs w:val="28"/>
        </w:rPr>
        <w:t>)</w:t>
      </w:r>
    </w:p>
    <w:p w:rsidR="00414BC4"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Croatia’s progress towards NATO began after democratic presidential and parliamentary elections in 2000, when Croatia, almost overnight, became a member of Partnership for Peace. Soon after this Croatia starts to participate in NATO’s Membership Action Plan. Along with Albania and Macedonia Washington includes Croatia into program for adjusting to the standards of the Alliance – the so called Adriatic Charter. This all led to Croatia being recognized as a country deserving invitation to full NATO membership during the NATO summit in Bucharest in 2008. Croatia became the NATO member in 2009 on NATO summit in Strasbourg and Cologne. Since then Croatia actively participates in numerous political, humanitarian, civilian and military missions conducted under the auspices of the UN or NATO.</w:t>
      </w:r>
      <w:r w:rsidR="00441C50" w:rsidRPr="00C86C81">
        <w:rPr>
          <w:rFonts w:ascii="Times New Roman" w:hAnsi="Times New Roman" w:cs="Times New Roman"/>
          <w:sz w:val="28"/>
          <w:szCs w:val="28"/>
        </w:rPr>
        <w:t xml:space="preserve"> (Nakić-Vojnović 2007</w:t>
      </w:r>
      <w:r w:rsidR="00F66693" w:rsidRPr="00C86C81">
        <w:rPr>
          <w:rFonts w:ascii="Times New Roman" w:hAnsi="Times New Roman" w:cs="Times New Roman"/>
          <w:sz w:val="28"/>
          <w:szCs w:val="28"/>
        </w:rPr>
        <w:t xml:space="preserve">) But </w:t>
      </w:r>
      <w:r w:rsidRPr="00C86C81">
        <w:rPr>
          <w:rFonts w:ascii="Times New Roman" w:hAnsi="Times New Roman" w:cs="Times New Roman"/>
          <w:sz w:val="28"/>
          <w:szCs w:val="28"/>
        </w:rPr>
        <w:t xml:space="preserve"> the percentage of public support to NATO and Croatian membership in it has never exceeded 55 percent. </w:t>
      </w:r>
      <w:r w:rsidR="00441C50" w:rsidRPr="00C86C81">
        <w:rPr>
          <w:rFonts w:ascii="Times New Roman" w:hAnsi="Times New Roman" w:cs="Times New Roman"/>
          <w:sz w:val="28"/>
          <w:szCs w:val="28"/>
        </w:rPr>
        <w:t>( Gareljić 2007</w:t>
      </w:r>
      <w:r w:rsidR="00F66693" w:rsidRPr="00C86C81">
        <w:rPr>
          <w:rFonts w:ascii="Times New Roman" w:hAnsi="Times New Roman" w:cs="Times New Roman"/>
          <w:sz w:val="28"/>
          <w:szCs w:val="28"/>
        </w:rPr>
        <w:t xml:space="preserve">)  </w:t>
      </w:r>
    </w:p>
    <w:p w:rsidR="00414BC4"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Simultaneously with approach to NATO, Croatia has established institutional ties with the EU. </w:t>
      </w:r>
    </w:p>
    <w:p w:rsidR="00F66693"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With exception of a short period of time when it was included into the EU PHARE program, until January 2001 Croatia was actually only entitled to annual trade preferences in trade with EU. The negotiations between the EU and Republic of Croati</w:t>
      </w:r>
      <w:r w:rsidR="00441C50" w:rsidRPr="00C86C81">
        <w:rPr>
          <w:rFonts w:ascii="Times New Roman" w:hAnsi="Times New Roman" w:cs="Times New Roman"/>
          <w:sz w:val="28"/>
          <w:szCs w:val="28"/>
        </w:rPr>
        <w:t>a on Stabilization and Association</w:t>
      </w:r>
      <w:r w:rsidRPr="00C86C81">
        <w:rPr>
          <w:rFonts w:ascii="Times New Roman" w:hAnsi="Times New Roman" w:cs="Times New Roman"/>
          <w:sz w:val="28"/>
          <w:szCs w:val="28"/>
        </w:rPr>
        <w:t xml:space="preserve"> Agreement (SAA) have officially begun at the margins of the 2000 EU summit in Zagreb. By signing the SAA and the Temporary Agreement, which was to be implemented until the effectiveness of the SAA, Croatia has for the first time established formal relations with the EU. This was the most important formal step within the process of Croatian accession to EU before the official request for full membership status (in 2003) and acquiring the candidate status (in 2004).</w:t>
      </w:r>
      <w:r w:rsidR="00441C50" w:rsidRPr="00C86C81">
        <w:rPr>
          <w:rFonts w:ascii="Times New Roman" w:hAnsi="Times New Roman" w:cs="Times New Roman"/>
          <w:sz w:val="28"/>
          <w:szCs w:val="28"/>
        </w:rPr>
        <w:t xml:space="preserve"> (Brnčić &amp; Leppee  &amp; Mošnja</w:t>
      </w:r>
      <w:r w:rsidR="00F66693" w:rsidRPr="00C86C81">
        <w:rPr>
          <w:rFonts w:ascii="Times New Roman" w:hAnsi="Times New Roman" w:cs="Times New Roman"/>
          <w:sz w:val="28"/>
          <w:szCs w:val="28"/>
        </w:rPr>
        <w:t xml:space="preserve"> 2004.)</w:t>
      </w:r>
      <w:r w:rsidR="00441C50" w:rsidRPr="00C86C81">
        <w:rPr>
          <w:rFonts w:ascii="Times New Roman" w:hAnsi="Times New Roman" w:cs="Times New Roman"/>
          <w:sz w:val="28"/>
          <w:szCs w:val="28"/>
        </w:rPr>
        <w:t>.</w:t>
      </w:r>
      <w:r w:rsidRPr="00C86C81">
        <w:rPr>
          <w:rFonts w:ascii="Times New Roman" w:hAnsi="Times New Roman" w:cs="Times New Roman"/>
          <w:sz w:val="28"/>
          <w:szCs w:val="28"/>
        </w:rPr>
        <w:t xml:space="preserve"> Of all post-socialist countries Croatia’s negotiations were the longest ones and the most substantive ones.</w:t>
      </w:r>
      <w:r w:rsidR="00441C50" w:rsidRPr="00C86C81">
        <w:rPr>
          <w:rFonts w:ascii="Times New Roman" w:hAnsi="Times New Roman" w:cs="Times New Roman"/>
          <w:sz w:val="28"/>
          <w:szCs w:val="28"/>
        </w:rPr>
        <w:t xml:space="preserve">  (Tišma  &amp;  Samardžija &amp; Jurlin  </w:t>
      </w:r>
      <w:r w:rsidR="00F66693" w:rsidRPr="00C86C81">
        <w:rPr>
          <w:rFonts w:ascii="Times New Roman" w:hAnsi="Times New Roman" w:cs="Times New Roman"/>
          <w:sz w:val="28"/>
          <w:szCs w:val="28"/>
        </w:rPr>
        <w:t xml:space="preserve"> 2012.)</w:t>
      </w:r>
    </w:p>
    <w:p w:rsidR="00414BC4"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This was a result of internal political situation, certain </w:t>
      </w:r>
      <w:r w:rsidRPr="00C86C81">
        <w:rPr>
          <w:rFonts w:ascii="Times New Roman" w:hAnsi="Times New Roman" w:cs="Times New Roman"/>
          <w:i/>
          <w:sz w:val="28"/>
          <w:szCs w:val="28"/>
        </w:rPr>
        <w:t>enlargement fatigue</w:t>
      </w:r>
      <w:r w:rsidRPr="00C86C81">
        <w:rPr>
          <w:rFonts w:ascii="Times New Roman" w:hAnsi="Times New Roman" w:cs="Times New Roman"/>
          <w:sz w:val="28"/>
          <w:szCs w:val="28"/>
        </w:rPr>
        <w:t xml:space="preserve"> that was felt within some EU member states, as well as a result of positions of some neighboring countries towards Croatia’s membership in EU (Slovenia). Finally on July 1st  2013  Croatia became the twenty-eighth member of the EU.</w:t>
      </w:r>
    </w:p>
    <w:p w:rsidR="00BA0FFA" w:rsidRPr="00C86C81" w:rsidRDefault="00494E9E"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One could say that , as well as Slovenia  in 2004, as a member of the EU Croatia has  politically also leave the Western Balkans region and enter into the world of Western Europe. However, al</w:t>
      </w:r>
      <w:r w:rsidR="00441C50" w:rsidRPr="00C86C81">
        <w:rPr>
          <w:rFonts w:ascii="Times New Roman" w:hAnsi="Times New Roman" w:cs="Times New Roman"/>
          <w:sz w:val="28"/>
          <w:szCs w:val="28"/>
        </w:rPr>
        <w:t>l problems of this narrower</w:t>
      </w:r>
      <w:r w:rsidRPr="00C86C81">
        <w:rPr>
          <w:rFonts w:ascii="Times New Roman" w:hAnsi="Times New Roman" w:cs="Times New Roman"/>
          <w:sz w:val="28"/>
          <w:szCs w:val="28"/>
        </w:rPr>
        <w:t xml:space="preserve"> Western Balkans </w:t>
      </w:r>
      <w:r w:rsidRPr="00C86C81">
        <w:rPr>
          <w:rFonts w:ascii="Times New Roman" w:hAnsi="Times New Roman" w:cs="Times New Roman"/>
          <w:sz w:val="28"/>
          <w:szCs w:val="28"/>
        </w:rPr>
        <w:lastRenderedPageBreak/>
        <w:t>(without Croatia) will continue to have effect on overall situation in Croatia. For this reason Croatian political elites should use the membership in EU for further strengthening the cooperation both in Western Balkans region and in a wider Mediterranean area. Croatia should use its NATO and EU memberships to finally, within the existing regional programs of these organizations, define its policies towards the wider Mediterranean region.</w:t>
      </w:r>
      <w:r w:rsidR="00217416" w:rsidRPr="00C86C81">
        <w:rPr>
          <w:rFonts w:ascii="Times New Roman" w:hAnsi="Times New Roman" w:cs="Times New Roman"/>
          <w:sz w:val="28"/>
          <w:szCs w:val="28"/>
        </w:rPr>
        <w:t xml:space="preserve">  As a  member of  NATO and the new member  of  EU by advocating for further enlargement of both organizations,  the Republic of Croatia could significantly contribute to strengthening of security,  stability, democracy and long term prosperity in the turbulent </w:t>
      </w:r>
      <w:r w:rsidR="00441C50" w:rsidRPr="00C86C81">
        <w:rPr>
          <w:rFonts w:ascii="Times New Roman" w:hAnsi="Times New Roman" w:cs="Times New Roman"/>
          <w:sz w:val="28"/>
          <w:szCs w:val="28"/>
        </w:rPr>
        <w:t>region of Western Balkans.</w:t>
      </w:r>
    </w:p>
    <w:p w:rsidR="00414BC4"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i/>
          <w:sz w:val="28"/>
          <w:szCs w:val="28"/>
        </w:rPr>
        <w:t xml:space="preserve">Bosnia and Herzegovina  </w:t>
      </w:r>
      <w:r w:rsidR="00441C50" w:rsidRPr="00C86C81">
        <w:rPr>
          <w:rFonts w:ascii="Times New Roman" w:hAnsi="Times New Roman" w:cs="Times New Roman"/>
          <w:i/>
          <w:sz w:val="28"/>
          <w:szCs w:val="28"/>
        </w:rPr>
        <w:t xml:space="preserve">on the </w:t>
      </w:r>
      <w:r w:rsidR="00C86C81" w:rsidRPr="00C86C81">
        <w:rPr>
          <w:rFonts w:ascii="Times New Roman" w:hAnsi="Times New Roman" w:cs="Times New Roman"/>
          <w:i/>
          <w:sz w:val="28"/>
          <w:szCs w:val="28"/>
        </w:rPr>
        <w:t xml:space="preserve">fringe of the Balkans </w:t>
      </w:r>
      <w:r w:rsidRPr="00C86C81">
        <w:rPr>
          <w:rFonts w:ascii="Times New Roman" w:hAnsi="Times New Roman" w:cs="Times New Roman"/>
          <w:i/>
          <w:sz w:val="28"/>
          <w:szCs w:val="28"/>
        </w:rPr>
        <w:t xml:space="preserve">       </w:t>
      </w:r>
      <w:r w:rsidRPr="00C86C81">
        <w:rPr>
          <w:rFonts w:ascii="Times New Roman" w:hAnsi="Times New Roman" w:cs="Times New Roman"/>
          <w:sz w:val="28"/>
          <w:szCs w:val="28"/>
        </w:rPr>
        <w:t xml:space="preserve"> </w:t>
      </w:r>
    </w:p>
    <w:p w:rsidR="00414BC4"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Country that suffered the longest and bloodiest war after the break-up of former Yugoslavia can be grateful to NATO and US administration under President Clinton for stopping the armed conflict.</w:t>
      </w:r>
      <w:r w:rsidR="005F3B9F" w:rsidRPr="00C86C81">
        <w:rPr>
          <w:rFonts w:ascii="Times New Roman" w:hAnsi="Times New Roman" w:cs="Times New Roman"/>
          <w:sz w:val="28"/>
          <w:szCs w:val="28"/>
        </w:rPr>
        <w:t xml:space="preserve"> (Simić 2010).</w:t>
      </w:r>
      <w:r w:rsidRPr="00C86C81">
        <w:rPr>
          <w:rFonts w:ascii="Times New Roman" w:hAnsi="Times New Roman" w:cs="Times New Roman"/>
          <w:sz w:val="28"/>
          <w:szCs w:val="28"/>
        </w:rPr>
        <w:t xml:space="preserve"> But the very same international community has also forced a protectorate status upon Bosnia and Herzegovina and a political system that very few of the citizens of this country supports – the Dayton Agreement. Regardless of all advantages or disadvantages of its functioning in accordance with the Dayton model,</w:t>
      </w:r>
      <w:r w:rsidR="005549AB" w:rsidRPr="00C86C81">
        <w:rPr>
          <w:rFonts w:ascii="Times New Roman" w:hAnsi="Times New Roman" w:cs="Times New Roman"/>
          <w:sz w:val="28"/>
          <w:szCs w:val="28"/>
        </w:rPr>
        <w:t xml:space="preserve"> </w:t>
      </w:r>
      <w:r w:rsidRPr="00C86C81">
        <w:rPr>
          <w:rFonts w:ascii="Times New Roman" w:hAnsi="Times New Roman" w:cs="Times New Roman"/>
          <w:sz w:val="28"/>
          <w:szCs w:val="28"/>
        </w:rPr>
        <w:t>integration of this country into European and Euro-Atlantic space is more of a symbolic character than expression of will of its citizen or realistic possibilities.</w:t>
      </w:r>
      <w:r w:rsidR="005F3B9F" w:rsidRPr="00C86C81">
        <w:rPr>
          <w:rFonts w:ascii="Times New Roman" w:hAnsi="Times New Roman" w:cs="Times New Roman"/>
          <w:sz w:val="28"/>
          <w:szCs w:val="28"/>
        </w:rPr>
        <w:t xml:space="preserve"> (Vego 2012</w:t>
      </w:r>
      <w:r w:rsidR="005549AB" w:rsidRPr="00C86C81">
        <w:rPr>
          <w:rFonts w:ascii="Times New Roman" w:hAnsi="Times New Roman" w:cs="Times New Roman"/>
          <w:sz w:val="28"/>
          <w:szCs w:val="28"/>
        </w:rPr>
        <w:t>)</w:t>
      </w:r>
    </w:p>
    <w:p w:rsidR="00AE5413" w:rsidRPr="00C86C81" w:rsidRDefault="002D27B1"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NATO and EU have simultaneously started their respective aid programs aimed at assisting this country in strengthening logistical infrastructure needed for independent development of mechanisms needed for closer integration to these two organizations.  </w:t>
      </w:r>
    </w:p>
    <w:p w:rsidR="00414BC4"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Bosnia and Herzegovina was accepted to Partnership for Peace program in 2006. It was also conditionally offered participation in the Action Plan for NATO membership in 2010 (however, the underlying issue of military property remains unsolved). Soldiers from Bosnia and Herzegovina participate in peace missions and other joint activities of the Alliance. On the other hand EU has, thr</w:t>
      </w:r>
      <w:r w:rsidR="005F3B9F" w:rsidRPr="00C86C81">
        <w:rPr>
          <w:rFonts w:ascii="Times New Roman" w:hAnsi="Times New Roman" w:cs="Times New Roman"/>
          <w:sz w:val="28"/>
          <w:szCs w:val="28"/>
        </w:rPr>
        <w:t>ough Stabilization and Association</w:t>
      </w:r>
      <w:r w:rsidRPr="00C86C81">
        <w:rPr>
          <w:rFonts w:ascii="Times New Roman" w:hAnsi="Times New Roman" w:cs="Times New Roman"/>
          <w:sz w:val="28"/>
          <w:szCs w:val="28"/>
        </w:rPr>
        <w:t xml:space="preserve"> Agreement (2008), initiated reforms in Bosnia and Herzegovina but due to poor functioning of the Bosnia and Herzegovina as a unique state little has been achieved on closer accession to EU.</w:t>
      </w:r>
      <w:r w:rsidR="005F3B9F" w:rsidRPr="00C86C81">
        <w:rPr>
          <w:rFonts w:ascii="Times New Roman" w:hAnsi="Times New Roman" w:cs="Times New Roman"/>
          <w:sz w:val="28"/>
          <w:szCs w:val="28"/>
        </w:rPr>
        <w:t xml:space="preserve"> (Cenić &amp; Trninić  &amp;  Vilendečić </w:t>
      </w:r>
      <w:r w:rsidR="002D27B1" w:rsidRPr="00C86C81">
        <w:rPr>
          <w:rFonts w:ascii="Times New Roman" w:hAnsi="Times New Roman" w:cs="Times New Roman"/>
          <w:sz w:val="28"/>
          <w:szCs w:val="28"/>
        </w:rPr>
        <w:t>2012)</w:t>
      </w:r>
    </w:p>
    <w:p w:rsidR="002D27B1" w:rsidRPr="00C86C81" w:rsidRDefault="005F3B9F"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Emergence of a state within the state</w:t>
      </w:r>
      <w:r w:rsidR="00414BC4" w:rsidRPr="00C86C81">
        <w:rPr>
          <w:rFonts w:ascii="Times New Roman" w:hAnsi="Times New Roman" w:cs="Times New Roman"/>
          <w:sz w:val="28"/>
          <w:szCs w:val="28"/>
        </w:rPr>
        <w:t xml:space="preserve"> – the Republic of Srpska – in combination with deeply rooted national divisions prevent this country from further accession to Euro-Atlantic integrations. </w:t>
      </w:r>
      <w:r w:rsidRPr="00C86C81">
        <w:rPr>
          <w:rFonts w:ascii="Times New Roman" w:hAnsi="Times New Roman" w:cs="Times New Roman"/>
          <w:sz w:val="28"/>
          <w:szCs w:val="28"/>
        </w:rPr>
        <w:t>(Nešković  2013</w:t>
      </w:r>
      <w:r w:rsidR="002D27B1" w:rsidRPr="00C86C81">
        <w:rPr>
          <w:rFonts w:ascii="Times New Roman" w:hAnsi="Times New Roman" w:cs="Times New Roman"/>
          <w:sz w:val="28"/>
          <w:szCs w:val="28"/>
        </w:rPr>
        <w:t>)</w:t>
      </w:r>
    </w:p>
    <w:p w:rsidR="00414BC4"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Formal progress achieved on the path towards NATO membership is not equally well accepted in two entities, while recent Progress Report issued by the EU reveals that there is not much progress in functioning of the state. Lack of readiness by local players to invest joint efforts on solving the concrete, daily hardships and to unanimously declare their joint interest for membership in NATO EU respresent sufficient reasons for international community to be dissatisfied with the present situation. Global crisis and numerous problems </w:t>
      </w:r>
      <w:r w:rsidRPr="00C86C81">
        <w:rPr>
          <w:rFonts w:ascii="Times New Roman" w:hAnsi="Times New Roman" w:cs="Times New Roman"/>
          <w:sz w:val="28"/>
          <w:szCs w:val="28"/>
        </w:rPr>
        <w:lastRenderedPageBreak/>
        <w:t>throughout the world and in Europe are additionally decreasing the level of interest of both Europe and international community for Bosnia and Herzegovina. In turn, this results in a situation where almost complete development within the country is left to certain political inertia.</w:t>
      </w:r>
      <w:r w:rsidR="005F3B9F" w:rsidRPr="00C86C81">
        <w:rPr>
          <w:rFonts w:ascii="Times New Roman" w:hAnsi="Times New Roman" w:cs="Times New Roman"/>
          <w:sz w:val="28"/>
          <w:szCs w:val="28"/>
        </w:rPr>
        <w:t>.</w:t>
      </w:r>
      <w:r w:rsidR="002D27B1" w:rsidRPr="00C86C81">
        <w:rPr>
          <w:rFonts w:ascii="Times New Roman" w:hAnsi="Times New Roman" w:cs="Times New Roman"/>
          <w:sz w:val="28"/>
          <w:szCs w:val="28"/>
        </w:rPr>
        <w:t xml:space="preserve">  </w:t>
      </w:r>
      <w:r w:rsidR="005F3B9F" w:rsidRPr="00C86C81">
        <w:rPr>
          <w:rFonts w:ascii="Times New Roman" w:hAnsi="Times New Roman" w:cs="Times New Roman"/>
          <w:sz w:val="28"/>
          <w:szCs w:val="28"/>
        </w:rPr>
        <w:t xml:space="preserve">(Pasch </w:t>
      </w:r>
      <w:r w:rsidR="002D27B1" w:rsidRPr="00C86C81">
        <w:rPr>
          <w:rFonts w:ascii="Times New Roman" w:hAnsi="Times New Roman" w:cs="Times New Roman"/>
          <w:sz w:val="28"/>
          <w:szCs w:val="28"/>
        </w:rPr>
        <w:t>2012.)</w:t>
      </w:r>
    </w:p>
    <w:p w:rsidR="005F3B9F" w:rsidRPr="00C86C81" w:rsidRDefault="005F3B9F"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The recent socio-political turmoils in Bosnia and Herzegovina (demonstrations in Bihać, Tuzla, Mostar, Sarajevo) demonstrate the fragility of this week country.  </w:t>
      </w:r>
    </w:p>
    <w:p w:rsidR="0081562A" w:rsidRDefault="0081562A" w:rsidP="00C86C81">
      <w:pPr>
        <w:pStyle w:val="NoSpacing"/>
        <w:jc w:val="both"/>
        <w:rPr>
          <w:rFonts w:ascii="Times New Roman" w:hAnsi="Times New Roman" w:cs="Times New Roman"/>
          <w:sz w:val="28"/>
          <w:szCs w:val="28"/>
        </w:rPr>
      </w:pPr>
    </w:p>
    <w:p w:rsidR="00414BC4" w:rsidRPr="0081562A" w:rsidRDefault="00414BC4" w:rsidP="00C86C81">
      <w:pPr>
        <w:pStyle w:val="NoSpacing"/>
        <w:jc w:val="both"/>
        <w:rPr>
          <w:rFonts w:ascii="Times New Roman" w:hAnsi="Times New Roman" w:cs="Times New Roman"/>
          <w:b/>
          <w:i/>
          <w:sz w:val="28"/>
          <w:szCs w:val="28"/>
        </w:rPr>
      </w:pPr>
      <w:r w:rsidRPr="0081562A">
        <w:rPr>
          <w:rFonts w:ascii="Times New Roman" w:hAnsi="Times New Roman" w:cs="Times New Roman"/>
          <w:b/>
          <w:i/>
          <w:sz w:val="28"/>
          <w:szCs w:val="28"/>
        </w:rPr>
        <w:t>Serbia</w:t>
      </w:r>
      <w:r w:rsidR="00C86C81" w:rsidRPr="0081562A">
        <w:rPr>
          <w:rFonts w:ascii="Times New Roman" w:hAnsi="Times New Roman" w:cs="Times New Roman"/>
          <w:b/>
          <w:i/>
          <w:sz w:val="28"/>
          <w:szCs w:val="28"/>
        </w:rPr>
        <w:t>'s chances to come closer to Europe</w:t>
      </w:r>
    </w:p>
    <w:p w:rsidR="00414BC4"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Similar to the situation in Bosnia and Herzegovina, Serbia is both institutionally and psychologically still far aw</w:t>
      </w:r>
      <w:r w:rsidR="00BA47E7" w:rsidRPr="00C86C81">
        <w:rPr>
          <w:rFonts w:ascii="Times New Roman" w:hAnsi="Times New Roman" w:cs="Times New Roman"/>
          <w:sz w:val="28"/>
          <w:szCs w:val="28"/>
        </w:rPr>
        <w:t>ay from NATO.</w:t>
      </w:r>
      <w:r w:rsidRPr="00C86C81">
        <w:rPr>
          <w:rFonts w:ascii="Times New Roman" w:hAnsi="Times New Roman" w:cs="Times New Roman"/>
          <w:sz w:val="28"/>
          <w:szCs w:val="28"/>
        </w:rPr>
        <w:t xml:space="preserve"> Differing from Bosnia and Herzegovina where NATO was crucial in stopping the bloody war, Serbia is still viewing NATO as an enemy that has attacked its sovereignty in 1999 (action in Kosovo followed by </w:t>
      </w:r>
      <w:r w:rsidR="00BA47E7" w:rsidRPr="00C86C81">
        <w:rPr>
          <w:rFonts w:ascii="Times New Roman" w:hAnsi="Times New Roman" w:cs="Times New Roman"/>
          <w:sz w:val="28"/>
          <w:szCs w:val="28"/>
        </w:rPr>
        <w:t xml:space="preserve">78-day </w:t>
      </w:r>
      <w:r w:rsidRPr="00C86C81">
        <w:rPr>
          <w:rFonts w:ascii="Times New Roman" w:hAnsi="Times New Roman" w:cs="Times New Roman"/>
          <w:sz w:val="28"/>
          <w:szCs w:val="28"/>
        </w:rPr>
        <w:t>NATO air strikes on strategically significant targets in Belgrade and Novi Sad</w:t>
      </w:r>
      <w:r w:rsidR="00BA47E7" w:rsidRPr="00C86C81">
        <w:rPr>
          <w:rFonts w:ascii="Times New Roman" w:hAnsi="Times New Roman" w:cs="Times New Roman"/>
          <w:sz w:val="28"/>
          <w:szCs w:val="28"/>
        </w:rPr>
        <w:t>, which culminated in the introduction of a United Nation mission and peacekeeping forces in Kosovo</w:t>
      </w:r>
      <w:r w:rsidRPr="00C86C81">
        <w:rPr>
          <w:rFonts w:ascii="Times New Roman" w:hAnsi="Times New Roman" w:cs="Times New Roman"/>
          <w:sz w:val="28"/>
          <w:szCs w:val="28"/>
        </w:rPr>
        <w:t>).</w:t>
      </w:r>
      <w:r w:rsidR="005F3B9F" w:rsidRPr="00C86C81">
        <w:rPr>
          <w:rFonts w:ascii="Times New Roman" w:hAnsi="Times New Roman" w:cs="Times New Roman"/>
          <w:sz w:val="28"/>
          <w:szCs w:val="28"/>
        </w:rPr>
        <w:t xml:space="preserve"> (Simić, 2010)</w:t>
      </w:r>
      <w:r w:rsidRPr="00C86C81">
        <w:rPr>
          <w:rFonts w:ascii="Times New Roman" w:hAnsi="Times New Roman" w:cs="Times New Roman"/>
          <w:sz w:val="28"/>
          <w:szCs w:val="28"/>
        </w:rPr>
        <w:t xml:space="preserve"> By applying the </w:t>
      </w:r>
      <w:r w:rsidR="00BA47E7" w:rsidRPr="00C86C81">
        <w:rPr>
          <w:rFonts w:ascii="Times New Roman" w:hAnsi="Times New Roman" w:cs="Times New Roman"/>
          <w:i/>
          <w:sz w:val="28"/>
          <w:szCs w:val="28"/>
        </w:rPr>
        <w:t>stick and carrot</w:t>
      </w:r>
      <w:r w:rsidRPr="00C86C81">
        <w:rPr>
          <w:rFonts w:ascii="Times New Roman" w:hAnsi="Times New Roman" w:cs="Times New Roman"/>
          <w:i/>
          <w:sz w:val="28"/>
          <w:szCs w:val="28"/>
        </w:rPr>
        <w:t xml:space="preserve"> policy</w:t>
      </w:r>
      <w:r w:rsidRPr="00C86C81">
        <w:rPr>
          <w:rFonts w:ascii="Times New Roman" w:hAnsi="Times New Roman" w:cs="Times New Roman"/>
          <w:sz w:val="28"/>
          <w:szCs w:val="28"/>
        </w:rPr>
        <w:t xml:space="preserve"> NATO and EU are trying to get closer to Belgrade and are awarding every, even the slightest democratic progress in the country. Serbia was admitted to Partnership for Peace (Riga, 2006), but it was clear that without the democratization of the whole Serbian society and forming of a stable pro-Western government there will be no further</w:t>
      </w:r>
      <w:r w:rsidR="00BE17CB" w:rsidRPr="00C86C81">
        <w:rPr>
          <w:rFonts w:ascii="Times New Roman" w:hAnsi="Times New Roman" w:cs="Times New Roman"/>
          <w:sz w:val="28"/>
          <w:szCs w:val="28"/>
        </w:rPr>
        <w:t xml:space="preserve"> integration of Serbia into Europe</w:t>
      </w:r>
      <w:r w:rsidRPr="00C86C81">
        <w:rPr>
          <w:rFonts w:ascii="Times New Roman" w:hAnsi="Times New Roman" w:cs="Times New Roman"/>
          <w:sz w:val="28"/>
          <w:szCs w:val="28"/>
        </w:rPr>
        <w:t xml:space="preserve">. In the post-Cold War times Serbia was defeated in all wars it led (Croatia, Bosnia and Herzegovina, Kosovo), and its territory has shrunk with the secession of Montenegro and Kosovo. But still, Serbia has not experienced internal social catharsis and is constantly facing dangerous remains from the recent past in various segments of its social development. Within such context all positively assessed reforms and transformations of the military forces are being offset by internal political instability and weaknesses of the society. Thesis offered by some segments of Serbian political elites that Serbia may enter the EU without NATO membership, </w:t>
      </w:r>
      <w:r w:rsidR="005F3B9F" w:rsidRPr="00C86C81">
        <w:rPr>
          <w:rFonts w:ascii="Times New Roman" w:hAnsi="Times New Roman" w:cs="Times New Roman"/>
          <w:sz w:val="28"/>
          <w:szCs w:val="28"/>
        </w:rPr>
        <w:t>(Petković 2011</w:t>
      </w:r>
      <w:r w:rsidR="00566015" w:rsidRPr="00C86C81">
        <w:rPr>
          <w:rFonts w:ascii="Times New Roman" w:hAnsi="Times New Roman" w:cs="Times New Roman"/>
          <w:sz w:val="28"/>
          <w:szCs w:val="28"/>
        </w:rPr>
        <w:t xml:space="preserve">)   </w:t>
      </w:r>
      <w:r w:rsidRPr="00C86C81">
        <w:rPr>
          <w:rFonts w:ascii="Times New Roman" w:hAnsi="Times New Roman" w:cs="Times New Roman"/>
          <w:sz w:val="28"/>
          <w:szCs w:val="28"/>
        </w:rPr>
        <w:t>and comparisons with neutral status of Austria or Switzerland are not very realistic.</w:t>
      </w:r>
    </w:p>
    <w:p w:rsidR="00566015" w:rsidRPr="00C86C81" w:rsidRDefault="00566015"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The so called Independence Declaration of 2009 was intended to point to Serbian desire to separate the Euro-Atlantic process and to stay outside of NATO - i.e. to remain neutral</w:t>
      </w:r>
      <w:r w:rsidR="005F3B9F" w:rsidRPr="00C86C81">
        <w:rPr>
          <w:rFonts w:ascii="Times New Roman" w:hAnsi="Times New Roman" w:cs="Times New Roman"/>
          <w:sz w:val="28"/>
          <w:szCs w:val="28"/>
        </w:rPr>
        <w:t xml:space="preserve"> (Savić  2011</w:t>
      </w:r>
      <w:r w:rsidRPr="00C86C81">
        <w:rPr>
          <w:rFonts w:ascii="Times New Roman" w:hAnsi="Times New Roman" w:cs="Times New Roman"/>
          <w:sz w:val="28"/>
          <w:szCs w:val="28"/>
        </w:rPr>
        <w:t>) – while still aspiring for EU membership.</w:t>
      </w:r>
      <w:r w:rsidR="005F3B9F" w:rsidRPr="00C86C81">
        <w:rPr>
          <w:rFonts w:ascii="Times New Roman" w:hAnsi="Times New Roman" w:cs="Times New Roman"/>
          <w:sz w:val="28"/>
          <w:szCs w:val="28"/>
        </w:rPr>
        <w:t xml:space="preserve"> (Urošević 2013</w:t>
      </w:r>
      <w:r w:rsidRPr="00C86C81">
        <w:rPr>
          <w:rFonts w:ascii="Times New Roman" w:hAnsi="Times New Roman" w:cs="Times New Roman"/>
          <w:sz w:val="28"/>
          <w:szCs w:val="28"/>
        </w:rPr>
        <w:t xml:space="preserve">) Although the Declaration was primarily a declaratory response to court judgement on Kosovo, it was obvious that  ondays Tadić’s administration did not wish to alienate itself from Europe. </w:t>
      </w:r>
      <w:r w:rsidR="005F3B9F" w:rsidRPr="00C86C81">
        <w:rPr>
          <w:rFonts w:ascii="Times New Roman" w:hAnsi="Times New Roman" w:cs="Times New Roman"/>
          <w:sz w:val="28"/>
          <w:szCs w:val="28"/>
        </w:rPr>
        <w:t>(Milić  2011</w:t>
      </w:r>
      <w:r w:rsidRPr="00C86C81">
        <w:rPr>
          <w:rFonts w:ascii="Times New Roman" w:hAnsi="Times New Roman" w:cs="Times New Roman"/>
          <w:sz w:val="28"/>
          <w:szCs w:val="28"/>
        </w:rPr>
        <w:t xml:space="preserve">)  </w:t>
      </w:r>
    </w:p>
    <w:p w:rsidR="00414BC4"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However, in spite of this stalling in institutional relations with NATO, the European Union is continuing with the </w:t>
      </w:r>
      <w:r w:rsidRPr="00C86C81">
        <w:rPr>
          <w:rFonts w:ascii="Times New Roman" w:hAnsi="Times New Roman" w:cs="Times New Roman"/>
          <w:i/>
          <w:sz w:val="28"/>
          <w:szCs w:val="28"/>
        </w:rPr>
        <w:t>stick and carrot</w:t>
      </w:r>
      <w:r w:rsidRPr="00C86C81">
        <w:rPr>
          <w:rFonts w:ascii="Times New Roman" w:hAnsi="Times New Roman" w:cs="Times New Roman"/>
          <w:sz w:val="28"/>
          <w:szCs w:val="28"/>
        </w:rPr>
        <w:t xml:space="preserve"> strategy. Serbia has the </w:t>
      </w:r>
      <w:r w:rsidR="005F3B9F" w:rsidRPr="00C86C81">
        <w:rPr>
          <w:rFonts w:ascii="Times New Roman" w:hAnsi="Times New Roman" w:cs="Times New Roman"/>
          <w:sz w:val="28"/>
          <w:szCs w:val="28"/>
        </w:rPr>
        <w:t xml:space="preserve">Stabilization and Association </w:t>
      </w:r>
      <w:r w:rsidRPr="00C86C81">
        <w:rPr>
          <w:rFonts w:ascii="Times New Roman" w:hAnsi="Times New Roman" w:cs="Times New Roman"/>
          <w:sz w:val="28"/>
          <w:szCs w:val="28"/>
        </w:rPr>
        <w:t>Agreement, and as a reward for Serbian willingness to talk with Prishtina after the incidents on Serbian-Kosovo border</w:t>
      </w:r>
      <w:r w:rsidR="00566015" w:rsidRPr="00C86C81">
        <w:rPr>
          <w:rFonts w:ascii="Times New Roman" w:hAnsi="Times New Roman" w:cs="Times New Roman"/>
          <w:sz w:val="28"/>
          <w:szCs w:val="28"/>
        </w:rPr>
        <w:t xml:space="preserve"> it received a candidate status in 2013.</w:t>
      </w:r>
    </w:p>
    <w:p w:rsidR="005909BB"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lastRenderedPageBreak/>
        <w:t>But, following the presidential elections and raise to power of the new coalition with president Nikolić, statements that Serbia will “never abandon its Southern province” and that “c</w:t>
      </w:r>
      <w:r w:rsidR="0054255D" w:rsidRPr="00C86C81">
        <w:rPr>
          <w:rFonts w:ascii="Times New Roman" w:hAnsi="Times New Roman" w:cs="Times New Roman"/>
          <w:sz w:val="28"/>
          <w:szCs w:val="28"/>
        </w:rPr>
        <w:t>hoice between Kosovo and Europe</w:t>
      </w:r>
      <w:r w:rsidRPr="00C86C81">
        <w:rPr>
          <w:rFonts w:ascii="Times New Roman" w:hAnsi="Times New Roman" w:cs="Times New Roman"/>
          <w:sz w:val="28"/>
          <w:szCs w:val="28"/>
        </w:rPr>
        <w:t xml:space="preserve"> is not an option</w:t>
      </w:r>
      <w:r w:rsidR="0054255D" w:rsidRPr="00C86C81">
        <w:rPr>
          <w:rFonts w:ascii="Times New Roman" w:hAnsi="Times New Roman" w:cs="Times New Roman"/>
          <w:sz w:val="28"/>
          <w:szCs w:val="28"/>
        </w:rPr>
        <w:t>“, that  in Kosovo „the genocide is</w:t>
      </w:r>
      <w:r w:rsidRPr="00C86C81">
        <w:rPr>
          <w:rFonts w:ascii="Times New Roman" w:hAnsi="Times New Roman" w:cs="Times New Roman"/>
          <w:sz w:val="28"/>
          <w:szCs w:val="28"/>
        </w:rPr>
        <w:t xml:space="preserve"> </w:t>
      </w:r>
      <w:r w:rsidR="0054255D" w:rsidRPr="00C86C81">
        <w:rPr>
          <w:rFonts w:ascii="Times New Roman" w:hAnsi="Times New Roman" w:cs="Times New Roman"/>
          <w:sz w:val="28"/>
          <w:szCs w:val="28"/>
        </w:rPr>
        <w:t xml:space="preserve">in progress against Serbian minority!, (The Guardian, July 29, 2012. ) </w:t>
      </w:r>
      <w:r w:rsidRPr="00C86C81">
        <w:rPr>
          <w:rFonts w:ascii="Times New Roman" w:hAnsi="Times New Roman" w:cs="Times New Roman"/>
          <w:sz w:val="28"/>
          <w:szCs w:val="28"/>
        </w:rPr>
        <w:t xml:space="preserve">are gaining on strength and frequency in Serbia. </w:t>
      </w:r>
    </w:p>
    <w:p w:rsidR="00414BC4" w:rsidRPr="00C86C81" w:rsidRDefault="005909BB"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But at the end  due to the </w:t>
      </w:r>
      <w:r w:rsidR="00414BC4" w:rsidRPr="00C86C81">
        <w:rPr>
          <w:rFonts w:ascii="Times New Roman" w:hAnsi="Times New Roman" w:cs="Times New Roman"/>
          <w:sz w:val="28"/>
          <w:szCs w:val="28"/>
        </w:rPr>
        <w:t>willingness</w:t>
      </w:r>
      <w:r w:rsidRPr="00C86C81">
        <w:rPr>
          <w:rFonts w:ascii="Times New Roman" w:hAnsi="Times New Roman" w:cs="Times New Roman"/>
          <w:sz w:val="28"/>
          <w:szCs w:val="28"/>
        </w:rPr>
        <w:t xml:space="preserve"> of president Nikolić government</w:t>
      </w:r>
      <w:r w:rsidR="00414BC4" w:rsidRPr="00C86C81">
        <w:rPr>
          <w:rFonts w:ascii="Times New Roman" w:hAnsi="Times New Roman" w:cs="Times New Roman"/>
          <w:sz w:val="28"/>
          <w:szCs w:val="28"/>
        </w:rPr>
        <w:t xml:space="preserve"> to make a positive step towards opening negotiations with Kosovo </w:t>
      </w:r>
      <w:r w:rsidRPr="00C86C81">
        <w:rPr>
          <w:rFonts w:ascii="Times New Roman" w:hAnsi="Times New Roman" w:cs="Times New Roman"/>
          <w:sz w:val="28"/>
          <w:szCs w:val="28"/>
        </w:rPr>
        <w:t>Serbia has</w:t>
      </w:r>
      <w:r w:rsidR="00414BC4" w:rsidRPr="00C86C81">
        <w:rPr>
          <w:rFonts w:ascii="Times New Roman" w:hAnsi="Times New Roman" w:cs="Times New Roman"/>
          <w:sz w:val="28"/>
          <w:szCs w:val="28"/>
        </w:rPr>
        <w:t xml:space="preserve"> </w:t>
      </w:r>
      <w:r w:rsidR="00E42FCF" w:rsidRPr="00C86C81">
        <w:rPr>
          <w:rFonts w:ascii="Times New Roman" w:hAnsi="Times New Roman" w:cs="Times New Roman"/>
          <w:sz w:val="28"/>
          <w:szCs w:val="28"/>
        </w:rPr>
        <w:t xml:space="preserve">in January 2014 </w:t>
      </w:r>
      <w:r w:rsidR="00414BC4" w:rsidRPr="00C86C81">
        <w:rPr>
          <w:rFonts w:ascii="Times New Roman" w:hAnsi="Times New Roman" w:cs="Times New Roman"/>
          <w:sz w:val="28"/>
          <w:szCs w:val="28"/>
        </w:rPr>
        <w:t>receive</w:t>
      </w:r>
      <w:r w:rsidRPr="00C86C81">
        <w:rPr>
          <w:rFonts w:ascii="Times New Roman" w:hAnsi="Times New Roman" w:cs="Times New Roman"/>
          <w:sz w:val="28"/>
          <w:szCs w:val="28"/>
        </w:rPr>
        <w:t>d</w:t>
      </w:r>
      <w:r w:rsidR="00414BC4" w:rsidRPr="00C86C81">
        <w:rPr>
          <w:rFonts w:ascii="Times New Roman" w:hAnsi="Times New Roman" w:cs="Times New Roman"/>
          <w:sz w:val="28"/>
          <w:szCs w:val="28"/>
        </w:rPr>
        <w:t xml:space="preserve"> a date for opening negotiatio</w:t>
      </w:r>
      <w:r w:rsidRPr="00C86C81">
        <w:rPr>
          <w:rFonts w:ascii="Times New Roman" w:hAnsi="Times New Roman" w:cs="Times New Roman"/>
          <w:sz w:val="28"/>
          <w:szCs w:val="28"/>
        </w:rPr>
        <w:t>ns with the EU for its membership.</w:t>
      </w:r>
      <w:r w:rsidR="00414BC4" w:rsidRPr="00C86C81">
        <w:rPr>
          <w:rFonts w:ascii="Times New Roman" w:hAnsi="Times New Roman" w:cs="Times New Roman"/>
          <w:sz w:val="28"/>
          <w:szCs w:val="28"/>
        </w:rPr>
        <w:t xml:space="preserve"> </w:t>
      </w:r>
      <w:r w:rsidRPr="00C86C81">
        <w:rPr>
          <w:rFonts w:ascii="Times New Roman" w:hAnsi="Times New Roman" w:cs="Times New Roman"/>
          <w:sz w:val="28"/>
          <w:szCs w:val="28"/>
        </w:rPr>
        <w:t xml:space="preserve">The very optimistic expectations of  Beograd that  Serbia will  join the EU  in 2016 are  </w:t>
      </w:r>
      <w:r w:rsidR="00766AFB" w:rsidRPr="00C86C81">
        <w:rPr>
          <w:rFonts w:ascii="Times New Roman" w:hAnsi="Times New Roman" w:cs="Times New Roman"/>
          <w:sz w:val="28"/>
          <w:szCs w:val="28"/>
        </w:rPr>
        <w:t xml:space="preserve">probably unrealistic.  The crucial point for EU  is if Serbia is going to show its </w:t>
      </w:r>
      <w:r w:rsidR="00414BC4" w:rsidRPr="00C86C81">
        <w:rPr>
          <w:rFonts w:ascii="Times New Roman" w:hAnsi="Times New Roman" w:cs="Times New Roman"/>
          <w:sz w:val="28"/>
          <w:szCs w:val="28"/>
        </w:rPr>
        <w:t xml:space="preserve"> readiness to implement the agreements reached with Kosovo</w:t>
      </w:r>
      <w:r w:rsidR="00766AFB" w:rsidRPr="00C86C81">
        <w:rPr>
          <w:rFonts w:ascii="Times New Roman" w:hAnsi="Times New Roman" w:cs="Times New Roman"/>
          <w:sz w:val="28"/>
          <w:szCs w:val="28"/>
        </w:rPr>
        <w:t>.</w:t>
      </w:r>
      <w:r w:rsidR="00414BC4" w:rsidRPr="00C86C81">
        <w:rPr>
          <w:rFonts w:ascii="Times New Roman" w:hAnsi="Times New Roman" w:cs="Times New Roman"/>
          <w:sz w:val="28"/>
          <w:szCs w:val="28"/>
        </w:rPr>
        <w:t xml:space="preserve"> </w:t>
      </w:r>
    </w:p>
    <w:p w:rsidR="00E42FCF" w:rsidRPr="00C86C81" w:rsidRDefault="001F1582"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Na</w:t>
      </w:r>
      <w:r w:rsidR="00E42FCF" w:rsidRPr="00C86C81">
        <w:rPr>
          <w:rFonts w:ascii="Times New Roman" w:hAnsi="Times New Roman" w:cs="Times New Roman"/>
          <w:sz w:val="28"/>
          <w:szCs w:val="28"/>
        </w:rPr>
        <w:t>m</w:t>
      </w:r>
      <w:r w:rsidRPr="00C86C81">
        <w:rPr>
          <w:rFonts w:ascii="Times New Roman" w:hAnsi="Times New Roman" w:cs="Times New Roman"/>
          <w:sz w:val="28"/>
          <w:szCs w:val="28"/>
        </w:rPr>
        <w:t>e</w:t>
      </w:r>
      <w:r w:rsidR="00E42FCF" w:rsidRPr="00C86C81">
        <w:rPr>
          <w:rFonts w:ascii="Times New Roman" w:hAnsi="Times New Roman" w:cs="Times New Roman"/>
          <w:sz w:val="28"/>
          <w:szCs w:val="28"/>
        </w:rPr>
        <w:t>ly the agreement reached bet</w:t>
      </w:r>
      <w:r w:rsidRPr="00C86C81">
        <w:rPr>
          <w:rFonts w:ascii="Times New Roman" w:hAnsi="Times New Roman" w:cs="Times New Roman"/>
          <w:sz w:val="28"/>
          <w:szCs w:val="28"/>
        </w:rPr>
        <w:t>ween Serb Prime Minister Ivica D</w:t>
      </w:r>
      <w:r w:rsidR="00E42FCF" w:rsidRPr="00C86C81">
        <w:rPr>
          <w:rFonts w:ascii="Times New Roman" w:hAnsi="Times New Roman" w:cs="Times New Roman"/>
          <w:sz w:val="28"/>
          <w:szCs w:val="28"/>
        </w:rPr>
        <w:t>ačić and</w:t>
      </w:r>
      <w:r w:rsidRPr="00C86C81">
        <w:rPr>
          <w:rFonts w:ascii="Times New Roman" w:hAnsi="Times New Roman" w:cs="Times New Roman"/>
          <w:sz w:val="28"/>
          <w:szCs w:val="28"/>
        </w:rPr>
        <w:t xml:space="preserve"> Kosovar Prime Minister Hashim T</w:t>
      </w:r>
      <w:r w:rsidR="00E42FCF" w:rsidRPr="00C86C81">
        <w:rPr>
          <w:rFonts w:ascii="Times New Roman" w:hAnsi="Times New Roman" w:cs="Times New Roman"/>
          <w:sz w:val="28"/>
          <w:szCs w:val="28"/>
        </w:rPr>
        <w:t xml:space="preserve">aci on April 19,2013. </w:t>
      </w:r>
      <w:r w:rsidRPr="00C86C81">
        <w:rPr>
          <w:rFonts w:ascii="Times New Roman" w:hAnsi="Times New Roman" w:cs="Times New Roman"/>
          <w:sz w:val="28"/>
          <w:szCs w:val="28"/>
        </w:rPr>
        <w:t>is</w:t>
      </w:r>
      <w:r w:rsidR="00E42FCF" w:rsidRPr="00C86C81">
        <w:rPr>
          <w:rFonts w:ascii="Times New Roman" w:hAnsi="Times New Roman" w:cs="Times New Roman"/>
          <w:sz w:val="28"/>
          <w:szCs w:val="28"/>
        </w:rPr>
        <w:t xml:space="preserve"> certanly a big deal. It is set to establish a power-sharing arrangement in the nor</w:t>
      </w:r>
      <w:r w:rsidRPr="00C86C81">
        <w:rPr>
          <w:rFonts w:ascii="Times New Roman" w:hAnsi="Times New Roman" w:cs="Times New Roman"/>
          <w:sz w:val="28"/>
          <w:szCs w:val="28"/>
        </w:rPr>
        <w:t>th of Kosovo with authorities tha</w:t>
      </w:r>
      <w:r w:rsidR="00E42FCF" w:rsidRPr="00C86C81">
        <w:rPr>
          <w:rFonts w:ascii="Times New Roman" w:hAnsi="Times New Roman" w:cs="Times New Roman"/>
          <w:sz w:val="28"/>
          <w:szCs w:val="28"/>
        </w:rPr>
        <w:t>t are acceptable to both sides</w:t>
      </w:r>
      <w:r w:rsidR="00963FCE" w:rsidRPr="00C86C81">
        <w:rPr>
          <w:rFonts w:ascii="Times New Roman" w:hAnsi="Times New Roman" w:cs="Times New Roman"/>
          <w:sz w:val="28"/>
          <w:szCs w:val="28"/>
        </w:rPr>
        <w:t>.</w:t>
      </w:r>
      <w:r w:rsidRPr="00C86C81">
        <w:rPr>
          <w:rFonts w:ascii="Times New Roman" w:hAnsi="Times New Roman" w:cs="Times New Roman"/>
          <w:sz w:val="28"/>
          <w:szCs w:val="28"/>
        </w:rPr>
        <w:t xml:space="preserve"> </w:t>
      </w:r>
      <w:r w:rsidR="00963FCE" w:rsidRPr="00C86C81">
        <w:rPr>
          <w:rFonts w:ascii="Times New Roman" w:hAnsi="Times New Roman" w:cs="Times New Roman"/>
          <w:sz w:val="28"/>
          <w:szCs w:val="28"/>
        </w:rPr>
        <w:t>Up till t</w:t>
      </w:r>
      <w:r w:rsidRPr="00C86C81">
        <w:rPr>
          <w:rFonts w:ascii="Times New Roman" w:hAnsi="Times New Roman" w:cs="Times New Roman"/>
          <w:sz w:val="28"/>
          <w:szCs w:val="28"/>
        </w:rPr>
        <w:t>h</w:t>
      </w:r>
      <w:r w:rsidR="00963FCE" w:rsidRPr="00C86C81">
        <w:rPr>
          <w:rFonts w:ascii="Times New Roman" w:hAnsi="Times New Roman" w:cs="Times New Roman"/>
          <w:sz w:val="28"/>
          <w:szCs w:val="28"/>
        </w:rPr>
        <w:t>en the Serb</w:t>
      </w:r>
      <w:r w:rsidRPr="00C86C81">
        <w:rPr>
          <w:rFonts w:ascii="Times New Roman" w:hAnsi="Times New Roman" w:cs="Times New Roman"/>
          <w:sz w:val="28"/>
          <w:szCs w:val="28"/>
        </w:rPr>
        <w:t>-</w:t>
      </w:r>
      <w:r w:rsidR="00963FCE" w:rsidRPr="00C86C81">
        <w:rPr>
          <w:rFonts w:ascii="Times New Roman" w:hAnsi="Times New Roman" w:cs="Times New Roman"/>
          <w:sz w:val="28"/>
          <w:szCs w:val="28"/>
        </w:rPr>
        <w:t>majority</w:t>
      </w:r>
      <w:r w:rsidRPr="00C86C81">
        <w:rPr>
          <w:rFonts w:ascii="Times New Roman" w:hAnsi="Times New Roman" w:cs="Times New Roman"/>
          <w:sz w:val="28"/>
          <w:szCs w:val="28"/>
        </w:rPr>
        <w:t xml:space="preserve"> </w:t>
      </w:r>
      <w:r w:rsidR="00963FCE" w:rsidRPr="00C86C81">
        <w:rPr>
          <w:rFonts w:ascii="Times New Roman" w:hAnsi="Times New Roman" w:cs="Times New Roman"/>
          <w:sz w:val="28"/>
          <w:szCs w:val="28"/>
        </w:rPr>
        <w:t xml:space="preserve">northem territories were run by authorities supported by Belgrade and they rejected Pristina's role.The agreement will enhance local government through an association of Serb-majority municipalities and institute new arrangements for </w:t>
      </w:r>
      <w:r w:rsidRPr="00C86C81">
        <w:rPr>
          <w:rFonts w:ascii="Times New Roman" w:hAnsi="Times New Roman" w:cs="Times New Roman"/>
          <w:sz w:val="28"/>
          <w:szCs w:val="28"/>
        </w:rPr>
        <w:t>t</w:t>
      </w:r>
      <w:r w:rsidR="00963FCE" w:rsidRPr="00C86C81">
        <w:rPr>
          <w:rFonts w:ascii="Times New Roman" w:hAnsi="Times New Roman" w:cs="Times New Roman"/>
          <w:sz w:val="28"/>
          <w:szCs w:val="28"/>
        </w:rPr>
        <w:t>he police and the judicary. The agreement ,if it will be correctly implemented, will be an important step toward m</w:t>
      </w:r>
      <w:r w:rsidR="00BE17CB" w:rsidRPr="00C86C81">
        <w:rPr>
          <w:rFonts w:ascii="Times New Roman" w:hAnsi="Times New Roman" w:cs="Times New Roman"/>
          <w:sz w:val="28"/>
          <w:szCs w:val="28"/>
        </w:rPr>
        <w:t>ore normal relations between Se</w:t>
      </w:r>
      <w:r w:rsidR="00963FCE" w:rsidRPr="00C86C81">
        <w:rPr>
          <w:rFonts w:ascii="Times New Roman" w:hAnsi="Times New Roman" w:cs="Times New Roman"/>
          <w:sz w:val="28"/>
          <w:szCs w:val="28"/>
        </w:rPr>
        <w:t>rbia nad Kosovo and should help to defuse one of the some remaining unresolved problems in the Wester</w:t>
      </w:r>
      <w:r w:rsidR="005F3B9F" w:rsidRPr="00C86C81">
        <w:rPr>
          <w:rFonts w:ascii="Times New Roman" w:hAnsi="Times New Roman" w:cs="Times New Roman"/>
          <w:sz w:val="28"/>
          <w:szCs w:val="28"/>
        </w:rPr>
        <w:t>n Balkan.  (Lehne  2013</w:t>
      </w:r>
      <w:r w:rsidR="00963FCE" w:rsidRPr="00C86C81">
        <w:rPr>
          <w:rFonts w:ascii="Times New Roman" w:hAnsi="Times New Roman" w:cs="Times New Roman"/>
          <w:sz w:val="28"/>
          <w:szCs w:val="28"/>
        </w:rPr>
        <w:t>)</w:t>
      </w:r>
    </w:p>
    <w:p w:rsidR="0084331A" w:rsidRPr="00C86C81" w:rsidRDefault="0084331A"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The EU does not make a Serbian recognition of Kosovo independence a condition for accesion , but does  insist  upon  normalization of relations, a commitment that Belgrade accepted. </w:t>
      </w:r>
    </w:p>
    <w:p w:rsidR="00BA47E7"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ab/>
      </w:r>
    </w:p>
    <w:p w:rsidR="00BA47E7" w:rsidRPr="0081562A" w:rsidRDefault="00BA47E7" w:rsidP="00C86C81">
      <w:pPr>
        <w:pStyle w:val="NoSpacing"/>
        <w:jc w:val="both"/>
        <w:rPr>
          <w:rFonts w:ascii="Times New Roman" w:hAnsi="Times New Roman" w:cs="Times New Roman"/>
          <w:b/>
          <w:i/>
          <w:sz w:val="28"/>
          <w:szCs w:val="28"/>
        </w:rPr>
      </w:pPr>
      <w:r w:rsidRPr="0081562A">
        <w:rPr>
          <w:rFonts w:ascii="Times New Roman" w:hAnsi="Times New Roman" w:cs="Times New Roman"/>
          <w:b/>
          <w:i/>
          <w:sz w:val="28"/>
          <w:szCs w:val="28"/>
        </w:rPr>
        <w:t>Kosovo</w:t>
      </w:r>
      <w:r w:rsidR="00B613C0" w:rsidRPr="0081562A">
        <w:rPr>
          <w:rFonts w:ascii="Times New Roman" w:hAnsi="Times New Roman" w:cs="Times New Roman"/>
          <w:b/>
          <w:i/>
          <w:sz w:val="28"/>
          <w:szCs w:val="28"/>
        </w:rPr>
        <w:t xml:space="preserve"> – a </w:t>
      </w:r>
      <w:r w:rsidR="00BE17CB" w:rsidRPr="0081562A">
        <w:rPr>
          <w:rFonts w:ascii="Times New Roman" w:hAnsi="Times New Roman" w:cs="Times New Roman"/>
          <w:b/>
          <w:i/>
          <w:sz w:val="28"/>
          <w:szCs w:val="28"/>
        </w:rPr>
        <w:t>long way</w:t>
      </w:r>
      <w:r w:rsidR="00B613C0" w:rsidRPr="0081562A">
        <w:rPr>
          <w:rFonts w:ascii="Times New Roman" w:hAnsi="Times New Roman" w:cs="Times New Roman"/>
          <w:b/>
          <w:i/>
          <w:sz w:val="28"/>
          <w:szCs w:val="28"/>
        </w:rPr>
        <w:t xml:space="preserve"> </w:t>
      </w:r>
      <w:r w:rsidR="00BE17CB" w:rsidRPr="0081562A">
        <w:rPr>
          <w:rFonts w:ascii="Times New Roman" w:hAnsi="Times New Roman" w:cs="Times New Roman"/>
          <w:b/>
          <w:i/>
          <w:sz w:val="28"/>
          <w:szCs w:val="28"/>
        </w:rPr>
        <w:t xml:space="preserve"> to go </w:t>
      </w:r>
    </w:p>
    <w:p w:rsidR="008D1B93" w:rsidRPr="00C86C81" w:rsidRDefault="00BA47E7"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Kosovo as an independent state is the project of the United States of America. </w:t>
      </w:r>
      <w:r w:rsidR="00BE17CB" w:rsidRPr="00C86C81">
        <w:rPr>
          <w:rFonts w:ascii="Times New Roman" w:hAnsi="Times New Roman" w:cs="Times New Roman"/>
          <w:sz w:val="28"/>
          <w:szCs w:val="28"/>
        </w:rPr>
        <w:t>(Vukadinović 2008</w:t>
      </w:r>
      <w:r w:rsidR="008D1B93" w:rsidRPr="00C86C81">
        <w:rPr>
          <w:rFonts w:ascii="Times New Roman" w:hAnsi="Times New Roman" w:cs="Times New Roman"/>
          <w:sz w:val="28"/>
          <w:szCs w:val="28"/>
        </w:rPr>
        <w:t xml:space="preserve">) </w:t>
      </w:r>
      <w:r w:rsidRPr="00C86C81">
        <w:rPr>
          <w:rFonts w:ascii="Times New Roman" w:hAnsi="Times New Roman" w:cs="Times New Roman"/>
          <w:sz w:val="28"/>
          <w:szCs w:val="28"/>
        </w:rPr>
        <w:t>Although United States are  the most powerful member of the Alliance, to Kosovo’s regret this fact did not help in all members recognizing Kosovo’s independence. In the post-Cold War times Kosovo lies within NATO’s sphere of interest not only because of th</w:t>
      </w:r>
      <w:r w:rsidR="00BE17CB" w:rsidRPr="00C86C81">
        <w:rPr>
          <w:rFonts w:ascii="Times New Roman" w:hAnsi="Times New Roman" w:cs="Times New Roman"/>
          <w:sz w:val="28"/>
          <w:szCs w:val="28"/>
        </w:rPr>
        <w:t>e NATO's</w:t>
      </w:r>
      <w:r w:rsidRPr="00C86C81">
        <w:rPr>
          <w:rFonts w:ascii="Times New Roman" w:hAnsi="Times New Roman" w:cs="Times New Roman"/>
          <w:sz w:val="28"/>
          <w:szCs w:val="28"/>
        </w:rPr>
        <w:t xml:space="preserve"> out-of-area action conducted there in 1999, but also due to extended presence of large contingent of NATO forces in that country.</w:t>
      </w:r>
      <w:r w:rsidR="00BE17CB" w:rsidRPr="00C86C81">
        <w:rPr>
          <w:rFonts w:ascii="Times New Roman" w:hAnsi="Times New Roman" w:cs="Times New Roman"/>
          <w:sz w:val="28"/>
          <w:szCs w:val="28"/>
        </w:rPr>
        <w:t xml:space="preserve"> (Rreecaj 2008</w:t>
      </w:r>
      <w:r w:rsidR="008D1B93" w:rsidRPr="00C86C81">
        <w:rPr>
          <w:rFonts w:ascii="Times New Roman" w:hAnsi="Times New Roman" w:cs="Times New Roman"/>
          <w:sz w:val="28"/>
          <w:szCs w:val="28"/>
        </w:rPr>
        <w:t>)  .</w:t>
      </w:r>
      <w:r w:rsidRPr="00C86C81">
        <w:rPr>
          <w:rFonts w:ascii="Times New Roman" w:hAnsi="Times New Roman" w:cs="Times New Roman"/>
          <w:sz w:val="28"/>
          <w:szCs w:val="28"/>
        </w:rPr>
        <w:t>However, in Brussels potential membership of Kosovo is not being officially mentioned for the time being, for it is waiting for all members of the Alliance to recognize the newly independent state. The same may be said for the relation between t</w:t>
      </w:r>
      <w:r w:rsidR="008D1B93" w:rsidRPr="00C86C81">
        <w:rPr>
          <w:rFonts w:ascii="Times New Roman" w:hAnsi="Times New Roman" w:cs="Times New Roman"/>
          <w:sz w:val="28"/>
          <w:szCs w:val="28"/>
        </w:rPr>
        <w:t xml:space="preserve">he EU and Kosovo. Five </w:t>
      </w:r>
      <w:r w:rsidRPr="00C86C81">
        <w:rPr>
          <w:rFonts w:ascii="Times New Roman" w:hAnsi="Times New Roman" w:cs="Times New Roman"/>
          <w:sz w:val="28"/>
          <w:szCs w:val="28"/>
        </w:rPr>
        <w:t xml:space="preserve"> member states</w:t>
      </w:r>
      <w:r w:rsidR="008D1B93" w:rsidRPr="00C86C81">
        <w:rPr>
          <w:rFonts w:ascii="Times New Roman" w:hAnsi="Times New Roman" w:cs="Times New Roman"/>
          <w:sz w:val="28"/>
          <w:szCs w:val="28"/>
        </w:rPr>
        <w:t xml:space="preserve"> of EU (Spain, Cipar, Slovakia, Greece, Romania) </w:t>
      </w:r>
      <w:r w:rsidRPr="00C86C81">
        <w:rPr>
          <w:rFonts w:ascii="Times New Roman" w:hAnsi="Times New Roman" w:cs="Times New Roman"/>
          <w:sz w:val="28"/>
          <w:szCs w:val="28"/>
        </w:rPr>
        <w:t xml:space="preserve"> do not recognize Kosovo as a sovereign state</w:t>
      </w:r>
      <w:r w:rsidR="008D1B93" w:rsidRPr="00C86C81">
        <w:rPr>
          <w:rFonts w:ascii="Times New Roman" w:hAnsi="Times New Roman" w:cs="Times New Roman"/>
          <w:sz w:val="28"/>
          <w:szCs w:val="28"/>
        </w:rPr>
        <w:t>.</w:t>
      </w:r>
      <w:r w:rsidR="00BE17CB" w:rsidRPr="00C86C81">
        <w:rPr>
          <w:rFonts w:ascii="Times New Roman" w:hAnsi="Times New Roman" w:cs="Times New Roman"/>
          <w:sz w:val="28"/>
          <w:szCs w:val="28"/>
        </w:rPr>
        <w:t xml:space="preserve"> </w:t>
      </w:r>
      <w:r w:rsidRPr="00C86C81">
        <w:rPr>
          <w:rFonts w:ascii="Times New Roman" w:hAnsi="Times New Roman" w:cs="Times New Roman"/>
          <w:sz w:val="28"/>
          <w:szCs w:val="28"/>
        </w:rPr>
        <w:t xml:space="preserve"> Still, there are ways in which NATO and EU members are cooperating with Kosovo, not to mention the fact that EU, NATO and UN forces are physically present in Kosovo. Based on this it might be said that Kosovo is in a rather specific situation, because it is simultaneously a subject, and an object of contemporary international relations.</w:t>
      </w:r>
      <w:r w:rsidR="008D1B93" w:rsidRPr="00C86C81">
        <w:rPr>
          <w:rFonts w:ascii="Times New Roman" w:hAnsi="Times New Roman" w:cs="Times New Roman"/>
          <w:sz w:val="28"/>
          <w:szCs w:val="28"/>
        </w:rPr>
        <w:t xml:space="preserve"> </w:t>
      </w:r>
      <w:r w:rsidR="008D1B93" w:rsidRPr="00C86C81">
        <w:rPr>
          <w:rFonts w:ascii="Times New Roman" w:hAnsi="Times New Roman" w:cs="Times New Roman"/>
          <w:sz w:val="28"/>
          <w:szCs w:val="28"/>
        </w:rPr>
        <w:lastRenderedPageBreak/>
        <w:t xml:space="preserve">The main  question is: for how long we can have that kind of  NATO-EU-Kosovo relations? </w:t>
      </w:r>
    </w:p>
    <w:p w:rsidR="008D1B93" w:rsidRPr="00C86C81" w:rsidRDefault="008D1B93"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The progress in Serbia-Kosovo negotiation process helped Pristina a lot in its approach to EU.  Due to </w:t>
      </w:r>
      <w:r w:rsidR="006504EA" w:rsidRPr="00C86C81">
        <w:rPr>
          <w:rFonts w:ascii="Times New Roman" w:hAnsi="Times New Roman" w:cs="Times New Roman"/>
          <w:sz w:val="28"/>
          <w:szCs w:val="28"/>
        </w:rPr>
        <w:t>the</w:t>
      </w:r>
      <w:r w:rsidRPr="00C86C81">
        <w:rPr>
          <w:rFonts w:ascii="Times New Roman" w:hAnsi="Times New Roman" w:cs="Times New Roman"/>
          <w:sz w:val="28"/>
          <w:szCs w:val="28"/>
        </w:rPr>
        <w:t xml:space="preserve">  cooperation in the</w:t>
      </w:r>
      <w:r w:rsidR="006504EA" w:rsidRPr="00C86C81">
        <w:rPr>
          <w:rFonts w:ascii="Times New Roman" w:hAnsi="Times New Roman" w:cs="Times New Roman"/>
          <w:sz w:val="28"/>
          <w:szCs w:val="28"/>
        </w:rPr>
        <w:t xml:space="preserve"> Serbia-Kosovo </w:t>
      </w:r>
      <w:r w:rsidRPr="00C86C81">
        <w:rPr>
          <w:rFonts w:ascii="Times New Roman" w:hAnsi="Times New Roman" w:cs="Times New Roman"/>
          <w:sz w:val="28"/>
          <w:szCs w:val="28"/>
        </w:rPr>
        <w:t xml:space="preserve"> dialogue and some concrete results EU has rewarded  </w:t>
      </w:r>
      <w:r w:rsidR="006504EA" w:rsidRPr="00C86C81">
        <w:rPr>
          <w:rFonts w:ascii="Times New Roman" w:hAnsi="Times New Roman" w:cs="Times New Roman"/>
          <w:sz w:val="28"/>
          <w:szCs w:val="28"/>
        </w:rPr>
        <w:t>Pristina by progress toward a Stabilization and Association Agreement and EU is ready to talk  in the future on visa liberatization  with  Kosovo.</w:t>
      </w:r>
      <w:r w:rsidR="00BE17CB" w:rsidRPr="00C86C81">
        <w:rPr>
          <w:rFonts w:ascii="Times New Roman" w:hAnsi="Times New Roman" w:cs="Times New Roman"/>
          <w:sz w:val="28"/>
          <w:szCs w:val="28"/>
        </w:rPr>
        <w:t xml:space="preserve"> (Lehne, 2013</w:t>
      </w:r>
      <w:r w:rsidR="007D4041" w:rsidRPr="00C86C81">
        <w:rPr>
          <w:rFonts w:ascii="Times New Roman" w:hAnsi="Times New Roman" w:cs="Times New Roman"/>
          <w:sz w:val="28"/>
          <w:szCs w:val="28"/>
        </w:rPr>
        <w:t>)</w:t>
      </w:r>
      <w:r w:rsidR="00B4638E" w:rsidRPr="00C86C81">
        <w:rPr>
          <w:rFonts w:ascii="Times New Roman" w:hAnsi="Times New Roman" w:cs="Times New Roman"/>
          <w:sz w:val="28"/>
          <w:szCs w:val="28"/>
        </w:rPr>
        <w:t xml:space="preserve"> One could be aware  that the full normalization of bilateral relations between   Kosovo and Serbia  is still years away. </w:t>
      </w:r>
      <w:r w:rsidR="006504EA" w:rsidRPr="00C86C81">
        <w:rPr>
          <w:rFonts w:ascii="Times New Roman" w:hAnsi="Times New Roman" w:cs="Times New Roman"/>
          <w:sz w:val="28"/>
          <w:szCs w:val="28"/>
        </w:rPr>
        <w:t xml:space="preserve"> </w:t>
      </w:r>
      <w:r w:rsidR="00B4638E" w:rsidRPr="00C86C81">
        <w:rPr>
          <w:rFonts w:ascii="Times New Roman" w:hAnsi="Times New Roman" w:cs="Times New Roman"/>
          <w:sz w:val="28"/>
          <w:szCs w:val="28"/>
        </w:rPr>
        <w:t xml:space="preserve">So continued active  EU involvement  will  be  crucial.  </w:t>
      </w:r>
    </w:p>
    <w:p w:rsidR="00BE17CB" w:rsidRPr="0081562A" w:rsidRDefault="00BE17CB" w:rsidP="00C86C81">
      <w:pPr>
        <w:pStyle w:val="NoSpacing"/>
        <w:jc w:val="both"/>
        <w:rPr>
          <w:rFonts w:ascii="Times New Roman" w:eastAsiaTheme="minorEastAsia" w:hAnsi="Times New Roman" w:cs="Times New Roman"/>
          <w:b/>
          <w:sz w:val="28"/>
          <w:szCs w:val="28"/>
          <w:lang w:eastAsia="hr-HR"/>
        </w:rPr>
      </w:pPr>
    </w:p>
    <w:p w:rsidR="00CA6E3C" w:rsidRPr="0081562A" w:rsidRDefault="00CA6E3C" w:rsidP="00C86C81">
      <w:pPr>
        <w:pStyle w:val="NoSpacing"/>
        <w:jc w:val="both"/>
        <w:rPr>
          <w:rFonts w:ascii="Times New Roman" w:hAnsi="Times New Roman" w:cs="Times New Roman"/>
          <w:b/>
          <w:i/>
          <w:sz w:val="28"/>
          <w:szCs w:val="28"/>
        </w:rPr>
      </w:pPr>
      <w:r w:rsidRPr="0081562A">
        <w:rPr>
          <w:rFonts w:ascii="Times New Roman" w:hAnsi="Times New Roman" w:cs="Times New Roman"/>
          <w:b/>
          <w:i/>
          <w:sz w:val="28"/>
          <w:szCs w:val="28"/>
        </w:rPr>
        <w:t>Albania</w:t>
      </w:r>
      <w:r w:rsidR="00BE17CB" w:rsidRPr="0081562A">
        <w:rPr>
          <w:rFonts w:ascii="Times New Roman" w:hAnsi="Times New Roman" w:cs="Times New Roman"/>
          <w:b/>
          <w:i/>
          <w:sz w:val="28"/>
          <w:szCs w:val="28"/>
        </w:rPr>
        <w:t xml:space="preserve"> and  </w:t>
      </w:r>
      <w:r w:rsidR="00C86C81" w:rsidRPr="0081562A">
        <w:rPr>
          <w:rFonts w:ascii="Times New Roman" w:hAnsi="Times New Roman" w:cs="Times New Roman"/>
          <w:b/>
          <w:i/>
          <w:sz w:val="28"/>
          <w:szCs w:val="28"/>
        </w:rPr>
        <w:t xml:space="preserve">the </w:t>
      </w:r>
      <w:r w:rsidR="00BE17CB" w:rsidRPr="0081562A">
        <w:rPr>
          <w:rFonts w:ascii="Times New Roman" w:hAnsi="Times New Roman" w:cs="Times New Roman"/>
          <w:b/>
          <w:i/>
          <w:sz w:val="28"/>
          <w:szCs w:val="28"/>
        </w:rPr>
        <w:t>strong  expectations</w:t>
      </w:r>
    </w:p>
    <w:p w:rsidR="00CA6E3C" w:rsidRPr="00C86C81" w:rsidRDefault="00CA6E3C"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The post-Cold War Albanian desire to join NATO was a proof of newly elected government that it will put an end to long lasting Albanian policy of isolationism and its specific type of neutralism. Situation in the region (not only the armed conflicts in the territories of the former Yugoslavia, but also continuing crisis over ethnic, religious and territorial issues in the neighborhood) has contributed to the fact that public opinion in Albania was constantly expressing the highest level of support to integration of their country to the Alliance. Even in times of stabiliza</w:t>
      </w:r>
      <w:r w:rsidR="00BE17CB" w:rsidRPr="00C86C81">
        <w:rPr>
          <w:rFonts w:ascii="Times New Roman" w:hAnsi="Times New Roman" w:cs="Times New Roman"/>
          <w:sz w:val="28"/>
          <w:szCs w:val="28"/>
        </w:rPr>
        <w:t xml:space="preserve">tion in the Western Balkans </w:t>
      </w:r>
      <w:r w:rsidRPr="00C86C81">
        <w:rPr>
          <w:rFonts w:ascii="Times New Roman" w:hAnsi="Times New Roman" w:cs="Times New Roman"/>
          <w:sz w:val="28"/>
          <w:szCs w:val="28"/>
        </w:rPr>
        <w:t xml:space="preserve"> and objective hardships that Albanian population was suffering during the transition and painful internal reforms,</w:t>
      </w:r>
      <w:r w:rsidR="00BE17CB" w:rsidRPr="00C86C81">
        <w:rPr>
          <w:rFonts w:ascii="Times New Roman" w:hAnsi="Times New Roman" w:cs="Times New Roman"/>
          <w:sz w:val="28"/>
          <w:szCs w:val="28"/>
        </w:rPr>
        <w:t xml:space="preserve"> (Brokaj 2001</w:t>
      </w:r>
      <w:r w:rsidRPr="00C86C81">
        <w:rPr>
          <w:rFonts w:ascii="Times New Roman" w:hAnsi="Times New Roman" w:cs="Times New Roman"/>
          <w:sz w:val="28"/>
          <w:szCs w:val="28"/>
        </w:rPr>
        <w:t>)  this support was not falling below eighty percent. Albania was among the first countries that joined NATO cooperation programs, such as North Atlantic Cooperation Council, Partnership for Peace, Membership Action Plan, within which it was developing various political, military and civil activities with the member states. Signing of the Adriatic Charter was in a way American recognition and reward for Albanian loyalty and cooperation with NATO, while call to join the Alliance together with Croatia, extended on NATO summit in Bucharest in 2008, was the icing on a cake of all Albanian efforts. For Albanian government this was certainly a reward, but also an obligation to start addressing Albanian internal problems (mostly connected to soft security challenges such as drug trafficking, crime, corruption) with more firmness and commitment.</w:t>
      </w:r>
      <w:r w:rsidR="00BE17CB" w:rsidRPr="00C86C81">
        <w:rPr>
          <w:rFonts w:ascii="Times New Roman" w:hAnsi="Times New Roman" w:cs="Times New Roman"/>
          <w:sz w:val="28"/>
          <w:szCs w:val="28"/>
        </w:rPr>
        <w:t xml:space="preserve"> ( Malnar  2009</w:t>
      </w:r>
      <w:r w:rsidRPr="00C86C81">
        <w:rPr>
          <w:rFonts w:ascii="Times New Roman" w:hAnsi="Times New Roman" w:cs="Times New Roman"/>
          <w:sz w:val="28"/>
          <w:szCs w:val="28"/>
        </w:rPr>
        <w:t>)</w:t>
      </w:r>
    </w:p>
    <w:p w:rsidR="00CA6E3C" w:rsidRPr="00C86C81" w:rsidRDefault="00CA6E3C"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European Union insists on the very same criteria. Albania has signed the Stabilization and Association Agreement (in 2006) but mostly due to insufficient reforms towards democracy and rule of law it did not achieve a stronger institutional integration with European Union.</w:t>
      </w:r>
    </w:p>
    <w:p w:rsidR="00CA6E3C" w:rsidRPr="00C86C81" w:rsidRDefault="00BA47E7" w:rsidP="00C86C81">
      <w:pPr>
        <w:pStyle w:val="NoSpacing"/>
        <w:jc w:val="both"/>
        <w:rPr>
          <w:rFonts w:ascii="Times New Roman" w:hAnsi="Times New Roman" w:cs="Times New Roman"/>
          <w:i/>
          <w:sz w:val="28"/>
          <w:szCs w:val="28"/>
        </w:rPr>
      </w:pPr>
      <w:r w:rsidRPr="00C86C81">
        <w:rPr>
          <w:rFonts w:ascii="Times New Roman" w:hAnsi="Times New Roman" w:cs="Times New Roman"/>
          <w:sz w:val="28"/>
          <w:szCs w:val="28"/>
        </w:rPr>
        <w:tab/>
      </w:r>
    </w:p>
    <w:p w:rsidR="00CF1641" w:rsidRPr="0081562A" w:rsidRDefault="00CF1641" w:rsidP="0081562A">
      <w:pPr>
        <w:pStyle w:val="NoSpacing"/>
        <w:tabs>
          <w:tab w:val="left" w:pos="567"/>
        </w:tabs>
        <w:jc w:val="both"/>
        <w:rPr>
          <w:rFonts w:ascii="Times New Roman" w:hAnsi="Times New Roman" w:cs="Times New Roman"/>
          <w:b/>
          <w:i/>
          <w:sz w:val="28"/>
          <w:szCs w:val="28"/>
        </w:rPr>
      </w:pPr>
      <w:r w:rsidRPr="0081562A">
        <w:rPr>
          <w:rFonts w:ascii="Times New Roman" w:hAnsi="Times New Roman" w:cs="Times New Roman"/>
          <w:b/>
          <w:i/>
          <w:sz w:val="28"/>
          <w:szCs w:val="28"/>
        </w:rPr>
        <w:t>Macedonia</w:t>
      </w:r>
      <w:r w:rsidR="00C86C81" w:rsidRPr="0081562A">
        <w:rPr>
          <w:rFonts w:ascii="Times New Roman" w:hAnsi="Times New Roman" w:cs="Times New Roman"/>
          <w:b/>
          <w:i/>
          <w:sz w:val="28"/>
          <w:szCs w:val="28"/>
        </w:rPr>
        <w:t xml:space="preserve"> </w:t>
      </w:r>
      <w:r w:rsidR="00BE17CB" w:rsidRPr="0081562A">
        <w:rPr>
          <w:rFonts w:ascii="Times New Roman" w:hAnsi="Times New Roman" w:cs="Times New Roman"/>
          <w:b/>
          <w:i/>
          <w:sz w:val="28"/>
          <w:szCs w:val="28"/>
        </w:rPr>
        <w:t xml:space="preserve">and the question of </w:t>
      </w:r>
      <w:r w:rsidR="00C86C81" w:rsidRPr="0081562A">
        <w:rPr>
          <w:rFonts w:ascii="Times New Roman" w:hAnsi="Times New Roman" w:cs="Times New Roman"/>
          <w:b/>
          <w:i/>
          <w:sz w:val="28"/>
          <w:szCs w:val="28"/>
        </w:rPr>
        <w:t xml:space="preserve"> </w:t>
      </w:r>
      <w:r w:rsidR="00BE17CB" w:rsidRPr="0081562A">
        <w:rPr>
          <w:rFonts w:ascii="Times New Roman" w:hAnsi="Times New Roman" w:cs="Times New Roman"/>
          <w:b/>
          <w:i/>
          <w:sz w:val="28"/>
          <w:szCs w:val="28"/>
        </w:rPr>
        <w:t xml:space="preserve">the name </w:t>
      </w:r>
    </w:p>
    <w:p w:rsidR="00204432" w:rsidRPr="00C86C81" w:rsidRDefault="00CF1641"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Macedonia was not exposed to bloody armed conflicts after the fall-apart of the former Yugoslavia. However, in its post-socialist development it was not exempted from internal ethnic conflicts (including the us of armed forces) caused by dissatisfaction of Albanian population with its status in the new state. Religious and territorial problems gradually followed ethnic ones. The Ohrid </w:t>
      </w:r>
      <w:r w:rsidRPr="00C86C81">
        <w:rPr>
          <w:rFonts w:ascii="Times New Roman" w:hAnsi="Times New Roman" w:cs="Times New Roman"/>
          <w:sz w:val="28"/>
          <w:szCs w:val="28"/>
        </w:rPr>
        <w:lastRenderedPageBreak/>
        <w:t xml:space="preserve">Agreement has legally regulated status of unsatisfied national minorities but its implementation was facing numerous problems of objective and subjective nature. Military presence of international community is Macedonian reality for some time now. Internal instabilities that can easily spread over Macedonian borders in combination with Greek–Macedonian dispute over the name of the new state (among other) resulted in a strong orientation of Skopje towards the West, inclusive of NATO and its strongest member, the USA. Same as Albania, Macedonia was also intensifying its cooperation and partnerships through all existing NATO programs available to post-socialist countries. Together with Albania and Croatia it was contributing to international peace through activities within the Adriatic Charter. Level of public support to NATO membership in those times was never below sixty percent, while in times of intensified internal crisis it was rising up to eighty percent. Membership in the Alliance was primarily seen as a guarantee for lasting internal peace, stability and prosperity of the country. </w:t>
      </w:r>
    </w:p>
    <w:p w:rsidR="00204432" w:rsidRPr="00C86C81" w:rsidRDefault="00CF1641"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Thus the fact that Macedonia was not invited to join NATO with other two members of Adriatic Charter in 2008 resulted with deep disappointment in Skopje. Even more so due to the fact that first hints of such negative outcome started only at the eve of the Bucharest summit and during the summit itself. Greece as full member of the Alliance has used the fact that Alliance decides with unanimous vote and by voting against has effectively blocked Macedonian membership.</w:t>
      </w:r>
    </w:p>
    <w:p w:rsidR="00204432" w:rsidRPr="00C86C81" w:rsidRDefault="00CF1641"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 NATO leadership has expressed regret over such development and reinstated that NATO doors remain open for all potential members that fulfill the criteria. However, there will be no additional screening for Macedonia. Namely, Macedonia has met all the criteria and it will be admitted to membership as soon as it solves its bilateral disputes over the name with Greece. But the situation has significantly changed since these optimistic and comforting statements at the Bucharest summit. In spite of Macedonian active cooperation with NATO within the Partnership for Peace and Membership Action Plan, disappointment after the Bucharest summit has resulted in slow down of implementation of necessary reforms in Macedonia. </w:t>
      </w:r>
    </w:p>
    <w:p w:rsidR="00204432" w:rsidRPr="00C86C81" w:rsidRDefault="00204432"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After Greece's veto of Macedonia's applicaion for NATO membership the same goes with Greece's obstruction of the Macedonia's process of  EU integration. Greece is stll stronly opp</w:t>
      </w:r>
      <w:r w:rsidR="00AE5413" w:rsidRPr="00C86C81">
        <w:rPr>
          <w:rFonts w:ascii="Times New Roman" w:hAnsi="Times New Roman" w:cs="Times New Roman"/>
          <w:sz w:val="28"/>
          <w:szCs w:val="28"/>
        </w:rPr>
        <w:t>o</w:t>
      </w:r>
      <w:r w:rsidRPr="00C86C81">
        <w:rPr>
          <w:rFonts w:ascii="Times New Roman" w:hAnsi="Times New Roman" w:cs="Times New Roman"/>
          <w:sz w:val="28"/>
          <w:szCs w:val="28"/>
        </w:rPr>
        <w:t>sed to the use of the country's constitutional name:</w:t>
      </w:r>
      <w:r w:rsidR="00AE5413" w:rsidRPr="00C86C81">
        <w:rPr>
          <w:rFonts w:ascii="Times New Roman" w:hAnsi="Times New Roman" w:cs="Times New Roman"/>
          <w:sz w:val="28"/>
          <w:szCs w:val="28"/>
        </w:rPr>
        <w:t xml:space="preserve"> </w:t>
      </w:r>
      <w:r w:rsidRPr="00C86C81">
        <w:rPr>
          <w:rFonts w:ascii="Times New Roman" w:hAnsi="Times New Roman" w:cs="Times New Roman"/>
          <w:sz w:val="28"/>
          <w:szCs w:val="28"/>
        </w:rPr>
        <w:t>the Republic of Macedonia</w:t>
      </w:r>
      <w:r w:rsidR="00AE5413" w:rsidRPr="00C86C81">
        <w:rPr>
          <w:rFonts w:ascii="Times New Roman" w:hAnsi="Times New Roman" w:cs="Times New Roman"/>
          <w:sz w:val="28"/>
          <w:szCs w:val="28"/>
        </w:rPr>
        <w:t xml:space="preserve">. Numeros comprimise proposals concerning the name issues have been put forward, but were rejected on both side. (Macedonia, Greece) </w:t>
      </w:r>
      <w:r w:rsidRPr="00C86C81">
        <w:rPr>
          <w:rFonts w:ascii="Times New Roman" w:hAnsi="Times New Roman" w:cs="Times New Roman"/>
          <w:sz w:val="28"/>
          <w:szCs w:val="28"/>
        </w:rPr>
        <w:t xml:space="preserve"> </w:t>
      </w:r>
    </w:p>
    <w:p w:rsidR="00CF1641" w:rsidRPr="00C86C81" w:rsidRDefault="00AE5413"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So the Macedonian </w:t>
      </w:r>
      <w:r w:rsidR="00CF1641" w:rsidRPr="00C86C81">
        <w:rPr>
          <w:rFonts w:ascii="Times New Roman" w:hAnsi="Times New Roman" w:cs="Times New Roman"/>
          <w:sz w:val="28"/>
          <w:szCs w:val="28"/>
        </w:rPr>
        <w:t xml:space="preserve"> accession to European Union is also in a stall-mate. After signing</w:t>
      </w:r>
      <w:r w:rsidR="00BE17CB" w:rsidRPr="00C86C81">
        <w:rPr>
          <w:rFonts w:ascii="Times New Roman" w:hAnsi="Times New Roman" w:cs="Times New Roman"/>
          <w:sz w:val="28"/>
          <w:szCs w:val="28"/>
        </w:rPr>
        <w:t xml:space="preserve"> the Stabilization and Association </w:t>
      </w:r>
      <w:r w:rsidR="00CF1641" w:rsidRPr="00C86C81">
        <w:rPr>
          <w:rFonts w:ascii="Times New Roman" w:hAnsi="Times New Roman" w:cs="Times New Roman"/>
          <w:sz w:val="28"/>
          <w:szCs w:val="28"/>
        </w:rPr>
        <w:t xml:space="preserve"> Agreement (2001) and acquiring the status of candidate country (2005) Skopje was warning that Macedonia is tired of waiting for the date to begin negotiations. In the meantime the Ohrid Agreement is not yielding expected results, ethnic differences are growing </w:t>
      </w:r>
      <w:r w:rsidR="00CF1641" w:rsidRPr="00C86C81">
        <w:rPr>
          <w:rFonts w:ascii="Times New Roman" w:hAnsi="Times New Roman" w:cs="Times New Roman"/>
          <w:sz w:val="28"/>
          <w:szCs w:val="28"/>
        </w:rPr>
        <w:lastRenderedPageBreak/>
        <w:t xml:space="preserve">stronger, same as the numbers of Albanian population. In the long run this </w:t>
      </w:r>
      <w:r w:rsidR="00CF1641" w:rsidRPr="00C86C81">
        <w:rPr>
          <w:rFonts w:ascii="Times New Roman" w:hAnsi="Times New Roman" w:cs="Times New Roman"/>
          <w:i/>
          <w:sz w:val="28"/>
          <w:szCs w:val="28"/>
        </w:rPr>
        <w:t xml:space="preserve">status quo </w:t>
      </w:r>
      <w:r w:rsidR="00CF1641" w:rsidRPr="00C86C81">
        <w:rPr>
          <w:rFonts w:ascii="Times New Roman" w:hAnsi="Times New Roman" w:cs="Times New Roman"/>
          <w:sz w:val="28"/>
          <w:szCs w:val="28"/>
        </w:rPr>
        <w:t xml:space="preserve">that NATO and EU are maintaining towards this country can’t be good, neither for Macedonia, nor for Western Balkans. It will be very difficult for Macedonia to resist internal pressures without external assistance. </w:t>
      </w:r>
      <w:r w:rsidR="00BE17CB" w:rsidRPr="00C86C81">
        <w:rPr>
          <w:rFonts w:ascii="Times New Roman" w:hAnsi="Times New Roman" w:cs="Times New Roman"/>
          <w:sz w:val="28"/>
          <w:szCs w:val="28"/>
        </w:rPr>
        <w:t>(Slaveski  2013)</w:t>
      </w:r>
    </w:p>
    <w:p w:rsidR="00AE5413" w:rsidRPr="00C86C81" w:rsidRDefault="00AE5413" w:rsidP="00C86C81">
      <w:pPr>
        <w:pStyle w:val="NoSpacing"/>
        <w:jc w:val="both"/>
        <w:rPr>
          <w:rFonts w:ascii="Times New Roman" w:hAnsi="Times New Roman" w:cs="Times New Roman"/>
          <w:sz w:val="28"/>
          <w:szCs w:val="28"/>
        </w:rPr>
      </w:pPr>
    </w:p>
    <w:p w:rsidR="00AE5413" w:rsidRPr="0081562A" w:rsidRDefault="00AE5413" w:rsidP="00C86C81">
      <w:pPr>
        <w:pStyle w:val="NoSpacing"/>
        <w:jc w:val="both"/>
        <w:rPr>
          <w:rFonts w:ascii="Times New Roman" w:hAnsi="Times New Roman" w:cs="Times New Roman"/>
          <w:b/>
          <w:i/>
          <w:sz w:val="28"/>
          <w:szCs w:val="28"/>
        </w:rPr>
      </w:pPr>
      <w:r w:rsidRPr="0081562A">
        <w:rPr>
          <w:rFonts w:ascii="Times New Roman" w:hAnsi="Times New Roman" w:cs="Times New Roman"/>
          <w:b/>
          <w:i/>
          <w:sz w:val="28"/>
          <w:szCs w:val="28"/>
        </w:rPr>
        <w:t>Montenegro</w:t>
      </w:r>
      <w:r w:rsidR="00BF3C28" w:rsidRPr="0081562A">
        <w:rPr>
          <w:rFonts w:ascii="Times New Roman" w:hAnsi="Times New Roman" w:cs="Times New Roman"/>
          <w:b/>
          <w:i/>
          <w:sz w:val="28"/>
          <w:szCs w:val="28"/>
        </w:rPr>
        <w:t xml:space="preserve"> – is small </w:t>
      </w:r>
      <w:r w:rsidR="00C86C81" w:rsidRPr="0081562A">
        <w:rPr>
          <w:rFonts w:ascii="Times New Roman" w:hAnsi="Times New Roman" w:cs="Times New Roman"/>
          <w:b/>
          <w:i/>
          <w:sz w:val="28"/>
          <w:szCs w:val="28"/>
        </w:rPr>
        <w:t xml:space="preserve">the </w:t>
      </w:r>
      <w:r w:rsidR="00BF3C28" w:rsidRPr="0081562A">
        <w:rPr>
          <w:rFonts w:ascii="Times New Roman" w:hAnsi="Times New Roman" w:cs="Times New Roman"/>
          <w:b/>
          <w:i/>
          <w:sz w:val="28"/>
          <w:szCs w:val="28"/>
        </w:rPr>
        <w:t>beautiful?</w:t>
      </w:r>
    </w:p>
    <w:p w:rsidR="00AE5413" w:rsidRPr="00C86C81" w:rsidRDefault="00AE5413"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Besides Kosovo, Montenegro was the last country of the former SFR Yugoslavia to gain its independence in 2006, and has immediately made a solid start in implementing reforms needed for accession to NATO and EU. Namely, as during the so called Community of Serbia and Montenegro defense and security issues were under the realm of the joint state, with its independence Montenegro had to start from the scratch in these areas. Ranging from legal regulation to establishment of operational security forces, everything that was done in this small country on these issues was done in accordance with NATO standards and principles.</w:t>
      </w:r>
      <w:r w:rsidR="00BF3C28" w:rsidRPr="00C86C81">
        <w:rPr>
          <w:rFonts w:ascii="Times New Roman" w:hAnsi="Times New Roman" w:cs="Times New Roman"/>
          <w:sz w:val="28"/>
          <w:szCs w:val="28"/>
        </w:rPr>
        <w:t xml:space="preserve"> (Tahirović  2008</w:t>
      </w:r>
      <w:r w:rsidRPr="00C86C81">
        <w:rPr>
          <w:rFonts w:ascii="Times New Roman" w:hAnsi="Times New Roman" w:cs="Times New Roman"/>
          <w:sz w:val="28"/>
          <w:szCs w:val="28"/>
        </w:rPr>
        <w:t>)</w:t>
      </w:r>
    </w:p>
    <w:p w:rsidR="00AE5413" w:rsidRPr="00C86C81" w:rsidRDefault="00AE5413"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NATO recognized this and admitted Montenegro into Partnership for Peace immediately after the independence (2006). This was a clear advantage for Montenegrin armed forces, as well as for the whole society. Later Montenegro fell as collateral victim of NATO politics when due to conflicts in Georgia it was not admitted to Membership Action Plan. Montenegro had to wait until 2009 to enter this program. Again, as a collateral victim of NATO’s internal crisis it was not admitted to NATO membership during the Chicago summit and now must wait for the fourth wave of NATO enlargement. If it continues with successful reforms and activities within the existing NATO programs there is no reason for Montenegro not to become the next NATO member from the Western Balkans region as soon as the Alliance decides on the new enlargement.</w:t>
      </w:r>
    </w:p>
    <w:p w:rsidR="00AE5413" w:rsidRPr="00C86C81" w:rsidRDefault="00AE5413"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Montenegro’s path towards the EU was similarly successful. </w:t>
      </w:r>
      <w:r w:rsidR="00BF3C28" w:rsidRPr="00C86C81">
        <w:rPr>
          <w:rFonts w:ascii="Times New Roman" w:hAnsi="Times New Roman" w:cs="Times New Roman"/>
          <w:sz w:val="28"/>
          <w:szCs w:val="28"/>
        </w:rPr>
        <w:t xml:space="preserve"> (Đurović 2012</w:t>
      </w:r>
      <w:r w:rsidRPr="00C86C81">
        <w:rPr>
          <w:rFonts w:ascii="Times New Roman" w:hAnsi="Times New Roman" w:cs="Times New Roman"/>
          <w:sz w:val="28"/>
          <w:szCs w:val="28"/>
        </w:rPr>
        <w:t>) After signing</w:t>
      </w:r>
      <w:r w:rsidR="00BF3C28" w:rsidRPr="00C86C81">
        <w:rPr>
          <w:rFonts w:ascii="Times New Roman" w:hAnsi="Times New Roman" w:cs="Times New Roman"/>
          <w:sz w:val="28"/>
          <w:szCs w:val="28"/>
        </w:rPr>
        <w:t xml:space="preserve"> the Stabilization and Association </w:t>
      </w:r>
      <w:r w:rsidRPr="00C86C81">
        <w:rPr>
          <w:rFonts w:ascii="Times New Roman" w:hAnsi="Times New Roman" w:cs="Times New Roman"/>
          <w:sz w:val="28"/>
          <w:szCs w:val="28"/>
        </w:rPr>
        <w:t xml:space="preserve"> Agreement (2007) Montenegro has bravely requested EU membership. The fact that it was given the candidate status, as well as the date for beginning the negotiations, additionally encourages political elites, as well as citizens of the country, to persist on Euro-Atlantic and European path.  </w:t>
      </w:r>
      <w:r w:rsidR="00BF3C28" w:rsidRPr="00C86C81">
        <w:rPr>
          <w:rFonts w:ascii="Times New Roman" w:hAnsi="Times New Roman" w:cs="Times New Roman"/>
          <w:sz w:val="28"/>
          <w:szCs w:val="28"/>
        </w:rPr>
        <w:t>(Đurović  2010</w:t>
      </w:r>
      <w:r w:rsidR="00B04641" w:rsidRPr="00C86C81">
        <w:rPr>
          <w:rFonts w:ascii="Times New Roman" w:hAnsi="Times New Roman" w:cs="Times New Roman"/>
          <w:sz w:val="28"/>
          <w:szCs w:val="28"/>
        </w:rPr>
        <w:t>)</w:t>
      </w:r>
    </w:p>
    <w:p w:rsidR="00AE5413" w:rsidRPr="00C86C81" w:rsidRDefault="00AE5413"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Institutional accession of Montenegro to NATO and EU gives favorable winds to political elites who were, because of that, able to solve some dilemmas of their own, as well as dilemmas expressed by the public opinion in Montenegro. Namely, every time a slow-down in this path towards the West is being sensed Montenegro calls upon its traditional connections with Russia. Some radical advocates of this Russian-Montenegro ties attempt even to substitute European path with closer relations with Russia. Montenegro may be taken as an example by all remaining Western Balkans countries, as well as any other country aspiring to NATO and EU membership, as a positive example of modern, globally interlinked international community. And since NATO and EU have </w:t>
      </w:r>
      <w:r w:rsidRPr="00C86C81">
        <w:rPr>
          <w:rFonts w:ascii="Times New Roman" w:hAnsi="Times New Roman" w:cs="Times New Roman"/>
          <w:sz w:val="28"/>
          <w:szCs w:val="28"/>
        </w:rPr>
        <w:lastRenderedPageBreak/>
        <w:t xml:space="preserve">well established relations with Russia, membership in these organizations does not have to mean automatic break-up of connections and relations with Russia.     </w:t>
      </w:r>
    </w:p>
    <w:p w:rsidR="00BB0CE3" w:rsidRPr="0081562A" w:rsidRDefault="00BB0CE3" w:rsidP="00C86C81">
      <w:pPr>
        <w:pStyle w:val="NoSpacing"/>
        <w:jc w:val="both"/>
        <w:rPr>
          <w:rFonts w:ascii="Times New Roman" w:hAnsi="Times New Roman" w:cs="Times New Roman"/>
          <w:b/>
          <w:sz w:val="28"/>
          <w:szCs w:val="28"/>
        </w:rPr>
      </w:pPr>
    </w:p>
    <w:p w:rsidR="00C578A3" w:rsidRDefault="00C86C81" w:rsidP="00C86C81">
      <w:pPr>
        <w:pStyle w:val="NoSpacing"/>
        <w:jc w:val="both"/>
        <w:rPr>
          <w:rFonts w:ascii="Times New Roman" w:hAnsi="Times New Roman" w:cs="Times New Roman"/>
          <w:b/>
          <w:sz w:val="28"/>
          <w:szCs w:val="28"/>
        </w:rPr>
      </w:pPr>
      <w:r w:rsidRPr="0081562A">
        <w:rPr>
          <w:rFonts w:ascii="Times New Roman" w:hAnsi="Times New Roman" w:cs="Times New Roman"/>
          <w:b/>
          <w:sz w:val="28"/>
          <w:szCs w:val="28"/>
        </w:rPr>
        <w:t xml:space="preserve">Predictions and </w:t>
      </w:r>
      <w:r w:rsidR="0081562A" w:rsidRPr="0081562A">
        <w:rPr>
          <w:rFonts w:ascii="Times New Roman" w:hAnsi="Times New Roman" w:cs="Times New Roman"/>
          <w:b/>
          <w:sz w:val="28"/>
          <w:szCs w:val="28"/>
        </w:rPr>
        <w:t xml:space="preserve">Policy Recommendations for </w:t>
      </w:r>
      <w:r w:rsidR="0081562A">
        <w:rPr>
          <w:rFonts w:ascii="Times New Roman" w:hAnsi="Times New Roman" w:cs="Times New Roman"/>
          <w:b/>
          <w:sz w:val="28"/>
          <w:szCs w:val="28"/>
        </w:rPr>
        <w:t xml:space="preserve"> further co-relations between Western Balkans  and NATO/EU</w:t>
      </w:r>
    </w:p>
    <w:p w:rsidR="0081562A" w:rsidRPr="0081562A" w:rsidRDefault="0081562A" w:rsidP="00C86C81">
      <w:pPr>
        <w:pStyle w:val="NoSpacing"/>
        <w:jc w:val="both"/>
        <w:rPr>
          <w:rFonts w:ascii="Times New Roman" w:hAnsi="Times New Roman" w:cs="Times New Roman"/>
          <w:b/>
          <w:sz w:val="28"/>
          <w:szCs w:val="28"/>
        </w:rPr>
      </w:pPr>
    </w:p>
    <w:p w:rsidR="00BA47E7" w:rsidRPr="00C86C81" w:rsidRDefault="006A352E"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International community through NATO and the EU has been  indispensible influenced in the post-socialist transition, democratization and stabilization  of the whole societies of the Western Balkans countries. </w:t>
      </w:r>
      <w:r w:rsidR="00BA47E7" w:rsidRPr="00C86C81">
        <w:rPr>
          <w:rFonts w:ascii="Times New Roman" w:hAnsi="Times New Roman" w:cs="Times New Roman"/>
          <w:sz w:val="28"/>
          <w:szCs w:val="28"/>
        </w:rPr>
        <w:t xml:space="preserve">It must be accented again that the manner in which SFR Yugoslavia has disintegrated has had a major impact not only on the tempo of integration of this region with Europe, but also on conditions under which these countries may enter NATO and EU. In almost all countries of the region citizens are frustrated with the length and complexity of this process. And this makes it even more difficult for political leaderships in these countries to continue with deep and sometimes painful reforms. </w:t>
      </w:r>
      <w:r w:rsidR="00435D50" w:rsidRPr="00C86C81">
        <w:rPr>
          <w:rFonts w:ascii="Times New Roman" w:hAnsi="Times New Roman" w:cs="Times New Roman"/>
          <w:sz w:val="28"/>
          <w:szCs w:val="28"/>
        </w:rPr>
        <w:t xml:space="preserve"> Montenegro's Minister of Foreign Affairs  Milan Ročen   has said that  „thanks to the EU his country  made more reforms in one year than it would have manage on its own  in ten“ (</w:t>
      </w:r>
      <w:r w:rsidR="00BF3C28" w:rsidRPr="00C86C81">
        <w:rPr>
          <w:rFonts w:ascii="Times New Roman" w:hAnsi="Times New Roman" w:cs="Times New Roman"/>
          <w:sz w:val="28"/>
          <w:szCs w:val="28"/>
        </w:rPr>
        <w:t xml:space="preserve">The </w:t>
      </w:r>
      <w:r w:rsidR="00435D50" w:rsidRPr="00C86C81">
        <w:rPr>
          <w:rFonts w:ascii="Times New Roman" w:hAnsi="Times New Roman" w:cs="Times New Roman"/>
          <w:sz w:val="28"/>
          <w:szCs w:val="28"/>
        </w:rPr>
        <w:t xml:space="preserve">Economist, October 15, 2011.)   </w:t>
      </w:r>
    </w:p>
    <w:p w:rsidR="00121E63" w:rsidRPr="00C86C81" w:rsidRDefault="00DA1627"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Western Balkans  countries  find themselves in different institutional status in regards to progress towards a full membership in NATO and EU. This confirms that although both organizations have a regional approach towards the region each and every country is being assessed individually.  Although it is nowhere written that NATO membership must precede EU membership, history of the post-Cold War enlargement of the EU shows that all new democracies that emerged after the bipolar era had actually undergone exactly this path – NATO membership first, and EU membership after that. Also, if one analyzes criteria f</w:t>
      </w:r>
      <w:r w:rsidR="00BF3C28" w:rsidRPr="00C86C81">
        <w:rPr>
          <w:rFonts w:ascii="Times New Roman" w:hAnsi="Times New Roman" w:cs="Times New Roman"/>
          <w:sz w:val="28"/>
          <w:szCs w:val="28"/>
        </w:rPr>
        <w:t xml:space="preserve">or membership of the so called </w:t>
      </w:r>
      <w:r w:rsidR="00BF3C28" w:rsidRPr="00C86C81">
        <w:rPr>
          <w:rFonts w:ascii="Times New Roman" w:hAnsi="Times New Roman" w:cs="Times New Roman"/>
          <w:i/>
          <w:sz w:val="28"/>
          <w:szCs w:val="28"/>
        </w:rPr>
        <w:t>new democracies</w:t>
      </w:r>
      <w:r w:rsidRPr="00C86C81">
        <w:rPr>
          <w:rFonts w:ascii="Times New Roman" w:hAnsi="Times New Roman" w:cs="Times New Roman"/>
          <w:sz w:val="28"/>
          <w:szCs w:val="28"/>
        </w:rPr>
        <w:t xml:space="preserve"> in these two organizations (criteria are strictly defined for each candidate in relevant final summit declarations) it is clear that primary criteria are almost identical, regardless of the country in question. They are aimed at political stability, creation of conditions for functional regional cooperation, and level of democracy (human rights, rule of law, and suppression of various forms of crime). NATO membership is a signal to European Union that candidate country is a politically serious and democratically stable state ready and capable to intensify implementation of specific additional reforms in particular segments of its society.</w:t>
      </w:r>
      <w:r w:rsidR="00121E63" w:rsidRPr="00C86C81">
        <w:rPr>
          <w:rFonts w:ascii="Times New Roman" w:hAnsi="Times New Roman" w:cs="Times New Roman"/>
          <w:sz w:val="28"/>
          <w:szCs w:val="28"/>
        </w:rPr>
        <w:t xml:space="preserve"> </w:t>
      </w:r>
    </w:p>
    <w:p w:rsidR="00121E63" w:rsidRPr="00C86C81" w:rsidRDefault="00121E63"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The open door policy or enlargement remains as official policy of both NATO and EU,</w:t>
      </w:r>
      <w:r w:rsidR="00BF3C28" w:rsidRPr="00C86C81">
        <w:rPr>
          <w:rFonts w:ascii="Times New Roman" w:hAnsi="Times New Roman" w:cs="Times New Roman"/>
          <w:sz w:val="28"/>
          <w:szCs w:val="28"/>
        </w:rPr>
        <w:t xml:space="preserve"> (Asmus </w:t>
      </w:r>
      <w:r w:rsidRPr="00C86C81">
        <w:rPr>
          <w:rFonts w:ascii="Times New Roman" w:hAnsi="Times New Roman" w:cs="Times New Roman"/>
          <w:sz w:val="28"/>
          <w:szCs w:val="28"/>
        </w:rPr>
        <w:t xml:space="preserve">2009.)  but there will be no new admissions to  NATO and EU membership for quite some time. In comparing enlargement policy of the two organizations with their other internal policies it can be said that enlargement was the most successful NATO’s policy since disappearance of the bipolarism, while EU in total had to face more challenges than benefits from this process. So </w:t>
      </w:r>
      <w:r w:rsidRPr="00C86C81">
        <w:rPr>
          <w:rFonts w:ascii="Times New Roman" w:hAnsi="Times New Roman" w:cs="Times New Roman"/>
          <w:sz w:val="28"/>
          <w:szCs w:val="28"/>
        </w:rPr>
        <w:lastRenderedPageBreak/>
        <w:t xml:space="preserve">probably  the accession of Croatia to European union was the last round of enlargement to the Western Balkans this decade. </w:t>
      </w:r>
    </w:p>
    <w:p w:rsidR="00121E63" w:rsidRPr="00C86C81" w:rsidRDefault="00121E63"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With the exception of Serbia, all other states in the Western Balkans aspire to membership in  both – NATO and  European Union.  By entering of these countries into the NATO and EU a community of democratic states will form an area of security in this part of Europe in which prospects of some future bloody wars such as those in the recent past would become much less likely. Within such secure area, with NATO and EU as principal pillars, even those issues that are still being opened could be solved faster and easier (issue of borders, rights of ethnic minorities, asymmetrical security challenges). </w:t>
      </w:r>
    </w:p>
    <w:p w:rsidR="00C86C81" w:rsidRPr="00C86C81" w:rsidRDefault="003F79EF"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In the Western Balkans region NATO has conducted its first out-of-area post-bipolar actions (Goražde, Kosovo) and has started with operationalizing its new peace keeping and peace building missions. This has turned Western Balkans into a training field for concrete implementation, training and improving the new forms of NATO activities within the new global order. These actions have demonstrated NATO’s new operational and institutional value (and have subsequently became NATO’s standard approach to solving crisis worldwide) and have been used by all those arguing that despite of  dissolution of Warshaw Pact  the NATO still has an important role to play. European Union has failed to benefit from its role and presence in the Western Balkans in a similar manner. Within its efforts on developing a more independent Common Foreign and Security Policy- CFSP, including creation of forces for its concrete implementation, Brussels did not succeed in using the Western Balkans as a great </w:t>
      </w:r>
      <w:r w:rsidRPr="00C86C81">
        <w:rPr>
          <w:rFonts w:ascii="Times New Roman" w:hAnsi="Times New Roman" w:cs="Times New Roman"/>
          <w:i/>
          <w:sz w:val="28"/>
          <w:szCs w:val="28"/>
        </w:rPr>
        <w:t>case study</w:t>
      </w:r>
      <w:r w:rsidRPr="00C86C81">
        <w:rPr>
          <w:rFonts w:ascii="Times New Roman" w:hAnsi="Times New Roman" w:cs="Times New Roman"/>
          <w:sz w:val="28"/>
          <w:szCs w:val="28"/>
        </w:rPr>
        <w:t xml:space="preserve"> for strengthening its integration processes and in acting as unified player on international scene – by solving the situation in its own backyard, in Western Balkans. In allowing NATO to take the lead in this situation EU has lost the credibility of a player which must be taken into consideration in cases of regional or global crisis. </w:t>
      </w:r>
    </w:p>
    <w:p w:rsidR="00BB0CE3" w:rsidRPr="00C86C81" w:rsidRDefault="0079328C"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Western Balkans is the  region where </w:t>
      </w:r>
      <w:r w:rsidRPr="00C86C81">
        <w:rPr>
          <w:rFonts w:ascii="Times New Roman" w:hAnsi="Times New Roman" w:cs="Times New Roman"/>
          <w:i/>
          <w:sz w:val="28"/>
          <w:szCs w:val="28"/>
        </w:rPr>
        <w:t>unstable stability</w:t>
      </w:r>
      <w:r w:rsidRPr="00C86C81">
        <w:rPr>
          <w:rFonts w:ascii="Times New Roman" w:hAnsi="Times New Roman" w:cs="Times New Roman"/>
          <w:sz w:val="28"/>
          <w:szCs w:val="28"/>
        </w:rPr>
        <w:t xml:space="preserve"> still prevails, but challenges to security are no longer primarily military ones. They have been replaced by a wide array of the so called </w:t>
      </w:r>
      <w:r w:rsidRPr="00C86C81">
        <w:rPr>
          <w:rFonts w:ascii="Times New Roman" w:hAnsi="Times New Roman" w:cs="Times New Roman"/>
          <w:i/>
          <w:sz w:val="28"/>
          <w:szCs w:val="28"/>
        </w:rPr>
        <w:t>soft-security</w:t>
      </w:r>
      <w:r w:rsidRPr="00C86C81">
        <w:rPr>
          <w:rFonts w:ascii="Times New Roman" w:hAnsi="Times New Roman" w:cs="Times New Roman"/>
          <w:sz w:val="28"/>
          <w:szCs w:val="28"/>
        </w:rPr>
        <w:t xml:space="preserve"> challenges (ethnic, religious, national, border issues, energy supply,drugs, prostitution and human trafficking, other types of crimes, ecological issues, economic stagnation, terrorism, and similar)</w:t>
      </w:r>
      <w:r w:rsidR="00BF3C28" w:rsidRPr="00C86C81">
        <w:rPr>
          <w:rFonts w:ascii="Times New Roman" w:hAnsi="Times New Roman" w:cs="Times New Roman"/>
          <w:sz w:val="28"/>
          <w:szCs w:val="28"/>
        </w:rPr>
        <w:t xml:space="preserve">  .(Prifti  2003</w:t>
      </w:r>
      <w:r w:rsidRPr="00C86C81">
        <w:rPr>
          <w:rFonts w:ascii="Times New Roman" w:hAnsi="Times New Roman" w:cs="Times New Roman"/>
          <w:sz w:val="28"/>
          <w:szCs w:val="28"/>
        </w:rPr>
        <w:t>)</w:t>
      </w:r>
    </w:p>
    <w:p w:rsidR="00CB65AA" w:rsidRPr="00C86C81" w:rsidRDefault="003F79EF"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Western Balkans is the only part of Europe where NATO and EU still have their forces present as guarantors of peace and stability (Bosnia and Herzegovina, Kosovo). This also represents a sort of security that both organizations will remain present in the region. </w:t>
      </w:r>
      <w:r w:rsidR="00CB65AA" w:rsidRPr="00C86C81">
        <w:rPr>
          <w:rFonts w:ascii="Times New Roman" w:hAnsi="Times New Roman" w:cs="Times New Roman"/>
          <w:sz w:val="28"/>
          <w:szCs w:val="28"/>
        </w:rPr>
        <w:t xml:space="preserve">All of  Western Balkans countries have contributing to the NATO and EU miltary or civil missions around  the world (from Afganistan to Horn of Africa) . Some countries also suggested  that they might be able to provide  support to transitioning countries  in the wider Mediterranean reagion  in the aftermath of the Arab Spring, based on recent </w:t>
      </w:r>
      <w:r w:rsidR="00CB65AA" w:rsidRPr="00C86C81">
        <w:rPr>
          <w:rFonts w:ascii="Times New Roman" w:hAnsi="Times New Roman" w:cs="Times New Roman"/>
          <w:sz w:val="28"/>
          <w:szCs w:val="28"/>
        </w:rPr>
        <w:lastRenderedPageBreak/>
        <w:t>lessons from experiance in their own  transition.</w:t>
      </w:r>
      <w:r w:rsidR="00BF3C28" w:rsidRPr="00C86C81">
        <w:rPr>
          <w:rFonts w:ascii="Times New Roman" w:hAnsi="Times New Roman" w:cs="Times New Roman"/>
          <w:sz w:val="28"/>
          <w:szCs w:val="28"/>
        </w:rPr>
        <w:t xml:space="preserve"> (Cross  &amp;  Kentera  &amp; Craig  &amp;Vukadinović 2013)</w:t>
      </w:r>
      <w:r w:rsidR="00CB65AA" w:rsidRPr="00C86C81">
        <w:rPr>
          <w:rFonts w:ascii="Times New Roman" w:hAnsi="Times New Roman" w:cs="Times New Roman"/>
          <w:sz w:val="28"/>
          <w:szCs w:val="28"/>
        </w:rPr>
        <w:t xml:space="preserve">        </w:t>
      </w:r>
    </w:p>
    <w:p w:rsidR="0079328C" w:rsidRPr="00C86C81" w:rsidRDefault="003F79EF"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But it must be said that from the point of Euro-Atlantism, and especially if viewed globally, Western Balkans is no longer a region holding top positions of the world politics due to its problems and unsolved issues. Stabilization and integration of this region will continue gradually, with insistence on stronger engagement of local players.</w:t>
      </w:r>
      <w:r w:rsidR="00CB65AA" w:rsidRPr="00C86C81">
        <w:rPr>
          <w:rFonts w:ascii="Times New Roman" w:hAnsi="Times New Roman" w:cs="Times New Roman"/>
          <w:sz w:val="28"/>
          <w:szCs w:val="28"/>
        </w:rPr>
        <w:t xml:space="preserve"> In early 1990s when post-bipolar structures of the international community started to emerge Western Balkans was primarily turned to the West. </w:t>
      </w:r>
      <w:r w:rsidR="00B613C0" w:rsidRPr="00C86C81">
        <w:rPr>
          <w:rFonts w:ascii="Times New Roman" w:hAnsi="Times New Roman" w:cs="Times New Roman"/>
          <w:sz w:val="28"/>
          <w:szCs w:val="28"/>
        </w:rPr>
        <w:t>(</w:t>
      </w:r>
      <w:r w:rsidR="00BF3C28" w:rsidRPr="00C86C81">
        <w:rPr>
          <w:rFonts w:ascii="Times New Roman" w:hAnsi="Times New Roman" w:cs="Times New Roman"/>
          <w:sz w:val="28"/>
          <w:szCs w:val="28"/>
        </w:rPr>
        <w:t>Lenci &amp; Mart</w:t>
      </w:r>
      <w:r w:rsidR="00B613C0" w:rsidRPr="00C86C81">
        <w:rPr>
          <w:rFonts w:ascii="Times New Roman" w:hAnsi="Times New Roman" w:cs="Times New Roman"/>
          <w:sz w:val="28"/>
          <w:szCs w:val="28"/>
        </w:rPr>
        <w:t xml:space="preserve">in 1998). </w:t>
      </w:r>
      <w:r w:rsidR="00CB65AA" w:rsidRPr="00C86C81">
        <w:rPr>
          <w:rFonts w:ascii="Times New Roman" w:hAnsi="Times New Roman" w:cs="Times New Roman"/>
          <w:sz w:val="28"/>
          <w:szCs w:val="28"/>
        </w:rPr>
        <w:t xml:space="preserve">Today, after </w:t>
      </w:r>
      <w:r w:rsidR="0079328C" w:rsidRPr="00C86C81">
        <w:rPr>
          <w:rFonts w:ascii="Times New Roman" w:hAnsi="Times New Roman" w:cs="Times New Roman"/>
          <w:sz w:val="28"/>
          <w:szCs w:val="28"/>
        </w:rPr>
        <w:t xml:space="preserve">more than </w:t>
      </w:r>
      <w:r w:rsidR="00CB65AA" w:rsidRPr="00C86C81">
        <w:rPr>
          <w:rFonts w:ascii="Times New Roman" w:hAnsi="Times New Roman" w:cs="Times New Roman"/>
          <w:sz w:val="28"/>
          <w:szCs w:val="28"/>
        </w:rPr>
        <w:t>twenty years of transition, conditions for easier penetration of other players into this area were created. Russia and Turkey together with some  other Arab and Asian states  are increasingly important partners on which countries of the Western Balkans may count, along with the West.</w:t>
      </w:r>
      <w:r w:rsidR="00B613C0" w:rsidRPr="00C86C81">
        <w:rPr>
          <w:rFonts w:ascii="Times New Roman" w:hAnsi="Times New Roman" w:cs="Times New Roman"/>
          <w:sz w:val="28"/>
          <w:szCs w:val="28"/>
        </w:rPr>
        <w:t>(</w:t>
      </w:r>
      <w:r w:rsidR="00B613C0" w:rsidRPr="00C86C81">
        <w:rPr>
          <w:rFonts w:ascii="Times New Roman" w:hAnsi="Times New Roman" w:cs="Times New Roman"/>
          <w:sz w:val="28"/>
          <w:szCs w:val="28"/>
          <w:lang w:val="pl-PL"/>
        </w:rPr>
        <w:t xml:space="preserve"> Kupchan:</w:t>
      </w:r>
      <w:r w:rsidR="00B613C0" w:rsidRPr="00C86C81">
        <w:rPr>
          <w:rFonts w:ascii="Times New Roman" w:hAnsi="Times New Roman" w:cs="Times New Roman"/>
          <w:sz w:val="28"/>
          <w:szCs w:val="28"/>
        </w:rPr>
        <w:t xml:space="preserve"> 2011,  Laqueur  2011 )</w:t>
      </w:r>
    </w:p>
    <w:p w:rsidR="0079328C" w:rsidRPr="00C86C81" w:rsidRDefault="0079328C"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Despite of this, even in the absence of trust among some nations in the region, poor economic  and social situation, huge rate of unemployment and some unfinished territorial disputies NATO and EU could help to establish initial forum for dialogue among the countries  Long-term  euro-atlantic and european integration  was and still is viewed  as the primary mechanism for securing and lasting peace, stability and democratization of the region.</w:t>
      </w:r>
    </w:p>
    <w:p w:rsidR="00CB65AA" w:rsidRPr="00C86C81" w:rsidRDefault="00CB65AA" w:rsidP="00C86C81">
      <w:pPr>
        <w:pStyle w:val="NoSpacing"/>
        <w:jc w:val="both"/>
        <w:rPr>
          <w:rFonts w:ascii="Times New Roman" w:hAnsi="Times New Roman" w:cs="Times New Roman"/>
          <w:sz w:val="28"/>
          <w:szCs w:val="28"/>
        </w:rPr>
      </w:pPr>
    </w:p>
    <w:p w:rsidR="00684D03" w:rsidRPr="0081562A" w:rsidRDefault="00414BC4" w:rsidP="00C86C81">
      <w:pPr>
        <w:pStyle w:val="NoSpacing"/>
        <w:jc w:val="both"/>
        <w:rPr>
          <w:rFonts w:ascii="Times New Roman" w:hAnsi="Times New Roman" w:cs="Times New Roman"/>
          <w:b/>
          <w:sz w:val="28"/>
          <w:szCs w:val="28"/>
        </w:rPr>
      </w:pPr>
      <w:r w:rsidRPr="0081562A">
        <w:rPr>
          <w:rFonts w:ascii="Times New Roman" w:hAnsi="Times New Roman" w:cs="Times New Roman"/>
          <w:b/>
          <w:sz w:val="28"/>
          <w:szCs w:val="28"/>
        </w:rPr>
        <w:t>R</w:t>
      </w:r>
      <w:r w:rsidR="00684D03" w:rsidRPr="0081562A">
        <w:rPr>
          <w:rFonts w:ascii="Times New Roman" w:hAnsi="Times New Roman" w:cs="Times New Roman"/>
          <w:b/>
          <w:sz w:val="28"/>
          <w:szCs w:val="28"/>
        </w:rPr>
        <w:t xml:space="preserve"> eference</w:t>
      </w:r>
      <w:r w:rsidR="00C86C81" w:rsidRPr="0081562A">
        <w:rPr>
          <w:rFonts w:ascii="Times New Roman" w:hAnsi="Times New Roman" w:cs="Times New Roman"/>
          <w:b/>
          <w:sz w:val="28"/>
          <w:szCs w:val="28"/>
        </w:rPr>
        <w:t>s</w:t>
      </w:r>
    </w:p>
    <w:p w:rsidR="00684D03" w:rsidRPr="00C86C81" w:rsidRDefault="00684D03"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Asmus, R. D (2009) Rethinking NATO and EU Enlargement in Bebler, A. (ed.)  </w:t>
      </w:r>
      <w:r w:rsidRPr="00C86C81">
        <w:rPr>
          <w:rFonts w:ascii="Times New Roman" w:hAnsi="Times New Roman" w:cs="Times New Roman"/>
          <w:i/>
          <w:sz w:val="28"/>
          <w:szCs w:val="28"/>
        </w:rPr>
        <w:t>NATO  at 60. The Posto-Cold War  Enlargement and the Alliance's Future</w:t>
      </w:r>
      <w:r w:rsidRPr="00C86C81">
        <w:rPr>
          <w:rFonts w:ascii="Times New Roman" w:hAnsi="Times New Roman" w:cs="Times New Roman"/>
          <w:sz w:val="28"/>
          <w:szCs w:val="28"/>
        </w:rPr>
        <w:t>, Amsterdam, pp.177-184.</w:t>
      </w:r>
    </w:p>
    <w:p w:rsidR="00DA23C6" w:rsidRPr="00C86C81" w:rsidRDefault="00DA23C6"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Brokaj, s. (2001) Civil-Military Relations in Albania: Phases of Evolution in Plamen Pantev (ed.) </w:t>
      </w:r>
      <w:r w:rsidRPr="00C86C81">
        <w:rPr>
          <w:rFonts w:ascii="Times New Roman" w:hAnsi="Times New Roman" w:cs="Times New Roman"/>
          <w:i/>
          <w:sz w:val="28"/>
          <w:szCs w:val="28"/>
        </w:rPr>
        <w:t>Civil –Milityra Relations in South-East Europe</w:t>
      </w:r>
      <w:r w:rsidRPr="00C86C81">
        <w:rPr>
          <w:rFonts w:ascii="Times New Roman" w:hAnsi="Times New Roman" w:cs="Times New Roman"/>
          <w:sz w:val="28"/>
          <w:szCs w:val="28"/>
        </w:rPr>
        <w:t>, Vienna, pp.15-30.</w:t>
      </w:r>
    </w:p>
    <w:p w:rsidR="00DA23C6" w:rsidRPr="00C86C81" w:rsidRDefault="00DA23C6"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Brnčić, A &amp; Leppee, P &amp;  Mošnja, I,( 2004)  </w:t>
      </w:r>
      <w:r w:rsidRPr="00C86C81">
        <w:rPr>
          <w:rFonts w:ascii="Times New Roman" w:hAnsi="Times New Roman" w:cs="Times New Roman"/>
          <w:i/>
          <w:sz w:val="28"/>
          <w:szCs w:val="28"/>
        </w:rPr>
        <w:t>Hrvatska na putu u Europsku uniju: od kandidature do članstva,</w:t>
      </w:r>
      <w:r w:rsidRPr="00C86C81">
        <w:rPr>
          <w:rFonts w:ascii="Times New Roman" w:hAnsi="Times New Roman" w:cs="Times New Roman"/>
          <w:sz w:val="28"/>
          <w:szCs w:val="28"/>
        </w:rPr>
        <w:t xml:space="preserve">  Zagreb</w:t>
      </w:r>
    </w:p>
    <w:p w:rsidR="00DA23C6" w:rsidRPr="00C86C81" w:rsidRDefault="00DA23C6" w:rsidP="00C86C81">
      <w:pPr>
        <w:pStyle w:val="NoSpacing"/>
        <w:jc w:val="both"/>
        <w:rPr>
          <w:rFonts w:ascii="Times New Roman" w:eastAsia="Times New Roman" w:hAnsi="Times New Roman" w:cs="Times New Roman"/>
          <w:sz w:val="28"/>
          <w:szCs w:val="28"/>
        </w:rPr>
      </w:pPr>
      <w:r w:rsidRPr="00C86C81">
        <w:rPr>
          <w:rFonts w:ascii="Times New Roman" w:eastAsia="Times New Roman" w:hAnsi="Times New Roman" w:cs="Times New Roman"/>
          <w:sz w:val="28"/>
          <w:szCs w:val="28"/>
        </w:rPr>
        <w:t>Brzezinski, Zb. (1997)</w:t>
      </w:r>
      <w:r w:rsidRPr="00C86C81">
        <w:rPr>
          <w:rFonts w:ascii="Times New Roman" w:eastAsia="Times New Roman" w:hAnsi="Times New Roman" w:cs="Times New Roman"/>
          <w:i/>
          <w:iCs/>
          <w:sz w:val="28"/>
          <w:szCs w:val="28"/>
        </w:rPr>
        <w:t xml:space="preserve"> The Grand Chessboard: American Primacy and Its Geostrategic Imperatives,</w:t>
      </w:r>
      <w:r w:rsidRPr="00C86C81">
        <w:rPr>
          <w:rFonts w:ascii="Times New Roman" w:eastAsia="Times New Roman" w:hAnsi="Times New Roman" w:cs="Times New Roman"/>
          <w:sz w:val="28"/>
          <w:szCs w:val="28"/>
        </w:rPr>
        <w:t xml:space="preserve"> New York</w:t>
      </w:r>
    </w:p>
    <w:p w:rsidR="00F203E5" w:rsidRPr="00C86C81" w:rsidRDefault="00DA23C6" w:rsidP="00C86C81">
      <w:pPr>
        <w:pStyle w:val="NoSpacing"/>
        <w:jc w:val="both"/>
        <w:rPr>
          <w:rFonts w:ascii="Times New Roman" w:eastAsia="Times New Roman" w:hAnsi="Times New Roman" w:cs="Times New Roman"/>
          <w:sz w:val="28"/>
          <w:szCs w:val="28"/>
        </w:rPr>
      </w:pPr>
      <w:r w:rsidRPr="00C86C81">
        <w:rPr>
          <w:rFonts w:ascii="Times New Roman" w:eastAsia="Times New Roman" w:hAnsi="Times New Roman" w:cs="Times New Roman"/>
          <w:sz w:val="28"/>
          <w:szCs w:val="28"/>
        </w:rPr>
        <w:t>Camilleri, J. A  &amp;  Falk, J (1992)</w:t>
      </w:r>
      <w:r w:rsidRPr="00C86C81">
        <w:rPr>
          <w:rFonts w:ascii="Times New Roman" w:eastAsia="Times New Roman" w:hAnsi="Times New Roman" w:cs="Times New Roman"/>
          <w:iCs/>
          <w:sz w:val="28"/>
          <w:szCs w:val="28"/>
        </w:rPr>
        <w:t xml:space="preserve"> The End of Sovereignty? The Politics of a Shrinking and Fragmenting World,</w:t>
      </w:r>
      <w:r w:rsidR="0081562A">
        <w:rPr>
          <w:rFonts w:ascii="Times New Roman" w:eastAsia="Times New Roman" w:hAnsi="Times New Roman" w:cs="Times New Roman"/>
          <w:sz w:val="28"/>
          <w:szCs w:val="28"/>
        </w:rPr>
        <w:t xml:space="preserve"> Aldershot</w:t>
      </w:r>
    </w:p>
    <w:p w:rsidR="00F706CA" w:rsidRPr="00C86C81" w:rsidRDefault="00F706CA" w:rsidP="00C86C81">
      <w:pPr>
        <w:pStyle w:val="NoSpacing"/>
        <w:jc w:val="both"/>
        <w:rPr>
          <w:rFonts w:ascii="Times New Roman" w:eastAsia="Times New Roman" w:hAnsi="Times New Roman" w:cs="Times New Roman"/>
          <w:sz w:val="28"/>
          <w:szCs w:val="28"/>
        </w:rPr>
      </w:pPr>
      <w:r w:rsidRPr="00C86C81">
        <w:rPr>
          <w:rFonts w:ascii="Times New Roman" w:hAnsi="Times New Roman" w:cs="Times New Roman"/>
          <w:sz w:val="28"/>
          <w:szCs w:val="28"/>
        </w:rPr>
        <w:t>Cenić, S &amp; Trninić, N &amp;  Vilendečić, S (2012)  EU-monitoring: O ekonomskom i pravnom prilagođavanju standardima Evropske unije, Sarajevo.</w:t>
      </w:r>
    </w:p>
    <w:p w:rsidR="00844207" w:rsidRPr="00C86C81" w:rsidRDefault="00C6054C"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Cross, S. Kentera, S, Craig, R, Vukadinović, R</w:t>
      </w:r>
      <w:r w:rsidR="00CD465A" w:rsidRPr="00C86C81">
        <w:rPr>
          <w:rFonts w:ascii="Times New Roman" w:hAnsi="Times New Roman" w:cs="Times New Roman"/>
          <w:sz w:val="28"/>
          <w:szCs w:val="28"/>
        </w:rPr>
        <w:t xml:space="preserve">., </w:t>
      </w:r>
      <w:r w:rsidR="00DA23C6" w:rsidRPr="00C86C81">
        <w:rPr>
          <w:rFonts w:ascii="Times New Roman" w:hAnsi="Times New Roman" w:cs="Times New Roman"/>
          <w:sz w:val="28"/>
          <w:szCs w:val="28"/>
        </w:rPr>
        <w:t>(</w:t>
      </w:r>
      <w:r w:rsidR="00CD465A" w:rsidRPr="00C86C81">
        <w:rPr>
          <w:rFonts w:ascii="Times New Roman" w:hAnsi="Times New Roman" w:cs="Times New Roman"/>
          <w:sz w:val="28"/>
          <w:szCs w:val="28"/>
        </w:rPr>
        <w:t>2013</w:t>
      </w:r>
      <w:r w:rsidR="00DA23C6" w:rsidRPr="00C86C81">
        <w:rPr>
          <w:rFonts w:ascii="Times New Roman" w:hAnsi="Times New Roman" w:cs="Times New Roman"/>
          <w:sz w:val="28"/>
          <w:szCs w:val="28"/>
        </w:rPr>
        <w:t>)</w:t>
      </w:r>
      <w:r w:rsidR="00CD465A" w:rsidRPr="00C86C81">
        <w:rPr>
          <w:rFonts w:ascii="Times New Roman" w:hAnsi="Times New Roman" w:cs="Times New Roman"/>
          <w:sz w:val="28"/>
          <w:szCs w:val="28"/>
        </w:rPr>
        <w:t>.</w:t>
      </w:r>
      <w:r w:rsidR="00CD465A" w:rsidRPr="00C86C81">
        <w:rPr>
          <w:rFonts w:ascii="Times New Roman" w:hAnsi="Times New Roman" w:cs="Times New Roman"/>
          <w:i/>
          <w:sz w:val="28"/>
          <w:szCs w:val="28"/>
        </w:rPr>
        <w:t>Shaping South Easte Europe's Security Community for the Twenty-Forst Century. Trust, Partnership, Integ</w:t>
      </w:r>
      <w:r w:rsidR="00844207" w:rsidRPr="00C86C81">
        <w:rPr>
          <w:rFonts w:ascii="Times New Roman" w:hAnsi="Times New Roman" w:cs="Times New Roman"/>
          <w:i/>
          <w:sz w:val="28"/>
          <w:szCs w:val="28"/>
        </w:rPr>
        <w:t xml:space="preserve">ation, </w:t>
      </w:r>
      <w:r w:rsidR="00844207" w:rsidRPr="00C86C81">
        <w:rPr>
          <w:rFonts w:ascii="Times New Roman" w:hAnsi="Times New Roman" w:cs="Times New Roman"/>
          <w:sz w:val="28"/>
          <w:szCs w:val="28"/>
        </w:rPr>
        <w:t xml:space="preserve">New York </w:t>
      </w:r>
    </w:p>
    <w:p w:rsidR="00384B8D" w:rsidRPr="00C86C81" w:rsidRDefault="00384B8D"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Čehulić, L (2000) Clintonova administracija i ulazak Hrvatske u Partnerstvo za mir, </w:t>
      </w:r>
      <w:r w:rsidRPr="00C86C81">
        <w:rPr>
          <w:rFonts w:ascii="Times New Roman" w:hAnsi="Times New Roman" w:cs="Times New Roman"/>
          <w:i/>
          <w:sz w:val="28"/>
          <w:szCs w:val="28"/>
        </w:rPr>
        <w:t>Politička misao,</w:t>
      </w:r>
      <w:r w:rsidRPr="00C86C81">
        <w:rPr>
          <w:rFonts w:ascii="Times New Roman" w:hAnsi="Times New Roman" w:cs="Times New Roman"/>
          <w:sz w:val="28"/>
          <w:szCs w:val="28"/>
        </w:rPr>
        <w:t xml:space="preserve"> vol. 37, no.3,  pp. 274-281 .   </w:t>
      </w:r>
    </w:p>
    <w:p w:rsidR="00844207" w:rsidRPr="00C86C81" w:rsidRDefault="00844207"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Đurović, G ( 2012)  </w:t>
      </w:r>
      <w:r w:rsidRPr="00C86C81">
        <w:rPr>
          <w:rFonts w:ascii="Times New Roman" w:hAnsi="Times New Roman" w:cs="Times New Roman"/>
          <w:i/>
          <w:sz w:val="28"/>
          <w:szCs w:val="28"/>
        </w:rPr>
        <w:t>Evropska unija i Crna Gora.Politika proširenja</w:t>
      </w:r>
      <w:r w:rsidRPr="00C86C81">
        <w:rPr>
          <w:rFonts w:ascii="Times New Roman" w:hAnsi="Times New Roman" w:cs="Times New Roman"/>
          <w:sz w:val="28"/>
          <w:szCs w:val="28"/>
        </w:rPr>
        <w:t>, Podgorica.</w:t>
      </w:r>
    </w:p>
    <w:p w:rsidR="00844207" w:rsidRPr="00C86C81" w:rsidRDefault="00844207"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lastRenderedPageBreak/>
        <w:t xml:space="preserve">Đurović G. (ed.) 2010, </w:t>
      </w:r>
      <w:r w:rsidRPr="00C86C81">
        <w:rPr>
          <w:rFonts w:ascii="Times New Roman" w:hAnsi="Times New Roman" w:cs="Times New Roman"/>
          <w:i/>
          <w:sz w:val="28"/>
          <w:szCs w:val="28"/>
        </w:rPr>
        <w:t xml:space="preserve">Crna Gora u XXI stoljeću – u eri kompetitivnosti: integracija u evropske i evroatlantske strukture, </w:t>
      </w:r>
      <w:r w:rsidRPr="00C86C81">
        <w:rPr>
          <w:rFonts w:ascii="Times New Roman" w:hAnsi="Times New Roman" w:cs="Times New Roman"/>
          <w:sz w:val="28"/>
          <w:szCs w:val="28"/>
        </w:rPr>
        <w:t>Montenegro Academy of Sciences and Arts, vol. 73, no. 4, Podgorica .</w:t>
      </w:r>
    </w:p>
    <w:p w:rsidR="00F203E5" w:rsidRPr="00C86C81" w:rsidRDefault="00F203E5" w:rsidP="00C86C81">
      <w:pPr>
        <w:pStyle w:val="NoSpacing"/>
        <w:jc w:val="both"/>
        <w:rPr>
          <w:rFonts w:ascii="Times New Roman" w:eastAsia="Times New Roman" w:hAnsi="Times New Roman" w:cs="Times New Roman"/>
          <w:sz w:val="28"/>
          <w:szCs w:val="28"/>
        </w:rPr>
      </w:pPr>
      <w:r w:rsidRPr="00C86C81">
        <w:rPr>
          <w:rFonts w:ascii="Times New Roman" w:eastAsia="Times New Roman" w:hAnsi="Times New Roman" w:cs="Times New Roman"/>
          <w:sz w:val="28"/>
          <w:szCs w:val="28"/>
        </w:rPr>
        <w:t xml:space="preserve">Fukuyama, F. (1992)  </w:t>
      </w:r>
      <w:r w:rsidRPr="00C86C81">
        <w:rPr>
          <w:rFonts w:ascii="Times New Roman" w:eastAsia="Times New Roman" w:hAnsi="Times New Roman" w:cs="Times New Roman"/>
          <w:i/>
          <w:iCs/>
          <w:sz w:val="28"/>
          <w:szCs w:val="28"/>
        </w:rPr>
        <w:t>The End of History and the Last Man,</w:t>
      </w:r>
      <w:r w:rsidRPr="00C86C81">
        <w:rPr>
          <w:rFonts w:ascii="Times New Roman" w:eastAsia="Times New Roman" w:hAnsi="Times New Roman" w:cs="Times New Roman"/>
          <w:sz w:val="28"/>
          <w:szCs w:val="28"/>
        </w:rPr>
        <w:t xml:space="preserve"> New York.</w:t>
      </w:r>
    </w:p>
    <w:p w:rsidR="00F203E5" w:rsidRPr="00C86C81" w:rsidRDefault="00F203E5"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Gaddis, J. L (1994) The Future of American Foreign Policy, New York, 1994, </w:t>
      </w:r>
    </w:p>
    <w:p w:rsidR="00F203E5" w:rsidRPr="00C86C81" w:rsidRDefault="00F203E5"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Gareljić, Z,  (2007)  Croatia and NATO, in Čehulić,L.(ed.) </w:t>
      </w:r>
      <w:r w:rsidRPr="00C86C81">
        <w:rPr>
          <w:rFonts w:ascii="Times New Roman" w:hAnsi="Times New Roman" w:cs="Times New Roman"/>
          <w:i/>
          <w:sz w:val="28"/>
          <w:szCs w:val="28"/>
        </w:rPr>
        <w:t>Yearbook Šipan 2006,</w:t>
      </w:r>
      <w:r w:rsidRPr="00C86C81">
        <w:rPr>
          <w:rFonts w:ascii="Times New Roman" w:hAnsi="Times New Roman" w:cs="Times New Roman"/>
          <w:sz w:val="28"/>
          <w:szCs w:val="28"/>
        </w:rPr>
        <w:t xml:space="preserve"> Zagreb,vol.4 no 1. pp. 115-124.  </w:t>
      </w:r>
    </w:p>
    <w:p w:rsidR="00DA23C6" w:rsidRPr="00C86C81" w:rsidRDefault="00DA23C6" w:rsidP="00C86C81">
      <w:pPr>
        <w:pStyle w:val="NoSpacing"/>
        <w:jc w:val="both"/>
        <w:rPr>
          <w:rFonts w:ascii="Times New Roman" w:eastAsia="Times New Roman" w:hAnsi="Times New Roman" w:cs="Times New Roman"/>
          <w:bCs/>
          <w:sz w:val="28"/>
          <w:szCs w:val="28"/>
        </w:rPr>
      </w:pPr>
      <w:r w:rsidRPr="00C86C81">
        <w:rPr>
          <w:rFonts w:ascii="Times New Roman" w:eastAsia="Times New Roman" w:hAnsi="Times New Roman" w:cs="Times New Roman"/>
          <w:bCs/>
          <w:sz w:val="28"/>
          <w:szCs w:val="28"/>
        </w:rPr>
        <w:t xml:space="preserve">Haass, R. N. 1997, </w:t>
      </w:r>
      <w:r w:rsidRPr="00C86C81">
        <w:rPr>
          <w:rFonts w:ascii="Times New Roman" w:eastAsia="Times New Roman" w:hAnsi="Times New Roman" w:cs="Times New Roman"/>
          <w:bCs/>
          <w:i/>
          <w:iCs/>
          <w:sz w:val="28"/>
          <w:szCs w:val="28"/>
        </w:rPr>
        <w:t xml:space="preserve"> The Reluctant Sheriff- The United States after the Cold Wdr,</w:t>
      </w:r>
      <w:r w:rsidRPr="00C86C81">
        <w:rPr>
          <w:rFonts w:ascii="Times New Roman" w:eastAsia="Times New Roman" w:hAnsi="Times New Roman" w:cs="Times New Roman"/>
          <w:bCs/>
          <w:sz w:val="28"/>
          <w:szCs w:val="28"/>
        </w:rPr>
        <w:t xml:space="preserve"> New York.</w:t>
      </w:r>
    </w:p>
    <w:p w:rsidR="00384B8D" w:rsidRPr="00C86C81" w:rsidRDefault="00384B8D" w:rsidP="00C86C81">
      <w:pPr>
        <w:pStyle w:val="NoSpacing"/>
        <w:jc w:val="both"/>
        <w:rPr>
          <w:rFonts w:ascii="Times New Roman" w:eastAsia="Times New Roman" w:hAnsi="Times New Roman" w:cs="Times New Roman"/>
          <w:sz w:val="28"/>
          <w:szCs w:val="28"/>
        </w:rPr>
      </w:pPr>
      <w:r w:rsidRPr="00C86C81">
        <w:rPr>
          <w:rFonts w:ascii="Times New Roman" w:eastAsia="Times New Roman" w:hAnsi="Times New Roman" w:cs="Times New Roman"/>
          <w:sz w:val="28"/>
          <w:szCs w:val="28"/>
        </w:rPr>
        <w:t xml:space="preserve">Huntington, S (1996)  </w:t>
      </w:r>
      <w:r w:rsidRPr="00C86C81">
        <w:rPr>
          <w:rFonts w:ascii="Times New Roman" w:eastAsia="Times New Roman" w:hAnsi="Times New Roman" w:cs="Times New Roman"/>
          <w:i/>
          <w:iCs/>
          <w:sz w:val="28"/>
          <w:szCs w:val="28"/>
        </w:rPr>
        <w:t xml:space="preserve">The Clash of Civilizations and the Remaking of World Order, </w:t>
      </w:r>
      <w:r w:rsidRPr="00C86C81">
        <w:rPr>
          <w:rFonts w:ascii="Times New Roman" w:eastAsia="Times New Roman" w:hAnsi="Times New Roman" w:cs="Times New Roman"/>
          <w:iCs/>
          <w:sz w:val="28"/>
          <w:szCs w:val="28"/>
        </w:rPr>
        <w:t>New York.</w:t>
      </w:r>
    </w:p>
    <w:p w:rsidR="00414BC4" w:rsidRPr="00C86C81" w:rsidRDefault="009C4CF4" w:rsidP="00C86C81">
      <w:pPr>
        <w:pStyle w:val="NoSpacing"/>
        <w:jc w:val="both"/>
        <w:rPr>
          <w:rFonts w:ascii="Times New Roman" w:eastAsia="Times New Roman" w:hAnsi="Times New Roman" w:cs="Times New Roman"/>
          <w:sz w:val="28"/>
          <w:szCs w:val="28"/>
        </w:rPr>
      </w:pPr>
      <w:r w:rsidRPr="00C86C81">
        <w:rPr>
          <w:rFonts w:ascii="Times New Roman" w:eastAsia="Times New Roman" w:hAnsi="Times New Roman" w:cs="Times New Roman"/>
          <w:sz w:val="28"/>
          <w:szCs w:val="28"/>
        </w:rPr>
        <w:t xml:space="preserve">Ikenberry, G. J (1996)  </w:t>
      </w:r>
      <w:r w:rsidR="00414BC4" w:rsidRPr="00C86C81">
        <w:rPr>
          <w:rFonts w:ascii="Times New Roman" w:eastAsia="Times New Roman" w:hAnsi="Times New Roman" w:cs="Times New Roman"/>
          <w:sz w:val="28"/>
          <w:szCs w:val="28"/>
        </w:rPr>
        <w:t>The Myth of Post-Co</w:t>
      </w:r>
      <w:r w:rsidRPr="00C86C81">
        <w:rPr>
          <w:rFonts w:ascii="Times New Roman" w:eastAsia="Times New Roman" w:hAnsi="Times New Roman" w:cs="Times New Roman"/>
          <w:sz w:val="28"/>
          <w:szCs w:val="28"/>
        </w:rPr>
        <w:t>ld War Chaos</w:t>
      </w:r>
      <w:r w:rsidR="00414BC4" w:rsidRPr="00C86C81">
        <w:rPr>
          <w:rFonts w:ascii="Times New Roman" w:eastAsia="Times New Roman" w:hAnsi="Times New Roman" w:cs="Times New Roman"/>
          <w:sz w:val="28"/>
          <w:szCs w:val="28"/>
        </w:rPr>
        <w:t>,</w:t>
      </w:r>
      <w:r w:rsidR="00414BC4" w:rsidRPr="00C86C81">
        <w:rPr>
          <w:rFonts w:ascii="Times New Roman" w:eastAsia="Times New Roman" w:hAnsi="Times New Roman" w:cs="Times New Roman"/>
          <w:i/>
          <w:iCs/>
          <w:sz w:val="28"/>
          <w:szCs w:val="28"/>
        </w:rPr>
        <w:t xml:space="preserve"> Foreign Affairs vol. 75,</w:t>
      </w:r>
      <w:r w:rsidR="00414BC4" w:rsidRPr="00C86C81">
        <w:rPr>
          <w:rFonts w:ascii="Times New Roman" w:eastAsia="Times New Roman" w:hAnsi="Times New Roman" w:cs="Times New Roman"/>
          <w:sz w:val="28"/>
          <w:szCs w:val="28"/>
        </w:rPr>
        <w:t xml:space="preserve"> no. 3, pp.. 79-91</w:t>
      </w:r>
    </w:p>
    <w:p w:rsidR="00384B8D" w:rsidRPr="00C86C81" w:rsidRDefault="00384B8D" w:rsidP="00C86C81">
      <w:pPr>
        <w:pStyle w:val="NoSpacing"/>
        <w:jc w:val="both"/>
        <w:rPr>
          <w:rFonts w:ascii="Times New Roman" w:hAnsi="Times New Roman" w:cs="Times New Roman"/>
          <w:sz w:val="28"/>
          <w:szCs w:val="28"/>
        </w:rPr>
      </w:pPr>
      <w:r w:rsidRPr="00C86C81">
        <w:rPr>
          <w:rFonts w:ascii="Times New Roman" w:eastAsia="Times New Roman" w:hAnsi="Times New Roman" w:cs="Times New Roman"/>
          <w:sz w:val="28"/>
          <w:szCs w:val="28"/>
        </w:rPr>
        <w:t>Kaplan, R.D .(1994,)</w:t>
      </w:r>
      <w:r w:rsidR="00F203E5" w:rsidRPr="00C86C81">
        <w:rPr>
          <w:rFonts w:ascii="Times New Roman" w:eastAsia="Times New Roman" w:hAnsi="Times New Roman" w:cs="Times New Roman"/>
          <w:sz w:val="28"/>
          <w:szCs w:val="28"/>
        </w:rPr>
        <w:t xml:space="preserve"> The Corning Anarchy</w:t>
      </w:r>
      <w:r w:rsidRPr="00C86C81">
        <w:rPr>
          <w:rFonts w:ascii="Times New Roman" w:eastAsia="Times New Roman" w:hAnsi="Times New Roman" w:cs="Times New Roman"/>
          <w:sz w:val="28"/>
          <w:szCs w:val="28"/>
        </w:rPr>
        <w:t>,</w:t>
      </w:r>
      <w:r w:rsidRPr="00C86C81">
        <w:rPr>
          <w:rFonts w:ascii="Times New Roman" w:eastAsia="Times New Roman" w:hAnsi="Times New Roman" w:cs="Times New Roman"/>
          <w:i/>
          <w:iCs/>
          <w:sz w:val="28"/>
          <w:szCs w:val="28"/>
        </w:rPr>
        <w:t xml:space="preserve"> Atlantic</w:t>
      </w:r>
      <w:r w:rsidRPr="00C86C81">
        <w:rPr>
          <w:rFonts w:ascii="Times New Roman" w:eastAsia="Times New Roman" w:hAnsi="Times New Roman" w:cs="Times New Roman"/>
          <w:sz w:val="28"/>
          <w:szCs w:val="28"/>
        </w:rPr>
        <w:t xml:space="preserve">, february, pp. 44-76.  </w:t>
      </w:r>
    </w:p>
    <w:p w:rsidR="00E31812" w:rsidRPr="00C86C81" w:rsidRDefault="00E31812"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Kaplan, R (1999) </w:t>
      </w:r>
      <w:r w:rsidRPr="00C86C81">
        <w:rPr>
          <w:rFonts w:ascii="Times New Roman" w:hAnsi="Times New Roman" w:cs="Times New Roman"/>
          <w:i/>
          <w:sz w:val="28"/>
          <w:szCs w:val="28"/>
        </w:rPr>
        <w:t>Balkan Ghosts. A Journey through History,</w:t>
      </w:r>
      <w:r w:rsidRPr="00C86C81">
        <w:rPr>
          <w:rFonts w:ascii="Times New Roman" w:hAnsi="Times New Roman" w:cs="Times New Roman"/>
          <w:sz w:val="28"/>
          <w:szCs w:val="28"/>
        </w:rPr>
        <w:t xml:space="preserve"> New York</w:t>
      </w:r>
    </w:p>
    <w:p w:rsidR="00414BC4" w:rsidRPr="00C86C81" w:rsidRDefault="00414BC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lang w:val="pl-PL"/>
        </w:rPr>
        <w:t xml:space="preserve">Kupchan, C. A. </w:t>
      </w:r>
      <w:r w:rsidR="00DA23C6" w:rsidRPr="00C86C81">
        <w:rPr>
          <w:rFonts w:ascii="Times New Roman" w:hAnsi="Times New Roman" w:cs="Times New Roman"/>
          <w:sz w:val="28"/>
          <w:szCs w:val="28"/>
          <w:lang w:val="pl-PL"/>
        </w:rPr>
        <w:t>(</w:t>
      </w:r>
      <w:r w:rsidRPr="00C86C81">
        <w:rPr>
          <w:rFonts w:ascii="Times New Roman" w:hAnsi="Times New Roman" w:cs="Times New Roman"/>
          <w:sz w:val="28"/>
          <w:szCs w:val="28"/>
          <w:lang w:val="pl-PL"/>
        </w:rPr>
        <w:t>2011</w:t>
      </w:r>
      <w:r w:rsidR="00DA23C6" w:rsidRPr="00C86C81">
        <w:rPr>
          <w:rFonts w:ascii="Times New Roman" w:hAnsi="Times New Roman" w:cs="Times New Roman"/>
          <w:sz w:val="28"/>
          <w:szCs w:val="28"/>
          <w:lang w:val="pl-PL"/>
        </w:rPr>
        <w:t>)</w:t>
      </w:r>
      <w:r w:rsidRPr="00C86C81">
        <w:rPr>
          <w:rFonts w:ascii="Times New Roman" w:hAnsi="Times New Roman" w:cs="Times New Roman"/>
          <w:i/>
          <w:sz w:val="28"/>
          <w:szCs w:val="28"/>
          <w:lang w:val="pl-PL"/>
        </w:rPr>
        <w:t xml:space="preserve"> No One's World. </w:t>
      </w:r>
      <w:r w:rsidRPr="00C86C81">
        <w:rPr>
          <w:rFonts w:ascii="Times New Roman" w:hAnsi="Times New Roman" w:cs="Times New Roman"/>
          <w:i/>
          <w:sz w:val="28"/>
          <w:szCs w:val="28"/>
        </w:rPr>
        <w:t>The West, the Rising Rest and the Coming Global Turn</w:t>
      </w:r>
      <w:r w:rsidRPr="00C86C81">
        <w:rPr>
          <w:rFonts w:ascii="Times New Roman" w:hAnsi="Times New Roman" w:cs="Times New Roman"/>
          <w:sz w:val="28"/>
          <w:szCs w:val="28"/>
        </w:rPr>
        <w:t>, Oxford.</w:t>
      </w:r>
    </w:p>
    <w:p w:rsidR="00414BC4" w:rsidRPr="00C86C81" w:rsidRDefault="00DA23C6"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Laqueur, W. (2011)</w:t>
      </w:r>
      <w:r w:rsidR="00414BC4" w:rsidRPr="00C86C81">
        <w:rPr>
          <w:rFonts w:ascii="Times New Roman" w:hAnsi="Times New Roman" w:cs="Times New Roman"/>
          <w:sz w:val="28"/>
          <w:szCs w:val="28"/>
        </w:rPr>
        <w:t xml:space="preserve">  </w:t>
      </w:r>
      <w:r w:rsidR="00414BC4" w:rsidRPr="00C86C81">
        <w:rPr>
          <w:rFonts w:ascii="Times New Roman" w:hAnsi="Times New Roman" w:cs="Times New Roman"/>
          <w:i/>
          <w:sz w:val="28"/>
          <w:szCs w:val="28"/>
        </w:rPr>
        <w:t xml:space="preserve">After the Fall. The End of the European Dream and the Decline of a Continent, </w:t>
      </w:r>
      <w:r w:rsidR="00414BC4" w:rsidRPr="00C86C81">
        <w:rPr>
          <w:rFonts w:ascii="Times New Roman" w:hAnsi="Times New Roman" w:cs="Times New Roman"/>
          <w:sz w:val="28"/>
          <w:szCs w:val="28"/>
        </w:rPr>
        <w:t>London.</w:t>
      </w:r>
    </w:p>
    <w:p w:rsidR="00F203E5" w:rsidRPr="00C86C81" w:rsidRDefault="00F203E5"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Lehne, S, (2013) Serbia-Kosovo Deal Should Boost the EU's Western Balkans Policy , April 23, 2013, http://carnegieeurope.eu/2013/04/23/serbia-kosovo-agreement-should-reenergize-eu-s-western-balkans-policy/g0q8</w:t>
      </w:r>
    </w:p>
    <w:p w:rsidR="00DA23C6" w:rsidRPr="00C86C81" w:rsidRDefault="00DA23C6"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Lenci, G &amp; Martin, L (eds.), 1998,  </w:t>
      </w:r>
      <w:r w:rsidRPr="00C86C81">
        <w:rPr>
          <w:rFonts w:ascii="Times New Roman" w:hAnsi="Times New Roman" w:cs="Times New Roman"/>
          <w:i/>
          <w:sz w:val="28"/>
          <w:szCs w:val="28"/>
        </w:rPr>
        <w:t>The European Security Space,</w:t>
      </w:r>
      <w:r w:rsidRPr="00C86C81">
        <w:rPr>
          <w:rFonts w:ascii="Times New Roman" w:hAnsi="Times New Roman" w:cs="Times New Roman"/>
          <w:sz w:val="28"/>
          <w:szCs w:val="28"/>
        </w:rPr>
        <w:t xml:space="preserve"> Paris.</w:t>
      </w:r>
    </w:p>
    <w:p w:rsidR="00DA23C6" w:rsidRPr="00C86C81" w:rsidRDefault="00844207"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Malnar, D (2009) </w:t>
      </w:r>
      <w:r w:rsidR="00DA23C6" w:rsidRPr="00C86C81">
        <w:rPr>
          <w:rFonts w:ascii="Times New Roman" w:hAnsi="Times New Roman" w:cs="Times New Roman"/>
          <w:sz w:val="28"/>
          <w:szCs w:val="28"/>
        </w:rPr>
        <w:t>Accesion of the Republic of Albania and Republic of Croatia Into NATO-New Pe</w:t>
      </w:r>
      <w:r w:rsidRPr="00C86C81">
        <w:rPr>
          <w:rFonts w:ascii="Times New Roman" w:hAnsi="Times New Roman" w:cs="Times New Roman"/>
          <w:sz w:val="28"/>
          <w:szCs w:val="28"/>
        </w:rPr>
        <w:t>rspectives of Regional Security</w:t>
      </w:r>
      <w:r w:rsidR="00DA23C6" w:rsidRPr="00C86C81">
        <w:rPr>
          <w:rFonts w:ascii="Times New Roman" w:hAnsi="Times New Roman" w:cs="Times New Roman"/>
          <w:sz w:val="28"/>
          <w:szCs w:val="28"/>
        </w:rPr>
        <w:t xml:space="preserve">, </w:t>
      </w:r>
      <w:r w:rsidR="00DA23C6" w:rsidRPr="00C86C81">
        <w:rPr>
          <w:rFonts w:ascii="Times New Roman" w:hAnsi="Times New Roman" w:cs="Times New Roman"/>
          <w:i/>
          <w:sz w:val="28"/>
          <w:szCs w:val="28"/>
        </w:rPr>
        <w:t>Trendi Global,</w:t>
      </w:r>
      <w:r w:rsidR="00DA23C6" w:rsidRPr="00C86C81">
        <w:rPr>
          <w:rFonts w:ascii="Times New Roman" w:hAnsi="Times New Roman" w:cs="Times New Roman"/>
          <w:sz w:val="28"/>
          <w:szCs w:val="28"/>
        </w:rPr>
        <w:t xml:space="preserve"> vol.2.no3, Priština.,pp. 161-172.</w:t>
      </w:r>
    </w:p>
    <w:p w:rsidR="00F203E5" w:rsidRPr="00C86C81" w:rsidRDefault="00F203E5" w:rsidP="00C86C81">
      <w:pPr>
        <w:pStyle w:val="NoSpacing"/>
        <w:jc w:val="both"/>
        <w:rPr>
          <w:rFonts w:ascii="Times New Roman" w:eastAsia="Times New Roman" w:hAnsi="Times New Roman" w:cs="Times New Roman"/>
          <w:sz w:val="28"/>
          <w:szCs w:val="28"/>
        </w:rPr>
      </w:pPr>
      <w:r w:rsidRPr="00C86C81">
        <w:rPr>
          <w:rFonts w:ascii="Times New Roman" w:eastAsia="Times New Roman" w:hAnsi="Times New Roman" w:cs="Times New Roman"/>
          <w:sz w:val="28"/>
          <w:szCs w:val="28"/>
        </w:rPr>
        <w:t>Mearsheimer, J. J (1990,)Back to the Future: Instability in Europe after the Cold War,</w:t>
      </w:r>
      <w:r w:rsidRPr="00C86C81">
        <w:rPr>
          <w:rFonts w:ascii="Times New Roman" w:eastAsia="Times New Roman" w:hAnsi="Times New Roman" w:cs="Times New Roman"/>
          <w:i/>
          <w:iCs/>
          <w:sz w:val="28"/>
          <w:szCs w:val="28"/>
        </w:rPr>
        <w:t xml:space="preserve"> International Security, </w:t>
      </w:r>
      <w:r w:rsidRPr="00C86C81">
        <w:rPr>
          <w:rFonts w:ascii="Times New Roman" w:eastAsia="Times New Roman" w:hAnsi="Times New Roman" w:cs="Times New Roman"/>
          <w:sz w:val="28"/>
          <w:szCs w:val="28"/>
        </w:rPr>
        <w:t>vol.15, no. 1, pp. 5-56.</w:t>
      </w:r>
    </w:p>
    <w:p w:rsidR="00F706CA" w:rsidRPr="00C86C81" w:rsidRDefault="00F706CA"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Mileta , V, (1988) </w:t>
      </w:r>
      <w:r w:rsidRPr="00C86C81">
        <w:rPr>
          <w:rFonts w:ascii="Times New Roman" w:hAnsi="Times New Roman" w:cs="Times New Roman"/>
          <w:i/>
          <w:sz w:val="28"/>
          <w:szCs w:val="28"/>
        </w:rPr>
        <w:t>Međunarodne ekonomske organizacije i integracije</w:t>
      </w:r>
      <w:r w:rsidRPr="00C86C81">
        <w:rPr>
          <w:rFonts w:ascii="Times New Roman" w:hAnsi="Times New Roman" w:cs="Times New Roman"/>
          <w:sz w:val="28"/>
          <w:szCs w:val="28"/>
        </w:rPr>
        <w:t xml:space="preserve">  Zagreb</w:t>
      </w:r>
    </w:p>
    <w:p w:rsidR="00F706CA" w:rsidRPr="00C86C81" w:rsidRDefault="00F706CA"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Mileta , V, (1993) </w:t>
      </w:r>
      <w:r w:rsidRPr="00C86C81">
        <w:rPr>
          <w:rFonts w:ascii="Times New Roman" w:hAnsi="Times New Roman" w:cs="Times New Roman"/>
          <w:i/>
          <w:sz w:val="28"/>
          <w:szCs w:val="28"/>
        </w:rPr>
        <w:t>Gospodarska sinteza Europe,</w:t>
      </w:r>
      <w:r w:rsidRPr="00C86C81">
        <w:rPr>
          <w:rFonts w:ascii="Times New Roman" w:hAnsi="Times New Roman" w:cs="Times New Roman"/>
          <w:sz w:val="28"/>
          <w:szCs w:val="28"/>
        </w:rPr>
        <w:t xml:space="preserve"> Zagreb</w:t>
      </w:r>
    </w:p>
    <w:p w:rsidR="00F706CA" w:rsidRPr="00C86C81" w:rsidRDefault="00F706CA"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Milić, J. (2011) Može li Zajednička bezbjednosna i obrambena politika EU  biti alternativa NATO  integracijama Srbije in Simić R.D. </w:t>
      </w:r>
      <w:r w:rsidRPr="00C86C81">
        <w:rPr>
          <w:rFonts w:ascii="Times New Roman" w:hAnsi="Times New Roman" w:cs="Times New Roman"/>
          <w:i/>
          <w:sz w:val="28"/>
          <w:szCs w:val="28"/>
        </w:rPr>
        <w:t>Integracija Zapadnog Balkana u mrežu globalne bezbjednosti</w:t>
      </w:r>
      <w:r w:rsidRPr="00C86C81">
        <w:rPr>
          <w:rFonts w:ascii="Times New Roman" w:hAnsi="Times New Roman" w:cs="Times New Roman"/>
          <w:sz w:val="28"/>
          <w:szCs w:val="28"/>
        </w:rPr>
        <w:t xml:space="preserve">,  Beograd.  </w:t>
      </w:r>
    </w:p>
    <w:p w:rsidR="00F706CA" w:rsidRPr="00C86C81" w:rsidRDefault="00F706CA"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Nakić-Vojnović, M (2007) Contribution of Croatia to International Peacekeeping Missions, in Čehulić, L.  </w:t>
      </w:r>
      <w:r w:rsidRPr="00C86C81">
        <w:rPr>
          <w:rFonts w:ascii="Times New Roman" w:hAnsi="Times New Roman" w:cs="Times New Roman"/>
          <w:i/>
          <w:sz w:val="28"/>
          <w:szCs w:val="28"/>
        </w:rPr>
        <w:t>Yearbook Šipan 2006,</w:t>
      </w:r>
      <w:r w:rsidRPr="00C86C81">
        <w:rPr>
          <w:rFonts w:ascii="Times New Roman" w:hAnsi="Times New Roman" w:cs="Times New Roman"/>
          <w:sz w:val="28"/>
          <w:szCs w:val="28"/>
        </w:rPr>
        <w:t xml:space="preserve"> vol.4. no 1.  pp. 82-91. </w:t>
      </w:r>
    </w:p>
    <w:p w:rsidR="00F706CA" w:rsidRPr="00C86C81" w:rsidRDefault="00F706CA"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Nešković, R (2013) </w:t>
      </w:r>
      <w:r w:rsidRPr="00C86C81">
        <w:rPr>
          <w:rFonts w:ascii="Times New Roman" w:hAnsi="Times New Roman" w:cs="Times New Roman"/>
          <w:i/>
          <w:sz w:val="28"/>
          <w:szCs w:val="28"/>
        </w:rPr>
        <w:t>Nedovršena država,</w:t>
      </w:r>
      <w:r w:rsidRPr="00C86C81">
        <w:rPr>
          <w:rFonts w:ascii="Times New Roman" w:hAnsi="Times New Roman" w:cs="Times New Roman"/>
          <w:sz w:val="28"/>
          <w:szCs w:val="28"/>
        </w:rPr>
        <w:t xml:space="preserve"> Sarajevo .</w:t>
      </w:r>
    </w:p>
    <w:p w:rsidR="00F706CA" w:rsidRPr="00C86C81" w:rsidRDefault="00F706CA"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Pasch P. (ed.) 2013,  </w:t>
      </w:r>
      <w:r w:rsidRPr="00C86C81">
        <w:rPr>
          <w:rFonts w:ascii="Times New Roman" w:hAnsi="Times New Roman" w:cs="Times New Roman"/>
          <w:i/>
          <w:sz w:val="28"/>
          <w:szCs w:val="28"/>
        </w:rPr>
        <w:t>Bosna i Hercegovina 2025:Scenariji budućeg razvoja događaja,</w:t>
      </w:r>
      <w:r w:rsidRPr="00C86C81">
        <w:rPr>
          <w:rFonts w:ascii="Times New Roman" w:hAnsi="Times New Roman" w:cs="Times New Roman"/>
          <w:sz w:val="28"/>
          <w:szCs w:val="28"/>
        </w:rPr>
        <w:t xml:space="preserve"> Sarajevo.</w:t>
      </w:r>
    </w:p>
    <w:p w:rsidR="00F706CA" w:rsidRPr="00C86C81" w:rsidRDefault="00F706CA"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Petak, Z (2000) Zagrebački summit i politika integracije Hrvatske u Europsku uniju“, </w:t>
      </w:r>
      <w:r w:rsidRPr="00C86C81">
        <w:rPr>
          <w:rFonts w:ascii="Times New Roman" w:hAnsi="Times New Roman" w:cs="Times New Roman"/>
          <w:i/>
          <w:sz w:val="28"/>
          <w:szCs w:val="28"/>
        </w:rPr>
        <w:t xml:space="preserve">Europska unija – pravni, gospodarski i politički aspekti, </w:t>
      </w:r>
      <w:r w:rsidRPr="00C86C81">
        <w:rPr>
          <w:rFonts w:ascii="Times New Roman" w:hAnsi="Times New Roman" w:cs="Times New Roman"/>
          <w:sz w:val="28"/>
          <w:szCs w:val="28"/>
        </w:rPr>
        <w:t>vol. 4  no. 28, pp. 2-6.</w:t>
      </w:r>
    </w:p>
    <w:p w:rsidR="00F706CA" w:rsidRPr="00C86C81" w:rsidRDefault="00F706CA" w:rsidP="00C86C81">
      <w:pPr>
        <w:pStyle w:val="NoSpacing"/>
        <w:jc w:val="both"/>
        <w:rPr>
          <w:rFonts w:ascii="Times New Roman" w:hAnsi="Times New Roman" w:cs="Times New Roman"/>
          <w:sz w:val="28"/>
          <w:szCs w:val="28"/>
          <w:lang w:val="pl-PL"/>
        </w:rPr>
      </w:pPr>
      <w:r w:rsidRPr="00C86C81">
        <w:rPr>
          <w:rFonts w:ascii="Times New Roman" w:hAnsi="Times New Roman" w:cs="Times New Roman"/>
          <w:sz w:val="28"/>
          <w:szCs w:val="28"/>
        </w:rPr>
        <w:lastRenderedPageBreak/>
        <w:t xml:space="preserve">Petković, S. (2011) Istraživanja javnog mnjenja prema Evropskoj uniji u Srbiji – tendencije i perspektive, </w:t>
      </w:r>
      <w:r w:rsidRPr="00C86C81">
        <w:rPr>
          <w:rFonts w:ascii="Times New Roman" w:hAnsi="Times New Roman" w:cs="Times New Roman"/>
          <w:i/>
          <w:sz w:val="28"/>
          <w:szCs w:val="28"/>
        </w:rPr>
        <w:t>Međunarodna politika,</w:t>
      </w:r>
      <w:r w:rsidRPr="00C86C81">
        <w:rPr>
          <w:rFonts w:ascii="Times New Roman" w:hAnsi="Times New Roman" w:cs="Times New Roman"/>
          <w:sz w:val="28"/>
          <w:szCs w:val="28"/>
        </w:rPr>
        <w:t xml:space="preserve"> vol.LXII, no.1144, pp.50-65..</w:t>
      </w:r>
    </w:p>
    <w:p w:rsidR="00844207" w:rsidRPr="00C86C81" w:rsidRDefault="00844207"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Prifti, E (ed.)( 2003)  </w:t>
      </w:r>
      <w:r w:rsidRPr="00C86C81">
        <w:rPr>
          <w:rFonts w:ascii="Times New Roman" w:hAnsi="Times New Roman" w:cs="Times New Roman"/>
          <w:i/>
          <w:sz w:val="28"/>
          <w:szCs w:val="28"/>
        </w:rPr>
        <w:t>The Euopean Future of the Western Balkans,</w:t>
      </w:r>
      <w:r w:rsidRPr="00C86C81">
        <w:rPr>
          <w:rFonts w:ascii="Times New Roman" w:hAnsi="Times New Roman" w:cs="Times New Roman"/>
          <w:sz w:val="28"/>
          <w:szCs w:val="28"/>
        </w:rPr>
        <w:t xml:space="preserve"> Paris.</w:t>
      </w:r>
    </w:p>
    <w:p w:rsidR="00384B8D" w:rsidRPr="00C86C81" w:rsidRDefault="00384B8D"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Prokopijević, M. ( 2005)  </w:t>
      </w:r>
      <w:r w:rsidRPr="00C86C81">
        <w:rPr>
          <w:rFonts w:ascii="Times New Roman" w:hAnsi="Times New Roman" w:cs="Times New Roman"/>
          <w:i/>
          <w:sz w:val="28"/>
          <w:szCs w:val="28"/>
        </w:rPr>
        <w:t>Evropska unija,</w:t>
      </w:r>
      <w:r w:rsidRPr="00C86C81">
        <w:rPr>
          <w:rFonts w:ascii="Times New Roman" w:hAnsi="Times New Roman" w:cs="Times New Roman"/>
          <w:sz w:val="28"/>
          <w:szCs w:val="28"/>
        </w:rPr>
        <w:t xml:space="preserve"> Beograd. </w:t>
      </w:r>
    </w:p>
    <w:p w:rsidR="00844207" w:rsidRPr="00C86C81" w:rsidRDefault="00844207" w:rsidP="00C86C81">
      <w:pPr>
        <w:pStyle w:val="NoSpacing"/>
        <w:jc w:val="both"/>
        <w:rPr>
          <w:rFonts w:ascii="Times New Roman" w:hAnsi="Times New Roman" w:cs="Times New Roman"/>
          <w:sz w:val="28"/>
          <w:szCs w:val="28"/>
          <w:lang w:val="pl-PL"/>
        </w:rPr>
      </w:pPr>
      <w:r w:rsidRPr="00C86C81">
        <w:rPr>
          <w:rFonts w:ascii="Times New Roman" w:hAnsi="Times New Roman" w:cs="Times New Roman"/>
          <w:sz w:val="28"/>
          <w:szCs w:val="28"/>
        </w:rPr>
        <w:t xml:space="preserve">Rreecaj, B (2008), Konačno rješenje statusa Kosova: procesi i perspektive in </w:t>
      </w:r>
      <w:r w:rsidRPr="00C86C81">
        <w:rPr>
          <w:rFonts w:ascii="Times New Roman" w:hAnsi="Times New Roman" w:cs="Times New Roman"/>
          <w:i/>
          <w:sz w:val="28"/>
          <w:szCs w:val="28"/>
        </w:rPr>
        <w:t>Međunarodne studije</w:t>
      </w:r>
      <w:r w:rsidRPr="00C86C81">
        <w:rPr>
          <w:rFonts w:ascii="Times New Roman" w:hAnsi="Times New Roman" w:cs="Times New Roman"/>
          <w:sz w:val="28"/>
          <w:szCs w:val="28"/>
        </w:rPr>
        <w:t>, vol. 8, no. 1, pp. 20-42.</w:t>
      </w:r>
    </w:p>
    <w:p w:rsidR="009C4CF4" w:rsidRPr="00C86C81" w:rsidRDefault="009C4CF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Savić, A. (2011) Srbija na raskršću: Neutralnost ili NATO, </w:t>
      </w:r>
      <w:r w:rsidRPr="00C86C81">
        <w:rPr>
          <w:rFonts w:ascii="Times New Roman" w:hAnsi="Times New Roman" w:cs="Times New Roman"/>
          <w:i/>
          <w:sz w:val="28"/>
          <w:szCs w:val="28"/>
        </w:rPr>
        <w:t xml:space="preserve">Zbornik škole euroatlantizma, </w:t>
      </w:r>
      <w:r w:rsidRPr="00C86C81">
        <w:rPr>
          <w:rFonts w:ascii="Times New Roman" w:hAnsi="Times New Roman" w:cs="Times New Roman"/>
          <w:sz w:val="28"/>
          <w:szCs w:val="28"/>
        </w:rPr>
        <w:t>Vol.II, no.2,pp. 103-116.</w:t>
      </w:r>
    </w:p>
    <w:p w:rsidR="00DA23C6" w:rsidRPr="00C86C81" w:rsidRDefault="00DA23C6"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Slaveski, S 2013, Macedonia at Crossroads: Between NATO Membership and  'Defending  the National Identity'</w:t>
      </w:r>
      <w:r w:rsidR="00844207" w:rsidRPr="00C86C81">
        <w:rPr>
          <w:rFonts w:ascii="Times New Roman" w:hAnsi="Times New Roman" w:cs="Times New Roman"/>
          <w:sz w:val="28"/>
          <w:szCs w:val="28"/>
        </w:rPr>
        <w:t xml:space="preserve"> in Čehulić Vukadinović, L. (ed.)</w:t>
      </w:r>
      <w:r w:rsidRPr="00C86C81">
        <w:rPr>
          <w:rFonts w:ascii="Times New Roman" w:hAnsi="Times New Roman" w:cs="Times New Roman"/>
          <w:sz w:val="28"/>
          <w:szCs w:val="28"/>
        </w:rPr>
        <w:t xml:space="preserve"> </w:t>
      </w:r>
      <w:r w:rsidRPr="00C86C81">
        <w:rPr>
          <w:rFonts w:ascii="Times New Roman" w:hAnsi="Times New Roman" w:cs="Times New Roman"/>
          <w:i/>
          <w:sz w:val="28"/>
          <w:szCs w:val="28"/>
        </w:rPr>
        <w:t xml:space="preserve">Yearbook Šipan 2012,  </w:t>
      </w:r>
      <w:r w:rsidRPr="00C86C81">
        <w:rPr>
          <w:rFonts w:ascii="Times New Roman" w:hAnsi="Times New Roman" w:cs="Times New Roman"/>
          <w:sz w:val="28"/>
          <w:szCs w:val="28"/>
        </w:rPr>
        <w:t>vol. 11, no.1,pp. 126-134.</w:t>
      </w:r>
    </w:p>
    <w:p w:rsidR="00384B8D" w:rsidRPr="00C86C81" w:rsidRDefault="00384B8D"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Simić, J. (2010) </w:t>
      </w:r>
      <w:r w:rsidRPr="00C86C81">
        <w:rPr>
          <w:rFonts w:ascii="Times New Roman" w:hAnsi="Times New Roman" w:cs="Times New Roman"/>
          <w:i/>
          <w:sz w:val="28"/>
          <w:szCs w:val="28"/>
        </w:rPr>
        <w:t xml:space="preserve">U potrazi za novom misjom. NATO i jugoslovenska </w:t>
      </w:r>
      <w:r w:rsidR="00F203E5" w:rsidRPr="00C86C81">
        <w:rPr>
          <w:rFonts w:ascii="Times New Roman" w:hAnsi="Times New Roman" w:cs="Times New Roman"/>
          <w:i/>
          <w:sz w:val="28"/>
          <w:szCs w:val="28"/>
        </w:rPr>
        <w:t xml:space="preserve"> </w:t>
      </w:r>
      <w:r w:rsidRPr="00C86C81">
        <w:rPr>
          <w:rFonts w:ascii="Times New Roman" w:hAnsi="Times New Roman" w:cs="Times New Roman"/>
          <w:i/>
          <w:sz w:val="28"/>
          <w:szCs w:val="28"/>
        </w:rPr>
        <w:t>kriza</w:t>
      </w:r>
      <w:r w:rsidR="00F203E5" w:rsidRPr="00C86C81">
        <w:rPr>
          <w:rFonts w:ascii="Times New Roman" w:hAnsi="Times New Roman" w:cs="Times New Roman"/>
          <w:sz w:val="28"/>
          <w:szCs w:val="28"/>
        </w:rPr>
        <w:t>, Beograd</w:t>
      </w:r>
      <w:r w:rsidRPr="00C86C81">
        <w:rPr>
          <w:rFonts w:ascii="Times New Roman" w:hAnsi="Times New Roman" w:cs="Times New Roman"/>
          <w:sz w:val="28"/>
          <w:szCs w:val="28"/>
        </w:rPr>
        <w:t xml:space="preserve"> </w:t>
      </w:r>
    </w:p>
    <w:p w:rsidR="00DA23C6" w:rsidRPr="00C86C81" w:rsidRDefault="00DA23C6" w:rsidP="00C86C81">
      <w:pPr>
        <w:pStyle w:val="NoSpacing"/>
        <w:jc w:val="both"/>
        <w:rPr>
          <w:rFonts w:ascii="Times New Roman" w:eastAsia="Times New Roman" w:hAnsi="Times New Roman" w:cs="Times New Roman"/>
          <w:sz w:val="28"/>
          <w:szCs w:val="28"/>
        </w:rPr>
      </w:pPr>
      <w:r w:rsidRPr="00C86C81">
        <w:rPr>
          <w:rFonts w:ascii="Times New Roman" w:eastAsia="Times New Roman" w:hAnsi="Times New Roman" w:cs="Times New Roman"/>
          <w:sz w:val="28"/>
          <w:szCs w:val="28"/>
        </w:rPr>
        <w:t>Singer, M  &amp;  Wildavsky, A (1993)</w:t>
      </w:r>
      <w:r w:rsidRPr="00C86C81">
        <w:rPr>
          <w:rFonts w:ascii="Times New Roman" w:eastAsia="Times New Roman" w:hAnsi="Times New Roman" w:cs="Times New Roman"/>
          <w:i/>
          <w:iCs/>
          <w:sz w:val="28"/>
          <w:szCs w:val="28"/>
        </w:rPr>
        <w:t xml:space="preserve"> The Real World Order: Zones of Peace/Zones of Turmoil,</w:t>
      </w:r>
      <w:r w:rsidRPr="00C86C81">
        <w:rPr>
          <w:rFonts w:ascii="Times New Roman" w:eastAsia="Times New Roman" w:hAnsi="Times New Roman" w:cs="Times New Roman"/>
          <w:sz w:val="28"/>
          <w:szCs w:val="28"/>
        </w:rPr>
        <w:t xml:space="preserve"> Chatham</w:t>
      </w:r>
    </w:p>
    <w:p w:rsidR="009C4CF4" w:rsidRPr="00C86C81" w:rsidRDefault="009C4CF4" w:rsidP="00C86C81">
      <w:pPr>
        <w:pStyle w:val="NoSpacing"/>
        <w:jc w:val="both"/>
        <w:rPr>
          <w:rFonts w:ascii="Times New Roman" w:eastAsia="Times New Roman" w:hAnsi="Times New Roman" w:cs="Times New Roman"/>
          <w:sz w:val="28"/>
          <w:szCs w:val="28"/>
        </w:rPr>
      </w:pPr>
      <w:r w:rsidRPr="00C86C81">
        <w:rPr>
          <w:rFonts w:ascii="Times New Roman" w:eastAsia="Times New Roman" w:hAnsi="Times New Roman" w:cs="Times New Roman"/>
          <w:sz w:val="28"/>
          <w:szCs w:val="28"/>
        </w:rPr>
        <w:t>Sloan, R. 1991</w:t>
      </w:r>
      <w:r w:rsidRPr="00C86C81">
        <w:rPr>
          <w:rFonts w:ascii="Times New Roman" w:eastAsia="Times New Roman" w:hAnsi="Times New Roman" w:cs="Times New Roman"/>
          <w:i/>
          <w:iCs/>
          <w:sz w:val="28"/>
          <w:szCs w:val="28"/>
        </w:rPr>
        <w:t xml:space="preserve"> The U. S. Role in the New World Order: Prospects George Bush's Global Vision</w:t>
      </w:r>
      <w:r w:rsidRPr="00C86C81">
        <w:rPr>
          <w:rFonts w:ascii="Times New Roman" w:eastAsia="Times New Roman" w:hAnsi="Times New Roman" w:cs="Times New Roman"/>
          <w:sz w:val="28"/>
          <w:szCs w:val="28"/>
        </w:rPr>
        <w:t>,  Washington D. C.</w:t>
      </w:r>
    </w:p>
    <w:p w:rsidR="00384B8D" w:rsidRPr="00C86C81" w:rsidRDefault="00384B8D" w:rsidP="00C86C81">
      <w:pPr>
        <w:pStyle w:val="NoSpacing"/>
        <w:jc w:val="both"/>
        <w:rPr>
          <w:rFonts w:ascii="Times New Roman" w:eastAsia="Times New Roman" w:hAnsi="Times New Roman" w:cs="Times New Roman"/>
          <w:sz w:val="28"/>
          <w:szCs w:val="28"/>
        </w:rPr>
      </w:pPr>
      <w:r w:rsidRPr="00C86C81">
        <w:rPr>
          <w:rFonts w:ascii="Times New Roman" w:eastAsia="Times New Roman" w:hAnsi="Times New Roman" w:cs="Times New Roman"/>
          <w:sz w:val="28"/>
          <w:szCs w:val="28"/>
        </w:rPr>
        <w:t>Šolaja, M. (2010) Rusija i Bosna i Hercegovina od improvizacije do konceptualizacije, grupa  autora ,</w:t>
      </w:r>
      <w:r w:rsidRPr="00C86C81">
        <w:rPr>
          <w:rFonts w:ascii="Times New Roman" w:eastAsia="Times New Roman" w:hAnsi="Times New Roman" w:cs="Times New Roman"/>
          <w:i/>
          <w:sz w:val="28"/>
          <w:szCs w:val="28"/>
        </w:rPr>
        <w:t>Rusija i Zapadni Balkan,</w:t>
      </w:r>
      <w:r w:rsidRPr="00C86C81">
        <w:rPr>
          <w:rFonts w:ascii="Times New Roman" w:eastAsia="Times New Roman" w:hAnsi="Times New Roman" w:cs="Times New Roman"/>
          <w:sz w:val="28"/>
          <w:szCs w:val="28"/>
        </w:rPr>
        <w:t xml:space="preserve"> Sarajevo  </w:t>
      </w:r>
    </w:p>
    <w:p w:rsidR="009C4CF4" w:rsidRPr="00C86C81" w:rsidRDefault="009C4CF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Tahirović, M. 2008, Montenegro and Partnership for Peace, </w:t>
      </w:r>
      <w:r w:rsidRPr="00C86C81">
        <w:rPr>
          <w:rFonts w:ascii="Times New Roman" w:hAnsi="Times New Roman" w:cs="Times New Roman"/>
          <w:i/>
          <w:sz w:val="28"/>
          <w:szCs w:val="28"/>
        </w:rPr>
        <w:t xml:space="preserve">Međunarodne studije, </w:t>
      </w:r>
      <w:r w:rsidRPr="00C86C81">
        <w:rPr>
          <w:rFonts w:ascii="Times New Roman" w:hAnsi="Times New Roman" w:cs="Times New Roman"/>
          <w:sz w:val="28"/>
          <w:szCs w:val="28"/>
        </w:rPr>
        <w:t>vol. 8, no. 2, pp. 53-70.</w:t>
      </w:r>
    </w:p>
    <w:p w:rsidR="00F706CA" w:rsidRPr="00C86C81" w:rsidRDefault="00F706CA"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Tišma, S &amp;  Samardžija, V &amp;  Jurlin, K  (eds.), (2012)</w:t>
      </w:r>
      <w:r w:rsidRPr="00C86C81">
        <w:rPr>
          <w:rFonts w:ascii="Times New Roman" w:hAnsi="Times New Roman" w:cs="Times New Roman"/>
          <w:i/>
          <w:sz w:val="28"/>
          <w:szCs w:val="28"/>
        </w:rPr>
        <w:t xml:space="preserve"> Hrvatska i Europska unija. Prednosti i izazovi članstva,  </w:t>
      </w:r>
      <w:r w:rsidRPr="00C86C81">
        <w:rPr>
          <w:rFonts w:ascii="Times New Roman" w:hAnsi="Times New Roman" w:cs="Times New Roman"/>
          <w:sz w:val="28"/>
          <w:szCs w:val="28"/>
        </w:rPr>
        <w:t xml:space="preserve">Zagreb </w:t>
      </w:r>
    </w:p>
    <w:p w:rsidR="00384B8D" w:rsidRPr="00C86C81" w:rsidRDefault="00384B8D"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Tomović, N &amp; Čehulić Vukadinović, L (2012) Kompatibilnost kriterijuma za ulazak u evropske i evroatlantske integracije ,in </w:t>
      </w:r>
      <w:r w:rsidRPr="00C86C81">
        <w:rPr>
          <w:rFonts w:ascii="Times New Roman" w:hAnsi="Times New Roman" w:cs="Times New Roman"/>
          <w:i/>
          <w:sz w:val="28"/>
          <w:szCs w:val="28"/>
        </w:rPr>
        <w:t>Zbornik škole  euroatlantizma</w:t>
      </w:r>
      <w:r w:rsidRPr="00C86C81">
        <w:rPr>
          <w:rFonts w:ascii="Times New Roman" w:hAnsi="Times New Roman" w:cs="Times New Roman"/>
          <w:sz w:val="28"/>
          <w:szCs w:val="28"/>
        </w:rPr>
        <w:t xml:space="preserve"> Vol. III, no.3, pp. 81-102.</w:t>
      </w:r>
    </w:p>
    <w:p w:rsidR="009C4CF4" w:rsidRPr="00C86C81" w:rsidRDefault="009C4CF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Urošević, M. (2013 )Pridruživanje Srbije EU u svjetlu  političkih prilika uzemlji i problema u Evropskoj uniji, </w:t>
      </w:r>
      <w:r w:rsidRPr="00C86C81">
        <w:rPr>
          <w:rFonts w:ascii="Times New Roman" w:hAnsi="Times New Roman" w:cs="Times New Roman"/>
          <w:i/>
          <w:sz w:val="28"/>
          <w:szCs w:val="28"/>
        </w:rPr>
        <w:t>Međunaraodna politika,</w:t>
      </w:r>
      <w:r w:rsidRPr="00C86C81">
        <w:rPr>
          <w:rFonts w:ascii="Times New Roman" w:hAnsi="Times New Roman" w:cs="Times New Roman"/>
          <w:sz w:val="28"/>
          <w:szCs w:val="28"/>
        </w:rPr>
        <w:t xml:space="preserve"> vol.LXIV,no.1150,  pp. 30-32.</w:t>
      </w:r>
    </w:p>
    <w:p w:rsidR="00F706CA" w:rsidRPr="00C86C81" w:rsidRDefault="00F706CA"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Vego, M. (2012,) </w:t>
      </w:r>
      <w:r w:rsidRPr="00C86C81">
        <w:rPr>
          <w:rFonts w:ascii="Times New Roman" w:hAnsi="Times New Roman" w:cs="Times New Roman"/>
          <w:i/>
          <w:sz w:val="28"/>
          <w:szCs w:val="28"/>
        </w:rPr>
        <w:t>Međunarodna zajednica i Bosna i Hercegovina,</w:t>
      </w:r>
      <w:r w:rsidRPr="00C86C81">
        <w:rPr>
          <w:rFonts w:ascii="Times New Roman" w:hAnsi="Times New Roman" w:cs="Times New Roman"/>
          <w:sz w:val="28"/>
          <w:szCs w:val="28"/>
        </w:rPr>
        <w:t xml:space="preserve"> Mostar.</w:t>
      </w:r>
    </w:p>
    <w:p w:rsidR="009C4CF4" w:rsidRPr="00C86C81" w:rsidRDefault="009C4CF4"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Vukadinović, R  2002  </w:t>
      </w:r>
      <w:r w:rsidRPr="00C86C81">
        <w:rPr>
          <w:rFonts w:ascii="Times New Roman" w:hAnsi="Times New Roman" w:cs="Times New Roman"/>
          <w:i/>
          <w:sz w:val="28"/>
          <w:szCs w:val="28"/>
        </w:rPr>
        <w:t>Varnost v Jugovzhodni  Europi, Ljubljana</w:t>
      </w:r>
      <w:r w:rsidRPr="00C86C81">
        <w:rPr>
          <w:rFonts w:ascii="Times New Roman" w:hAnsi="Times New Roman" w:cs="Times New Roman"/>
          <w:sz w:val="28"/>
          <w:szCs w:val="28"/>
        </w:rPr>
        <w:t xml:space="preserve">, </w:t>
      </w:r>
    </w:p>
    <w:p w:rsidR="00844207" w:rsidRPr="00C86C81" w:rsidRDefault="00844207"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Vukadinović, R (2008) Američka politika i stvaranje kosovske države, </w:t>
      </w:r>
      <w:r w:rsidRPr="00C86C81">
        <w:rPr>
          <w:rFonts w:ascii="Times New Roman" w:hAnsi="Times New Roman" w:cs="Times New Roman"/>
          <w:i/>
          <w:sz w:val="28"/>
          <w:szCs w:val="28"/>
        </w:rPr>
        <w:t>Međunarodne studije</w:t>
      </w:r>
      <w:r w:rsidRPr="00C86C81">
        <w:rPr>
          <w:rFonts w:ascii="Times New Roman" w:hAnsi="Times New Roman" w:cs="Times New Roman"/>
          <w:sz w:val="28"/>
          <w:szCs w:val="28"/>
        </w:rPr>
        <w:t xml:space="preserve">, vol. 8, no. 1, , pp.. 5-19. </w:t>
      </w:r>
    </w:p>
    <w:p w:rsidR="00844207" w:rsidRPr="00C86C81" w:rsidRDefault="00844207"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Vukadinović, R. ( 2002) </w:t>
      </w:r>
      <w:r w:rsidRPr="00C86C81">
        <w:rPr>
          <w:rFonts w:ascii="Times New Roman" w:hAnsi="Times New Roman" w:cs="Times New Roman"/>
          <w:i/>
          <w:sz w:val="28"/>
          <w:szCs w:val="28"/>
        </w:rPr>
        <w:t>Security in South-Eastern Europe</w:t>
      </w:r>
      <w:r w:rsidRPr="00C86C81">
        <w:rPr>
          <w:rFonts w:ascii="Times New Roman" w:hAnsi="Times New Roman" w:cs="Times New Roman"/>
          <w:sz w:val="28"/>
          <w:szCs w:val="28"/>
        </w:rPr>
        <w:t>, Zagreb</w:t>
      </w:r>
    </w:p>
    <w:p w:rsidR="00DA23C6" w:rsidRPr="00C86C81" w:rsidRDefault="00384B8D"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Vukadinović, R. D. (2010) </w:t>
      </w:r>
      <w:r w:rsidRPr="00C86C81">
        <w:rPr>
          <w:rFonts w:ascii="Times New Roman" w:hAnsi="Times New Roman" w:cs="Times New Roman"/>
          <w:i/>
          <w:sz w:val="28"/>
          <w:szCs w:val="28"/>
        </w:rPr>
        <w:t>Uvod u institucije I pravo Evropske unije</w:t>
      </w:r>
      <w:r w:rsidRPr="00C86C81">
        <w:rPr>
          <w:rFonts w:ascii="Times New Roman" w:hAnsi="Times New Roman" w:cs="Times New Roman"/>
          <w:sz w:val="28"/>
          <w:szCs w:val="28"/>
        </w:rPr>
        <w:t>, Beograd.</w:t>
      </w:r>
    </w:p>
    <w:p w:rsidR="00241436" w:rsidRPr="00C86C81" w:rsidRDefault="00241436" w:rsidP="00C86C81">
      <w:pPr>
        <w:pStyle w:val="NoSpacing"/>
        <w:jc w:val="both"/>
        <w:rPr>
          <w:rFonts w:ascii="Times New Roman" w:hAnsi="Times New Roman" w:cs="Times New Roman"/>
          <w:sz w:val="28"/>
          <w:szCs w:val="28"/>
        </w:rPr>
      </w:pPr>
      <w:r w:rsidRPr="00C86C81">
        <w:rPr>
          <w:rFonts w:ascii="Times New Roman" w:hAnsi="Times New Roman" w:cs="Times New Roman"/>
          <w:sz w:val="28"/>
          <w:szCs w:val="28"/>
        </w:rPr>
        <w:t xml:space="preserve">  </w:t>
      </w:r>
    </w:p>
    <w:p w:rsidR="00C6054C" w:rsidRPr="00C86C81" w:rsidRDefault="00C6054C" w:rsidP="00C86C81">
      <w:pPr>
        <w:pStyle w:val="NoSpacing"/>
        <w:jc w:val="both"/>
        <w:rPr>
          <w:rFonts w:ascii="Times New Roman" w:hAnsi="Times New Roman" w:cs="Times New Roman"/>
          <w:sz w:val="28"/>
          <w:szCs w:val="28"/>
        </w:rPr>
      </w:pPr>
    </w:p>
    <w:p w:rsidR="00C6054C" w:rsidRPr="00C86C81" w:rsidRDefault="00C6054C" w:rsidP="00C86C81">
      <w:pPr>
        <w:pStyle w:val="NoSpacing"/>
        <w:jc w:val="both"/>
        <w:rPr>
          <w:rFonts w:ascii="Times New Roman" w:hAnsi="Times New Roman" w:cs="Times New Roman"/>
          <w:sz w:val="28"/>
          <w:szCs w:val="28"/>
          <w:lang w:val="pl-PL"/>
        </w:rPr>
      </w:pPr>
    </w:p>
    <w:sectPr w:rsidR="00C6054C" w:rsidRPr="00C86C81" w:rsidSect="001720A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593" w:rsidRDefault="00812593" w:rsidP="00414BC4">
      <w:pPr>
        <w:spacing w:after="0" w:line="240" w:lineRule="auto"/>
      </w:pPr>
      <w:r>
        <w:separator/>
      </w:r>
    </w:p>
  </w:endnote>
  <w:endnote w:type="continuationSeparator" w:id="1">
    <w:p w:rsidR="00812593" w:rsidRDefault="00812593" w:rsidP="00414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8329"/>
      <w:docPartObj>
        <w:docPartGallery w:val="Page Numbers (Bottom of Page)"/>
        <w:docPartUnique/>
      </w:docPartObj>
    </w:sdtPr>
    <w:sdtContent>
      <w:p w:rsidR="00C86C81" w:rsidRDefault="00F36BFC">
        <w:pPr>
          <w:pStyle w:val="Footer"/>
          <w:jc w:val="right"/>
        </w:pPr>
        <w:fldSimple w:instr=" PAGE   \* MERGEFORMAT ">
          <w:r w:rsidR="0025463C">
            <w:rPr>
              <w:noProof/>
            </w:rPr>
            <w:t>16</w:t>
          </w:r>
        </w:fldSimple>
      </w:p>
    </w:sdtContent>
  </w:sdt>
  <w:p w:rsidR="00C86C81" w:rsidRDefault="00C86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593" w:rsidRDefault="00812593" w:rsidP="00414BC4">
      <w:pPr>
        <w:spacing w:after="0" w:line="240" w:lineRule="auto"/>
      </w:pPr>
      <w:r>
        <w:separator/>
      </w:r>
    </w:p>
  </w:footnote>
  <w:footnote w:type="continuationSeparator" w:id="1">
    <w:p w:rsidR="00812593" w:rsidRDefault="00812593" w:rsidP="00414BC4">
      <w:pPr>
        <w:spacing w:after="0" w:line="240" w:lineRule="auto"/>
      </w:pPr>
      <w:r>
        <w:continuationSeparator/>
      </w:r>
    </w:p>
  </w:footnote>
  <w:footnote w:id="2">
    <w:p w:rsidR="00C86C81" w:rsidRDefault="00C86C81" w:rsidP="00324A61">
      <w:pPr>
        <w:pStyle w:val="FootnoteText"/>
      </w:pPr>
      <w:r w:rsidRPr="00810420">
        <w:rPr>
          <w:rStyle w:val="FootnoteReference"/>
        </w:rPr>
        <w:footnoteRef/>
      </w:r>
      <w:r>
        <w:t xml:space="preserve"> Today these are: Serbia, </w:t>
      </w:r>
      <w:r w:rsidRPr="00810420">
        <w:t xml:space="preserve"> Montenegro, and Kosovo.</w:t>
      </w:r>
      <w:r>
        <w:rPr>
          <w:lang w:val="hr-H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6EF7"/>
    <w:multiLevelType w:val="hybridMultilevel"/>
    <w:tmpl w:val="39E0C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23BB9"/>
    <w:multiLevelType w:val="hybridMultilevel"/>
    <w:tmpl w:val="249E3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E70F6"/>
    <w:multiLevelType w:val="hybridMultilevel"/>
    <w:tmpl w:val="0D249684"/>
    <w:lvl w:ilvl="0" w:tplc="5F3AB52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8C63BA"/>
    <w:multiLevelType w:val="hybridMultilevel"/>
    <w:tmpl w:val="0E34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14BC4"/>
    <w:rsid w:val="0003291F"/>
    <w:rsid w:val="000526BB"/>
    <w:rsid w:val="000E59BC"/>
    <w:rsid w:val="0011217F"/>
    <w:rsid w:val="00121E63"/>
    <w:rsid w:val="00162216"/>
    <w:rsid w:val="001720A7"/>
    <w:rsid w:val="00176AE6"/>
    <w:rsid w:val="001C252C"/>
    <w:rsid w:val="001F1582"/>
    <w:rsid w:val="00204432"/>
    <w:rsid w:val="00217416"/>
    <w:rsid w:val="00241436"/>
    <w:rsid w:val="002463C1"/>
    <w:rsid w:val="0025463C"/>
    <w:rsid w:val="00255668"/>
    <w:rsid w:val="00280987"/>
    <w:rsid w:val="002850E9"/>
    <w:rsid w:val="002B3460"/>
    <w:rsid w:val="002D27B1"/>
    <w:rsid w:val="00324A61"/>
    <w:rsid w:val="00332656"/>
    <w:rsid w:val="00334952"/>
    <w:rsid w:val="00343CC7"/>
    <w:rsid w:val="00384B8D"/>
    <w:rsid w:val="003F53A2"/>
    <w:rsid w:val="003F79EF"/>
    <w:rsid w:val="00414BC4"/>
    <w:rsid w:val="00435D50"/>
    <w:rsid w:val="00441C50"/>
    <w:rsid w:val="0045512B"/>
    <w:rsid w:val="00494E9E"/>
    <w:rsid w:val="00495A42"/>
    <w:rsid w:val="004C1F34"/>
    <w:rsid w:val="004F587C"/>
    <w:rsid w:val="0054255D"/>
    <w:rsid w:val="005549AB"/>
    <w:rsid w:val="00566015"/>
    <w:rsid w:val="005909BB"/>
    <w:rsid w:val="005B76A0"/>
    <w:rsid w:val="005E0437"/>
    <w:rsid w:val="005F0957"/>
    <w:rsid w:val="005F3B9F"/>
    <w:rsid w:val="006504EA"/>
    <w:rsid w:val="00677F98"/>
    <w:rsid w:val="00684D03"/>
    <w:rsid w:val="006A352E"/>
    <w:rsid w:val="006A47E0"/>
    <w:rsid w:val="006B27BE"/>
    <w:rsid w:val="00735A61"/>
    <w:rsid w:val="00766AFB"/>
    <w:rsid w:val="0079328C"/>
    <w:rsid w:val="00797992"/>
    <w:rsid w:val="007D4041"/>
    <w:rsid w:val="00812593"/>
    <w:rsid w:val="0081562A"/>
    <w:rsid w:val="0084331A"/>
    <w:rsid w:val="00844207"/>
    <w:rsid w:val="008C5331"/>
    <w:rsid w:val="008D1B93"/>
    <w:rsid w:val="00922434"/>
    <w:rsid w:val="00963FCE"/>
    <w:rsid w:val="009C4CF4"/>
    <w:rsid w:val="009F1B2D"/>
    <w:rsid w:val="00A60608"/>
    <w:rsid w:val="00A8698E"/>
    <w:rsid w:val="00AB1D08"/>
    <w:rsid w:val="00AB758D"/>
    <w:rsid w:val="00AE5413"/>
    <w:rsid w:val="00B00F3A"/>
    <w:rsid w:val="00B04641"/>
    <w:rsid w:val="00B4638E"/>
    <w:rsid w:val="00B613C0"/>
    <w:rsid w:val="00B93B34"/>
    <w:rsid w:val="00BA0FFA"/>
    <w:rsid w:val="00BA47E7"/>
    <w:rsid w:val="00BB0CE3"/>
    <w:rsid w:val="00BD617B"/>
    <w:rsid w:val="00BE17CB"/>
    <w:rsid w:val="00BF09DC"/>
    <w:rsid w:val="00BF3C28"/>
    <w:rsid w:val="00C432FD"/>
    <w:rsid w:val="00C578A3"/>
    <w:rsid w:val="00C6054C"/>
    <w:rsid w:val="00C86C81"/>
    <w:rsid w:val="00CA6E3C"/>
    <w:rsid w:val="00CB65AA"/>
    <w:rsid w:val="00CD465A"/>
    <w:rsid w:val="00CF1641"/>
    <w:rsid w:val="00D87A6F"/>
    <w:rsid w:val="00DA1627"/>
    <w:rsid w:val="00DA23C6"/>
    <w:rsid w:val="00DA727F"/>
    <w:rsid w:val="00DB31EE"/>
    <w:rsid w:val="00DF1771"/>
    <w:rsid w:val="00E13586"/>
    <w:rsid w:val="00E23138"/>
    <w:rsid w:val="00E31812"/>
    <w:rsid w:val="00E42FCF"/>
    <w:rsid w:val="00E90EEE"/>
    <w:rsid w:val="00EB6EA5"/>
    <w:rsid w:val="00F07E90"/>
    <w:rsid w:val="00F203E5"/>
    <w:rsid w:val="00F36BFC"/>
    <w:rsid w:val="00F66693"/>
    <w:rsid w:val="00F706CA"/>
    <w:rsid w:val="00FF16BF"/>
    <w:rsid w:val="00FF385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BC4"/>
    <w:pPr>
      <w:spacing w:after="0" w:line="240" w:lineRule="auto"/>
    </w:pPr>
    <w:rPr>
      <w:rFonts w:eastAsiaTheme="minorHAnsi"/>
      <w:lang w:eastAsia="en-US"/>
    </w:rPr>
  </w:style>
  <w:style w:type="paragraph" w:styleId="FootnoteText">
    <w:name w:val="footnote text"/>
    <w:basedOn w:val="Normal"/>
    <w:link w:val="FootnoteTextChar"/>
    <w:uiPriority w:val="99"/>
    <w:semiHidden/>
    <w:rsid w:val="00414BC4"/>
    <w:pPr>
      <w:spacing w:after="0" w:line="240" w:lineRule="auto"/>
    </w:pPr>
    <w:rPr>
      <w:rFonts w:ascii="Calibri" w:eastAsia="Calibri" w:hAnsi="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14BC4"/>
    <w:rPr>
      <w:rFonts w:ascii="Calibri" w:eastAsia="Calibri" w:hAnsi="Calibri" w:cs="Times New Roman"/>
      <w:sz w:val="20"/>
      <w:szCs w:val="20"/>
      <w:lang w:val="en-US" w:eastAsia="en-US"/>
    </w:rPr>
  </w:style>
  <w:style w:type="character" w:styleId="FootnoteReference">
    <w:name w:val="footnote reference"/>
    <w:basedOn w:val="DefaultParagraphFont"/>
    <w:uiPriority w:val="99"/>
    <w:semiHidden/>
    <w:rsid w:val="00414BC4"/>
    <w:rPr>
      <w:rFonts w:cs="Times New Roman"/>
      <w:vertAlign w:val="superscript"/>
    </w:rPr>
  </w:style>
  <w:style w:type="paragraph" w:styleId="Footer">
    <w:name w:val="footer"/>
    <w:basedOn w:val="Normal"/>
    <w:link w:val="FooterChar"/>
    <w:uiPriority w:val="99"/>
    <w:unhideWhenUsed/>
    <w:rsid w:val="00414BC4"/>
    <w:pPr>
      <w:tabs>
        <w:tab w:val="center" w:pos="4536"/>
        <w:tab w:val="right" w:pos="9072"/>
      </w:tabs>
      <w:spacing w:after="0" w:line="240" w:lineRule="auto"/>
    </w:pPr>
    <w:rPr>
      <w:rFonts w:ascii="Arial" w:eastAsiaTheme="minorHAnsi" w:hAnsi="Arial"/>
      <w:sz w:val="24"/>
      <w:szCs w:val="24"/>
      <w:lang w:eastAsia="en-US"/>
    </w:rPr>
  </w:style>
  <w:style w:type="character" w:customStyle="1" w:styleId="FooterChar">
    <w:name w:val="Footer Char"/>
    <w:basedOn w:val="DefaultParagraphFont"/>
    <w:link w:val="Footer"/>
    <w:uiPriority w:val="99"/>
    <w:rsid w:val="00414BC4"/>
    <w:rPr>
      <w:rFonts w:ascii="Arial" w:eastAsiaTheme="minorHAnsi" w:hAnsi="Arial"/>
      <w:sz w:val="24"/>
      <w:szCs w:val="24"/>
      <w:lang w:eastAsia="en-US"/>
    </w:rPr>
  </w:style>
  <w:style w:type="paragraph" w:styleId="ListParagraph">
    <w:name w:val="List Paragraph"/>
    <w:basedOn w:val="Normal"/>
    <w:uiPriority w:val="34"/>
    <w:qFormat/>
    <w:rsid w:val="00241436"/>
    <w:pPr>
      <w:ind w:left="720"/>
      <w:contextualSpacing/>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6838</Words>
  <Characters>38982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2014-02-08T13:05:00Z</cp:lastPrinted>
  <dcterms:created xsi:type="dcterms:W3CDTF">2014-02-08T20:18:00Z</dcterms:created>
  <dcterms:modified xsi:type="dcterms:W3CDTF">2014-02-08T20:18:00Z</dcterms:modified>
</cp:coreProperties>
</file>