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E" w:rsidRPr="000B771C" w:rsidRDefault="009755CE" w:rsidP="009755CE">
      <w:pPr>
        <w:jc w:val="center"/>
        <w:rPr>
          <w:bCs/>
          <w:sz w:val="24"/>
          <w:szCs w:val="24"/>
          <w:lang w:val="en-US"/>
        </w:rPr>
      </w:pPr>
      <w:r w:rsidRPr="000B771C">
        <w:rPr>
          <w:bCs/>
          <w:sz w:val="24"/>
          <w:szCs w:val="24"/>
          <w:lang w:val="en-US"/>
        </w:rPr>
        <w:t xml:space="preserve">Implementation of the </w:t>
      </w:r>
      <w:r w:rsidR="007F5EF2" w:rsidRPr="007F5EF2">
        <w:rPr>
          <w:bCs/>
          <w:sz w:val="24"/>
          <w:szCs w:val="24"/>
          <w:lang w:val="en-US"/>
        </w:rPr>
        <w:t xml:space="preserve">project </w:t>
      </w:r>
      <w:r w:rsidRPr="000B771C">
        <w:rPr>
          <w:bCs/>
          <w:sz w:val="24"/>
          <w:szCs w:val="24"/>
          <w:lang w:val="en-US"/>
        </w:rPr>
        <w:t xml:space="preserve">“Intramammary propolis formulation for prevention and treatment of mastitis in dairy ruminants” </w:t>
      </w:r>
      <w:bookmarkStart w:id="0" w:name="_GoBack"/>
      <w:bookmarkEnd w:id="0"/>
    </w:p>
    <w:p w:rsidR="009755CE" w:rsidRPr="000B771C" w:rsidRDefault="009755CE" w:rsidP="009755CE">
      <w:pPr>
        <w:jc w:val="center"/>
        <w:rPr>
          <w:bCs/>
          <w:sz w:val="24"/>
          <w:szCs w:val="24"/>
          <w:lang w:val="en-US"/>
        </w:rPr>
      </w:pPr>
    </w:p>
    <w:p w:rsidR="009755CE" w:rsidRPr="000B771C" w:rsidRDefault="00CE13BD" w:rsidP="009755CE">
      <w:pPr>
        <w:jc w:val="center"/>
        <w:rPr>
          <w:bCs/>
          <w:sz w:val="24"/>
          <w:szCs w:val="24"/>
          <w:lang w:val="en-US"/>
        </w:rPr>
      </w:pPr>
      <w:proofErr w:type="spellStart"/>
      <w:r w:rsidRPr="000B771C">
        <w:rPr>
          <w:bCs/>
          <w:sz w:val="24"/>
          <w:szCs w:val="24"/>
          <w:lang w:val="en-US"/>
        </w:rPr>
        <w:t>Lada</w:t>
      </w:r>
      <w:proofErr w:type="spellEnd"/>
      <w:r w:rsidRPr="000B771C">
        <w:rPr>
          <w:bCs/>
          <w:sz w:val="24"/>
          <w:szCs w:val="24"/>
          <w:lang w:val="en-US"/>
        </w:rPr>
        <w:t xml:space="preserve"> Radin</w:t>
      </w:r>
      <w:r w:rsidR="000B771C" w:rsidRPr="000B771C">
        <w:rPr>
          <w:bCs/>
          <w:sz w:val="24"/>
          <w:szCs w:val="24"/>
          <w:vertAlign w:val="superscript"/>
          <w:lang w:val="en-US"/>
        </w:rPr>
        <w:t>1</w:t>
      </w:r>
      <w:r w:rsidRPr="000B771C">
        <w:rPr>
          <w:bCs/>
          <w:sz w:val="24"/>
          <w:szCs w:val="24"/>
          <w:lang w:val="en-US"/>
        </w:rPr>
        <w:t xml:space="preserve">, </w:t>
      </w:r>
      <w:proofErr w:type="spellStart"/>
      <w:r w:rsidR="000B771C" w:rsidRPr="000B771C">
        <w:rPr>
          <w:bCs/>
          <w:sz w:val="24"/>
          <w:szCs w:val="24"/>
          <w:lang w:val="en-US"/>
        </w:rPr>
        <w:t>Goran</w:t>
      </w:r>
      <w:proofErr w:type="spellEnd"/>
      <w:r w:rsidR="000B771C" w:rsidRPr="000B771C">
        <w:rPr>
          <w:bCs/>
          <w:sz w:val="24"/>
          <w:szCs w:val="24"/>
          <w:lang w:val="en-US"/>
        </w:rPr>
        <w:t xml:space="preserve"> Bačić</w:t>
      </w:r>
      <w:r w:rsidR="000B771C" w:rsidRPr="000B771C">
        <w:rPr>
          <w:bCs/>
          <w:sz w:val="24"/>
          <w:szCs w:val="24"/>
          <w:vertAlign w:val="superscript"/>
          <w:lang w:val="en-US"/>
        </w:rPr>
        <w:t>1</w:t>
      </w:r>
      <w:r w:rsidR="000B771C" w:rsidRPr="000B771C">
        <w:rPr>
          <w:bCs/>
          <w:sz w:val="24"/>
          <w:szCs w:val="24"/>
          <w:lang w:val="en-US"/>
        </w:rPr>
        <w:t xml:space="preserve">, </w:t>
      </w:r>
      <w:proofErr w:type="spellStart"/>
      <w:r w:rsidR="000B771C" w:rsidRPr="000B771C">
        <w:rPr>
          <w:bCs/>
          <w:sz w:val="24"/>
          <w:szCs w:val="24"/>
          <w:lang w:val="en-US"/>
        </w:rPr>
        <w:t>Krešimir</w:t>
      </w:r>
      <w:proofErr w:type="spellEnd"/>
      <w:r w:rsidR="000B771C" w:rsidRPr="000B771C">
        <w:rPr>
          <w:bCs/>
          <w:sz w:val="24"/>
          <w:szCs w:val="24"/>
          <w:lang w:val="en-US"/>
        </w:rPr>
        <w:t xml:space="preserve"> Matanović</w:t>
      </w:r>
      <w:r w:rsidR="000B771C" w:rsidRPr="000B771C">
        <w:rPr>
          <w:bCs/>
          <w:sz w:val="24"/>
          <w:szCs w:val="24"/>
          <w:vertAlign w:val="superscript"/>
          <w:lang w:val="en-US"/>
        </w:rPr>
        <w:t>1</w:t>
      </w:r>
      <w:r w:rsidR="000B771C" w:rsidRPr="000B771C">
        <w:rPr>
          <w:bCs/>
          <w:sz w:val="24"/>
          <w:szCs w:val="24"/>
          <w:lang w:val="en-US"/>
        </w:rPr>
        <w:t xml:space="preserve">, </w:t>
      </w:r>
      <w:r w:rsidR="000B771C" w:rsidRPr="000B771C">
        <w:rPr>
          <w:bCs/>
          <w:sz w:val="24"/>
          <w:szCs w:val="24"/>
        </w:rPr>
        <w:t>Nino Mačešić</w:t>
      </w:r>
      <w:r w:rsidR="000B771C" w:rsidRPr="000B771C">
        <w:rPr>
          <w:bCs/>
          <w:sz w:val="24"/>
          <w:szCs w:val="24"/>
          <w:vertAlign w:val="superscript"/>
        </w:rPr>
        <w:t>1</w:t>
      </w:r>
      <w:r w:rsidR="000B771C" w:rsidRPr="000B771C">
        <w:rPr>
          <w:bCs/>
          <w:sz w:val="24"/>
          <w:szCs w:val="24"/>
        </w:rPr>
        <w:t xml:space="preserve">, </w:t>
      </w:r>
      <w:r w:rsidR="001E4BF4">
        <w:rPr>
          <w:bCs/>
          <w:sz w:val="24"/>
          <w:szCs w:val="24"/>
        </w:rPr>
        <w:t>Tomislav Mašek</w:t>
      </w:r>
      <w:r w:rsidR="001E4BF4" w:rsidRPr="000B771C">
        <w:rPr>
          <w:bCs/>
          <w:sz w:val="24"/>
          <w:szCs w:val="24"/>
          <w:vertAlign w:val="superscript"/>
          <w:lang w:val="en-US"/>
        </w:rPr>
        <w:t>1</w:t>
      </w:r>
      <w:r w:rsidR="001E4BF4">
        <w:rPr>
          <w:bCs/>
          <w:sz w:val="24"/>
          <w:szCs w:val="24"/>
        </w:rPr>
        <w:t>, Diana Brozić</w:t>
      </w:r>
      <w:r w:rsidR="007D12DB" w:rsidRPr="000B771C">
        <w:rPr>
          <w:bCs/>
          <w:sz w:val="24"/>
          <w:szCs w:val="24"/>
          <w:vertAlign w:val="superscript"/>
          <w:lang w:val="en-US"/>
        </w:rPr>
        <w:t>1</w:t>
      </w:r>
      <w:r w:rsidR="001E4BF4">
        <w:rPr>
          <w:bCs/>
          <w:sz w:val="24"/>
          <w:szCs w:val="24"/>
        </w:rPr>
        <w:t xml:space="preserve">, </w:t>
      </w:r>
      <w:r w:rsidR="000B771C" w:rsidRPr="000B771C">
        <w:rPr>
          <w:bCs/>
          <w:sz w:val="24"/>
          <w:szCs w:val="24"/>
        </w:rPr>
        <w:t>Miroslav Benić</w:t>
      </w:r>
      <w:r w:rsidR="000B771C" w:rsidRPr="000B771C">
        <w:rPr>
          <w:bCs/>
          <w:sz w:val="24"/>
          <w:szCs w:val="24"/>
          <w:vertAlign w:val="superscript"/>
        </w:rPr>
        <w:t>2</w:t>
      </w:r>
      <w:r w:rsidR="005464BA" w:rsidRPr="000B771C">
        <w:rPr>
          <w:bCs/>
          <w:sz w:val="24"/>
          <w:szCs w:val="24"/>
        </w:rPr>
        <w:t xml:space="preserve">, </w:t>
      </w:r>
      <w:proofErr w:type="spellStart"/>
      <w:r w:rsidR="005464BA" w:rsidRPr="005464BA">
        <w:rPr>
          <w:bCs/>
          <w:sz w:val="24"/>
          <w:szCs w:val="24"/>
          <w:lang w:val="en-US"/>
        </w:rPr>
        <w:t>Božo</w:t>
      </w:r>
      <w:proofErr w:type="spellEnd"/>
      <w:r w:rsidR="005464BA" w:rsidRPr="005464BA">
        <w:rPr>
          <w:bCs/>
          <w:sz w:val="24"/>
          <w:szCs w:val="24"/>
          <w:lang w:val="en-US"/>
        </w:rPr>
        <w:t xml:space="preserve"> Radić</w:t>
      </w:r>
      <w:r w:rsidR="005464BA" w:rsidRPr="005464BA">
        <w:rPr>
          <w:bCs/>
          <w:sz w:val="24"/>
          <w:szCs w:val="24"/>
          <w:vertAlign w:val="superscript"/>
          <w:lang w:val="en-US"/>
        </w:rPr>
        <w:t>3</w:t>
      </w:r>
      <w:r w:rsidR="005464BA">
        <w:rPr>
          <w:bCs/>
          <w:sz w:val="24"/>
          <w:szCs w:val="24"/>
          <w:vertAlign w:val="superscript"/>
          <w:lang w:val="en-US"/>
        </w:rPr>
        <w:t xml:space="preserve">, </w:t>
      </w:r>
      <w:proofErr w:type="spellStart"/>
      <w:r w:rsidR="005464BA" w:rsidRPr="000B771C">
        <w:rPr>
          <w:bCs/>
          <w:sz w:val="24"/>
          <w:szCs w:val="24"/>
          <w:lang w:val="en-US"/>
        </w:rPr>
        <w:t>Jelena</w:t>
      </w:r>
      <w:proofErr w:type="spellEnd"/>
      <w:r w:rsidRPr="000B771C">
        <w:rPr>
          <w:bCs/>
          <w:sz w:val="24"/>
          <w:szCs w:val="24"/>
          <w:lang w:val="en-US"/>
        </w:rPr>
        <w:t xml:space="preserve"> Šuran</w:t>
      </w:r>
      <w:r w:rsidR="000B771C" w:rsidRPr="000B771C">
        <w:rPr>
          <w:bCs/>
          <w:sz w:val="24"/>
          <w:szCs w:val="24"/>
          <w:vertAlign w:val="superscript"/>
          <w:lang w:val="en-US"/>
        </w:rPr>
        <w:t>1</w:t>
      </w:r>
    </w:p>
    <w:p w:rsidR="00CE13BD" w:rsidRDefault="000B771C" w:rsidP="009755CE">
      <w:pPr>
        <w:jc w:val="center"/>
        <w:rPr>
          <w:bCs/>
          <w:sz w:val="24"/>
          <w:szCs w:val="24"/>
          <w:lang w:val="en-US"/>
        </w:rPr>
      </w:pPr>
      <w:r w:rsidRPr="000B771C">
        <w:rPr>
          <w:bCs/>
          <w:sz w:val="24"/>
          <w:szCs w:val="24"/>
          <w:vertAlign w:val="superscript"/>
          <w:lang w:val="en-US"/>
        </w:rPr>
        <w:t>1</w:t>
      </w:r>
      <w:r w:rsidR="00CE13BD" w:rsidRPr="000B771C">
        <w:rPr>
          <w:bCs/>
          <w:sz w:val="24"/>
          <w:szCs w:val="24"/>
          <w:lang w:val="en-US"/>
        </w:rPr>
        <w:t xml:space="preserve">Faculty of Veterinary Medicine Zagreb, </w:t>
      </w:r>
      <w:proofErr w:type="spellStart"/>
      <w:r w:rsidR="00CE13BD" w:rsidRPr="000B771C">
        <w:rPr>
          <w:bCs/>
          <w:sz w:val="24"/>
          <w:szCs w:val="24"/>
          <w:lang w:val="en-US"/>
        </w:rPr>
        <w:t>Heinzelova</w:t>
      </w:r>
      <w:proofErr w:type="spellEnd"/>
      <w:r w:rsidR="00CE13BD" w:rsidRPr="000B771C">
        <w:rPr>
          <w:bCs/>
          <w:sz w:val="24"/>
          <w:szCs w:val="24"/>
          <w:lang w:val="en-US"/>
        </w:rPr>
        <w:t xml:space="preserve"> 55, 10000 Zagreb, </w:t>
      </w:r>
      <w:hyperlink r:id="rId5" w:history="1">
        <w:r w:rsidR="005464BA" w:rsidRPr="00044B42">
          <w:rPr>
            <w:rStyle w:val="Hyperlink"/>
            <w:bCs/>
            <w:sz w:val="24"/>
            <w:szCs w:val="24"/>
            <w:lang w:val="en-US"/>
          </w:rPr>
          <w:t>lada_radin@vef.hr</w:t>
        </w:r>
      </w:hyperlink>
    </w:p>
    <w:p w:rsidR="005464BA" w:rsidRDefault="005464BA" w:rsidP="009755CE">
      <w:pPr>
        <w:jc w:val="center"/>
        <w:rPr>
          <w:bCs/>
          <w:sz w:val="24"/>
          <w:szCs w:val="24"/>
          <w:lang w:val="en-US"/>
        </w:rPr>
      </w:pPr>
      <w:r w:rsidRPr="005464BA">
        <w:rPr>
          <w:bCs/>
          <w:sz w:val="24"/>
          <w:szCs w:val="24"/>
          <w:vertAlign w:val="superscript"/>
          <w:lang w:val="en-US"/>
        </w:rPr>
        <w:t>2</w:t>
      </w:r>
      <w:r>
        <w:rPr>
          <w:bCs/>
          <w:sz w:val="24"/>
          <w:szCs w:val="24"/>
          <w:lang w:val="en-US"/>
        </w:rPr>
        <w:t xml:space="preserve"> Croatian Veterinary Institute, </w:t>
      </w:r>
      <w:proofErr w:type="spellStart"/>
      <w:r>
        <w:rPr>
          <w:bCs/>
          <w:sz w:val="24"/>
          <w:szCs w:val="24"/>
          <w:lang w:val="en-US"/>
        </w:rPr>
        <w:t>Savskacesta</w:t>
      </w:r>
      <w:proofErr w:type="spellEnd"/>
      <w:r>
        <w:rPr>
          <w:bCs/>
          <w:sz w:val="24"/>
          <w:szCs w:val="24"/>
          <w:lang w:val="en-US"/>
        </w:rPr>
        <w:t xml:space="preserve"> 143, 10000 Zagreb</w:t>
      </w:r>
    </w:p>
    <w:p w:rsidR="005464BA" w:rsidRPr="000B771C" w:rsidRDefault="005464BA" w:rsidP="009755CE">
      <w:pPr>
        <w:jc w:val="center"/>
        <w:rPr>
          <w:sz w:val="24"/>
          <w:szCs w:val="24"/>
          <w:lang w:val="en-US"/>
        </w:rPr>
      </w:pPr>
      <w:r w:rsidRPr="005464BA">
        <w:rPr>
          <w:bCs/>
          <w:sz w:val="24"/>
          <w:szCs w:val="24"/>
          <w:vertAlign w:val="superscript"/>
          <w:lang w:val="en-US"/>
        </w:rPr>
        <w:t>3</w:t>
      </w:r>
      <w:r>
        <w:rPr>
          <w:bCs/>
          <w:sz w:val="24"/>
          <w:szCs w:val="24"/>
          <w:lang w:val="en-US"/>
        </w:rPr>
        <w:t xml:space="preserve">Hedera d.o.o., </w:t>
      </w:r>
      <w:r w:rsidRPr="005464BA">
        <w:rPr>
          <w:bCs/>
          <w:sz w:val="24"/>
          <w:szCs w:val="24"/>
        </w:rPr>
        <w:t>4. gardijske brigade 35, Kamen</w:t>
      </w:r>
      <w:r>
        <w:rPr>
          <w:bCs/>
          <w:sz w:val="24"/>
          <w:szCs w:val="24"/>
        </w:rPr>
        <w:t xml:space="preserve">, </w:t>
      </w:r>
      <w:r w:rsidRPr="005464BA">
        <w:rPr>
          <w:bCs/>
          <w:sz w:val="24"/>
          <w:szCs w:val="24"/>
        </w:rPr>
        <w:t>21000 Split</w:t>
      </w:r>
    </w:p>
    <w:p w:rsidR="009755CE" w:rsidRPr="000B771C" w:rsidRDefault="00027508" w:rsidP="00446E12">
      <w:pPr>
        <w:jc w:val="both"/>
        <w:rPr>
          <w:sz w:val="24"/>
          <w:szCs w:val="24"/>
          <w:lang w:val="en-US"/>
        </w:rPr>
      </w:pPr>
      <w:r w:rsidRPr="000B771C">
        <w:rPr>
          <w:sz w:val="24"/>
          <w:szCs w:val="24"/>
          <w:lang w:val="en-US"/>
        </w:rPr>
        <w:tab/>
      </w:r>
      <w:r w:rsidR="00446E12" w:rsidRPr="000B771C">
        <w:rPr>
          <w:sz w:val="24"/>
          <w:szCs w:val="24"/>
          <w:lang w:val="en-US"/>
        </w:rPr>
        <w:t xml:space="preserve">The project </w:t>
      </w:r>
      <w:r w:rsidR="001E4BF4" w:rsidRPr="000B771C">
        <w:rPr>
          <w:bCs/>
          <w:sz w:val="24"/>
          <w:szCs w:val="24"/>
          <w:lang w:val="en-US"/>
        </w:rPr>
        <w:t xml:space="preserve">“Intramammary propolis formulation for prevention and treatment of mastitis in dairy ruminants” </w:t>
      </w:r>
      <w:r w:rsidR="001E4BF4">
        <w:rPr>
          <w:bCs/>
          <w:sz w:val="24"/>
          <w:szCs w:val="24"/>
          <w:lang w:val="en-US"/>
        </w:rPr>
        <w:t xml:space="preserve">is a part of a </w:t>
      </w:r>
      <w:r w:rsidR="001E4BF4" w:rsidRPr="000B771C">
        <w:rPr>
          <w:bCs/>
          <w:sz w:val="24"/>
          <w:szCs w:val="24"/>
          <w:lang w:val="en-US"/>
        </w:rPr>
        <w:t xml:space="preserve">collaboration between Faculty of Veterinary Medicine Zagreb and a small enterprise </w:t>
      </w:r>
      <w:proofErr w:type="spellStart"/>
      <w:r w:rsidR="001E4BF4">
        <w:rPr>
          <w:bCs/>
          <w:sz w:val="24"/>
          <w:szCs w:val="24"/>
          <w:lang w:val="en-US"/>
        </w:rPr>
        <w:t>Hedera</w:t>
      </w:r>
      <w:proofErr w:type="spellEnd"/>
      <w:r w:rsidR="001E4BF4">
        <w:rPr>
          <w:bCs/>
          <w:sz w:val="24"/>
          <w:szCs w:val="24"/>
          <w:lang w:val="en-US"/>
        </w:rPr>
        <w:t xml:space="preserve"> </w:t>
      </w:r>
      <w:proofErr w:type="spellStart"/>
      <w:r w:rsidR="001E4BF4">
        <w:rPr>
          <w:bCs/>
          <w:sz w:val="24"/>
          <w:szCs w:val="24"/>
          <w:lang w:val="en-US"/>
        </w:rPr>
        <w:t>d.o.o</w:t>
      </w:r>
      <w:proofErr w:type="spellEnd"/>
      <w:r w:rsidR="001E4BF4">
        <w:rPr>
          <w:bCs/>
          <w:sz w:val="24"/>
          <w:szCs w:val="24"/>
          <w:lang w:val="en-US"/>
        </w:rPr>
        <w:t xml:space="preserve">. </w:t>
      </w:r>
      <w:r w:rsidR="001E4BF4" w:rsidRPr="000B771C">
        <w:rPr>
          <w:bCs/>
          <w:sz w:val="24"/>
          <w:szCs w:val="24"/>
          <w:lang w:val="en-US"/>
        </w:rPr>
        <w:t>from Split</w:t>
      </w:r>
      <w:r w:rsidR="001E4BF4">
        <w:rPr>
          <w:bCs/>
          <w:sz w:val="24"/>
          <w:szCs w:val="24"/>
          <w:lang w:val="en-US"/>
        </w:rPr>
        <w:t xml:space="preserve">. </w:t>
      </w:r>
      <w:r w:rsidR="001E4BF4">
        <w:rPr>
          <w:sz w:val="24"/>
          <w:szCs w:val="24"/>
          <w:lang w:val="en-US"/>
        </w:rPr>
        <w:t>It is financed</w:t>
      </w:r>
      <w:r w:rsidR="009755CE" w:rsidRPr="000B771C">
        <w:rPr>
          <w:sz w:val="24"/>
          <w:szCs w:val="24"/>
          <w:lang w:val="en-US"/>
        </w:rPr>
        <w:t xml:space="preserve"> by European Regional Development Fund</w:t>
      </w:r>
      <w:r w:rsidR="001E4BF4">
        <w:rPr>
          <w:sz w:val="24"/>
          <w:szCs w:val="24"/>
          <w:lang w:val="en-US"/>
        </w:rPr>
        <w:t xml:space="preserve"> and</w:t>
      </w:r>
      <w:r w:rsidR="007F2CB7">
        <w:rPr>
          <w:sz w:val="24"/>
          <w:szCs w:val="24"/>
          <w:lang w:val="en-US"/>
        </w:rPr>
        <w:t xml:space="preserve"> </w:t>
      </w:r>
      <w:r w:rsidR="0020650E" w:rsidRPr="000B771C">
        <w:rPr>
          <w:sz w:val="24"/>
          <w:szCs w:val="24"/>
        </w:rPr>
        <w:t>EU</w:t>
      </w:r>
      <w:r w:rsidR="007F2CB7">
        <w:rPr>
          <w:sz w:val="24"/>
          <w:szCs w:val="24"/>
        </w:rPr>
        <w:t xml:space="preserve"> </w:t>
      </w:r>
      <w:r w:rsidR="00D10C29" w:rsidRPr="000B771C">
        <w:rPr>
          <w:sz w:val="24"/>
          <w:szCs w:val="24"/>
        </w:rPr>
        <w:t>StructuralFunds</w:t>
      </w:r>
      <w:r w:rsidR="009755CE" w:rsidRPr="000B771C">
        <w:rPr>
          <w:sz w:val="24"/>
          <w:szCs w:val="24"/>
          <w:lang w:val="en-US"/>
        </w:rPr>
        <w:t xml:space="preserve">. </w:t>
      </w:r>
      <w:r w:rsidRPr="000B771C">
        <w:rPr>
          <w:sz w:val="24"/>
          <w:szCs w:val="24"/>
          <w:lang w:val="en-US"/>
        </w:rPr>
        <w:t>Its implementation</w:t>
      </w:r>
      <w:r w:rsidR="009755CE" w:rsidRPr="000B771C">
        <w:rPr>
          <w:sz w:val="24"/>
          <w:szCs w:val="24"/>
          <w:lang w:val="en-US"/>
        </w:rPr>
        <w:t xml:space="preserve"> started in October 2014 and will last until February 2016.</w:t>
      </w:r>
    </w:p>
    <w:p w:rsidR="009755CE" w:rsidRPr="000B771C" w:rsidRDefault="00027508" w:rsidP="00446E12">
      <w:pPr>
        <w:jc w:val="both"/>
        <w:rPr>
          <w:sz w:val="24"/>
          <w:szCs w:val="24"/>
          <w:lang w:val="en-US"/>
        </w:rPr>
      </w:pPr>
      <w:r w:rsidRPr="000B771C">
        <w:rPr>
          <w:sz w:val="24"/>
          <w:szCs w:val="24"/>
          <w:lang w:val="en-US"/>
        </w:rPr>
        <w:tab/>
      </w:r>
      <w:r w:rsidR="001E4BF4">
        <w:rPr>
          <w:sz w:val="24"/>
          <w:szCs w:val="24"/>
          <w:lang w:val="en-US"/>
        </w:rPr>
        <w:t>T</w:t>
      </w:r>
      <w:r w:rsidR="001E4BF4" w:rsidRPr="000B771C">
        <w:rPr>
          <w:sz w:val="24"/>
          <w:szCs w:val="24"/>
          <w:lang w:val="en-US"/>
        </w:rPr>
        <w:t xml:space="preserve">he main goal of the project </w:t>
      </w:r>
      <w:r w:rsidR="001E4BF4">
        <w:rPr>
          <w:sz w:val="24"/>
          <w:szCs w:val="24"/>
          <w:lang w:val="en-US"/>
        </w:rPr>
        <w:t>is the r</w:t>
      </w:r>
      <w:r w:rsidR="009755CE" w:rsidRPr="000B771C">
        <w:rPr>
          <w:sz w:val="24"/>
          <w:szCs w:val="24"/>
          <w:lang w:val="en-US"/>
        </w:rPr>
        <w:t xml:space="preserve">esearch and development of the innovative </w:t>
      </w:r>
      <w:r w:rsidR="00446E12" w:rsidRPr="000B771C">
        <w:rPr>
          <w:sz w:val="24"/>
          <w:szCs w:val="24"/>
          <w:lang w:val="en-US"/>
        </w:rPr>
        <w:t>concept of</w:t>
      </w:r>
      <w:r w:rsidR="007F2CB7">
        <w:rPr>
          <w:sz w:val="24"/>
          <w:szCs w:val="24"/>
          <w:lang w:val="en-US"/>
        </w:rPr>
        <w:t xml:space="preserve"> </w:t>
      </w:r>
      <w:proofErr w:type="spellStart"/>
      <w:r w:rsidR="009755CE" w:rsidRPr="000B771C">
        <w:rPr>
          <w:sz w:val="24"/>
          <w:szCs w:val="24"/>
          <w:lang w:val="en-US"/>
        </w:rPr>
        <w:t>intramammary</w:t>
      </w:r>
      <w:proofErr w:type="spellEnd"/>
      <w:r w:rsidR="009755CE" w:rsidRPr="000B771C">
        <w:rPr>
          <w:sz w:val="24"/>
          <w:szCs w:val="24"/>
          <w:lang w:val="en-US"/>
        </w:rPr>
        <w:t xml:space="preserve"> formulation of </w:t>
      </w:r>
      <w:proofErr w:type="spellStart"/>
      <w:r w:rsidR="009755CE" w:rsidRPr="000B771C">
        <w:rPr>
          <w:sz w:val="24"/>
          <w:szCs w:val="24"/>
          <w:lang w:val="en-US"/>
        </w:rPr>
        <w:t>propolis</w:t>
      </w:r>
      <w:proofErr w:type="spellEnd"/>
      <w:r w:rsidR="009755CE" w:rsidRPr="000B771C">
        <w:rPr>
          <w:sz w:val="24"/>
          <w:szCs w:val="24"/>
          <w:lang w:val="en-US"/>
        </w:rPr>
        <w:t xml:space="preserve"> as an al</w:t>
      </w:r>
      <w:r w:rsidR="008702F1" w:rsidRPr="000B771C">
        <w:rPr>
          <w:sz w:val="24"/>
          <w:szCs w:val="24"/>
          <w:lang w:val="en-US"/>
        </w:rPr>
        <w:t xml:space="preserve">ternative to existing </w:t>
      </w:r>
      <w:r w:rsidR="001E4BF4">
        <w:rPr>
          <w:sz w:val="24"/>
          <w:szCs w:val="24"/>
          <w:lang w:val="en-US"/>
        </w:rPr>
        <w:t xml:space="preserve">prevention and </w:t>
      </w:r>
      <w:r w:rsidR="008702F1" w:rsidRPr="000B771C">
        <w:rPr>
          <w:sz w:val="24"/>
          <w:szCs w:val="24"/>
          <w:lang w:val="en-US"/>
        </w:rPr>
        <w:t>treatment</w:t>
      </w:r>
      <w:r w:rsidR="009755CE" w:rsidRPr="000B771C">
        <w:rPr>
          <w:sz w:val="24"/>
          <w:szCs w:val="24"/>
          <w:lang w:val="en-US"/>
        </w:rPr>
        <w:t xml:space="preserve"> of mastitis (with antibiotics). The development of such </w:t>
      </w:r>
      <w:r w:rsidR="001E4BF4">
        <w:rPr>
          <w:sz w:val="24"/>
          <w:szCs w:val="24"/>
          <w:lang w:val="en-US"/>
        </w:rPr>
        <w:t xml:space="preserve">original </w:t>
      </w:r>
      <w:r w:rsidR="00446E12" w:rsidRPr="000B771C">
        <w:rPr>
          <w:sz w:val="24"/>
          <w:szCs w:val="24"/>
          <w:lang w:val="en-US"/>
        </w:rPr>
        <w:t xml:space="preserve">product </w:t>
      </w:r>
      <w:r w:rsidR="00E8058E" w:rsidRPr="000B771C">
        <w:rPr>
          <w:sz w:val="24"/>
          <w:szCs w:val="24"/>
          <w:lang w:val="en-US"/>
        </w:rPr>
        <w:t xml:space="preserve">is aimed at </w:t>
      </w:r>
      <w:r w:rsidR="0020650E" w:rsidRPr="000B771C">
        <w:rPr>
          <w:sz w:val="24"/>
          <w:szCs w:val="24"/>
          <w:lang w:val="en-US"/>
        </w:rPr>
        <w:t>strengthening of</w:t>
      </w:r>
      <w:r w:rsidR="009755CE" w:rsidRPr="000B771C">
        <w:rPr>
          <w:sz w:val="24"/>
          <w:szCs w:val="24"/>
          <w:lang w:val="en-US"/>
        </w:rPr>
        <w:t xml:space="preserve"> milk </w:t>
      </w:r>
      <w:r w:rsidR="00CD6B80" w:rsidRPr="000B771C">
        <w:rPr>
          <w:sz w:val="24"/>
          <w:szCs w:val="24"/>
          <w:lang w:val="en-US"/>
        </w:rPr>
        <w:t>farmers through</w:t>
      </w:r>
      <w:r w:rsidR="009755CE" w:rsidRPr="000B771C">
        <w:rPr>
          <w:sz w:val="24"/>
          <w:szCs w:val="24"/>
          <w:lang w:val="en-US"/>
        </w:rPr>
        <w:t xml:space="preserve"> the reduction of their therapy and prevention costs. It also represents a shift in meeting the standards of ecological animal husbandry. </w:t>
      </w:r>
      <w:r w:rsidR="001E4BF4">
        <w:rPr>
          <w:sz w:val="24"/>
          <w:szCs w:val="24"/>
          <w:lang w:val="en-US"/>
        </w:rPr>
        <w:t xml:space="preserve">The </w:t>
      </w:r>
      <w:r w:rsidR="001E4BF4" w:rsidRPr="000B771C">
        <w:rPr>
          <w:sz w:val="24"/>
          <w:szCs w:val="24"/>
          <w:lang w:val="en-US"/>
        </w:rPr>
        <w:t>formulation</w:t>
      </w:r>
      <w:r w:rsidR="001E4BF4">
        <w:rPr>
          <w:sz w:val="24"/>
          <w:szCs w:val="24"/>
          <w:lang w:val="en-US"/>
        </w:rPr>
        <w:t xml:space="preserve"> d</w:t>
      </w:r>
      <w:r w:rsidR="00BB7A70" w:rsidRPr="000B771C">
        <w:rPr>
          <w:sz w:val="24"/>
          <w:szCs w:val="24"/>
          <w:lang w:val="en-US"/>
        </w:rPr>
        <w:t xml:space="preserve">evelopment is conducted parallel with </w:t>
      </w:r>
      <w:r w:rsidR="001E4BF4">
        <w:rPr>
          <w:sz w:val="24"/>
          <w:szCs w:val="24"/>
          <w:lang w:val="en-US"/>
        </w:rPr>
        <w:t xml:space="preserve">the </w:t>
      </w:r>
      <w:r w:rsidR="00BB7A70" w:rsidRPr="000B771C">
        <w:rPr>
          <w:sz w:val="24"/>
          <w:szCs w:val="24"/>
          <w:lang w:val="en-US"/>
        </w:rPr>
        <w:t>research in dairy cows and goats together with veterinarians and livestock owners.</w:t>
      </w:r>
    </w:p>
    <w:p w:rsidR="00B75E5A" w:rsidRPr="000B771C" w:rsidRDefault="00027508" w:rsidP="00446E12">
      <w:pPr>
        <w:jc w:val="both"/>
        <w:rPr>
          <w:sz w:val="24"/>
          <w:szCs w:val="24"/>
          <w:lang w:val="en-US"/>
        </w:rPr>
      </w:pPr>
      <w:r w:rsidRPr="000B771C">
        <w:rPr>
          <w:sz w:val="24"/>
          <w:szCs w:val="24"/>
          <w:lang w:val="en-US"/>
        </w:rPr>
        <w:tab/>
      </w:r>
      <w:r w:rsidR="007D12DB">
        <w:rPr>
          <w:sz w:val="24"/>
          <w:szCs w:val="24"/>
          <w:lang w:val="en-US"/>
        </w:rPr>
        <w:t>Main activities</w:t>
      </w:r>
      <w:r w:rsidR="0020650E" w:rsidRPr="000B771C">
        <w:rPr>
          <w:sz w:val="24"/>
          <w:szCs w:val="24"/>
          <w:lang w:val="en-US"/>
        </w:rPr>
        <w:t xml:space="preserve"> of </w:t>
      </w:r>
      <w:r w:rsidR="007D12DB">
        <w:rPr>
          <w:sz w:val="24"/>
          <w:szCs w:val="24"/>
          <w:lang w:val="en-US"/>
        </w:rPr>
        <w:t>the project are:</w:t>
      </w:r>
      <w:r w:rsidR="0020650E" w:rsidRPr="000B771C">
        <w:rPr>
          <w:sz w:val="24"/>
          <w:szCs w:val="24"/>
          <w:lang w:val="en-US"/>
        </w:rPr>
        <w:t xml:space="preserve"> analysis of theformulation</w:t>
      </w:r>
      <w:r w:rsidR="00BB7A70" w:rsidRPr="000B771C">
        <w:rPr>
          <w:sz w:val="24"/>
          <w:szCs w:val="24"/>
          <w:lang w:val="en-US"/>
        </w:rPr>
        <w:t xml:space="preserve"> composition</w:t>
      </w:r>
      <w:r w:rsidR="0020650E" w:rsidRPr="000B771C">
        <w:rPr>
          <w:sz w:val="24"/>
          <w:szCs w:val="24"/>
          <w:lang w:val="en-US"/>
        </w:rPr>
        <w:t xml:space="preserve">, </w:t>
      </w:r>
      <w:r w:rsidR="0020650E" w:rsidRPr="000B771C">
        <w:rPr>
          <w:i/>
          <w:sz w:val="24"/>
          <w:szCs w:val="24"/>
          <w:lang w:val="en-US"/>
        </w:rPr>
        <w:t xml:space="preserve">in vitro </w:t>
      </w:r>
      <w:r w:rsidR="0020650E" w:rsidRPr="007D12DB">
        <w:rPr>
          <w:sz w:val="24"/>
          <w:szCs w:val="24"/>
          <w:lang w:val="en-US"/>
        </w:rPr>
        <w:t>study</w:t>
      </w:r>
      <w:r w:rsidR="0020650E" w:rsidRPr="000B771C">
        <w:rPr>
          <w:sz w:val="24"/>
          <w:szCs w:val="24"/>
          <w:lang w:val="en-US"/>
        </w:rPr>
        <w:t xml:space="preserve"> of </w:t>
      </w:r>
      <w:r w:rsidR="00791030" w:rsidRPr="000B771C">
        <w:rPr>
          <w:sz w:val="24"/>
          <w:szCs w:val="24"/>
          <w:lang w:val="en-US"/>
        </w:rPr>
        <w:t xml:space="preserve">its </w:t>
      </w:r>
      <w:r w:rsidR="0020650E" w:rsidRPr="000B771C">
        <w:rPr>
          <w:sz w:val="24"/>
          <w:szCs w:val="24"/>
          <w:lang w:val="en-US"/>
        </w:rPr>
        <w:t>eff</w:t>
      </w:r>
      <w:r w:rsidR="007D12DB">
        <w:rPr>
          <w:sz w:val="24"/>
          <w:szCs w:val="24"/>
          <w:lang w:val="en-US"/>
        </w:rPr>
        <w:t>icacy</w:t>
      </w:r>
      <w:r w:rsidR="0020650E" w:rsidRPr="000B771C">
        <w:rPr>
          <w:sz w:val="24"/>
          <w:szCs w:val="24"/>
          <w:lang w:val="en-US"/>
        </w:rPr>
        <w:t xml:space="preserve"> against common mastitis pathogens</w:t>
      </w:r>
      <w:r w:rsidR="007D12DB">
        <w:rPr>
          <w:sz w:val="24"/>
          <w:szCs w:val="24"/>
          <w:lang w:val="en-US"/>
        </w:rPr>
        <w:t>,</w:t>
      </w:r>
      <w:r w:rsidR="00BB7A70" w:rsidRPr="000B771C">
        <w:rPr>
          <w:sz w:val="24"/>
          <w:szCs w:val="24"/>
          <w:lang w:val="en-US"/>
        </w:rPr>
        <w:t xml:space="preserve"> as well as </w:t>
      </w:r>
      <w:r w:rsidR="0020650E" w:rsidRPr="000B771C">
        <w:rPr>
          <w:sz w:val="24"/>
          <w:szCs w:val="24"/>
          <w:lang w:val="en-US"/>
        </w:rPr>
        <w:t xml:space="preserve">clinical trials on Holstein cows and </w:t>
      </w:r>
      <w:proofErr w:type="spellStart"/>
      <w:r w:rsidR="0020650E" w:rsidRPr="000B771C">
        <w:rPr>
          <w:sz w:val="24"/>
          <w:szCs w:val="24"/>
          <w:lang w:val="en-US"/>
        </w:rPr>
        <w:t>Saanen</w:t>
      </w:r>
      <w:proofErr w:type="spellEnd"/>
      <w:r w:rsidR="0020650E" w:rsidRPr="000B771C">
        <w:rPr>
          <w:sz w:val="24"/>
          <w:szCs w:val="24"/>
          <w:lang w:val="en-US"/>
        </w:rPr>
        <w:t xml:space="preserve"> goats during dry period and lactation. </w:t>
      </w:r>
      <w:r w:rsidR="009755CE" w:rsidRPr="000B771C">
        <w:rPr>
          <w:sz w:val="24"/>
          <w:szCs w:val="24"/>
          <w:lang w:val="en-US"/>
        </w:rPr>
        <w:t xml:space="preserve">Health and productivity of animals, the incidence of </w:t>
      </w:r>
      <w:r w:rsidR="00B75E5A" w:rsidRPr="000B771C">
        <w:rPr>
          <w:sz w:val="24"/>
          <w:szCs w:val="24"/>
          <w:lang w:val="en-US"/>
        </w:rPr>
        <w:t xml:space="preserve">subclinical and clinical </w:t>
      </w:r>
      <w:r w:rsidR="009755CE" w:rsidRPr="000B771C">
        <w:rPr>
          <w:sz w:val="24"/>
          <w:szCs w:val="24"/>
          <w:lang w:val="en-US"/>
        </w:rPr>
        <w:t>mastitis</w:t>
      </w:r>
      <w:r w:rsidR="00B75E5A" w:rsidRPr="000B771C">
        <w:rPr>
          <w:sz w:val="24"/>
          <w:szCs w:val="24"/>
          <w:lang w:val="en-US"/>
        </w:rPr>
        <w:t xml:space="preserve">as well as </w:t>
      </w:r>
      <w:r w:rsidR="009755CE" w:rsidRPr="000B771C">
        <w:rPr>
          <w:sz w:val="24"/>
          <w:szCs w:val="24"/>
          <w:lang w:val="en-US"/>
        </w:rPr>
        <w:t xml:space="preserve">milk quality </w:t>
      </w:r>
      <w:r w:rsidR="00B76BA8" w:rsidRPr="000B771C">
        <w:rPr>
          <w:sz w:val="24"/>
          <w:szCs w:val="24"/>
          <w:lang w:val="en-US"/>
        </w:rPr>
        <w:t>will be</w:t>
      </w:r>
      <w:r w:rsidR="009755CE" w:rsidRPr="000B771C">
        <w:rPr>
          <w:sz w:val="24"/>
          <w:szCs w:val="24"/>
          <w:lang w:val="en-US"/>
        </w:rPr>
        <w:t xml:space="preserve"> monitored</w:t>
      </w:r>
      <w:r w:rsidR="004E7730">
        <w:rPr>
          <w:sz w:val="24"/>
          <w:szCs w:val="24"/>
          <w:lang w:val="en-US"/>
        </w:rPr>
        <w:t xml:space="preserve"> </w:t>
      </w:r>
      <w:r w:rsidRPr="000B771C">
        <w:rPr>
          <w:sz w:val="24"/>
          <w:szCs w:val="24"/>
          <w:lang w:val="en-US"/>
        </w:rPr>
        <w:t>through clinical observation</w:t>
      </w:r>
      <w:r w:rsidR="00B75E5A" w:rsidRPr="000B771C">
        <w:rPr>
          <w:sz w:val="24"/>
          <w:szCs w:val="24"/>
          <w:lang w:val="en-US"/>
        </w:rPr>
        <w:t xml:space="preserve"> and</w:t>
      </w:r>
      <w:r w:rsidRPr="000B771C">
        <w:rPr>
          <w:sz w:val="24"/>
          <w:szCs w:val="24"/>
          <w:lang w:val="en-US"/>
        </w:rPr>
        <w:t xml:space="preserve"> sampling of blood, milk and saliva</w:t>
      </w:r>
      <w:r w:rsidR="009755CE" w:rsidRPr="000B771C">
        <w:rPr>
          <w:sz w:val="24"/>
          <w:szCs w:val="24"/>
          <w:lang w:val="en-US"/>
        </w:rPr>
        <w:t>.</w:t>
      </w:r>
      <w:r w:rsidR="004E7730">
        <w:rPr>
          <w:sz w:val="24"/>
          <w:szCs w:val="24"/>
          <w:lang w:val="en-US"/>
        </w:rPr>
        <w:t xml:space="preserve"> </w:t>
      </w:r>
      <w:r w:rsidR="00514408">
        <w:rPr>
          <w:sz w:val="24"/>
          <w:szCs w:val="24"/>
          <w:lang w:val="en-US"/>
        </w:rPr>
        <w:t>S</w:t>
      </w:r>
      <w:r w:rsidR="00514408" w:rsidRPr="00514408">
        <w:rPr>
          <w:sz w:val="24"/>
          <w:szCs w:val="24"/>
          <w:lang w:val="en-US"/>
        </w:rPr>
        <w:t xml:space="preserve">amples </w:t>
      </w:r>
      <w:r w:rsidR="00514408">
        <w:rPr>
          <w:sz w:val="24"/>
          <w:szCs w:val="24"/>
          <w:lang w:val="en-US"/>
        </w:rPr>
        <w:t xml:space="preserve">obtained in a non-invasive way </w:t>
      </w:r>
      <w:r w:rsidR="00514408" w:rsidRPr="00514408">
        <w:rPr>
          <w:sz w:val="24"/>
          <w:szCs w:val="24"/>
          <w:lang w:val="en-US"/>
        </w:rPr>
        <w:t>(milk and saliva) will be validated for measuring oxidative stress and metabolic biomarkers in comparison to blood.</w:t>
      </w:r>
    </w:p>
    <w:p w:rsidR="00027508" w:rsidRPr="000B771C" w:rsidRDefault="00B75E5A" w:rsidP="00446E12">
      <w:pPr>
        <w:jc w:val="both"/>
        <w:rPr>
          <w:sz w:val="24"/>
          <w:szCs w:val="24"/>
          <w:lang w:val="en-US"/>
        </w:rPr>
      </w:pPr>
      <w:r w:rsidRPr="000B771C">
        <w:rPr>
          <w:sz w:val="24"/>
          <w:szCs w:val="24"/>
          <w:lang w:val="en-US"/>
        </w:rPr>
        <w:tab/>
      </w:r>
      <w:r w:rsidR="00B76BA8" w:rsidRPr="000B771C">
        <w:rPr>
          <w:sz w:val="24"/>
          <w:szCs w:val="24"/>
          <w:lang w:val="en-US"/>
        </w:rPr>
        <w:t>During preliminary screening of total 4 dairy</w:t>
      </w:r>
      <w:r w:rsidR="001B67BF">
        <w:rPr>
          <w:sz w:val="24"/>
          <w:szCs w:val="24"/>
          <w:lang w:val="en-US"/>
        </w:rPr>
        <w:t xml:space="preserve"> herds</w:t>
      </w:r>
      <w:r w:rsidR="001B67BF" w:rsidRPr="001B67BF">
        <w:rPr>
          <w:sz w:val="24"/>
          <w:szCs w:val="24"/>
          <w:lang w:val="en-US"/>
        </w:rPr>
        <w:t>,</w:t>
      </w:r>
      <w:r w:rsidR="00B76BA8" w:rsidRPr="001B67BF">
        <w:rPr>
          <w:sz w:val="24"/>
          <w:szCs w:val="24"/>
          <w:lang w:val="en-US"/>
        </w:rPr>
        <w:t xml:space="preserve"> 800 milk samples</w:t>
      </w:r>
      <w:r w:rsidR="007F2CB7">
        <w:rPr>
          <w:sz w:val="24"/>
          <w:szCs w:val="24"/>
          <w:lang w:val="en-US"/>
        </w:rPr>
        <w:t xml:space="preserve"> </w:t>
      </w:r>
      <w:r w:rsidR="001B67BF">
        <w:rPr>
          <w:sz w:val="24"/>
          <w:szCs w:val="24"/>
          <w:lang w:val="en-US"/>
        </w:rPr>
        <w:t xml:space="preserve">per farm </w:t>
      </w:r>
      <w:r w:rsidR="00B76BA8" w:rsidRPr="000B771C">
        <w:rPr>
          <w:sz w:val="24"/>
          <w:szCs w:val="24"/>
          <w:lang w:val="en-US"/>
        </w:rPr>
        <w:t xml:space="preserve">were analyzed microbiologically, for somatic cell count and chemical composition. Clinical </w:t>
      </w:r>
      <w:r w:rsidR="007D12DB">
        <w:rPr>
          <w:sz w:val="24"/>
          <w:szCs w:val="24"/>
          <w:lang w:val="en-US"/>
        </w:rPr>
        <w:t xml:space="preserve">safety </w:t>
      </w:r>
      <w:r w:rsidR="00791030" w:rsidRPr="000B771C">
        <w:rPr>
          <w:sz w:val="24"/>
          <w:szCs w:val="24"/>
          <w:lang w:val="en-US"/>
        </w:rPr>
        <w:t xml:space="preserve">trials </w:t>
      </w:r>
      <w:r w:rsidR="007D12DB">
        <w:rPr>
          <w:sz w:val="24"/>
          <w:szCs w:val="24"/>
          <w:lang w:val="en-US"/>
        </w:rPr>
        <w:t>revealed</w:t>
      </w:r>
      <w:r w:rsidR="00B76BA8" w:rsidRPr="000B771C">
        <w:rPr>
          <w:sz w:val="24"/>
          <w:szCs w:val="24"/>
          <w:lang w:val="en-US"/>
        </w:rPr>
        <w:t xml:space="preserve"> different tolerability of </w:t>
      </w:r>
      <w:r w:rsidR="000A38F4" w:rsidRPr="000B771C">
        <w:rPr>
          <w:sz w:val="24"/>
          <w:szCs w:val="24"/>
          <w:lang w:val="en-US"/>
        </w:rPr>
        <w:t>cow vs</w:t>
      </w:r>
      <w:r w:rsidR="00791030" w:rsidRPr="000B771C">
        <w:rPr>
          <w:sz w:val="24"/>
          <w:szCs w:val="24"/>
          <w:lang w:val="en-US"/>
        </w:rPr>
        <w:t xml:space="preserve">. goat udder </w:t>
      </w:r>
      <w:r w:rsidR="00B76BA8" w:rsidRPr="000B771C">
        <w:rPr>
          <w:sz w:val="24"/>
          <w:szCs w:val="24"/>
          <w:lang w:val="en-US"/>
        </w:rPr>
        <w:t>towards propolis formulation</w:t>
      </w:r>
      <w:r w:rsidR="007D12DB">
        <w:rPr>
          <w:sz w:val="24"/>
          <w:szCs w:val="24"/>
          <w:lang w:val="en-US"/>
        </w:rPr>
        <w:t xml:space="preserve">. </w:t>
      </w:r>
      <w:proofErr w:type="gramStart"/>
      <w:r w:rsidR="007D12DB">
        <w:rPr>
          <w:sz w:val="24"/>
          <w:szCs w:val="24"/>
          <w:lang w:val="en-US"/>
        </w:rPr>
        <w:t>This</w:t>
      </w:r>
      <w:r w:rsidR="007F2CB7">
        <w:rPr>
          <w:sz w:val="24"/>
          <w:szCs w:val="24"/>
          <w:lang w:val="en-US"/>
        </w:rPr>
        <w:t xml:space="preserve"> </w:t>
      </w:r>
      <w:r w:rsidR="004E7730">
        <w:rPr>
          <w:sz w:val="24"/>
          <w:szCs w:val="24"/>
          <w:lang w:val="en-US"/>
        </w:rPr>
        <w:t xml:space="preserve">finding </w:t>
      </w:r>
      <w:r w:rsidR="00B76BA8" w:rsidRPr="000B771C">
        <w:rPr>
          <w:sz w:val="24"/>
          <w:szCs w:val="24"/>
          <w:lang w:val="en-US"/>
        </w:rPr>
        <w:t>lead to the modifications in</w:t>
      </w:r>
      <w:r w:rsidR="004E7730">
        <w:rPr>
          <w:sz w:val="24"/>
          <w:szCs w:val="24"/>
          <w:lang w:val="en-US"/>
        </w:rPr>
        <w:t xml:space="preserve"> the composition of the initial </w:t>
      </w:r>
      <w:r w:rsidR="00B76BA8" w:rsidRPr="000B771C">
        <w:rPr>
          <w:sz w:val="24"/>
          <w:szCs w:val="24"/>
          <w:lang w:val="en-US"/>
        </w:rPr>
        <w:t>formulation.</w:t>
      </w:r>
      <w:proofErr w:type="gramEnd"/>
      <w:r w:rsidR="00B76BA8" w:rsidRPr="000B771C">
        <w:rPr>
          <w:sz w:val="24"/>
          <w:szCs w:val="24"/>
          <w:lang w:val="en-US"/>
        </w:rPr>
        <w:t xml:space="preserve"> </w:t>
      </w:r>
      <w:r w:rsidRPr="000B771C">
        <w:rPr>
          <w:i/>
          <w:sz w:val="24"/>
          <w:szCs w:val="24"/>
          <w:lang w:val="en-US"/>
        </w:rPr>
        <w:t>In vitro</w:t>
      </w:r>
      <w:r w:rsidRPr="000B771C">
        <w:rPr>
          <w:sz w:val="24"/>
          <w:szCs w:val="24"/>
          <w:lang w:val="en-US"/>
        </w:rPr>
        <w:t xml:space="preserve"> analysis</w:t>
      </w:r>
      <w:r w:rsidR="007F2CB7">
        <w:rPr>
          <w:sz w:val="24"/>
          <w:szCs w:val="24"/>
          <w:lang w:val="en-US"/>
        </w:rPr>
        <w:t xml:space="preserve"> </w:t>
      </w:r>
      <w:r w:rsidRPr="000B771C">
        <w:rPr>
          <w:sz w:val="24"/>
          <w:szCs w:val="24"/>
          <w:lang w:val="en-US"/>
        </w:rPr>
        <w:t>has shown</w:t>
      </w:r>
      <w:r w:rsidR="00BB7A70" w:rsidRPr="000B771C">
        <w:rPr>
          <w:sz w:val="24"/>
          <w:szCs w:val="24"/>
          <w:lang w:val="en-US"/>
        </w:rPr>
        <w:t xml:space="preserve"> high eff</w:t>
      </w:r>
      <w:r w:rsidR="007D12DB">
        <w:rPr>
          <w:sz w:val="24"/>
          <w:szCs w:val="24"/>
          <w:lang w:val="en-US"/>
        </w:rPr>
        <w:t xml:space="preserve">icacy </w:t>
      </w:r>
      <w:r w:rsidR="00BB7A70" w:rsidRPr="000B771C">
        <w:rPr>
          <w:sz w:val="24"/>
          <w:szCs w:val="24"/>
          <w:lang w:val="en-US"/>
        </w:rPr>
        <w:t xml:space="preserve">of propolis formulation in preventing the growth of </w:t>
      </w:r>
      <w:r w:rsidR="001B67BF" w:rsidRPr="001B67BF">
        <w:rPr>
          <w:sz w:val="24"/>
          <w:szCs w:val="24"/>
          <w:lang w:val="en-US"/>
        </w:rPr>
        <w:t>more than 20 strains of common mastitis pathogens</w:t>
      </w:r>
      <w:r w:rsidR="001B67BF">
        <w:rPr>
          <w:sz w:val="24"/>
          <w:szCs w:val="24"/>
          <w:lang w:val="en-US"/>
        </w:rPr>
        <w:t>.</w:t>
      </w:r>
    </w:p>
    <w:p w:rsidR="009755CE" w:rsidRPr="000B771C" w:rsidRDefault="000A38F4" w:rsidP="00446E12">
      <w:pPr>
        <w:jc w:val="both"/>
        <w:rPr>
          <w:sz w:val="24"/>
          <w:szCs w:val="24"/>
          <w:lang w:val="en-US"/>
        </w:rPr>
      </w:pPr>
      <w:r w:rsidRPr="000B771C">
        <w:rPr>
          <w:sz w:val="24"/>
          <w:szCs w:val="24"/>
          <w:lang w:val="en-US"/>
        </w:rPr>
        <w:tab/>
      </w:r>
      <w:r w:rsidR="009755CE" w:rsidRPr="000B771C">
        <w:rPr>
          <w:sz w:val="24"/>
          <w:szCs w:val="24"/>
          <w:lang w:val="en-US"/>
        </w:rPr>
        <w:t>The opinion of veterinarians and breeders of</w:t>
      </w:r>
      <w:r w:rsidRPr="000B771C">
        <w:rPr>
          <w:sz w:val="24"/>
          <w:szCs w:val="24"/>
          <w:lang w:val="en-US"/>
        </w:rPr>
        <w:t xml:space="preserve"> the</w:t>
      </w:r>
      <w:r w:rsidR="009755CE" w:rsidRPr="000B771C">
        <w:rPr>
          <w:sz w:val="24"/>
          <w:szCs w:val="24"/>
          <w:lang w:val="en-US"/>
        </w:rPr>
        <w:t xml:space="preserve"> practicality and usefulness of th</w:t>
      </w:r>
      <w:r w:rsidRPr="000B771C">
        <w:rPr>
          <w:sz w:val="24"/>
          <w:szCs w:val="24"/>
          <w:lang w:val="en-US"/>
        </w:rPr>
        <w:t>is propolis</w:t>
      </w:r>
      <w:r w:rsidR="009755CE" w:rsidRPr="000B771C">
        <w:rPr>
          <w:sz w:val="24"/>
          <w:szCs w:val="24"/>
          <w:lang w:val="en-US"/>
        </w:rPr>
        <w:t xml:space="preserve"> formulation </w:t>
      </w:r>
      <w:r w:rsidRPr="000B771C">
        <w:rPr>
          <w:sz w:val="24"/>
          <w:szCs w:val="24"/>
          <w:lang w:val="en-US"/>
        </w:rPr>
        <w:t>will be of great importance for</w:t>
      </w:r>
      <w:r w:rsidR="009755CE" w:rsidRPr="000B771C">
        <w:rPr>
          <w:sz w:val="24"/>
          <w:szCs w:val="24"/>
          <w:lang w:val="en-US"/>
        </w:rPr>
        <w:t xml:space="preserve"> the development of the product. The project will seek to directly respond to the needs of </w:t>
      </w:r>
      <w:r w:rsidR="00307C10">
        <w:rPr>
          <w:sz w:val="24"/>
          <w:szCs w:val="24"/>
          <w:lang w:val="en-US"/>
        </w:rPr>
        <w:t>its end-users</w:t>
      </w:r>
      <w:r w:rsidR="009755CE" w:rsidRPr="000B771C">
        <w:rPr>
          <w:sz w:val="24"/>
          <w:szCs w:val="24"/>
          <w:lang w:val="en-US"/>
        </w:rPr>
        <w:t>.</w:t>
      </w:r>
    </w:p>
    <w:p w:rsidR="00B60F6C" w:rsidRPr="000B771C" w:rsidRDefault="00B60F6C">
      <w:pPr>
        <w:rPr>
          <w:sz w:val="24"/>
          <w:szCs w:val="24"/>
          <w:lang w:val="en-US"/>
        </w:rPr>
      </w:pPr>
    </w:p>
    <w:sectPr w:rsidR="00B60F6C" w:rsidRPr="000B771C" w:rsidSect="009A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5CE"/>
    <w:rsid w:val="00027508"/>
    <w:rsid w:val="000A38F4"/>
    <w:rsid w:val="000B771C"/>
    <w:rsid w:val="00193B67"/>
    <w:rsid w:val="001B67BF"/>
    <w:rsid w:val="001E4BF4"/>
    <w:rsid w:val="0020650E"/>
    <w:rsid w:val="00237B77"/>
    <w:rsid w:val="00307C10"/>
    <w:rsid w:val="00402499"/>
    <w:rsid w:val="004278F7"/>
    <w:rsid w:val="00433D8D"/>
    <w:rsid w:val="00446E12"/>
    <w:rsid w:val="004E7730"/>
    <w:rsid w:val="00514408"/>
    <w:rsid w:val="005464BA"/>
    <w:rsid w:val="00791030"/>
    <w:rsid w:val="007D12DB"/>
    <w:rsid w:val="007F2CB7"/>
    <w:rsid w:val="007F5EF2"/>
    <w:rsid w:val="008702F1"/>
    <w:rsid w:val="009755CE"/>
    <w:rsid w:val="009A41CA"/>
    <w:rsid w:val="00A568BF"/>
    <w:rsid w:val="00AC4869"/>
    <w:rsid w:val="00B463F7"/>
    <w:rsid w:val="00B60F6C"/>
    <w:rsid w:val="00B75E5A"/>
    <w:rsid w:val="00B76BA8"/>
    <w:rsid w:val="00B96A56"/>
    <w:rsid w:val="00BB7A70"/>
    <w:rsid w:val="00CD6B80"/>
    <w:rsid w:val="00CE13BD"/>
    <w:rsid w:val="00D10C29"/>
    <w:rsid w:val="00E8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5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da_radin@ve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8900-E0E2-4842-A2C8-80334B49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Radin</dc:creator>
  <cp:lastModifiedBy>Jelena Suran</cp:lastModifiedBy>
  <cp:revision>8</cp:revision>
  <dcterms:created xsi:type="dcterms:W3CDTF">2015-01-30T15:25:00Z</dcterms:created>
  <dcterms:modified xsi:type="dcterms:W3CDTF">2015-02-03T08:15:00Z</dcterms:modified>
</cp:coreProperties>
</file>