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33" w:rsidRDefault="002F396B" w:rsidP="002F396B">
      <w:pPr>
        <w:spacing w:after="120" w:line="360" w:lineRule="auto"/>
        <w:rPr>
          <w:rFonts w:ascii="Times New Roman" w:hAnsi="Times New Roman"/>
          <w:b/>
          <w:sz w:val="24"/>
          <w:szCs w:val="24"/>
          <w:lang w:eastAsia="hr-HR"/>
        </w:rPr>
      </w:pPr>
      <w:r>
        <w:rPr>
          <w:rFonts w:ascii="Times New Roman" w:hAnsi="Times New Roman"/>
          <w:b/>
          <w:sz w:val="24"/>
          <w:szCs w:val="24"/>
          <w:lang w:eastAsia="hr-HR"/>
        </w:rPr>
        <w:t>GRAH</w:t>
      </w:r>
      <w:r w:rsidR="00FA5833" w:rsidRPr="00F63BD5">
        <w:rPr>
          <w:rFonts w:ascii="Times New Roman" w:hAnsi="Times New Roman"/>
          <w:b/>
          <w:sz w:val="24"/>
          <w:szCs w:val="24"/>
          <w:lang w:eastAsia="hr-HR"/>
        </w:rPr>
        <w:t xml:space="preserve"> (</w:t>
      </w:r>
      <w:r w:rsidR="00FA5833" w:rsidRPr="00F63BD5">
        <w:rPr>
          <w:rFonts w:ascii="Times New Roman" w:hAnsi="Times New Roman"/>
          <w:b/>
          <w:i/>
          <w:sz w:val="24"/>
          <w:szCs w:val="24"/>
          <w:lang w:eastAsia="hr-HR"/>
        </w:rPr>
        <w:t>Phaseolus vulgaris</w:t>
      </w:r>
      <w:r w:rsidR="00FA5833" w:rsidRPr="00F63BD5">
        <w:rPr>
          <w:rFonts w:ascii="Times New Roman" w:hAnsi="Times New Roman"/>
          <w:b/>
          <w:sz w:val="24"/>
          <w:szCs w:val="24"/>
          <w:lang w:eastAsia="hr-HR"/>
        </w:rPr>
        <w:t xml:space="preserve"> L.) </w:t>
      </w:r>
      <w:r>
        <w:rPr>
          <w:rFonts w:ascii="Times New Roman" w:hAnsi="Times New Roman"/>
          <w:b/>
          <w:sz w:val="24"/>
          <w:szCs w:val="24"/>
          <w:lang w:eastAsia="hr-HR"/>
        </w:rPr>
        <w:t>KAO FUNKCIONALNA HRANA</w:t>
      </w:r>
    </w:p>
    <w:p w:rsidR="00475954" w:rsidRDefault="00475954" w:rsidP="00E516A7">
      <w:pPr>
        <w:spacing w:after="120" w:line="360" w:lineRule="auto"/>
        <w:jc w:val="center"/>
        <w:rPr>
          <w:rFonts w:ascii="Times New Roman" w:hAnsi="Times New Roman"/>
          <w:b/>
          <w:sz w:val="24"/>
          <w:szCs w:val="24"/>
          <w:lang w:eastAsia="hr-HR"/>
        </w:rPr>
      </w:pPr>
    </w:p>
    <w:p w:rsidR="002F396B" w:rsidRDefault="002F396B" w:rsidP="002F396B">
      <w:pPr>
        <w:spacing w:after="120" w:line="240" w:lineRule="auto"/>
        <w:jc w:val="right"/>
        <w:rPr>
          <w:rFonts w:ascii="Times New Roman" w:hAnsi="Times New Roman"/>
          <w:sz w:val="24"/>
          <w:szCs w:val="24"/>
          <w:lang w:eastAsia="hr-HR"/>
        </w:rPr>
      </w:pPr>
      <w:r w:rsidRPr="002F396B">
        <w:rPr>
          <w:rFonts w:ascii="Times New Roman" w:hAnsi="Times New Roman"/>
          <w:sz w:val="24"/>
          <w:szCs w:val="24"/>
          <w:lang w:eastAsia="hr-HR"/>
        </w:rPr>
        <w:t>Monika Vidak</w:t>
      </w:r>
      <w:r>
        <w:rPr>
          <w:rFonts w:ascii="Times New Roman" w:hAnsi="Times New Roman"/>
          <w:sz w:val="24"/>
          <w:szCs w:val="24"/>
          <w:lang w:eastAsia="hr-HR"/>
        </w:rPr>
        <w:t>, mag. ing. Agr.</w:t>
      </w:r>
    </w:p>
    <w:p w:rsidR="00475954" w:rsidRDefault="002F396B" w:rsidP="002F396B">
      <w:pPr>
        <w:spacing w:after="120" w:line="240" w:lineRule="auto"/>
        <w:jc w:val="right"/>
        <w:rPr>
          <w:rFonts w:ascii="Times New Roman" w:hAnsi="Times New Roman"/>
          <w:sz w:val="24"/>
          <w:szCs w:val="24"/>
          <w:lang w:eastAsia="hr-HR"/>
        </w:rPr>
      </w:pPr>
      <w:r>
        <w:rPr>
          <w:rFonts w:ascii="Times New Roman" w:hAnsi="Times New Roman"/>
          <w:sz w:val="24"/>
          <w:szCs w:val="24"/>
          <w:lang w:eastAsia="hr-HR"/>
        </w:rPr>
        <w:t>Doc. Dr. sc.</w:t>
      </w:r>
      <w:r w:rsidR="00475954" w:rsidRPr="002F396B">
        <w:rPr>
          <w:rFonts w:ascii="Times New Roman" w:hAnsi="Times New Roman"/>
          <w:sz w:val="24"/>
          <w:szCs w:val="24"/>
          <w:lang w:eastAsia="hr-HR"/>
        </w:rPr>
        <w:t xml:space="preserve"> Klaudija Carović-Stanko</w:t>
      </w:r>
    </w:p>
    <w:p w:rsidR="002F396B" w:rsidRDefault="002F396B" w:rsidP="002F396B">
      <w:pPr>
        <w:spacing w:after="120" w:line="240" w:lineRule="auto"/>
        <w:jc w:val="right"/>
        <w:rPr>
          <w:rFonts w:ascii="Times New Roman" w:hAnsi="Times New Roman"/>
          <w:sz w:val="24"/>
          <w:szCs w:val="24"/>
          <w:lang w:eastAsia="hr-HR"/>
        </w:rPr>
      </w:pPr>
      <w:r>
        <w:rPr>
          <w:rFonts w:ascii="Times New Roman" w:hAnsi="Times New Roman"/>
          <w:sz w:val="24"/>
          <w:szCs w:val="24"/>
          <w:lang w:eastAsia="hr-HR"/>
        </w:rPr>
        <w:t>Zavod za sjemenarstvo</w:t>
      </w:r>
    </w:p>
    <w:p w:rsidR="002F396B" w:rsidRDefault="002F396B" w:rsidP="002F396B">
      <w:pPr>
        <w:spacing w:after="120" w:line="240" w:lineRule="auto"/>
        <w:jc w:val="right"/>
        <w:rPr>
          <w:rFonts w:ascii="Times New Roman" w:hAnsi="Times New Roman"/>
          <w:sz w:val="24"/>
          <w:szCs w:val="24"/>
          <w:lang w:eastAsia="hr-HR"/>
        </w:rPr>
      </w:pPr>
      <w:r>
        <w:rPr>
          <w:rFonts w:ascii="Times New Roman" w:hAnsi="Times New Roman"/>
          <w:sz w:val="24"/>
          <w:szCs w:val="24"/>
          <w:lang w:eastAsia="hr-HR"/>
        </w:rPr>
        <w:t>Agronomski fakultet</w:t>
      </w:r>
    </w:p>
    <w:p w:rsidR="002F396B" w:rsidRDefault="002F396B" w:rsidP="002F396B">
      <w:pPr>
        <w:spacing w:after="120" w:line="240" w:lineRule="auto"/>
        <w:jc w:val="right"/>
        <w:rPr>
          <w:rFonts w:ascii="Times New Roman" w:hAnsi="Times New Roman"/>
          <w:sz w:val="24"/>
          <w:szCs w:val="24"/>
          <w:lang w:eastAsia="hr-HR"/>
        </w:rPr>
      </w:pPr>
      <w:r>
        <w:rPr>
          <w:rFonts w:ascii="Times New Roman" w:hAnsi="Times New Roman"/>
          <w:sz w:val="24"/>
          <w:szCs w:val="24"/>
          <w:lang w:eastAsia="hr-HR"/>
        </w:rPr>
        <w:t>Sveučilište u Zagrebu</w:t>
      </w:r>
    </w:p>
    <w:p w:rsidR="002F396B" w:rsidRDefault="002F396B" w:rsidP="002F396B">
      <w:pPr>
        <w:spacing w:after="120" w:line="240" w:lineRule="auto"/>
        <w:jc w:val="right"/>
        <w:rPr>
          <w:rFonts w:ascii="Times New Roman" w:hAnsi="Times New Roman"/>
          <w:sz w:val="24"/>
          <w:szCs w:val="24"/>
          <w:lang w:eastAsia="hr-HR"/>
        </w:rPr>
      </w:pPr>
      <w:r>
        <w:rPr>
          <w:rFonts w:ascii="Times New Roman" w:hAnsi="Times New Roman"/>
          <w:sz w:val="24"/>
          <w:szCs w:val="24"/>
          <w:lang w:eastAsia="hr-HR"/>
        </w:rPr>
        <w:t>Svetošimunska cesta 25, 10000 Zagreb</w:t>
      </w:r>
    </w:p>
    <w:p w:rsidR="002F396B" w:rsidRPr="002F396B" w:rsidRDefault="00EB00EB" w:rsidP="002F396B">
      <w:pPr>
        <w:spacing w:after="120" w:line="240" w:lineRule="auto"/>
        <w:jc w:val="right"/>
        <w:rPr>
          <w:rFonts w:ascii="Times New Roman" w:hAnsi="Times New Roman"/>
          <w:sz w:val="24"/>
          <w:szCs w:val="24"/>
          <w:lang w:eastAsia="hr-HR"/>
        </w:rPr>
      </w:pPr>
      <w:r>
        <w:rPr>
          <w:rFonts w:ascii="Times New Roman" w:hAnsi="Times New Roman"/>
          <w:sz w:val="24"/>
          <w:szCs w:val="24"/>
          <w:lang w:eastAsia="hr-HR"/>
        </w:rPr>
        <w:t>E-mail: mvidak@</w:t>
      </w:r>
      <w:r w:rsidR="002F396B">
        <w:rPr>
          <w:rFonts w:ascii="Times New Roman" w:hAnsi="Times New Roman"/>
          <w:sz w:val="24"/>
          <w:szCs w:val="24"/>
          <w:lang w:eastAsia="hr-HR"/>
        </w:rPr>
        <w:t>agr.hr</w:t>
      </w:r>
    </w:p>
    <w:p w:rsidR="00FA5833" w:rsidRPr="00F63BD5" w:rsidRDefault="00FA5833" w:rsidP="008145C3">
      <w:pPr>
        <w:spacing w:after="120" w:line="360" w:lineRule="auto"/>
        <w:ind w:firstLine="708"/>
        <w:jc w:val="both"/>
        <w:rPr>
          <w:rFonts w:ascii="Times New Roman" w:hAnsi="Times New Roman"/>
          <w:b/>
          <w:sz w:val="24"/>
          <w:szCs w:val="24"/>
        </w:rPr>
      </w:pPr>
    </w:p>
    <w:p w:rsidR="00FA5833" w:rsidRPr="00C007AD" w:rsidRDefault="00FA5833" w:rsidP="00C62035">
      <w:pPr>
        <w:spacing w:after="120" w:line="360" w:lineRule="auto"/>
        <w:ind w:firstLine="708"/>
        <w:jc w:val="both"/>
        <w:rPr>
          <w:rFonts w:ascii="Times New Roman" w:hAnsi="Times New Roman"/>
          <w:sz w:val="24"/>
          <w:szCs w:val="24"/>
        </w:rPr>
      </w:pPr>
      <w:r>
        <w:rPr>
          <w:rFonts w:ascii="Times New Roman" w:hAnsi="Times New Roman"/>
          <w:sz w:val="24"/>
          <w:szCs w:val="24"/>
        </w:rPr>
        <w:t xml:space="preserve">Kako kod nas, tako </w:t>
      </w:r>
      <w:r w:rsidRPr="00F63BD5">
        <w:rPr>
          <w:rFonts w:ascii="Times New Roman" w:hAnsi="Times New Roman"/>
          <w:sz w:val="24"/>
          <w:szCs w:val="24"/>
        </w:rPr>
        <w:t xml:space="preserve">zasigurno i u svijetu, jedna od najznačajnijih povrtlarskih kultura i najpopularnijih „zimskih“ namirnica </w:t>
      </w:r>
      <w:r>
        <w:rPr>
          <w:rFonts w:ascii="Times New Roman" w:hAnsi="Times New Roman"/>
          <w:sz w:val="24"/>
          <w:szCs w:val="24"/>
        </w:rPr>
        <w:t xml:space="preserve">je </w:t>
      </w:r>
      <w:r w:rsidRPr="00F63BD5">
        <w:rPr>
          <w:rFonts w:ascii="Times New Roman" w:hAnsi="Times New Roman"/>
          <w:sz w:val="24"/>
          <w:szCs w:val="24"/>
        </w:rPr>
        <w:t>grah (</w:t>
      </w:r>
      <w:r w:rsidRPr="00F63BD5">
        <w:rPr>
          <w:rFonts w:ascii="Times New Roman" w:hAnsi="Times New Roman"/>
          <w:i/>
          <w:sz w:val="24"/>
          <w:szCs w:val="24"/>
        </w:rPr>
        <w:t>Phaseolus vulgaris</w:t>
      </w:r>
      <w:r w:rsidRPr="00F63BD5">
        <w:rPr>
          <w:rFonts w:ascii="Times New Roman" w:hAnsi="Times New Roman"/>
          <w:sz w:val="24"/>
          <w:szCs w:val="24"/>
        </w:rPr>
        <w:t xml:space="preserve"> L.). Grah pripada rodu</w:t>
      </w:r>
      <w:r>
        <w:rPr>
          <w:rFonts w:ascii="Times New Roman" w:hAnsi="Times New Roman"/>
          <w:sz w:val="24"/>
          <w:szCs w:val="24"/>
        </w:rPr>
        <w:t xml:space="preserve"> </w:t>
      </w:r>
      <w:r w:rsidRPr="00F63BD5">
        <w:rPr>
          <w:rFonts w:ascii="Times New Roman" w:hAnsi="Times New Roman"/>
          <w:i/>
          <w:sz w:val="24"/>
          <w:szCs w:val="24"/>
        </w:rPr>
        <w:t>Phaseolus</w:t>
      </w:r>
      <w:r>
        <w:rPr>
          <w:rFonts w:ascii="Times New Roman" w:hAnsi="Times New Roman"/>
          <w:sz w:val="24"/>
          <w:szCs w:val="24"/>
        </w:rPr>
        <w:t xml:space="preserve"> i</w:t>
      </w:r>
      <w:r w:rsidRPr="00F63BD5">
        <w:rPr>
          <w:rFonts w:ascii="Times New Roman" w:hAnsi="Times New Roman"/>
          <w:sz w:val="24"/>
          <w:szCs w:val="24"/>
        </w:rPr>
        <w:t xml:space="preserve"> porodici mahunarki (Fabaceae)</w:t>
      </w:r>
      <w:r>
        <w:rPr>
          <w:rFonts w:ascii="Times New Roman" w:hAnsi="Times New Roman"/>
          <w:sz w:val="24"/>
          <w:szCs w:val="24"/>
        </w:rPr>
        <w:t>. U</w:t>
      </w:r>
      <w:r w:rsidR="00AE710A">
        <w:rPr>
          <w:rFonts w:ascii="Times New Roman" w:hAnsi="Times New Roman"/>
          <w:sz w:val="24"/>
          <w:szCs w:val="24"/>
        </w:rPr>
        <w:t xml:space="preserve"> </w:t>
      </w:r>
      <w:r w:rsidRPr="00F63BD5">
        <w:rPr>
          <w:rFonts w:ascii="Times New Roman" w:hAnsi="Times New Roman"/>
          <w:sz w:val="24"/>
          <w:szCs w:val="24"/>
        </w:rPr>
        <w:t xml:space="preserve">Europu je, iz Amerike preko Španjolske, stigao iz dva, međusobno neovisna, centra porijekla: srednjeameričkog i andskog </w:t>
      </w:r>
      <w:r w:rsidRPr="006F3CCF">
        <w:rPr>
          <w:rFonts w:ascii="Times New Roman" w:hAnsi="Times New Roman"/>
          <w:sz w:val="24"/>
          <w:szCs w:val="24"/>
          <w:lang w:eastAsia="es-ES"/>
        </w:rPr>
        <w:t>(</w:t>
      </w:r>
      <w:r w:rsidRPr="00F63BD5">
        <w:rPr>
          <w:rFonts w:ascii="Times New Roman" w:hAnsi="Times New Roman"/>
          <w:sz w:val="24"/>
          <w:szCs w:val="24"/>
          <w:lang w:val="en-US" w:eastAsia="es-ES"/>
        </w:rPr>
        <w:t>Gepts</w:t>
      </w:r>
      <w:r w:rsidRPr="006F3CCF">
        <w:rPr>
          <w:rFonts w:ascii="Times New Roman" w:hAnsi="Times New Roman"/>
          <w:sz w:val="24"/>
          <w:szCs w:val="24"/>
          <w:lang w:eastAsia="es-ES"/>
        </w:rPr>
        <w:t xml:space="preserve"> </w:t>
      </w:r>
      <w:r w:rsidRPr="00F63BD5">
        <w:rPr>
          <w:rFonts w:ascii="Times New Roman" w:hAnsi="Times New Roman"/>
          <w:sz w:val="24"/>
          <w:szCs w:val="24"/>
          <w:lang w:val="en-US" w:eastAsia="es-ES"/>
        </w:rPr>
        <w:t>i</w:t>
      </w:r>
      <w:r w:rsidRPr="006F3CCF">
        <w:rPr>
          <w:rFonts w:ascii="Times New Roman" w:hAnsi="Times New Roman"/>
          <w:sz w:val="24"/>
          <w:szCs w:val="24"/>
          <w:lang w:eastAsia="es-ES"/>
        </w:rPr>
        <w:t xml:space="preserve"> </w:t>
      </w:r>
      <w:r w:rsidRPr="00F63BD5">
        <w:rPr>
          <w:rFonts w:ascii="Times New Roman" w:hAnsi="Times New Roman"/>
          <w:sz w:val="24"/>
          <w:szCs w:val="24"/>
          <w:lang w:val="en-US" w:eastAsia="es-ES"/>
        </w:rPr>
        <w:t>sur</w:t>
      </w:r>
      <w:r w:rsidRPr="006F3CCF">
        <w:rPr>
          <w:rFonts w:ascii="Times New Roman" w:hAnsi="Times New Roman"/>
          <w:sz w:val="24"/>
          <w:szCs w:val="24"/>
          <w:lang w:eastAsia="es-ES"/>
        </w:rPr>
        <w:t>., 1986)</w:t>
      </w:r>
      <w:r w:rsidRPr="00F63BD5">
        <w:rPr>
          <w:rFonts w:ascii="Times New Roman" w:hAnsi="Times New Roman"/>
          <w:sz w:val="24"/>
          <w:szCs w:val="24"/>
        </w:rPr>
        <w:t>. Zahvaljujući kratkoj vegetaciji, danas se grah uzgaja na svim kontinentima, u gotovo svim klimatskim područjima (Graham i Ranalli, 1997)</w:t>
      </w:r>
      <w:r>
        <w:rPr>
          <w:rFonts w:ascii="Times New Roman" w:hAnsi="Times New Roman"/>
          <w:sz w:val="24"/>
          <w:szCs w:val="24"/>
        </w:rPr>
        <w:t xml:space="preserve">, </w:t>
      </w:r>
      <w:r w:rsidRPr="00F63BD5">
        <w:rPr>
          <w:rFonts w:ascii="Times New Roman" w:hAnsi="Times New Roman"/>
          <w:sz w:val="24"/>
          <w:szCs w:val="24"/>
        </w:rPr>
        <w:t>na više od 30 milijuna hektara. Vodeći svjetski proizvođači graha zrnaša su Indija, Mijanmar i Brazil</w:t>
      </w:r>
      <w:r>
        <w:rPr>
          <w:rFonts w:ascii="Times New Roman" w:hAnsi="Times New Roman"/>
          <w:sz w:val="24"/>
          <w:szCs w:val="24"/>
        </w:rPr>
        <w:t xml:space="preserve"> čija </w:t>
      </w:r>
      <w:r w:rsidRPr="00F63BD5">
        <w:rPr>
          <w:rFonts w:ascii="Times New Roman" w:hAnsi="Times New Roman"/>
          <w:sz w:val="24"/>
          <w:szCs w:val="24"/>
        </w:rPr>
        <w:t>ukupna proizvodnja čini oko 1/3 ukupne svjetske proizvodnje.</w:t>
      </w:r>
      <w:r>
        <w:rPr>
          <w:rFonts w:ascii="Times New Roman" w:hAnsi="Times New Roman"/>
          <w:sz w:val="24"/>
          <w:szCs w:val="24"/>
        </w:rPr>
        <w:t xml:space="preserve"> Dok K</w:t>
      </w:r>
      <w:r w:rsidRPr="00F63BD5">
        <w:rPr>
          <w:rFonts w:ascii="Times New Roman" w:hAnsi="Times New Roman"/>
          <w:sz w:val="24"/>
          <w:szCs w:val="24"/>
        </w:rPr>
        <w:t>ina proizvodi gotovo 2/3 ukupne svjetske proizvodnje graha mahunara.</w:t>
      </w:r>
      <w:r>
        <w:rPr>
          <w:rFonts w:ascii="Times New Roman" w:hAnsi="Times New Roman"/>
          <w:sz w:val="24"/>
          <w:szCs w:val="24"/>
        </w:rPr>
        <w:t xml:space="preserve"> </w:t>
      </w:r>
      <w:r w:rsidRPr="00C62035">
        <w:rPr>
          <w:rFonts w:ascii="Times New Roman" w:hAnsi="Times New Roman"/>
          <w:sz w:val="24"/>
          <w:szCs w:val="24"/>
        </w:rPr>
        <w:t>Najveći proizvođači graha u Europi su Španjolska, Italija i Francuska</w:t>
      </w:r>
      <w:r>
        <w:rPr>
          <w:rFonts w:ascii="Times New Roman" w:hAnsi="Times New Roman"/>
          <w:sz w:val="24"/>
          <w:szCs w:val="24"/>
        </w:rPr>
        <w:t xml:space="preserve"> </w:t>
      </w:r>
      <w:r w:rsidRPr="00C62035">
        <w:rPr>
          <w:rFonts w:ascii="Times New Roman" w:hAnsi="Times New Roman"/>
          <w:sz w:val="24"/>
          <w:szCs w:val="24"/>
          <w:lang w:eastAsia="hr-HR"/>
        </w:rPr>
        <w:t>(FAOSTAT, 2015).</w:t>
      </w:r>
      <w:r>
        <w:rPr>
          <w:rFonts w:ascii="Times New Roman" w:hAnsi="Times New Roman"/>
          <w:sz w:val="24"/>
          <w:szCs w:val="24"/>
          <w:lang w:eastAsia="hr-HR"/>
        </w:rPr>
        <w:t xml:space="preserve"> </w:t>
      </w:r>
      <w:r w:rsidRPr="00C62035">
        <w:rPr>
          <w:rFonts w:ascii="Times New Roman" w:hAnsi="Times New Roman"/>
          <w:sz w:val="24"/>
          <w:szCs w:val="24"/>
        </w:rPr>
        <w:t>U Hrvatskoj se najčešće uzgajaju tradicijski kultivari (</w:t>
      </w:r>
      <w:r w:rsidRPr="00AE6603">
        <w:rPr>
          <w:rFonts w:ascii="Times New Roman" w:hAnsi="Times New Roman"/>
          <w:i/>
          <w:sz w:val="24"/>
          <w:szCs w:val="24"/>
        </w:rPr>
        <w:t>stare sorte</w:t>
      </w:r>
      <w:r w:rsidRPr="00C62035">
        <w:rPr>
          <w:rFonts w:ascii="Times New Roman" w:hAnsi="Times New Roman"/>
          <w:sz w:val="24"/>
          <w:szCs w:val="24"/>
        </w:rPr>
        <w:t>)</w:t>
      </w:r>
      <w:r>
        <w:rPr>
          <w:rFonts w:ascii="Times New Roman" w:hAnsi="Times New Roman"/>
          <w:sz w:val="24"/>
          <w:szCs w:val="24"/>
        </w:rPr>
        <w:t xml:space="preserve"> čija </w:t>
      </w:r>
      <w:r w:rsidRPr="00C62035">
        <w:rPr>
          <w:rFonts w:ascii="Times New Roman" w:hAnsi="Times New Roman"/>
          <w:sz w:val="24"/>
          <w:szCs w:val="24"/>
        </w:rPr>
        <w:t>se</w:t>
      </w:r>
      <w:r>
        <w:rPr>
          <w:rFonts w:ascii="Times New Roman" w:hAnsi="Times New Roman"/>
          <w:sz w:val="24"/>
          <w:szCs w:val="24"/>
        </w:rPr>
        <w:t xml:space="preserve"> p</w:t>
      </w:r>
      <w:r w:rsidRPr="00C62035">
        <w:rPr>
          <w:rFonts w:ascii="Times New Roman" w:hAnsi="Times New Roman"/>
          <w:sz w:val="24"/>
          <w:szCs w:val="24"/>
        </w:rPr>
        <w:t xml:space="preserve">roizvodnja odvija na tradicionalan način pretežno za vlastite potrebe na površinama manjim od 400 ha. </w:t>
      </w:r>
      <w:r>
        <w:rPr>
          <w:rFonts w:ascii="Times New Roman" w:hAnsi="Times New Roman"/>
          <w:sz w:val="24"/>
          <w:szCs w:val="24"/>
        </w:rPr>
        <w:t>Iako je grah tradicionalna kultura, u svijetu postaje sve atraktivniji u prehrani zbog svog sastava te zdravstvenih prednosti. Tako se za prehranu ljudi</w:t>
      </w:r>
      <w:r w:rsidRPr="00F63BD5">
        <w:rPr>
          <w:rFonts w:ascii="Times New Roman" w:hAnsi="Times New Roman"/>
          <w:sz w:val="24"/>
          <w:szCs w:val="24"/>
        </w:rPr>
        <w:t xml:space="preserve"> koriste grah zrnaš (suho i mlado zrno) i grah mahunar. </w:t>
      </w:r>
      <w:r>
        <w:rPr>
          <w:rFonts w:ascii="Times New Roman" w:hAnsi="Times New Roman"/>
          <w:sz w:val="24"/>
          <w:szCs w:val="24"/>
        </w:rPr>
        <w:t xml:space="preserve">Ključni razlozi zašto grah pripada zdravoj prehrani su to da je bogat izvor bjelančevina, složenih ugljikohidrata, vlakana, </w:t>
      </w:r>
      <w:r w:rsidRPr="00F63BD5">
        <w:rPr>
          <w:rFonts w:ascii="Times New Roman" w:hAnsi="Times New Roman"/>
          <w:sz w:val="24"/>
          <w:szCs w:val="24"/>
        </w:rPr>
        <w:t>vitamina, minerala i</w:t>
      </w:r>
      <w:r w:rsidRPr="00857DB5">
        <w:rPr>
          <w:rFonts w:ascii="Times New Roman" w:hAnsi="Times New Roman"/>
          <w:color w:val="99CC00"/>
          <w:sz w:val="24"/>
          <w:szCs w:val="24"/>
        </w:rPr>
        <w:t xml:space="preserve"> </w:t>
      </w:r>
      <w:r w:rsidRPr="00AE710A">
        <w:rPr>
          <w:rFonts w:ascii="Times New Roman" w:hAnsi="Times New Roman"/>
          <w:sz w:val="24"/>
          <w:szCs w:val="24"/>
        </w:rPr>
        <w:t>fitonutr</w:t>
      </w:r>
      <w:r w:rsidR="00AE710A" w:rsidRPr="00AE710A">
        <w:rPr>
          <w:rFonts w:ascii="Times New Roman" w:hAnsi="Times New Roman"/>
          <w:sz w:val="24"/>
          <w:szCs w:val="24"/>
        </w:rPr>
        <w:t>ijenata (flavonoida (antocijan) i</w:t>
      </w:r>
      <w:r w:rsidRPr="00AE710A">
        <w:rPr>
          <w:rFonts w:ascii="Times New Roman" w:hAnsi="Times New Roman"/>
          <w:sz w:val="24"/>
          <w:szCs w:val="24"/>
        </w:rPr>
        <w:t xml:space="preserve"> tanina (proantoc</w:t>
      </w:r>
      <w:r w:rsidR="00AE710A" w:rsidRPr="00AE710A">
        <w:rPr>
          <w:rFonts w:ascii="Times New Roman" w:hAnsi="Times New Roman"/>
          <w:sz w:val="24"/>
          <w:szCs w:val="24"/>
        </w:rPr>
        <w:t>ijanidini)</w:t>
      </w:r>
      <w:r w:rsidRPr="00AE710A">
        <w:rPr>
          <w:rFonts w:ascii="Times New Roman" w:hAnsi="Times New Roman"/>
          <w:sz w:val="24"/>
          <w:szCs w:val="24"/>
        </w:rPr>
        <w:t>),</w:t>
      </w:r>
      <w:r w:rsidR="00436D76">
        <w:rPr>
          <w:rFonts w:ascii="Times New Roman" w:hAnsi="Times New Roman"/>
          <w:sz w:val="24"/>
          <w:szCs w:val="24"/>
        </w:rPr>
        <w:t xml:space="preserve"> a ima nizak sadržaj masti te</w:t>
      </w:r>
      <w:r>
        <w:rPr>
          <w:rFonts w:ascii="Times New Roman" w:hAnsi="Times New Roman"/>
          <w:sz w:val="24"/>
          <w:szCs w:val="24"/>
        </w:rPr>
        <w:t xml:space="preserve"> ne sadrži kolesterol ni gluten </w:t>
      </w:r>
      <w:r w:rsidRPr="00F63BD5">
        <w:rPr>
          <w:rFonts w:ascii="Times New Roman" w:hAnsi="Times New Roman"/>
          <w:sz w:val="24"/>
          <w:szCs w:val="24"/>
        </w:rPr>
        <w:t>(Reynoso-Camacho i sur., 2006).</w:t>
      </w:r>
      <w:r w:rsidR="00AE710A">
        <w:rPr>
          <w:rFonts w:ascii="Times New Roman" w:hAnsi="Times New Roman"/>
          <w:sz w:val="24"/>
          <w:szCs w:val="24"/>
        </w:rPr>
        <w:t xml:space="preserve"> Osobe oboljele od celijakije trebaju konzumirati hranu bez glutena te ne mogu konzumirati žitarice ni brašno od žitarica. Vrlo dobra zamjena je brašno od graha od kojeg se može raditi kruh, tjestenina i slastice </w:t>
      </w:r>
      <w:r w:rsidR="00AE710A" w:rsidRPr="00AE710A">
        <w:rPr>
          <w:rFonts w:ascii="Times New Roman" w:hAnsi="Times New Roman"/>
          <w:sz w:val="24"/>
          <w:szCs w:val="24"/>
        </w:rPr>
        <w:t>(G</w:t>
      </w:r>
      <w:r w:rsidR="00AE710A">
        <w:rPr>
          <w:rFonts w:ascii="Times New Roman" w:hAnsi="Times New Roman"/>
          <w:sz w:val="24"/>
          <w:szCs w:val="24"/>
        </w:rPr>
        <w:t>arden-Robinson i McNeal, 2013).</w:t>
      </w:r>
      <w:r w:rsidRPr="00F63BD5">
        <w:rPr>
          <w:rFonts w:ascii="Times New Roman" w:hAnsi="Times New Roman"/>
          <w:sz w:val="24"/>
          <w:szCs w:val="24"/>
        </w:rPr>
        <w:t xml:space="preserve"> </w:t>
      </w:r>
    </w:p>
    <w:p w:rsidR="00FA5833" w:rsidRDefault="00AE710A" w:rsidP="00867944">
      <w:pPr>
        <w:spacing w:line="360" w:lineRule="auto"/>
        <w:ind w:firstLine="708"/>
        <w:jc w:val="both"/>
        <w:rPr>
          <w:rFonts w:ascii="Times New Roman" w:hAnsi="Times New Roman"/>
          <w:sz w:val="24"/>
          <w:szCs w:val="24"/>
        </w:rPr>
      </w:pPr>
      <w:r>
        <w:rPr>
          <w:rFonts w:ascii="Times New Roman" w:hAnsi="Times New Roman"/>
          <w:sz w:val="24"/>
          <w:szCs w:val="24"/>
        </w:rPr>
        <w:t>Grah se u</w:t>
      </w:r>
      <w:r w:rsidR="00FA5833" w:rsidRPr="00F63BD5">
        <w:rPr>
          <w:rFonts w:ascii="Times New Roman" w:hAnsi="Times New Roman"/>
          <w:sz w:val="24"/>
          <w:szCs w:val="24"/>
        </w:rPr>
        <w:t>glavnom priprema u obliku variva u koja se dodaje povrće, ječam ili sušeno meso</w:t>
      </w:r>
      <w:r w:rsidR="00FA5833">
        <w:rPr>
          <w:rFonts w:ascii="Times New Roman" w:hAnsi="Times New Roman"/>
          <w:sz w:val="24"/>
          <w:szCs w:val="24"/>
        </w:rPr>
        <w:t>, a m</w:t>
      </w:r>
      <w:r w:rsidR="00FA5833" w:rsidRPr="00F63BD5">
        <w:rPr>
          <w:rFonts w:ascii="Times New Roman" w:hAnsi="Times New Roman"/>
          <w:sz w:val="24"/>
          <w:szCs w:val="24"/>
        </w:rPr>
        <w:t xml:space="preserve">ože se pripremati </w:t>
      </w:r>
      <w:r w:rsidR="00FA5833">
        <w:rPr>
          <w:rFonts w:ascii="Times New Roman" w:hAnsi="Times New Roman"/>
          <w:sz w:val="24"/>
          <w:szCs w:val="24"/>
        </w:rPr>
        <w:t xml:space="preserve">i </w:t>
      </w:r>
      <w:r w:rsidR="00FA5833" w:rsidRPr="00F63BD5">
        <w:rPr>
          <w:rFonts w:ascii="Times New Roman" w:hAnsi="Times New Roman"/>
          <w:sz w:val="24"/>
          <w:szCs w:val="24"/>
        </w:rPr>
        <w:t xml:space="preserve">kao samostalan obrok zbog velike količine bjelančevina </w:t>
      </w:r>
      <w:r w:rsidR="00FA5833">
        <w:rPr>
          <w:rFonts w:ascii="Times New Roman" w:hAnsi="Times New Roman"/>
          <w:sz w:val="24"/>
          <w:szCs w:val="24"/>
        </w:rPr>
        <w:t>(</w:t>
      </w:r>
      <w:r w:rsidR="00436D76">
        <w:rPr>
          <w:rFonts w:ascii="Times New Roman" w:hAnsi="Times New Roman"/>
          <w:sz w:val="24"/>
          <w:szCs w:val="24"/>
        </w:rPr>
        <w:t>16-</w:t>
      </w:r>
      <w:r w:rsidR="00FA5833" w:rsidRPr="00087C8A">
        <w:rPr>
          <w:rFonts w:ascii="Times New Roman" w:hAnsi="Times New Roman"/>
          <w:sz w:val="24"/>
          <w:szCs w:val="24"/>
        </w:rPr>
        <w:t>33%</w:t>
      </w:r>
      <w:r w:rsidR="00436D76">
        <w:rPr>
          <w:rFonts w:ascii="Times New Roman" w:hAnsi="Times New Roman"/>
          <w:sz w:val="24"/>
          <w:szCs w:val="24"/>
        </w:rPr>
        <w:t>;</w:t>
      </w:r>
      <w:r w:rsidR="00FA5833">
        <w:rPr>
          <w:rFonts w:ascii="Times New Roman" w:hAnsi="Times New Roman"/>
          <w:sz w:val="24"/>
          <w:szCs w:val="24"/>
        </w:rPr>
        <w:t xml:space="preserve"> Kutoš i sur., 2003) </w:t>
      </w:r>
      <w:r w:rsidR="00FA5833" w:rsidRPr="00F63BD5">
        <w:rPr>
          <w:rFonts w:ascii="Times New Roman" w:hAnsi="Times New Roman"/>
          <w:sz w:val="24"/>
          <w:szCs w:val="24"/>
        </w:rPr>
        <w:t xml:space="preserve">te je iz tog razloga vrlo popularan u vegetarijanskoj i veganskoj </w:t>
      </w:r>
      <w:r w:rsidR="00FA5833" w:rsidRPr="00F63BD5">
        <w:rPr>
          <w:rFonts w:ascii="Times New Roman" w:hAnsi="Times New Roman"/>
          <w:sz w:val="24"/>
          <w:szCs w:val="24"/>
        </w:rPr>
        <w:lastRenderedPageBreak/>
        <w:t xml:space="preserve">kuhinji. Iako ne sadrži </w:t>
      </w:r>
      <w:r w:rsidR="00FA5833">
        <w:rPr>
          <w:rFonts w:ascii="Times New Roman" w:hAnsi="Times New Roman"/>
          <w:sz w:val="24"/>
          <w:szCs w:val="24"/>
        </w:rPr>
        <w:t>esencijalnu</w:t>
      </w:r>
      <w:r w:rsidR="00FA5833" w:rsidRPr="00F63BD5">
        <w:rPr>
          <w:rFonts w:ascii="Times New Roman" w:hAnsi="Times New Roman"/>
          <w:sz w:val="24"/>
          <w:szCs w:val="24"/>
        </w:rPr>
        <w:t xml:space="preserve"> aminokiselinu metionin</w:t>
      </w:r>
      <w:r w:rsidR="00FA5833">
        <w:rPr>
          <w:rFonts w:ascii="Times New Roman" w:hAnsi="Times New Roman"/>
          <w:sz w:val="24"/>
          <w:szCs w:val="24"/>
        </w:rPr>
        <w:t xml:space="preserve">, može se koristiti kao zamjena za meso, ribu i jaja </w:t>
      </w:r>
      <w:r w:rsidR="00FA5833" w:rsidRPr="00F63BD5">
        <w:rPr>
          <w:rFonts w:ascii="Times New Roman" w:hAnsi="Times New Roman"/>
          <w:sz w:val="24"/>
          <w:szCs w:val="24"/>
        </w:rPr>
        <w:t>(Câmara i sur., 2013).</w:t>
      </w:r>
      <w:r w:rsidR="00FA5833">
        <w:rPr>
          <w:rFonts w:ascii="Times New Roman" w:hAnsi="Times New Roman"/>
          <w:sz w:val="24"/>
          <w:szCs w:val="24"/>
        </w:rPr>
        <w:t xml:space="preserve"> Dok žitaricama nedostaje esencijalne aminokiseline lizin, a grah njome obiluje, k</w:t>
      </w:r>
      <w:r w:rsidR="00FA5833" w:rsidRPr="00F63BD5">
        <w:rPr>
          <w:rFonts w:ascii="Times New Roman" w:hAnsi="Times New Roman"/>
          <w:sz w:val="24"/>
          <w:szCs w:val="24"/>
        </w:rPr>
        <w:t xml:space="preserve">ombiniranjem </w:t>
      </w:r>
      <w:r w:rsidR="00FA5833">
        <w:rPr>
          <w:rFonts w:ascii="Times New Roman" w:hAnsi="Times New Roman"/>
          <w:sz w:val="24"/>
          <w:szCs w:val="24"/>
        </w:rPr>
        <w:t xml:space="preserve">graha </w:t>
      </w:r>
      <w:r w:rsidR="00FA5833" w:rsidRPr="00F63BD5">
        <w:rPr>
          <w:rFonts w:ascii="Times New Roman" w:hAnsi="Times New Roman"/>
          <w:sz w:val="24"/>
          <w:szCs w:val="24"/>
        </w:rPr>
        <w:t xml:space="preserve">sa žitaricama </w:t>
      </w:r>
      <w:r w:rsidR="00FA5833">
        <w:rPr>
          <w:rFonts w:ascii="Times New Roman" w:hAnsi="Times New Roman"/>
          <w:sz w:val="24"/>
          <w:szCs w:val="24"/>
        </w:rPr>
        <w:t>poput</w:t>
      </w:r>
      <w:r w:rsidR="00FA5833" w:rsidRPr="00F63BD5">
        <w:rPr>
          <w:rFonts w:ascii="Times New Roman" w:hAnsi="Times New Roman"/>
          <w:sz w:val="24"/>
          <w:szCs w:val="24"/>
        </w:rPr>
        <w:t xml:space="preserve"> ječma</w:t>
      </w:r>
      <w:r w:rsidR="00FA5833">
        <w:rPr>
          <w:rFonts w:ascii="Times New Roman" w:hAnsi="Times New Roman"/>
          <w:sz w:val="24"/>
          <w:szCs w:val="24"/>
        </w:rPr>
        <w:t xml:space="preserve"> i riže lako se </w:t>
      </w:r>
      <w:r w:rsidR="00FA5833" w:rsidRPr="00F63BD5">
        <w:rPr>
          <w:rFonts w:ascii="Times New Roman" w:hAnsi="Times New Roman"/>
          <w:sz w:val="24"/>
          <w:szCs w:val="24"/>
        </w:rPr>
        <w:t>nadoknadi</w:t>
      </w:r>
      <w:r w:rsidR="00FA5833">
        <w:rPr>
          <w:rFonts w:ascii="Times New Roman" w:hAnsi="Times New Roman"/>
          <w:sz w:val="24"/>
          <w:szCs w:val="24"/>
        </w:rPr>
        <w:t xml:space="preserve"> n</w:t>
      </w:r>
      <w:r w:rsidR="00FA5833" w:rsidRPr="00F63BD5">
        <w:rPr>
          <w:rFonts w:ascii="Times New Roman" w:hAnsi="Times New Roman"/>
          <w:sz w:val="24"/>
          <w:szCs w:val="24"/>
        </w:rPr>
        <w:t xml:space="preserve">edostatak </w:t>
      </w:r>
      <w:r w:rsidR="00FA5833">
        <w:rPr>
          <w:rFonts w:ascii="Times New Roman" w:hAnsi="Times New Roman"/>
          <w:sz w:val="24"/>
          <w:szCs w:val="24"/>
        </w:rPr>
        <w:t xml:space="preserve">metionina i lizina. Ovakva konzumacija osigurava uravnoteženu prehranu </w:t>
      </w:r>
      <w:r w:rsidR="00FA5833" w:rsidRPr="000A4DD8">
        <w:rPr>
          <w:rFonts w:ascii="Times New Roman" w:hAnsi="Times New Roman"/>
          <w:sz w:val="24"/>
          <w:szCs w:val="24"/>
        </w:rPr>
        <w:t xml:space="preserve">kada </w:t>
      </w:r>
      <w:r w:rsidR="00FA5833">
        <w:rPr>
          <w:rFonts w:ascii="Times New Roman" w:hAnsi="Times New Roman"/>
          <w:sz w:val="24"/>
          <w:szCs w:val="24"/>
        </w:rPr>
        <w:t xml:space="preserve">se </w:t>
      </w:r>
      <w:r w:rsidR="00FA5833" w:rsidRPr="000A4DD8">
        <w:rPr>
          <w:rFonts w:ascii="Times New Roman" w:hAnsi="Times New Roman"/>
          <w:sz w:val="24"/>
          <w:szCs w:val="24"/>
        </w:rPr>
        <w:t>žitarice i mahunarke konzumira</w:t>
      </w:r>
      <w:r w:rsidR="00FA5833">
        <w:rPr>
          <w:rFonts w:ascii="Times New Roman" w:hAnsi="Times New Roman"/>
          <w:sz w:val="24"/>
          <w:szCs w:val="24"/>
        </w:rPr>
        <w:t>ju</w:t>
      </w:r>
      <w:r w:rsidR="00FA5833" w:rsidRPr="000A4DD8">
        <w:rPr>
          <w:rFonts w:ascii="Times New Roman" w:hAnsi="Times New Roman"/>
          <w:sz w:val="24"/>
          <w:szCs w:val="24"/>
        </w:rPr>
        <w:t xml:space="preserve"> u omjeru</w:t>
      </w:r>
      <w:r w:rsidR="00FA5833">
        <w:rPr>
          <w:rFonts w:ascii="Times New Roman" w:hAnsi="Times New Roman"/>
          <w:sz w:val="24"/>
          <w:szCs w:val="24"/>
        </w:rPr>
        <w:t xml:space="preserve"> 2:</w:t>
      </w:r>
      <w:r w:rsidR="00FA5833" w:rsidRPr="000A4DD8">
        <w:rPr>
          <w:rFonts w:ascii="Times New Roman" w:hAnsi="Times New Roman"/>
          <w:sz w:val="24"/>
          <w:szCs w:val="24"/>
        </w:rPr>
        <w:t>1</w:t>
      </w:r>
      <w:r w:rsidR="00475954">
        <w:rPr>
          <w:rFonts w:ascii="Times New Roman" w:hAnsi="Times New Roman"/>
          <w:sz w:val="24"/>
          <w:szCs w:val="24"/>
        </w:rPr>
        <w:t xml:space="preserve"> </w:t>
      </w:r>
      <w:r w:rsidR="00FA5833" w:rsidRPr="00291BF5">
        <w:rPr>
          <w:rFonts w:ascii="Times New Roman" w:hAnsi="Times New Roman"/>
          <w:sz w:val="24"/>
          <w:szCs w:val="24"/>
        </w:rPr>
        <w:t>(Bressani, 1983</w:t>
      </w:r>
      <w:r w:rsidR="00FA5833">
        <w:rPr>
          <w:rFonts w:ascii="Times New Roman" w:hAnsi="Times New Roman"/>
          <w:sz w:val="24"/>
          <w:szCs w:val="24"/>
        </w:rPr>
        <w:t xml:space="preserve">). </w:t>
      </w:r>
    </w:p>
    <w:p w:rsidR="00E830E3" w:rsidRPr="00324F15" w:rsidRDefault="00FA5833" w:rsidP="00867944">
      <w:pPr>
        <w:spacing w:line="360" w:lineRule="auto"/>
        <w:ind w:firstLine="708"/>
        <w:jc w:val="both"/>
        <w:rPr>
          <w:rFonts w:ascii="Times New Roman" w:hAnsi="Times New Roman"/>
          <w:sz w:val="24"/>
          <w:szCs w:val="24"/>
        </w:rPr>
      </w:pPr>
      <w:r w:rsidRPr="008A1382">
        <w:rPr>
          <w:rFonts w:ascii="Times New Roman" w:hAnsi="Times New Roman"/>
          <w:sz w:val="24"/>
          <w:szCs w:val="24"/>
        </w:rPr>
        <w:t xml:space="preserve">Složeni ugljikohidrati čine </w:t>
      </w:r>
      <w:r w:rsidRPr="00F63BD5">
        <w:rPr>
          <w:rFonts w:ascii="Times New Roman" w:hAnsi="Times New Roman"/>
          <w:sz w:val="24"/>
          <w:szCs w:val="24"/>
        </w:rPr>
        <w:t>glavni dio zrna graha</w:t>
      </w:r>
      <w:r>
        <w:rPr>
          <w:rFonts w:ascii="Times New Roman" w:hAnsi="Times New Roman"/>
          <w:sz w:val="24"/>
          <w:szCs w:val="24"/>
        </w:rPr>
        <w:t xml:space="preserve"> (</w:t>
      </w:r>
      <w:r w:rsidRPr="00F63BD5">
        <w:rPr>
          <w:rFonts w:ascii="Times New Roman" w:hAnsi="Times New Roman"/>
          <w:sz w:val="24"/>
          <w:szCs w:val="24"/>
        </w:rPr>
        <w:t>55-65%</w:t>
      </w:r>
      <w:r>
        <w:rPr>
          <w:rFonts w:ascii="Times New Roman" w:hAnsi="Times New Roman"/>
          <w:sz w:val="24"/>
          <w:szCs w:val="24"/>
        </w:rPr>
        <w:t>), a uglavnom se sastoje od š</w:t>
      </w:r>
      <w:r w:rsidRPr="00F63BD5">
        <w:rPr>
          <w:rFonts w:ascii="Times New Roman" w:hAnsi="Times New Roman"/>
          <w:sz w:val="24"/>
          <w:szCs w:val="24"/>
        </w:rPr>
        <w:t>krob</w:t>
      </w:r>
      <w:r>
        <w:rPr>
          <w:rFonts w:ascii="Times New Roman" w:hAnsi="Times New Roman"/>
          <w:sz w:val="24"/>
          <w:szCs w:val="24"/>
        </w:rPr>
        <w:t>a i polisaharida, odnosno, dijetalnih</w:t>
      </w:r>
      <w:r w:rsidRPr="00F63BD5">
        <w:rPr>
          <w:rFonts w:ascii="Times New Roman" w:hAnsi="Times New Roman"/>
          <w:sz w:val="24"/>
          <w:szCs w:val="24"/>
        </w:rPr>
        <w:t xml:space="preserve"> vlak</w:t>
      </w:r>
      <w:r>
        <w:rPr>
          <w:rFonts w:ascii="Times New Roman" w:hAnsi="Times New Roman"/>
          <w:sz w:val="24"/>
          <w:szCs w:val="24"/>
        </w:rPr>
        <w:t xml:space="preserve">ana </w:t>
      </w:r>
      <w:r w:rsidRPr="00F63BD5">
        <w:rPr>
          <w:rFonts w:ascii="Times New Roman" w:hAnsi="Times New Roman"/>
          <w:sz w:val="24"/>
          <w:szCs w:val="24"/>
        </w:rPr>
        <w:t>(Reynoso-Camacho i sur., 2006).</w:t>
      </w:r>
      <w:r>
        <w:rPr>
          <w:rFonts w:ascii="Times New Roman" w:hAnsi="Times New Roman"/>
          <w:sz w:val="24"/>
          <w:szCs w:val="24"/>
        </w:rPr>
        <w:t xml:space="preserve"> </w:t>
      </w:r>
      <w:r w:rsidRPr="008A1382">
        <w:rPr>
          <w:rFonts w:ascii="Times New Roman" w:hAnsi="Times New Roman"/>
          <w:sz w:val="24"/>
          <w:szCs w:val="24"/>
        </w:rPr>
        <w:t>Zbog visokog sadržaja topi</w:t>
      </w:r>
      <w:r w:rsidR="00436D76">
        <w:rPr>
          <w:rFonts w:ascii="Times New Roman" w:hAnsi="Times New Roman"/>
          <w:sz w:val="24"/>
          <w:szCs w:val="24"/>
        </w:rPr>
        <w:t>vih i netopivih vlakana (14-19%;</w:t>
      </w:r>
      <w:r w:rsidRPr="008A1382">
        <w:rPr>
          <w:rFonts w:ascii="Times New Roman" w:hAnsi="Times New Roman"/>
          <w:sz w:val="24"/>
          <w:szCs w:val="24"/>
        </w:rPr>
        <w:t xml:space="preserve"> Kutoš i sur., 2003) gr</w:t>
      </w:r>
      <w:r w:rsidRPr="00F63BD5">
        <w:rPr>
          <w:rFonts w:ascii="Times New Roman" w:hAnsi="Times New Roman"/>
          <w:sz w:val="24"/>
          <w:szCs w:val="24"/>
        </w:rPr>
        <w:t xml:space="preserve">ah se svrstava u kategoriju vlaknastog povrća (Câmara i sur., 2013). </w:t>
      </w:r>
      <w:r>
        <w:rPr>
          <w:rFonts w:ascii="Times New Roman" w:hAnsi="Times New Roman"/>
          <w:sz w:val="24"/>
          <w:szCs w:val="24"/>
        </w:rPr>
        <w:t>Konzumacijom graha se na odličan način može osigurati dovoljna količina</w:t>
      </w:r>
      <w:r w:rsidRPr="00F63BD5">
        <w:rPr>
          <w:rFonts w:ascii="Times New Roman" w:hAnsi="Times New Roman"/>
          <w:sz w:val="24"/>
          <w:szCs w:val="24"/>
        </w:rPr>
        <w:t xml:space="preserve"> vlakna koja nam nedostaju u današnjoj modernoj prehrani</w:t>
      </w:r>
      <w:r>
        <w:rPr>
          <w:rFonts w:ascii="Times New Roman" w:hAnsi="Times New Roman"/>
          <w:sz w:val="24"/>
          <w:szCs w:val="24"/>
        </w:rPr>
        <w:t xml:space="preserve"> </w:t>
      </w:r>
      <w:r w:rsidRPr="00F63BD5">
        <w:rPr>
          <w:rFonts w:ascii="Times New Roman" w:hAnsi="Times New Roman"/>
          <w:sz w:val="24"/>
          <w:szCs w:val="24"/>
        </w:rPr>
        <w:t xml:space="preserve">(Reynoso-Camacho i sur., 2006). </w:t>
      </w:r>
      <w:r w:rsidRPr="00E35EC0">
        <w:rPr>
          <w:rFonts w:ascii="Times New Roman" w:hAnsi="Times New Roman"/>
          <w:sz w:val="24"/>
          <w:szCs w:val="24"/>
        </w:rPr>
        <w:t>Brojne zdravstvene prednosti su povezane s konzuma</w:t>
      </w:r>
      <w:r w:rsidR="00E830E3">
        <w:rPr>
          <w:rFonts w:ascii="Times New Roman" w:hAnsi="Times New Roman"/>
          <w:sz w:val="24"/>
          <w:szCs w:val="24"/>
        </w:rPr>
        <w:t xml:space="preserve">cijom </w:t>
      </w:r>
      <w:r w:rsidR="00324F15">
        <w:rPr>
          <w:rFonts w:ascii="Times New Roman" w:hAnsi="Times New Roman"/>
          <w:sz w:val="24"/>
          <w:szCs w:val="24"/>
        </w:rPr>
        <w:t>vlakna te tako</w:t>
      </w:r>
      <w:r w:rsidR="00E830E3" w:rsidRPr="00E830E3">
        <w:rPr>
          <w:rFonts w:ascii="Times New Roman" w:hAnsi="Times New Roman"/>
          <w:sz w:val="24"/>
          <w:szCs w:val="24"/>
        </w:rPr>
        <w:t xml:space="preserve"> redovito konzumiranje graha može pridonijeti smanjiva</w:t>
      </w:r>
      <w:r w:rsidR="00324F15">
        <w:rPr>
          <w:rFonts w:ascii="Times New Roman" w:hAnsi="Times New Roman"/>
          <w:sz w:val="24"/>
          <w:szCs w:val="24"/>
        </w:rPr>
        <w:t>nju razine kolesterola u krvi i</w:t>
      </w:r>
      <w:r w:rsidR="00E830E3" w:rsidRPr="00E830E3">
        <w:rPr>
          <w:rFonts w:ascii="Times New Roman" w:hAnsi="Times New Roman"/>
          <w:sz w:val="24"/>
          <w:szCs w:val="24"/>
        </w:rPr>
        <w:t xml:space="preserve"> na taj način dovodi do smanjenja rizika od kardiovaskularnih bolesti</w:t>
      </w:r>
      <w:r w:rsidR="00436D76" w:rsidRPr="00475954">
        <w:rPr>
          <w:rFonts w:ascii="Times New Roman" w:hAnsi="Times New Roman"/>
          <w:sz w:val="24"/>
          <w:szCs w:val="24"/>
        </w:rPr>
        <w:t>,</w:t>
      </w:r>
      <w:r w:rsidR="00436D76">
        <w:rPr>
          <w:rFonts w:ascii="Times New Roman" w:hAnsi="Times New Roman"/>
          <w:color w:val="0070C0"/>
          <w:sz w:val="24"/>
          <w:szCs w:val="24"/>
        </w:rPr>
        <w:t xml:space="preserve"> </w:t>
      </w:r>
      <w:r w:rsidR="00436D76" w:rsidRPr="00B643CE">
        <w:rPr>
          <w:rFonts w:ascii="Times New Roman" w:hAnsi="Times New Roman"/>
          <w:sz w:val="24"/>
          <w:szCs w:val="24"/>
        </w:rPr>
        <w:t>ali i pomaže</w:t>
      </w:r>
      <w:r w:rsidR="00B643CE" w:rsidRPr="00B643CE">
        <w:rPr>
          <w:rFonts w:ascii="Times New Roman" w:hAnsi="Times New Roman"/>
          <w:sz w:val="24"/>
          <w:szCs w:val="24"/>
        </w:rPr>
        <w:t xml:space="preserve"> </w:t>
      </w:r>
      <w:r w:rsidR="00B643CE">
        <w:rPr>
          <w:rFonts w:ascii="Times New Roman" w:hAnsi="Times New Roman"/>
          <w:sz w:val="24"/>
          <w:szCs w:val="24"/>
        </w:rPr>
        <w:t>dobrom funkcioniranju</w:t>
      </w:r>
      <w:r w:rsidRPr="00E35EC0">
        <w:rPr>
          <w:rFonts w:ascii="Times New Roman" w:hAnsi="Times New Roman"/>
          <w:sz w:val="24"/>
          <w:szCs w:val="24"/>
        </w:rPr>
        <w:t xml:space="preserve"> probavnog sustava</w:t>
      </w:r>
      <w:r w:rsidR="00E830E3">
        <w:rPr>
          <w:rFonts w:ascii="Times New Roman" w:hAnsi="Times New Roman"/>
          <w:sz w:val="24"/>
          <w:szCs w:val="24"/>
        </w:rPr>
        <w:t xml:space="preserve"> </w:t>
      </w:r>
      <w:r w:rsidR="00E830E3" w:rsidRPr="00E830E3">
        <w:rPr>
          <w:rFonts w:ascii="Times New Roman" w:hAnsi="Times New Roman"/>
          <w:sz w:val="24"/>
          <w:szCs w:val="24"/>
        </w:rPr>
        <w:t>(Reynoso-Camacho i s</w:t>
      </w:r>
      <w:r w:rsidR="00E830E3">
        <w:rPr>
          <w:rFonts w:ascii="Times New Roman" w:hAnsi="Times New Roman"/>
          <w:sz w:val="24"/>
          <w:szCs w:val="24"/>
        </w:rPr>
        <w:t>ur., 2006, Câmara i sur., 2013)</w:t>
      </w:r>
      <w:r w:rsidRPr="00E35EC0">
        <w:rPr>
          <w:rFonts w:ascii="Times New Roman" w:hAnsi="Times New Roman"/>
          <w:sz w:val="24"/>
          <w:szCs w:val="24"/>
        </w:rPr>
        <w:t>. Grah kontrolira apetit i pomaže pri mršavljenju jer dijetalna vlakna pridonose osjećaju punoće i sitosti (Câmara i sur., 2013).</w:t>
      </w:r>
      <w:r w:rsidR="00AE710A">
        <w:rPr>
          <w:rFonts w:ascii="Times New Roman" w:hAnsi="Times New Roman"/>
          <w:sz w:val="24"/>
          <w:szCs w:val="24"/>
        </w:rPr>
        <w:t xml:space="preserve"> </w:t>
      </w:r>
      <w:r w:rsidR="00E830E3">
        <w:rPr>
          <w:rFonts w:ascii="Times New Roman" w:hAnsi="Times New Roman"/>
          <w:sz w:val="24"/>
          <w:szCs w:val="24"/>
        </w:rPr>
        <w:t>Isto tako</w:t>
      </w:r>
      <w:r w:rsidR="00AE710A" w:rsidRPr="00E830E3">
        <w:rPr>
          <w:rFonts w:ascii="Times New Roman" w:hAnsi="Times New Roman"/>
          <w:sz w:val="24"/>
          <w:szCs w:val="24"/>
        </w:rPr>
        <w:t>, dijetalna vlakna se probavljaju sporije</w:t>
      </w:r>
      <w:r w:rsidR="00E830E3" w:rsidRPr="00E830E3">
        <w:rPr>
          <w:rFonts w:ascii="Times New Roman" w:hAnsi="Times New Roman"/>
          <w:sz w:val="24"/>
          <w:szCs w:val="24"/>
        </w:rPr>
        <w:t xml:space="preserve"> te</w:t>
      </w:r>
      <w:r w:rsidR="00AE710A" w:rsidRPr="00E830E3">
        <w:rPr>
          <w:rFonts w:ascii="Times New Roman" w:hAnsi="Times New Roman"/>
          <w:sz w:val="24"/>
          <w:szCs w:val="24"/>
        </w:rPr>
        <w:t xml:space="preserve"> </w:t>
      </w:r>
      <w:r w:rsidR="00E830E3" w:rsidRPr="00E830E3">
        <w:rPr>
          <w:rFonts w:ascii="Times New Roman" w:hAnsi="Times New Roman"/>
          <w:sz w:val="24"/>
          <w:szCs w:val="24"/>
        </w:rPr>
        <w:t>pomažu u regulaciji razine glukoze u krvi i u normalizaciji razine inzulinu u tijelu nakon obroka. K</w:t>
      </w:r>
      <w:r w:rsidR="00B643CE">
        <w:rPr>
          <w:rFonts w:ascii="Times New Roman" w:hAnsi="Times New Roman"/>
          <w:sz w:val="24"/>
          <w:szCs w:val="24"/>
        </w:rPr>
        <w:t>ao rezultat toga, grah je pomoć</w:t>
      </w:r>
      <w:r w:rsidR="00E830E3" w:rsidRPr="00E830E3">
        <w:rPr>
          <w:rFonts w:ascii="Times New Roman" w:hAnsi="Times New Roman"/>
          <w:sz w:val="24"/>
          <w:szCs w:val="24"/>
        </w:rPr>
        <w:t xml:space="preserve"> </w:t>
      </w:r>
      <w:r w:rsidR="00E830E3">
        <w:rPr>
          <w:rFonts w:ascii="Times New Roman" w:hAnsi="Times New Roman"/>
          <w:sz w:val="24"/>
          <w:szCs w:val="24"/>
        </w:rPr>
        <w:t xml:space="preserve">u prevenciji dijabetesa </w:t>
      </w:r>
      <w:r w:rsidR="00E830E3" w:rsidRPr="00E830E3">
        <w:rPr>
          <w:rFonts w:ascii="Times New Roman" w:hAnsi="Times New Roman"/>
          <w:sz w:val="24"/>
          <w:szCs w:val="24"/>
        </w:rPr>
        <w:t>(</w:t>
      </w:r>
      <w:r w:rsidR="00E830E3">
        <w:rPr>
          <w:rFonts w:ascii="Times New Roman" w:hAnsi="Times New Roman"/>
          <w:sz w:val="24"/>
          <w:szCs w:val="24"/>
        </w:rPr>
        <w:t>Garden-Robinson i McNeal, 2013).</w:t>
      </w:r>
      <w:r w:rsidRPr="00DE38E0">
        <w:rPr>
          <w:rFonts w:ascii="Times New Roman" w:hAnsi="Times New Roman"/>
          <w:color w:val="00B050"/>
          <w:sz w:val="24"/>
          <w:szCs w:val="24"/>
        </w:rPr>
        <w:t xml:space="preserve"> </w:t>
      </w:r>
    </w:p>
    <w:p w:rsidR="00FA5833" w:rsidRPr="00717E85" w:rsidRDefault="00FA5833" w:rsidP="00867944">
      <w:pPr>
        <w:spacing w:line="360" w:lineRule="auto"/>
        <w:ind w:firstLine="708"/>
        <w:jc w:val="both"/>
        <w:rPr>
          <w:rFonts w:ascii="Times New Roman" w:hAnsi="Times New Roman"/>
          <w:sz w:val="24"/>
          <w:szCs w:val="24"/>
        </w:rPr>
      </w:pPr>
      <w:r>
        <w:rPr>
          <w:rFonts w:ascii="Times New Roman" w:hAnsi="Times New Roman"/>
          <w:sz w:val="24"/>
          <w:szCs w:val="24"/>
        </w:rPr>
        <w:t>Grah je dobar izvor vitamina i minerala. Najzastupljeniji su v</w:t>
      </w:r>
      <w:r w:rsidRPr="00894E39">
        <w:rPr>
          <w:rFonts w:ascii="Times New Roman" w:hAnsi="Times New Roman"/>
          <w:sz w:val="24"/>
          <w:szCs w:val="24"/>
        </w:rPr>
        <w:t>itamini B kompleksa: folna kiselina (B9) koja ima značajnu ulogu u proizvodnji crvenih krvnih zrnaca i razvoju embrija (Garden-Robinson i McNeal,</w:t>
      </w:r>
      <w:r>
        <w:rPr>
          <w:rFonts w:ascii="Times New Roman" w:hAnsi="Times New Roman"/>
          <w:sz w:val="24"/>
          <w:szCs w:val="24"/>
        </w:rPr>
        <w:t xml:space="preserve"> 2013); tiamin</w:t>
      </w:r>
      <w:r w:rsidRPr="00894E39">
        <w:rPr>
          <w:rFonts w:ascii="Times New Roman" w:hAnsi="Times New Roman"/>
          <w:sz w:val="24"/>
          <w:szCs w:val="24"/>
        </w:rPr>
        <w:t xml:space="preserve"> (B1) koji ima povoljno djelovanje na men</w:t>
      </w:r>
      <w:r>
        <w:rPr>
          <w:rFonts w:ascii="Times New Roman" w:hAnsi="Times New Roman"/>
          <w:sz w:val="24"/>
          <w:szCs w:val="24"/>
        </w:rPr>
        <w:t>talno zdravlje</w:t>
      </w:r>
      <w:r w:rsidR="00B643CE">
        <w:rPr>
          <w:rFonts w:ascii="Times New Roman" w:hAnsi="Times New Roman"/>
          <w:sz w:val="24"/>
          <w:szCs w:val="24"/>
        </w:rPr>
        <w:t>;</w:t>
      </w:r>
      <w:r>
        <w:rPr>
          <w:rFonts w:ascii="Times New Roman" w:hAnsi="Times New Roman"/>
          <w:sz w:val="24"/>
          <w:szCs w:val="24"/>
        </w:rPr>
        <w:t xml:space="preserve"> </w:t>
      </w:r>
      <w:r w:rsidR="00B643CE">
        <w:rPr>
          <w:rFonts w:ascii="Times New Roman" w:hAnsi="Times New Roman"/>
          <w:sz w:val="24"/>
          <w:szCs w:val="24"/>
        </w:rPr>
        <w:t xml:space="preserve">piridoksin (B6) </w:t>
      </w:r>
      <w:r>
        <w:rPr>
          <w:rFonts w:ascii="Times New Roman" w:hAnsi="Times New Roman"/>
          <w:sz w:val="24"/>
          <w:szCs w:val="24"/>
        </w:rPr>
        <w:t>te riboflavin (B2). Zastupljen je i v</w:t>
      </w:r>
      <w:r w:rsidRPr="00894E39">
        <w:rPr>
          <w:rFonts w:ascii="Times New Roman" w:hAnsi="Times New Roman"/>
          <w:sz w:val="24"/>
          <w:szCs w:val="24"/>
        </w:rPr>
        <w:t xml:space="preserve">itamin </w:t>
      </w:r>
      <w:r>
        <w:rPr>
          <w:rFonts w:ascii="Times New Roman" w:hAnsi="Times New Roman"/>
          <w:sz w:val="24"/>
          <w:szCs w:val="24"/>
        </w:rPr>
        <w:t>E, koji je snažan antioksidans;</w:t>
      </w:r>
      <w:r w:rsidRPr="00894E39">
        <w:rPr>
          <w:rFonts w:ascii="Times New Roman" w:hAnsi="Times New Roman"/>
          <w:sz w:val="24"/>
          <w:szCs w:val="24"/>
        </w:rPr>
        <w:t xml:space="preserve"> vitamin K, koji </w:t>
      </w:r>
      <w:r>
        <w:rPr>
          <w:rFonts w:ascii="Times New Roman" w:hAnsi="Times New Roman"/>
          <w:sz w:val="24"/>
          <w:szCs w:val="24"/>
        </w:rPr>
        <w:t>je povezan sa zdravljem kostiju te vitamini</w:t>
      </w:r>
      <w:r w:rsidRPr="00894E39">
        <w:rPr>
          <w:rFonts w:ascii="Times New Roman" w:hAnsi="Times New Roman"/>
          <w:sz w:val="24"/>
          <w:szCs w:val="24"/>
        </w:rPr>
        <w:t xml:space="preserve"> A i C (Câmara i sur., 2013). </w:t>
      </w:r>
      <w:r>
        <w:rPr>
          <w:rFonts w:ascii="Times New Roman" w:hAnsi="Times New Roman"/>
          <w:sz w:val="24"/>
          <w:szCs w:val="24"/>
        </w:rPr>
        <w:t xml:space="preserve">Od minerala, grah je dobar izvor kalija koji </w:t>
      </w:r>
      <w:r w:rsidRPr="00F63BD5">
        <w:rPr>
          <w:rFonts w:ascii="Times New Roman" w:hAnsi="Times New Roman"/>
          <w:sz w:val="24"/>
          <w:szCs w:val="24"/>
        </w:rPr>
        <w:t>doprinosi reguliranju srčanog ritma i sprečavanju stvaranja žučnih kamenaca</w:t>
      </w:r>
      <w:r>
        <w:rPr>
          <w:rFonts w:ascii="Times New Roman" w:hAnsi="Times New Roman"/>
          <w:sz w:val="24"/>
          <w:szCs w:val="24"/>
        </w:rPr>
        <w:t xml:space="preserve">; kalcija </w:t>
      </w:r>
      <w:r w:rsidRPr="00F63BD5">
        <w:rPr>
          <w:rFonts w:ascii="Times New Roman" w:hAnsi="Times New Roman"/>
          <w:sz w:val="24"/>
          <w:szCs w:val="24"/>
        </w:rPr>
        <w:t>koji je važan za zdravlje kostiju i zubi</w:t>
      </w:r>
      <w:r>
        <w:rPr>
          <w:rFonts w:ascii="Times New Roman" w:hAnsi="Times New Roman"/>
          <w:sz w:val="24"/>
          <w:szCs w:val="24"/>
        </w:rPr>
        <w:t xml:space="preserve">; </w:t>
      </w:r>
      <w:r w:rsidRPr="00F63BD5">
        <w:rPr>
          <w:rFonts w:ascii="Times New Roman" w:hAnsi="Times New Roman"/>
          <w:sz w:val="24"/>
          <w:szCs w:val="24"/>
        </w:rPr>
        <w:t>magnezija koji sprječava nastanka stresa i ublažava njegove posljedice</w:t>
      </w:r>
      <w:r>
        <w:rPr>
          <w:rFonts w:ascii="Times New Roman" w:hAnsi="Times New Roman"/>
          <w:sz w:val="24"/>
          <w:szCs w:val="24"/>
        </w:rPr>
        <w:t xml:space="preserve"> te željeza </w:t>
      </w:r>
      <w:r w:rsidRPr="00F63BD5">
        <w:rPr>
          <w:rFonts w:ascii="Times New Roman" w:hAnsi="Times New Roman"/>
          <w:sz w:val="24"/>
          <w:szCs w:val="24"/>
        </w:rPr>
        <w:t>koje sudjeluje u mnogim proc</w:t>
      </w:r>
      <w:r w:rsidR="00B643CE">
        <w:rPr>
          <w:rFonts w:ascii="Times New Roman" w:hAnsi="Times New Roman"/>
          <w:sz w:val="24"/>
          <w:szCs w:val="24"/>
        </w:rPr>
        <w:t xml:space="preserve">esima u tijelu, ali jedan od </w:t>
      </w:r>
      <w:r w:rsidRPr="00F63BD5">
        <w:rPr>
          <w:rFonts w:ascii="Times New Roman" w:hAnsi="Times New Roman"/>
          <w:sz w:val="24"/>
          <w:szCs w:val="24"/>
        </w:rPr>
        <w:t>važnijih je prijenos k</w:t>
      </w:r>
      <w:r w:rsidR="00324F15">
        <w:rPr>
          <w:rFonts w:ascii="Times New Roman" w:hAnsi="Times New Roman"/>
          <w:sz w:val="24"/>
          <w:szCs w:val="24"/>
        </w:rPr>
        <w:t xml:space="preserve">isika do drugih dijelova tijela, a </w:t>
      </w:r>
      <w:r w:rsidRPr="00F63BD5">
        <w:rPr>
          <w:rFonts w:ascii="Times New Roman" w:hAnsi="Times New Roman"/>
          <w:sz w:val="24"/>
          <w:szCs w:val="24"/>
        </w:rPr>
        <w:t xml:space="preserve">na taj način </w:t>
      </w:r>
      <w:r w:rsidR="00324F15">
        <w:rPr>
          <w:rFonts w:ascii="Times New Roman" w:hAnsi="Times New Roman"/>
          <w:sz w:val="24"/>
          <w:szCs w:val="24"/>
        </w:rPr>
        <w:t xml:space="preserve">se </w:t>
      </w:r>
      <w:r w:rsidRPr="00F63BD5">
        <w:rPr>
          <w:rFonts w:ascii="Times New Roman" w:hAnsi="Times New Roman"/>
          <w:sz w:val="24"/>
          <w:szCs w:val="24"/>
        </w:rPr>
        <w:t>povećava energija organizma.</w:t>
      </w:r>
      <w:r>
        <w:rPr>
          <w:rFonts w:ascii="Times New Roman" w:hAnsi="Times New Roman"/>
          <w:sz w:val="24"/>
          <w:szCs w:val="24"/>
        </w:rPr>
        <w:t xml:space="preserve"> </w:t>
      </w:r>
      <w:r w:rsidR="00B643CE">
        <w:rPr>
          <w:rFonts w:ascii="Times New Roman" w:hAnsi="Times New Roman"/>
          <w:sz w:val="24"/>
          <w:szCs w:val="24"/>
        </w:rPr>
        <w:t>Antioksidativnu</w:t>
      </w:r>
      <w:r w:rsidRPr="00F63BD5">
        <w:rPr>
          <w:rFonts w:ascii="Times New Roman" w:hAnsi="Times New Roman"/>
          <w:sz w:val="24"/>
          <w:szCs w:val="24"/>
        </w:rPr>
        <w:t xml:space="preserve"> zaštitu organizmu daje mangan kojeg također ima u grahu.</w:t>
      </w:r>
      <w:r>
        <w:rPr>
          <w:rFonts w:ascii="Times New Roman" w:hAnsi="Times New Roman"/>
          <w:sz w:val="24"/>
          <w:szCs w:val="24"/>
        </w:rPr>
        <w:t xml:space="preserve"> </w:t>
      </w:r>
      <w:r w:rsidRPr="00F63BD5">
        <w:rPr>
          <w:rFonts w:ascii="Times New Roman" w:hAnsi="Times New Roman"/>
          <w:sz w:val="24"/>
          <w:szCs w:val="24"/>
        </w:rPr>
        <w:t>U</w:t>
      </w:r>
      <w:r>
        <w:rPr>
          <w:rFonts w:ascii="Times New Roman" w:hAnsi="Times New Roman"/>
          <w:sz w:val="24"/>
          <w:szCs w:val="24"/>
        </w:rPr>
        <w:t xml:space="preserve"> grahu su još zastupljeni</w:t>
      </w:r>
      <w:r w:rsidRPr="00F63BD5">
        <w:rPr>
          <w:rFonts w:ascii="Times New Roman" w:hAnsi="Times New Roman"/>
          <w:sz w:val="24"/>
          <w:szCs w:val="24"/>
        </w:rPr>
        <w:t xml:space="preserve"> fosfor, bakar, </w:t>
      </w:r>
      <w:r>
        <w:rPr>
          <w:rFonts w:ascii="Times New Roman" w:hAnsi="Times New Roman"/>
          <w:sz w:val="24"/>
          <w:szCs w:val="24"/>
        </w:rPr>
        <w:t>cink, jod</w:t>
      </w:r>
      <w:r w:rsidR="00AE710A">
        <w:rPr>
          <w:rFonts w:ascii="Times New Roman" w:hAnsi="Times New Roman"/>
          <w:sz w:val="24"/>
          <w:szCs w:val="24"/>
        </w:rPr>
        <w:t xml:space="preserve"> </w:t>
      </w:r>
      <w:r>
        <w:rPr>
          <w:rFonts w:ascii="Times New Roman" w:hAnsi="Times New Roman"/>
          <w:sz w:val="24"/>
          <w:szCs w:val="24"/>
        </w:rPr>
        <w:t>i selen (</w:t>
      </w:r>
      <w:r w:rsidRPr="00717E85">
        <w:rPr>
          <w:rFonts w:ascii="Times New Roman" w:hAnsi="Times New Roman"/>
          <w:sz w:val="24"/>
          <w:szCs w:val="24"/>
        </w:rPr>
        <w:t>Broughton</w:t>
      </w:r>
      <w:r>
        <w:rPr>
          <w:rFonts w:ascii="Times New Roman" w:hAnsi="Times New Roman"/>
          <w:sz w:val="24"/>
          <w:szCs w:val="24"/>
        </w:rPr>
        <w:t xml:space="preserve"> i sur., 2003).</w:t>
      </w:r>
    </w:p>
    <w:p w:rsidR="00FA5833" w:rsidRPr="00E830E3" w:rsidRDefault="00FA5833" w:rsidP="0044464A">
      <w:pPr>
        <w:spacing w:after="120" w:line="360" w:lineRule="auto"/>
        <w:ind w:firstLine="708"/>
        <w:jc w:val="both"/>
        <w:rPr>
          <w:rFonts w:ascii="Times New Roman" w:hAnsi="Times New Roman"/>
          <w:sz w:val="24"/>
          <w:szCs w:val="24"/>
        </w:rPr>
      </w:pPr>
      <w:r w:rsidRPr="00F63BD5">
        <w:rPr>
          <w:rFonts w:ascii="Times New Roman" w:hAnsi="Times New Roman"/>
          <w:sz w:val="24"/>
          <w:szCs w:val="24"/>
        </w:rPr>
        <w:lastRenderedPageBreak/>
        <w:t>An</w:t>
      </w:r>
      <w:r>
        <w:rPr>
          <w:rFonts w:ascii="Times New Roman" w:hAnsi="Times New Roman"/>
          <w:sz w:val="24"/>
          <w:szCs w:val="24"/>
        </w:rPr>
        <w:t xml:space="preserve">tioksidativno i antikancerogeno djelovanje graha može se pripisati polifenolnim spojevima kao što su </w:t>
      </w:r>
      <w:r w:rsidRPr="00090B36">
        <w:rPr>
          <w:rFonts w:ascii="Times New Roman" w:hAnsi="Times New Roman"/>
          <w:sz w:val="24"/>
          <w:szCs w:val="24"/>
        </w:rPr>
        <w:t>flavoniodi (antocijan)</w:t>
      </w:r>
      <w:r>
        <w:rPr>
          <w:rFonts w:ascii="Times New Roman" w:hAnsi="Times New Roman"/>
          <w:sz w:val="24"/>
          <w:szCs w:val="24"/>
        </w:rPr>
        <w:t xml:space="preserve"> i</w:t>
      </w:r>
      <w:r w:rsidRPr="00090B36">
        <w:rPr>
          <w:rFonts w:ascii="Times New Roman" w:hAnsi="Times New Roman"/>
          <w:sz w:val="24"/>
          <w:szCs w:val="24"/>
        </w:rPr>
        <w:t xml:space="preserve"> tanini</w:t>
      </w:r>
      <w:r>
        <w:rPr>
          <w:rFonts w:ascii="Times New Roman" w:hAnsi="Times New Roman"/>
          <w:sz w:val="24"/>
          <w:szCs w:val="24"/>
        </w:rPr>
        <w:t xml:space="preserve"> (proantocijanidini) </w:t>
      </w:r>
      <w:r w:rsidRPr="00F63BD5">
        <w:rPr>
          <w:rFonts w:ascii="Times New Roman" w:hAnsi="Times New Roman"/>
          <w:sz w:val="24"/>
          <w:szCs w:val="24"/>
        </w:rPr>
        <w:t>(</w:t>
      </w:r>
      <w:r w:rsidR="00B643CE">
        <w:rPr>
          <w:rFonts w:ascii="Times New Roman" w:hAnsi="Times New Roman"/>
          <w:sz w:val="24"/>
          <w:szCs w:val="24"/>
        </w:rPr>
        <w:t xml:space="preserve">Garden-Robinson i McNeal, 2013; </w:t>
      </w:r>
      <w:r w:rsidRPr="00F63BD5">
        <w:rPr>
          <w:rFonts w:ascii="Times New Roman" w:hAnsi="Times New Roman"/>
          <w:sz w:val="24"/>
          <w:szCs w:val="24"/>
        </w:rPr>
        <w:t xml:space="preserve">Reynoso-Camacho i sur., 2006). Tamnije vrste graha </w:t>
      </w:r>
      <w:r>
        <w:rPr>
          <w:rFonts w:ascii="Times New Roman" w:hAnsi="Times New Roman"/>
          <w:sz w:val="24"/>
          <w:szCs w:val="24"/>
        </w:rPr>
        <w:t xml:space="preserve">sadrže više polifenola te </w:t>
      </w:r>
      <w:r w:rsidRPr="00F63BD5">
        <w:rPr>
          <w:rFonts w:ascii="Times New Roman" w:hAnsi="Times New Roman"/>
          <w:sz w:val="24"/>
          <w:szCs w:val="24"/>
        </w:rPr>
        <w:t>imaju jače antioksidativno djelovanje (</w:t>
      </w:r>
      <w:r w:rsidRPr="005447C9">
        <w:rPr>
          <w:rFonts w:ascii="Times New Roman" w:hAnsi="Times New Roman"/>
          <w:sz w:val="24"/>
          <w:szCs w:val="24"/>
        </w:rPr>
        <w:t>Dzomba i sur., 2013</w:t>
      </w:r>
      <w:r w:rsidRPr="00F63BD5">
        <w:rPr>
          <w:rFonts w:ascii="Times New Roman" w:hAnsi="Times New Roman"/>
          <w:sz w:val="24"/>
          <w:szCs w:val="24"/>
          <w:lang w:eastAsia="ko-KR"/>
        </w:rPr>
        <w:t>).</w:t>
      </w:r>
      <w:r w:rsidR="00B643CE">
        <w:rPr>
          <w:rFonts w:ascii="Times New Roman" w:hAnsi="Times New Roman"/>
          <w:sz w:val="24"/>
          <w:szCs w:val="24"/>
          <w:lang w:eastAsia="ko-KR"/>
        </w:rPr>
        <w:t xml:space="preserve"> </w:t>
      </w:r>
      <w:r w:rsidRPr="00E830E3">
        <w:rPr>
          <w:rFonts w:ascii="Times New Roman" w:hAnsi="Times New Roman"/>
          <w:sz w:val="24"/>
          <w:szCs w:val="24"/>
        </w:rPr>
        <w:t>Grah je također bogat i izoflavonima, spojevima koji imaju kemijske sličnosti sa ženskim spolnim hormonima estrogenima (De Lima i sur., 2014). Izoflavoni</w:t>
      </w:r>
      <w:r w:rsidR="00324F15">
        <w:rPr>
          <w:rFonts w:ascii="Times New Roman" w:hAnsi="Times New Roman"/>
          <w:sz w:val="24"/>
          <w:szCs w:val="24"/>
        </w:rPr>
        <w:t xml:space="preserve"> snižavaju vrijednosti ukupnog</w:t>
      </w:r>
      <w:r w:rsidRPr="00E830E3">
        <w:rPr>
          <w:rFonts w:ascii="Times New Roman" w:hAnsi="Times New Roman"/>
          <w:sz w:val="24"/>
          <w:szCs w:val="24"/>
        </w:rPr>
        <w:t xml:space="preserve"> kole</w:t>
      </w:r>
      <w:r w:rsidR="00B643CE">
        <w:rPr>
          <w:rFonts w:ascii="Times New Roman" w:hAnsi="Times New Roman"/>
          <w:sz w:val="24"/>
          <w:szCs w:val="24"/>
        </w:rPr>
        <w:t>sterola i triglicerida u krvi. Također s</w:t>
      </w:r>
      <w:r w:rsidRPr="00E830E3">
        <w:rPr>
          <w:rFonts w:ascii="Times New Roman" w:hAnsi="Times New Roman"/>
          <w:sz w:val="24"/>
          <w:szCs w:val="24"/>
        </w:rPr>
        <w:t>manjuju rizik od srčanih bolesti, poboljšavaju zdravlje kostiju te olakšavaju simptome menopauze, a imaju antikancerogeno djelovanje kod raka dojke, maternice i prostate.</w:t>
      </w:r>
    </w:p>
    <w:p w:rsidR="00FA5833" w:rsidRPr="00B643CE" w:rsidRDefault="00FA5833" w:rsidP="00192F63">
      <w:pPr>
        <w:spacing w:after="120" w:line="360" w:lineRule="auto"/>
        <w:ind w:firstLine="708"/>
        <w:jc w:val="both"/>
        <w:rPr>
          <w:rFonts w:ascii="Times New Roman" w:hAnsi="Times New Roman"/>
          <w:sz w:val="24"/>
          <w:szCs w:val="24"/>
        </w:rPr>
      </w:pPr>
      <w:r w:rsidRPr="00DE38E0">
        <w:rPr>
          <w:rFonts w:ascii="Times New Roman" w:hAnsi="Times New Roman"/>
          <w:sz w:val="24"/>
          <w:szCs w:val="24"/>
        </w:rPr>
        <w:t xml:space="preserve">Dakle, grah je važan izvor mnogih </w:t>
      </w:r>
      <w:r>
        <w:rPr>
          <w:rFonts w:ascii="Times New Roman" w:hAnsi="Times New Roman"/>
          <w:sz w:val="24"/>
          <w:szCs w:val="24"/>
        </w:rPr>
        <w:t>hranjivih tvari i fitonutrijenata koji</w:t>
      </w:r>
      <w:r w:rsidRPr="00DE38E0">
        <w:rPr>
          <w:rFonts w:ascii="Times New Roman" w:hAnsi="Times New Roman"/>
          <w:sz w:val="24"/>
          <w:szCs w:val="24"/>
        </w:rPr>
        <w:t xml:space="preserve"> štite </w:t>
      </w:r>
      <w:r w:rsidR="00B643CE">
        <w:rPr>
          <w:rFonts w:ascii="Times New Roman" w:hAnsi="Times New Roman"/>
          <w:sz w:val="24"/>
          <w:szCs w:val="24"/>
        </w:rPr>
        <w:t>organizam od</w:t>
      </w:r>
      <w:r w:rsidRPr="00DE38E0">
        <w:rPr>
          <w:rFonts w:ascii="Times New Roman" w:hAnsi="Times New Roman"/>
          <w:sz w:val="24"/>
          <w:szCs w:val="24"/>
        </w:rPr>
        <w:t xml:space="preserve"> više bolesti koje trenutno pogađaju zapadne kulture. Unatoč </w:t>
      </w:r>
      <w:r w:rsidR="00475954">
        <w:rPr>
          <w:rFonts w:ascii="Times New Roman" w:hAnsi="Times New Roman"/>
          <w:sz w:val="24"/>
          <w:szCs w:val="24"/>
        </w:rPr>
        <w:t>njegovoj prehrambenoj vrijednosti i činjenici</w:t>
      </w:r>
      <w:r w:rsidRPr="00DE38E0">
        <w:rPr>
          <w:rFonts w:ascii="Times New Roman" w:hAnsi="Times New Roman"/>
          <w:sz w:val="24"/>
          <w:szCs w:val="24"/>
        </w:rPr>
        <w:t xml:space="preserve"> da može pružiti višestruke zdravstvene prednosti, potrošnja graha u Hrvatskoj je niska te bismo ga trebali što više uključiti u svoje jelovnike.</w:t>
      </w:r>
      <w:r>
        <w:rPr>
          <w:rFonts w:ascii="Times New Roman" w:hAnsi="Times New Roman"/>
          <w:sz w:val="24"/>
          <w:szCs w:val="24"/>
        </w:rPr>
        <w:t xml:space="preserve"> </w:t>
      </w:r>
      <w:r w:rsidRPr="00B643CE">
        <w:rPr>
          <w:rFonts w:ascii="Times New Roman" w:hAnsi="Times New Roman"/>
          <w:sz w:val="24"/>
          <w:szCs w:val="24"/>
        </w:rPr>
        <w:t>Prehrana bogata grahom je povezana s</w:t>
      </w:r>
      <w:r w:rsidR="00436D76" w:rsidRPr="00B643CE">
        <w:rPr>
          <w:rFonts w:ascii="Times New Roman" w:hAnsi="Times New Roman"/>
          <w:sz w:val="24"/>
          <w:szCs w:val="24"/>
        </w:rPr>
        <w:t xml:space="preserve"> nizom već spomenutih zdravstvenih prednosti</w:t>
      </w:r>
      <w:r w:rsidR="00B643CE">
        <w:t xml:space="preserve">, </w:t>
      </w:r>
      <w:r w:rsidR="00B643CE" w:rsidRPr="00B643CE">
        <w:rPr>
          <w:rFonts w:ascii="Times New Roman" w:hAnsi="Times New Roman"/>
          <w:sz w:val="24"/>
          <w:szCs w:val="24"/>
        </w:rPr>
        <w:t>s nižim rizikom od raka, pogotovo raka debelog crijeva</w:t>
      </w:r>
      <w:r w:rsidR="00324F15">
        <w:rPr>
          <w:rFonts w:ascii="Times New Roman" w:hAnsi="Times New Roman"/>
          <w:sz w:val="24"/>
          <w:szCs w:val="24"/>
        </w:rPr>
        <w:t>, prostate</w:t>
      </w:r>
      <w:r w:rsidR="00B643CE" w:rsidRPr="00B643CE">
        <w:rPr>
          <w:rFonts w:ascii="Times New Roman" w:hAnsi="Times New Roman"/>
          <w:sz w:val="24"/>
          <w:szCs w:val="24"/>
        </w:rPr>
        <w:t xml:space="preserve"> i dojke, </w:t>
      </w:r>
      <w:r w:rsidR="00B643CE">
        <w:rPr>
          <w:rFonts w:ascii="Times New Roman" w:hAnsi="Times New Roman"/>
          <w:sz w:val="24"/>
          <w:szCs w:val="24"/>
        </w:rPr>
        <w:t xml:space="preserve">zatim </w:t>
      </w:r>
      <w:r w:rsidR="00B643CE" w:rsidRPr="00B643CE">
        <w:rPr>
          <w:rFonts w:ascii="Times New Roman" w:hAnsi="Times New Roman"/>
          <w:sz w:val="24"/>
          <w:szCs w:val="24"/>
        </w:rPr>
        <w:t>dijabetesa, bolesti srca i krvožilnog sustava te pretilosti</w:t>
      </w:r>
      <w:r w:rsidRPr="00B643CE">
        <w:rPr>
          <w:rFonts w:ascii="Times New Roman" w:hAnsi="Times New Roman"/>
          <w:sz w:val="24"/>
          <w:szCs w:val="24"/>
        </w:rPr>
        <w:t xml:space="preserve"> čime</w:t>
      </w:r>
      <w:r w:rsidR="00436D76" w:rsidRPr="00B643CE">
        <w:rPr>
          <w:rFonts w:ascii="Times New Roman" w:hAnsi="Times New Roman"/>
          <w:sz w:val="24"/>
          <w:szCs w:val="24"/>
        </w:rPr>
        <w:t xml:space="preserve"> se ova mahunarka pozicionira</w:t>
      </w:r>
      <w:r w:rsidRPr="00B643CE">
        <w:rPr>
          <w:rFonts w:ascii="Times New Roman" w:hAnsi="Times New Roman"/>
          <w:sz w:val="24"/>
          <w:szCs w:val="24"/>
        </w:rPr>
        <w:t xml:space="preserve"> kao izvrsna funkcionalna hrana. (Câmara i sur., 2013;</w:t>
      </w:r>
      <w:r w:rsidR="00B643CE">
        <w:rPr>
          <w:rFonts w:ascii="Times New Roman" w:hAnsi="Times New Roman"/>
          <w:sz w:val="24"/>
          <w:szCs w:val="24"/>
        </w:rPr>
        <w:t xml:space="preserve"> </w:t>
      </w:r>
      <w:r w:rsidRPr="00B643CE">
        <w:rPr>
          <w:rFonts w:ascii="Times New Roman" w:hAnsi="Times New Roman"/>
          <w:sz w:val="24"/>
          <w:szCs w:val="24"/>
        </w:rPr>
        <w:t xml:space="preserve">Campos-Vega, 2013; </w:t>
      </w:r>
      <w:r w:rsidR="00822DF8">
        <w:rPr>
          <w:rFonts w:ascii="Times New Roman" w:hAnsi="Times New Roman"/>
          <w:sz w:val="24"/>
          <w:szCs w:val="24"/>
        </w:rPr>
        <w:t>Reynoso-Camacho i sur., 2006</w:t>
      </w:r>
      <w:bookmarkStart w:id="0" w:name="_GoBack"/>
      <w:bookmarkEnd w:id="0"/>
      <w:r w:rsidRPr="00B643CE">
        <w:rPr>
          <w:rFonts w:ascii="Times New Roman" w:hAnsi="Times New Roman"/>
          <w:sz w:val="24"/>
          <w:szCs w:val="24"/>
        </w:rPr>
        <w:t>).</w:t>
      </w:r>
    </w:p>
    <w:p w:rsidR="00FA5833" w:rsidRPr="00B643CE" w:rsidRDefault="00FA5833" w:rsidP="00171509">
      <w:pPr>
        <w:spacing w:after="120" w:line="360" w:lineRule="auto"/>
        <w:ind w:firstLine="708"/>
        <w:jc w:val="both"/>
        <w:rPr>
          <w:rFonts w:ascii="Times New Roman" w:hAnsi="Times New Roman"/>
          <w:sz w:val="24"/>
          <w:szCs w:val="24"/>
        </w:rPr>
      </w:pPr>
    </w:p>
    <w:p w:rsidR="00FA5833" w:rsidRPr="00F63BD5" w:rsidRDefault="00FA5833" w:rsidP="008757C2">
      <w:pPr>
        <w:spacing w:after="120" w:line="360" w:lineRule="auto"/>
        <w:jc w:val="both"/>
        <w:rPr>
          <w:rFonts w:ascii="Times New Roman" w:hAnsi="Times New Roman"/>
          <w:b/>
          <w:sz w:val="24"/>
          <w:szCs w:val="24"/>
        </w:rPr>
      </w:pPr>
      <w:r w:rsidRPr="00F63BD5">
        <w:rPr>
          <w:rFonts w:ascii="Times New Roman" w:hAnsi="Times New Roman"/>
          <w:b/>
          <w:sz w:val="24"/>
          <w:szCs w:val="24"/>
        </w:rPr>
        <w:t>Zahvala</w:t>
      </w:r>
    </w:p>
    <w:p w:rsidR="00FA5833" w:rsidRPr="00F63BD5" w:rsidRDefault="00FA5833" w:rsidP="00260FAA">
      <w:pPr>
        <w:spacing w:after="120" w:line="360" w:lineRule="auto"/>
        <w:ind w:firstLine="708"/>
        <w:jc w:val="both"/>
        <w:rPr>
          <w:rFonts w:ascii="Times New Roman" w:hAnsi="Times New Roman"/>
          <w:sz w:val="24"/>
          <w:szCs w:val="24"/>
        </w:rPr>
      </w:pPr>
      <w:r w:rsidRPr="00F63BD5">
        <w:rPr>
          <w:rFonts w:ascii="Times New Roman" w:hAnsi="Times New Roman"/>
          <w:sz w:val="24"/>
          <w:szCs w:val="24"/>
        </w:rPr>
        <w:t>Rad je napravljen u sklopu projekta</w:t>
      </w:r>
      <w:r w:rsidR="00E830E3">
        <w:rPr>
          <w:rFonts w:ascii="Times New Roman" w:hAnsi="Times New Roman"/>
          <w:sz w:val="24"/>
          <w:szCs w:val="24"/>
        </w:rPr>
        <w:t xml:space="preserve"> </w:t>
      </w:r>
      <w:r w:rsidR="00475954">
        <w:rPr>
          <w:rFonts w:ascii="Times New Roman" w:hAnsi="Times New Roman"/>
          <w:sz w:val="24"/>
          <w:szCs w:val="24"/>
        </w:rPr>
        <w:t xml:space="preserve">UIP - </w:t>
      </w:r>
      <w:r w:rsidR="00E830E3" w:rsidRPr="00E830E3">
        <w:rPr>
          <w:rFonts w:ascii="Times New Roman" w:hAnsi="Times New Roman"/>
          <w:sz w:val="24"/>
          <w:szCs w:val="24"/>
        </w:rPr>
        <w:t>3290</w:t>
      </w:r>
      <w:r w:rsidRPr="00F63BD5">
        <w:rPr>
          <w:rFonts w:ascii="Times New Roman" w:hAnsi="Times New Roman"/>
          <w:sz w:val="24"/>
          <w:szCs w:val="24"/>
        </w:rPr>
        <w:t xml:space="preserve"> „Genetska osnova količine bioaktivnih hranivih tvari hrvatskih tradicijskih kultivara graha“, </w:t>
      </w:r>
      <w:r>
        <w:rPr>
          <w:rFonts w:ascii="Times New Roman" w:hAnsi="Times New Roman"/>
          <w:sz w:val="24"/>
          <w:szCs w:val="24"/>
        </w:rPr>
        <w:t xml:space="preserve">koji u potpunosti </w:t>
      </w:r>
      <w:r w:rsidRPr="00F63BD5">
        <w:rPr>
          <w:rFonts w:ascii="Times New Roman" w:hAnsi="Times New Roman"/>
          <w:sz w:val="24"/>
          <w:szCs w:val="24"/>
        </w:rPr>
        <w:t>financira Hrvatska zaklada za znanost</w:t>
      </w:r>
      <w:r w:rsidR="00E830E3">
        <w:rPr>
          <w:rFonts w:ascii="Times New Roman" w:hAnsi="Times New Roman"/>
          <w:sz w:val="24"/>
          <w:szCs w:val="24"/>
        </w:rPr>
        <w:t xml:space="preserve">, a </w:t>
      </w:r>
      <w:r>
        <w:rPr>
          <w:rFonts w:ascii="Times New Roman" w:hAnsi="Times New Roman"/>
          <w:sz w:val="24"/>
          <w:szCs w:val="24"/>
        </w:rPr>
        <w:t xml:space="preserve">u kojem </w:t>
      </w:r>
      <w:r w:rsidRPr="0027218F">
        <w:rPr>
          <w:rFonts w:ascii="Times New Roman" w:hAnsi="Times New Roman"/>
          <w:sz w:val="24"/>
          <w:szCs w:val="24"/>
        </w:rPr>
        <w:t xml:space="preserve">će se integriranim pristupom </w:t>
      </w:r>
      <w:r>
        <w:rPr>
          <w:rFonts w:ascii="Times New Roman" w:hAnsi="Times New Roman"/>
          <w:sz w:val="24"/>
          <w:szCs w:val="24"/>
        </w:rPr>
        <w:t>analizirati morfološka i genetska</w:t>
      </w:r>
      <w:r w:rsidR="00E830E3">
        <w:rPr>
          <w:rFonts w:ascii="Times New Roman" w:hAnsi="Times New Roman"/>
          <w:sz w:val="24"/>
          <w:szCs w:val="24"/>
        </w:rPr>
        <w:t xml:space="preserve"> </w:t>
      </w:r>
      <w:r>
        <w:rPr>
          <w:rFonts w:ascii="Times New Roman" w:hAnsi="Times New Roman"/>
          <w:sz w:val="24"/>
          <w:szCs w:val="24"/>
        </w:rPr>
        <w:t xml:space="preserve">raznolikost, </w:t>
      </w:r>
      <w:r w:rsidRPr="0027218F">
        <w:rPr>
          <w:rFonts w:ascii="Times New Roman" w:hAnsi="Times New Roman"/>
          <w:sz w:val="24"/>
          <w:szCs w:val="24"/>
        </w:rPr>
        <w:t>raznolikosti b</w:t>
      </w:r>
      <w:r>
        <w:rPr>
          <w:rFonts w:ascii="Times New Roman" w:hAnsi="Times New Roman"/>
          <w:sz w:val="24"/>
          <w:szCs w:val="24"/>
        </w:rPr>
        <w:t>ioaktivnih hranivih tvari i porijeklo</w:t>
      </w:r>
      <w:r w:rsidRPr="0027218F">
        <w:rPr>
          <w:rFonts w:ascii="Times New Roman" w:hAnsi="Times New Roman"/>
          <w:sz w:val="24"/>
          <w:szCs w:val="24"/>
        </w:rPr>
        <w:t xml:space="preserve"> hrvatskih tradicijskih kultivara graha.</w:t>
      </w:r>
      <w:r>
        <w:rPr>
          <w:rFonts w:ascii="Times New Roman" w:hAnsi="Times New Roman"/>
          <w:sz w:val="24"/>
          <w:szCs w:val="24"/>
        </w:rPr>
        <w:t xml:space="preserve"> Istraživanje se provodi n</w:t>
      </w:r>
      <w:r w:rsidRPr="00F63BD5">
        <w:rPr>
          <w:rFonts w:ascii="Times New Roman" w:hAnsi="Times New Roman"/>
          <w:sz w:val="24"/>
          <w:szCs w:val="24"/>
        </w:rPr>
        <w:t xml:space="preserve">a Sveučilištu u Zagrebu Agronomskom fakultetu, Zavodu za sjemenarstvo. </w:t>
      </w:r>
    </w:p>
    <w:p w:rsidR="00FA5833" w:rsidRPr="00F63BD5" w:rsidRDefault="00FA5833" w:rsidP="008757C2">
      <w:pPr>
        <w:spacing w:after="120" w:line="360" w:lineRule="auto"/>
        <w:jc w:val="both"/>
        <w:rPr>
          <w:rFonts w:ascii="Times New Roman" w:hAnsi="Times New Roman"/>
          <w:sz w:val="24"/>
          <w:szCs w:val="24"/>
        </w:rPr>
      </w:pPr>
    </w:p>
    <w:p w:rsidR="00FA5833" w:rsidRPr="00F63BD5" w:rsidRDefault="00FA5833" w:rsidP="008757C2">
      <w:pPr>
        <w:spacing w:after="120" w:line="360" w:lineRule="auto"/>
        <w:jc w:val="both"/>
        <w:rPr>
          <w:rFonts w:ascii="Times New Roman" w:hAnsi="Times New Roman"/>
          <w:b/>
          <w:sz w:val="24"/>
          <w:szCs w:val="24"/>
        </w:rPr>
      </w:pPr>
      <w:r w:rsidRPr="00F63BD5">
        <w:rPr>
          <w:rFonts w:ascii="Times New Roman" w:hAnsi="Times New Roman"/>
          <w:b/>
          <w:sz w:val="24"/>
          <w:szCs w:val="24"/>
        </w:rPr>
        <w:t>Literatura</w:t>
      </w:r>
    </w:p>
    <w:p w:rsidR="00FA5833" w:rsidRPr="001B334B" w:rsidRDefault="00FA5833" w:rsidP="002F396B">
      <w:pPr>
        <w:spacing w:line="240" w:lineRule="auto"/>
        <w:jc w:val="both"/>
        <w:rPr>
          <w:rFonts w:ascii="Times New Roman" w:hAnsi="Times New Roman"/>
          <w:sz w:val="24"/>
          <w:szCs w:val="24"/>
          <w:lang w:val="en-US"/>
        </w:rPr>
      </w:pPr>
      <w:r w:rsidRPr="001B334B">
        <w:rPr>
          <w:rFonts w:ascii="Times New Roman" w:hAnsi="Times New Roman"/>
          <w:sz w:val="24"/>
          <w:szCs w:val="24"/>
          <w:lang w:val="en-US"/>
        </w:rPr>
        <w:t>Bressani</w:t>
      </w:r>
      <w:r w:rsidR="002F396B">
        <w:rPr>
          <w:rFonts w:ascii="Times New Roman" w:hAnsi="Times New Roman"/>
          <w:sz w:val="24"/>
          <w:szCs w:val="24"/>
          <w:lang w:val="en-US"/>
        </w:rPr>
        <w:t>, R. (1983):</w:t>
      </w:r>
      <w:r w:rsidRPr="001B334B">
        <w:rPr>
          <w:rFonts w:ascii="Times New Roman" w:hAnsi="Times New Roman"/>
          <w:sz w:val="24"/>
          <w:szCs w:val="24"/>
          <w:lang w:val="en-US"/>
        </w:rPr>
        <w:t xml:space="preserve"> Research needs to up-grade the nutritional quality of common beans</w:t>
      </w:r>
      <w:r w:rsidR="002F396B">
        <w:rPr>
          <w:rFonts w:ascii="Times New Roman" w:hAnsi="Times New Roman"/>
          <w:sz w:val="24"/>
          <w:szCs w:val="24"/>
          <w:lang w:val="en-US"/>
        </w:rPr>
        <w:t xml:space="preserve"> </w:t>
      </w:r>
      <w:r w:rsidRPr="001B334B">
        <w:rPr>
          <w:rFonts w:ascii="Times New Roman" w:hAnsi="Times New Roman"/>
          <w:sz w:val="24"/>
          <w:szCs w:val="24"/>
          <w:lang w:val="en-US"/>
        </w:rPr>
        <w:t>(</w:t>
      </w:r>
      <w:r w:rsidRPr="001B334B">
        <w:rPr>
          <w:rFonts w:ascii="Times New Roman" w:hAnsi="Times New Roman"/>
          <w:i/>
          <w:sz w:val="24"/>
          <w:szCs w:val="24"/>
          <w:lang w:val="en-US"/>
        </w:rPr>
        <w:t>Phaseolus vulgaris</w:t>
      </w:r>
      <w:r w:rsidRPr="001B334B">
        <w:rPr>
          <w:rFonts w:ascii="Times New Roman" w:hAnsi="Times New Roman"/>
          <w:sz w:val="24"/>
          <w:szCs w:val="24"/>
          <w:lang w:val="en-US"/>
        </w:rPr>
        <w:t xml:space="preserve">). </w:t>
      </w:r>
      <w:r w:rsidRPr="002F396B">
        <w:rPr>
          <w:rFonts w:ascii="Times New Roman" w:hAnsi="Times New Roman"/>
          <w:i/>
          <w:sz w:val="24"/>
          <w:szCs w:val="24"/>
          <w:lang w:val="en-US"/>
        </w:rPr>
        <w:t>Plant Foods for Human Nutrition</w:t>
      </w:r>
      <w:r w:rsidR="002F396B">
        <w:rPr>
          <w:rFonts w:ascii="Times New Roman" w:hAnsi="Times New Roman"/>
          <w:sz w:val="24"/>
          <w:szCs w:val="24"/>
          <w:lang w:val="en-US"/>
        </w:rPr>
        <w:t>, 32(</w:t>
      </w:r>
      <w:r w:rsidRPr="001B334B">
        <w:rPr>
          <w:rFonts w:ascii="Times New Roman" w:hAnsi="Times New Roman"/>
          <w:sz w:val="24"/>
          <w:szCs w:val="24"/>
          <w:lang w:val="en-US"/>
        </w:rPr>
        <w:t>2</w:t>
      </w:r>
      <w:r w:rsidR="002F396B">
        <w:rPr>
          <w:rFonts w:ascii="Times New Roman" w:hAnsi="Times New Roman"/>
          <w:sz w:val="24"/>
          <w:szCs w:val="24"/>
          <w:lang w:val="en-US"/>
        </w:rPr>
        <w:t>)</w:t>
      </w:r>
      <w:r w:rsidRPr="001B334B">
        <w:rPr>
          <w:rFonts w:ascii="Times New Roman" w:hAnsi="Times New Roman"/>
          <w:sz w:val="24"/>
          <w:szCs w:val="24"/>
          <w:lang w:val="en-US"/>
        </w:rPr>
        <w:t>, 101-110.</w:t>
      </w:r>
    </w:p>
    <w:p w:rsidR="00FA5833" w:rsidRPr="001B334B" w:rsidRDefault="00FA5833" w:rsidP="002F396B">
      <w:pPr>
        <w:spacing w:line="240" w:lineRule="auto"/>
        <w:jc w:val="both"/>
        <w:rPr>
          <w:rFonts w:ascii="Times New Roman" w:hAnsi="Times New Roman"/>
          <w:sz w:val="24"/>
          <w:szCs w:val="24"/>
          <w:lang w:val="en-US"/>
        </w:rPr>
      </w:pPr>
      <w:r w:rsidRPr="001B334B">
        <w:rPr>
          <w:rFonts w:ascii="Times New Roman" w:hAnsi="Times New Roman"/>
          <w:sz w:val="24"/>
          <w:szCs w:val="24"/>
          <w:lang w:val="en-US"/>
        </w:rPr>
        <w:t>Broughton</w:t>
      </w:r>
      <w:r w:rsidR="002F396B">
        <w:rPr>
          <w:rFonts w:ascii="Times New Roman" w:hAnsi="Times New Roman"/>
          <w:sz w:val="24"/>
          <w:szCs w:val="24"/>
          <w:lang w:val="en-US"/>
        </w:rPr>
        <w:t>,</w:t>
      </w:r>
      <w:r w:rsidRPr="001B334B">
        <w:rPr>
          <w:rFonts w:ascii="Times New Roman" w:hAnsi="Times New Roman"/>
          <w:sz w:val="24"/>
          <w:szCs w:val="24"/>
          <w:lang w:val="en-US"/>
        </w:rPr>
        <w:t xml:space="preserve"> W. J., Hernández</w:t>
      </w:r>
      <w:r w:rsidR="002F396B">
        <w:rPr>
          <w:rFonts w:ascii="Times New Roman" w:hAnsi="Times New Roman"/>
          <w:sz w:val="24"/>
          <w:szCs w:val="24"/>
          <w:lang w:val="en-US"/>
        </w:rPr>
        <w:t>,</w:t>
      </w:r>
      <w:r w:rsidRPr="001B334B">
        <w:rPr>
          <w:rFonts w:ascii="Times New Roman" w:hAnsi="Times New Roman"/>
          <w:sz w:val="24"/>
          <w:szCs w:val="24"/>
          <w:lang w:val="en-US"/>
        </w:rPr>
        <w:t xml:space="preserve"> G., Blair</w:t>
      </w:r>
      <w:r w:rsidR="002F396B">
        <w:rPr>
          <w:rFonts w:ascii="Times New Roman" w:hAnsi="Times New Roman"/>
          <w:sz w:val="24"/>
          <w:szCs w:val="24"/>
          <w:lang w:val="en-US"/>
        </w:rPr>
        <w:t>,</w:t>
      </w:r>
      <w:r w:rsidRPr="001B334B">
        <w:rPr>
          <w:rFonts w:ascii="Times New Roman" w:hAnsi="Times New Roman"/>
          <w:sz w:val="24"/>
          <w:szCs w:val="24"/>
          <w:lang w:val="en-US"/>
        </w:rPr>
        <w:t xml:space="preserve"> M., Beebe</w:t>
      </w:r>
      <w:r w:rsidR="002F396B">
        <w:rPr>
          <w:rFonts w:ascii="Times New Roman" w:hAnsi="Times New Roman"/>
          <w:sz w:val="24"/>
          <w:szCs w:val="24"/>
          <w:lang w:val="en-US"/>
        </w:rPr>
        <w:t>,</w:t>
      </w:r>
      <w:r w:rsidRPr="001B334B">
        <w:rPr>
          <w:rFonts w:ascii="Times New Roman" w:hAnsi="Times New Roman"/>
          <w:sz w:val="24"/>
          <w:szCs w:val="24"/>
          <w:lang w:val="en-US"/>
        </w:rPr>
        <w:t xml:space="preserve"> S., Gepts P., Vanderleyden</w:t>
      </w:r>
      <w:r w:rsidR="002F396B">
        <w:rPr>
          <w:rFonts w:ascii="Times New Roman" w:hAnsi="Times New Roman"/>
          <w:sz w:val="24"/>
          <w:szCs w:val="24"/>
          <w:lang w:val="en-US"/>
        </w:rPr>
        <w:t>, J. (2003):</w:t>
      </w:r>
      <w:r w:rsidRPr="001B334B">
        <w:rPr>
          <w:rFonts w:ascii="Times New Roman" w:hAnsi="Times New Roman"/>
          <w:sz w:val="24"/>
          <w:szCs w:val="24"/>
          <w:lang w:val="en-US"/>
        </w:rPr>
        <w:t xml:space="preserve"> Beans (</w:t>
      </w:r>
      <w:r w:rsidRPr="001B334B">
        <w:rPr>
          <w:rFonts w:ascii="Times New Roman" w:hAnsi="Times New Roman"/>
          <w:i/>
          <w:sz w:val="24"/>
          <w:szCs w:val="24"/>
          <w:lang w:val="en-US"/>
        </w:rPr>
        <w:t xml:space="preserve">Phaseolus </w:t>
      </w:r>
      <w:r w:rsidR="00324F15">
        <w:rPr>
          <w:rFonts w:ascii="Times New Roman" w:hAnsi="Times New Roman"/>
          <w:sz w:val="24"/>
          <w:szCs w:val="24"/>
          <w:lang w:val="en-US"/>
        </w:rPr>
        <w:t xml:space="preserve">spp.) - </w:t>
      </w:r>
      <w:r w:rsidRPr="001B334B">
        <w:rPr>
          <w:rFonts w:ascii="Times New Roman" w:hAnsi="Times New Roman"/>
          <w:sz w:val="24"/>
          <w:szCs w:val="24"/>
          <w:lang w:val="en-US"/>
        </w:rPr>
        <w:t xml:space="preserve">model food legumes. </w:t>
      </w:r>
      <w:r w:rsidRPr="002F396B">
        <w:rPr>
          <w:rFonts w:ascii="Times New Roman" w:hAnsi="Times New Roman"/>
          <w:i/>
          <w:sz w:val="24"/>
          <w:szCs w:val="24"/>
          <w:lang w:val="en-US"/>
        </w:rPr>
        <w:t>Plant and Soil</w:t>
      </w:r>
      <w:r w:rsidR="002F396B">
        <w:rPr>
          <w:rFonts w:ascii="Times New Roman" w:hAnsi="Times New Roman"/>
          <w:sz w:val="24"/>
          <w:szCs w:val="24"/>
          <w:lang w:val="en-US"/>
        </w:rPr>
        <w:t>, 252,</w:t>
      </w:r>
      <w:r w:rsidRPr="001B334B">
        <w:rPr>
          <w:rFonts w:ascii="Times New Roman" w:hAnsi="Times New Roman"/>
          <w:sz w:val="24"/>
          <w:szCs w:val="24"/>
          <w:lang w:val="en-US"/>
        </w:rPr>
        <w:t xml:space="preserve"> 55–128.</w:t>
      </w:r>
    </w:p>
    <w:p w:rsidR="00FA5833" w:rsidRPr="001B334B" w:rsidRDefault="00FA5833" w:rsidP="002F396B">
      <w:pPr>
        <w:spacing w:line="240" w:lineRule="auto"/>
        <w:jc w:val="both"/>
        <w:rPr>
          <w:rFonts w:ascii="Times New Roman" w:hAnsi="Times New Roman"/>
          <w:sz w:val="24"/>
          <w:szCs w:val="24"/>
          <w:lang w:val="en-US"/>
        </w:rPr>
      </w:pPr>
      <w:r w:rsidRPr="001B334B">
        <w:rPr>
          <w:rFonts w:ascii="Times New Roman" w:hAnsi="Times New Roman"/>
          <w:sz w:val="24"/>
          <w:szCs w:val="24"/>
          <w:lang w:val="en-US"/>
        </w:rPr>
        <w:lastRenderedPageBreak/>
        <w:t>Câmara</w:t>
      </w:r>
      <w:r w:rsidR="002F396B">
        <w:rPr>
          <w:rFonts w:ascii="Times New Roman" w:hAnsi="Times New Roman"/>
          <w:sz w:val="24"/>
          <w:szCs w:val="24"/>
          <w:lang w:val="en-US"/>
        </w:rPr>
        <w:t>,</w:t>
      </w:r>
      <w:r w:rsidRPr="001B334B">
        <w:rPr>
          <w:rFonts w:ascii="Times New Roman" w:hAnsi="Times New Roman"/>
          <w:sz w:val="24"/>
          <w:szCs w:val="24"/>
          <w:lang w:val="en-US"/>
        </w:rPr>
        <w:t xml:space="preserve"> C. R. S., Urrea</w:t>
      </w:r>
      <w:r w:rsidR="002F396B">
        <w:rPr>
          <w:rFonts w:ascii="Times New Roman" w:hAnsi="Times New Roman"/>
          <w:sz w:val="24"/>
          <w:szCs w:val="24"/>
          <w:lang w:val="en-US"/>
        </w:rPr>
        <w:t>,</w:t>
      </w:r>
      <w:r w:rsidRPr="001B334B">
        <w:rPr>
          <w:rFonts w:ascii="Times New Roman" w:hAnsi="Times New Roman"/>
          <w:sz w:val="24"/>
          <w:szCs w:val="24"/>
          <w:lang w:val="en-US"/>
        </w:rPr>
        <w:t xml:space="preserve"> C. A., Schlegel</w:t>
      </w:r>
      <w:r w:rsidR="002F396B">
        <w:rPr>
          <w:rFonts w:ascii="Times New Roman" w:hAnsi="Times New Roman"/>
          <w:sz w:val="24"/>
          <w:szCs w:val="24"/>
          <w:lang w:val="en-US"/>
        </w:rPr>
        <w:t>,</w:t>
      </w:r>
      <w:r w:rsidRPr="001B334B">
        <w:rPr>
          <w:rFonts w:ascii="Times New Roman" w:hAnsi="Times New Roman"/>
          <w:sz w:val="24"/>
          <w:szCs w:val="24"/>
          <w:lang w:val="en-US"/>
        </w:rPr>
        <w:t xml:space="preserve"> V. (2013):</w:t>
      </w:r>
      <w:r w:rsidR="000C6848">
        <w:rPr>
          <w:rFonts w:ascii="Times New Roman" w:hAnsi="Times New Roman"/>
          <w:sz w:val="24"/>
          <w:szCs w:val="24"/>
          <w:lang w:val="en-US"/>
        </w:rPr>
        <w:t xml:space="preserve"> </w:t>
      </w:r>
      <w:r w:rsidRPr="001B334B">
        <w:rPr>
          <w:rFonts w:ascii="Times New Roman" w:hAnsi="Times New Roman"/>
          <w:sz w:val="24"/>
          <w:szCs w:val="24"/>
          <w:lang w:val="en-US"/>
        </w:rPr>
        <w:t>Pinto Beans (</w:t>
      </w:r>
      <w:r w:rsidRPr="001B334B">
        <w:rPr>
          <w:rFonts w:ascii="Times New Roman" w:hAnsi="Times New Roman"/>
          <w:i/>
          <w:sz w:val="24"/>
          <w:szCs w:val="24"/>
          <w:lang w:val="en-US"/>
        </w:rPr>
        <w:t>Phaseolus vulgaris</w:t>
      </w:r>
      <w:r w:rsidRPr="001B334B">
        <w:rPr>
          <w:rFonts w:ascii="Times New Roman" w:hAnsi="Times New Roman"/>
          <w:sz w:val="24"/>
          <w:szCs w:val="24"/>
          <w:lang w:val="en-US"/>
        </w:rPr>
        <w:t xml:space="preserve"> L.) as a</w:t>
      </w:r>
      <w:r w:rsidR="002F396B">
        <w:rPr>
          <w:rFonts w:ascii="Times New Roman" w:hAnsi="Times New Roman"/>
          <w:sz w:val="24"/>
          <w:szCs w:val="24"/>
          <w:lang w:val="en-US"/>
        </w:rPr>
        <w:t xml:space="preserve"> </w:t>
      </w:r>
      <w:r w:rsidRPr="001B334B">
        <w:rPr>
          <w:rFonts w:ascii="Times New Roman" w:hAnsi="Times New Roman"/>
          <w:sz w:val="24"/>
          <w:szCs w:val="24"/>
          <w:lang w:val="en-US"/>
        </w:rPr>
        <w:t>Functional Food: Implications on Human Health.</w:t>
      </w:r>
      <w:r w:rsidR="000C6848">
        <w:rPr>
          <w:rFonts w:ascii="Times New Roman" w:hAnsi="Times New Roman"/>
          <w:sz w:val="24"/>
          <w:szCs w:val="24"/>
          <w:lang w:val="en-US"/>
        </w:rPr>
        <w:t xml:space="preserve"> </w:t>
      </w:r>
      <w:r w:rsidRPr="002F396B">
        <w:rPr>
          <w:rFonts w:ascii="Times New Roman" w:hAnsi="Times New Roman"/>
          <w:i/>
          <w:sz w:val="24"/>
          <w:szCs w:val="24"/>
          <w:lang w:val="en-US"/>
        </w:rPr>
        <w:t>Agriculture</w:t>
      </w:r>
      <w:r w:rsidR="002F396B">
        <w:rPr>
          <w:rFonts w:ascii="Times New Roman" w:hAnsi="Times New Roman"/>
          <w:sz w:val="24"/>
          <w:szCs w:val="24"/>
          <w:lang w:val="en-US"/>
        </w:rPr>
        <w:t>,</w:t>
      </w:r>
      <w:r w:rsidRPr="001B334B">
        <w:rPr>
          <w:rFonts w:ascii="Times New Roman" w:hAnsi="Times New Roman"/>
          <w:sz w:val="24"/>
          <w:szCs w:val="24"/>
          <w:lang w:val="en-US"/>
        </w:rPr>
        <w:t xml:space="preserve"> 3, 90-111.</w:t>
      </w:r>
    </w:p>
    <w:p w:rsidR="00FA5833" w:rsidRPr="002F396B" w:rsidRDefault="00FA5833" w:rsidP="002F396B">
      <w:pPr>
        <w:spacing w:line="240" w:lineRule="auto"/>
        <w:jc w:val="both"/>
        <w:rPr>
          <w:rFonts w:ascii="Times New Roman" w:hAnsi="Times New Roman"/>
          <w:sz w:val="24"/>
          <w:szCs w:val="24"/>
          <w:lang w:val="en-US"/>
        </w:rPr>
      </w:pPr>
      <w:r w:rsidRPr="006F3CCF">
        <w:rPr>
          <w:rFonts w:ascii="Times New Roman" w:hAnsi="Times New Roman"/>
          <w:sz w:val="24"/>
          <w:szCs w:val="24"/>
          <w:lang w:val="it-IT"/>
        </w:rPr>
        <w:t>Campos-Vega</w:t>
      </w:r>
      <w:r w:rsidR="002F396B">
        <w:rPr>
          <w:rFonts w:ascii="Times New Roman" w:hAnsi="Times New Roman"/>
          <w:sz w:val="24"/>
          <w:szCs w:val="24"/>
          <w:lang w:val="it-IT"/>
        </w:rPr>
        <w:t>,</w:t>
      </w:r>
      <w:r w:rsidRPr="006F3CCF">
        <w:rPr>
          <w:rFonts w:ascii="Times New Roman" w:hAnsi="Times New Roman"/>
          <w:sz w:val="24"/>
          <w:szCs w:val="24"/>
          <w:lang w:val="it-IT"/>
        </w:rPr>
        <w:t xml:space="preserve"> R., Oomah</w:t>
      </w:r>
      <w:r w:rsidR="002F396B">
        <w:rPr>
          <w:rFonts w:ascii="Times New Roman" w:hAnsi="Times New Roman"/>
          <w:sz w:val="24"/>
          <w:szCs w:val="24"/>
          <w:lang w:val="it-IT"/>
        </w:rPr>
        <w:t>,</w:t>
      </w:r>
      <w:r w:rsidRPr="006F3CCF">
        <w:rPr>
          <w:rFonts w:ascii="Times New Roman" w:hAnsi="Times New Roman"/>
          <w:sz w:val="24"/>
          <w:szCs w:val="24"/>
          <w:lang w:val="it-IT"/>
        </w:rPr>
        <w:t xml:space="preserve"> B.</w:t>
      </w:r>
      <w:r w:rsidR="001F6143">
        <w:rPr>
          <w:rFonts w:ascii="Times New Roman" w:hAnsi="Times New Roman"/>
          <w:sz w:val="24"/>
          <w:szCs w:val="24"/>
          <w:lang w:val="it-IT"/>
        </w:rPr>
        <w:t xml:space="preserve"> </w:t>
      </w:r>
      <w:r w:rsidRPr="006F3CCF">
        <w:rPr>
          <w:rFonts w:ascii="Times New Roman" w:hAnsi="Times New Roman"/>
          <w:sz w:val="24"/>
          <w:szCs w:val="24"/>
          <w:lang w:val="it-IT"/>
        </w:rPr>
        <w:t>D., Loarca-Piña</w:t>
      </w:r>
      <w:r w:rsidR="002F396B">
        <w:rPr>
          <w:rFonts w:ascii="Times New Roman" w:hAnsi="Times New Roman"/>
          <w:sz w:val="24"/>
          <w:szCs w:val="24"/>
          <w:lang w:val="it-IT"/>
        </w:rPr>
        <w:t>,</w:t>
      </w:r>
      <w:r w:rsidRPr="006F3CCF">
        <w:rPr>
          <w:rFonts w:ascii="Times New Roman" w:hAnsi="Times New Roman"/>
          <w:sz w:val="24"/>
          <w:szCs w:val="24"/>
          <w:lang w:val="it-IT"/>
        </w:rPr>
        <w:t xml:space="preserve"> G., Vergara-Castañeda</w:t>
      </w:r>
      <w:r w:rsidR="002F396B">
        <w:rPr>
          <w:rFonts w:ascii="Times New Roman" w:hAnsi="Times New Roman"/>
          <w:sz w:val="24"/>
          <w:szCs w:val="24"/>
          <w:lang w:val="it-IT"/>
        </w:rPr>
        <w:t>, H.</w:t>
      </w:r>
      <w:r w:rsidR="00113DCE">
        <w:rPr>
          <w:rFonts w:ascii="Times New Roman" w:hAnsi="Times New Roman"/>
          <w:sz w:val="24"/>
          <w:szCs w:val="24"/>
          <w:lang w:val="it-IT"/>
        </w:rPr>
        <w:t xml:space="preserve"> </w:t>
      </w:r>
      <w:r w:rsidR="002F396B">
        <w:rPr>
          <w:rFonts w:ascii="Times New Roman" w:hAnsi="Times New Roman"/>
          <w:sz w:val="24"/>
          <w:szCs w:val="24"/>
          <w:lang w:val="it-IT"/>
        </w:rPr>
        <w:t>A. (2013):</w:t>
      </w:r>
      <w:r w:rsidRPr="006F3CCF">
        <w:rPr>
          <w:rFonts w:ascii="Times New Roman" w:hAnsi="Times New Roman"/>
          <w:sz w:val="24"/>
          <w:szCs w:val="24"/>
          <w:lang w:val="it-IT"/>
        </w:rPr>
        <w:t xml:space="preserve"> </w:t>
      </w:r>
      <w:r w:rsidRPr="001B334B">
        <w:rPr>
          <w:rFonts w:ascii="Times New Roman" w:hAnsi="Times New Roman"/>
          <w:sz w:val="24"/>
          <w:szCs w:val="24"/>
          <w:lang w:val="en-US"/>
        </w:rPr>
        <w:t xml:space="preserve">Common Beans and Their Non-Digestible Fraction: Cancer Inhibitory Activity-An Overview. </w:t>
      </w:r>
      <w:r w:rsidR="002F396B" w:rsidRPr="002F396B">
        <w:rPr>
          <w:rFonts w:ascii="Times New Roman" w:hAnsi="Times New Roman"/>
          <w:i/>
          <w:sz w:val="24"/>
          <w:szCs w:val="24"/>
          <w:lang w:val="it-IT"/>
        </w:rPr>
        <w:t>Foods</w:t>
      </w:r>
      <w:r w:rsidR="002F396B">
        <w:rPr>
          <w:rFonts w:ascii="Times New Roman" w:hAnsi="Times New Roman"/>
          <w:sz w:val="24"/>
          <w:szCs w:val="24"/>
          <w:lang w:val="it-IT"/>
        </w:rPr>
        <w:t>, 2,</w:t>
      </w:r>
      <w:r w:rsidRPr="006F3CCF">
        <w:rPr>
          <w:rFonts w:ascii="Times New Roman" w:hAnsi="Times New Roman"/>
          <w:sz w:val="24"/>
          <w:szCs w:val="24"/>
          <w:lang w:val="it-IT"/>
        </w:rPr>
        <w:t xml:space="preserve"> 374-392.</w:t>
      </w:r>
    </w:p>
    <w:p w:rsidR="00FA5833" w:rsidRPr="002F396B" w:rsidRDefault="00FA5833" w:rsidP="002F396B">
      <w:pPr>
        <w:spacing w:line="240" w:lineRule="auto"/>
        <w:jc w:val="both"/>
        <w:rPr>
          <w:rFonts w:ascii="Times New Roman" w:hAnsi="Times New Roman"/>
          <w:sz w:val="24"/>
          <w:szCs w:val="24"/>
          <w:lang w:val="it-IT"/>
        </w:rPr>
      </w:pPr>
      <w:r w:rsidRPr="006F3CCF">
        <w:rPr>
          <w:rFonts w:ascii="Times New Roman" w:hAnsi="Times New Roman"/>
          <w:sz w:val="24"/>
          <w:szCs w:val="24"/>
          <w:lang w:val="it-IT"/>
        </w:rPr>
        <w:t>De Lima</w:t>
      </w:r>
      <w:r w:rsidR="002F396B">
        <w:rPr>
          <w:rFonts w:ascii="Times New Roman" w:hAnsi="Times New Roman"/>
          <w:sz w:val="24"/>
          <w:szCs w:val="24"/>
          <w:lang w:val="it-IT"/>
        </w:rPr>
        <w:t>,</w:t>
      </w:r>
      <w:r w:rsidRPr="006F3CCF">
        <w:rPr>
          <w:rFonts w:ascii="Times New Roman" w:hAnsi="Times New Roman"/>
          <w:sz w:val="24"/>
          <w:szCs w:val="24"/>
          <w:lang w:val="it-IT"/>
        </w:rPr>
        <w:t xml:space="preserve"> P. F., Colombo</w:t>
      </w:r>
      <w:r w:rsidR="002F396B">
        <w:rPr>
          <w:rFonts w:ascii="Times New Roman" w:hAnsi="Times New Roman"/>
          <w:sz w:val="24"/>
          <w:szCs w:val="24"/>
          <w:lang w:val="it-IT"/>
        </w:rPr>
        <w:t>,</w:t>
      </w:r>
      <w:r w:rsidRPr="006F3CCF">
        <w:rPr>
          <w:rFonts w:ascii="Times New Roman" w:hAnsi="Times New Roman"/>
          <w:sz w:val="24"/>
          <w:szCs w:val="24"/>
          <w:lang w:val="it-IT"/>
        </w:rPr>
        <w:t xml:space="preserve"> C. A., Chiorato</w:t>
      </w:r>
      <w:r w:rsidR="002F396B">
        <w:rPr>
          <w:rFonts w:ascii="Times New Roman" w:hAnsi="Times New Roman"/>
          <w:sz w:val="24"/>
          <w:szCs w:val="24"/>
          <w:lang w:val="it-IT"/>
        </w:rPr>
        <w:t>,</w:t>
      </w:r>
      <w:r w:rsidRPr="006F3CCF">
        <w:rPr>
          <w:rFonts w:ascii="Times New Roman" w:hAnsi="Times New Roman"/>
          <w:sz w:val="24"/>
          <w:szCs w:val="24"/>
          <w:lang w:val="it-IT"/>
        </w:rPr>
        <w:t xml:space="preserve"> A. F., Yamaguchi</w:t>
      </w:r>
      <w:r w:rsidR="002F396B">
        <w:rPr>
          <w:rFonts w:ascii="Times New Roman" w:hAnsi="Times New Roman"/>
          <w:sz w:val="24"/>
          <w:szCs w:val="24"/>
          <w:lang w:val="it-IT"/>
        </w:rPr>
        <w:t>,</w:t>
      </w:r>
      <w:r w:rsidRPr="006F3CCF">
        <w:rPr>
          <w:rFonts w:ascii="Times New Roman" w:hAnsi="Times New Roman"/>
          <w:sz w:val="24"/>
          <w:szCs w:val="24"/>
          <w:lang w:val="it-IT"/>
        </w:rPr>
        <w:t xml:space="preserve"> L.F., Kato</w:t>
      </w:r>
      <w:r w:rsidR="002F396B">
        <w:rPr>
          <w:rFonts w:ascii="Times New Roman" w:hAnsi="Times New Roman"/>
          <w:sz w:val="24"/>
          <w:szCs w:val="24"/>
          <w:lang w:val="it-IT"/>
        </w:rPr>
        <w:t>,</w:t>
      </w:r>
      <w:r w:rsidRPr="006F3CCF">
        <w:rPr>
          <w:rFonts w:ascii="Times New Roman" w:hAnsi="Times New Roman"/>
          <w:sz w:val="24"/>
          <w:szCs w:val="24"/>
          <w:lang w:val="it-IT"/>
        </w:rPr>
        <w:t xml:space="preserve"> M.</w:t>
      </w:r>
      <w:r w:rsidR="000C6848">
        <w:rPr>
          <w:rFonts w:ascii="Times New Roman" w:hAnsi="Times New Roman"/>
          <w:sz w:val="24"/>
          <w:szCs w:val="24"/>
          <w:lang w:val="it-IT"/>
        </w:rPr>
        <w:t xml:space="preserve"> </w:t>
      </w:r>
      <w:proofErr w:type="gramStart"/>
      <w:r w:rsidRPr="006F3CCF">
        <w:rPr>
          <w:rFonts w:ascii="Times New Roman" w:hAnsi="Times New Roman"/>
          <w:sz w:val="24"/>
          <w:szCs w:val="24"/>
          <w:lang w:val="it-IT"/>
        </w:rPr>
        <w:t>J.</w:t>
      </w:r>
      <w:proofErr w:type="gramEnd"/>
      <w:r w:rsidRPr="006F3CCF">
        <w:rPr>
          <w:rFonts w:ascii="Times New Roman" w:hAnsi="Times New Roman"/>
          <w:sz w:val="24"/>
          <w:szCs w:val="24"/>
          <w:lang w:val="it-IT"/>
        </w:rPr>
        <w:t>, Carbonell</w:t>
      </w:r>
      <w:r w:rsidR="002F396B">
        <w:rPr>
          <w:rFonts w:ascii="Times New Roman" w:hAnsi="Times New Roman"/>
          <w:sz w:val="24"/>
          <w:szCs w:val="24"/>
          <w:lang w:val="it-IT"/>
        </w:rPr>
        <w:t>,</w:t>
      </w:r>
      <w:r w:rsidRPr="006F3CCF">
        <w:rPr>
          <w:rFonts w:ascii="Times New Roman" w:hAnsi="Times New Roman"/>
          <w:sz w:val="24"/>
          <w:szCs w:val="24"/>
          <w:lang w:val="it-IT"/>
        </w:rPr>
        <w:t xml:space="preserve"> S.A. </w:t>
      </w:r>
      <w:r w:rsidR="002F396B">
        <w:rPr>
          <w:rFonts w:ascii="Times New Roman" w:hAnsi="Times New Roman"/>
          <w:sz w:val="24"/>
          <w:szCs w:val="24"/>
          <w:lang w:val="en-US"/>
        </w:rPr>
        <w:t>(2014):</w:t>
      </w:r>
      <w:r>
        <w:rPr>
          <w:rFonts w:ascii="Times New Roman" w:hAnsi="Times New Roman"/>
          <w:sz w:val="24"/>
          <w:szCs w:val="24"/>
          <w:lang w:val="en-US"/>
        </w:rPr>
        <w:t xml:space="preserve"> </w:t>
      </w:r>
      <w:r w:rsidRPr="00AE6603">
        <w:rPr>
          <w:rFonts w:ascii="Times New Roman" w:hAnsi="Times New Roman"/>
          <w:sz w:val="24"/>
          <w:szCs w:val="24"/>
          <w:lang w:val="en-US"/>
        </w:rPr>
        <w:t>Occurrence of Isoflavonoids in Brazilian Common Bean Germplasm (</w:t>
      </w:r>
      <w:r w:rsidRPr="00AE6603">
        <w:rPr>
          <w:rFonts w:ascii="Times New Roman" w:hAnsi="Times New Roman"/>
          <w:i/>
          <w:sz w:val="24"/>
          <w:szCs w:val="24"/>
          <w:lang w:val="en-US"/>
        </w:rPr>
        <w:t>Phaseolus vulgaris</w:t>
      </w:r>
      <w:r w:rsidRPr="00AE6603">
        <w:rPr>
          <w:rFonts w:ascii="Times New Roman" w:hAnsi="Times New Roman"/>
          <w:sz w:val="24"/>
          <w:szCs w:val="24"/>
          <w:lang w:val="en-US"/>
        </w:rPr>
        <w:t xml:space="preserve"> L.)</w:t>
      </w:r>
      <w:r>
        <w:rPr>
          <w:rFonts w:ascii="Times New Roman" w:hAnsi="Times New Roman"/>
          <w:sz w:val="24"/>
          <w:szCs w:val="24"/>
          <w:lang w:val="en-US"/>
        </w:rPr>
        <w:t xml:space="preserve">. </w:t>
      </w:r>
      <w:r w:rsidR="002F396B" w:rsidRPr="002F396B">
        <w:rPr>
          <w:rFonts w:ascii="Times New Roman" w:hAnsi="Times New Roman"/>
          <w:i/>
          <w:sz w:val="24"/>
          <w:szCs w:val="24"/>
          <w:lang w:val="en-US"/>
        </w:rPr>
        <w:t>Journal of Agricultural and Food Chemistry</w:t>
      </w:r>
      <w:r w:rsidR="002F396B">
        <w:rPr>
          <w:rFonts w:ascii="Times New Roman" w:hAnsi="Times New Roman"/>
          <w:sz w:val="24"/>
          <w:szCs w:val="24"/>
          <w:lang w:val="en-US"/>
        </w:rPr>
        <w:t>,</w:t>
      </w:r>
      <w:r>
        <w:rPr>
          <w:rFonts w:ascii="Times New Roman" w:hAnsi="Times New Roman"/>
          <w:sz w:val="24"/>
          <w:szCs w:val="24"/>
          <w:lang w:val="en-US"/>
        </w:rPr>
        <w:t xml:space="preserve"> </w:t>
      </w:r>
      <w:r w:rsidR="002F396B">
        <w:rPr>
          <w:rFonts w:ascii="Times New Roman" w:hAnsi="Times New Roman"/>
          <w:sz w:val="24"/>
          <w:szCs w:val="24"/>
          <w:lang w:val="en-US"/>
        </w:rPr>
        <w:t xml:space="preserve">62(40), </w:t>
      </w:r>
      <w:r w:rsidRPr="00AE6603">
        <w:rPr>
          <w:rFonts w:ascii="Times New Roman" w:hAnsi="Times New Roman"/>
          <w:sz w:val="24"/>
          <w:szCs w:val="24"/>
          <w:lang w:val="en-US"/>
        </w:rPr>
        <w:t>9699-</w:t>
      </w:r>
      <w:r>
        <w:rPr>
          <w:rFonts w:ascii="Times New Roman" w:hAnsi="Times New Roman"/>
          <w:sz w:val="24"/>
          <w:szCs w:val="24"/>
          <w:lang w:val="en-US"/>
        </w:rPr>
        <w:t>9</w:t>
      </w:r>
      <w:r w:rsidRPr="00AE6603">
        <w:rPr>
          <w:rFonts w:ascii="Times New Roman" w:hAnsi="Times New Roman"/>
          <w:sz w:val="24"/>
          <w:szCs w:val="24"/>
          <w:lang w:val="en-US"/>
        </w:rPr>
        <w:t>704.</w:t>
      </w:r>
    </w:p>
    <w:p w:rsidR="00FA5833" w:rsidRPr="001B334B" w:rsidRDefault="00FA5833" w:rsidP="002F396B">
      <w:pPr>
        <w:spacing w:line="240" w:lineRule="auto"/>
        <w:jc w:val="both"/>
        <w:rPr>
          <w:rFonts w:ascii="Times New Roman" w:hAnsi="Times New Roman"/>
          <w:sz w:val="24"/>
          <w:szCs w:val="24"/>
          <w:lang w:val="en-US" w:eastAsia="ko-KR"/>
        </w:rPr>
      </w:pPr>
      <w:r w:rsidRPr="006F3CCF">
        <w:rPr>
          <w:rFonts w:ascii="Times New Roman" w:hAnsi="Times New Roman"/>
          <w:sz w:val="24"/>
          <w:szCs w:val="24"/>
          <w:lang w:val="it-IT" w:eastAsia="ko-KR"/>
        </w:rPr>
        <w:t>Dzomba</w:t>
      </w:r>
      <w:r w:rsidR="002F396B">
        <w:rPr>
          <w:rFonts w:ascii="Times New Roman" w:hAnsi="Times New Roman"/>
          <w:sz w:val="24"/>
          <w:szCs w:val="24"/>
          <w:lang w:val="it-IT" w:eastAsia="ko-KR"/>
        </w:rPr>
        <w:t>,</w:t>
      </w:r>
      <w:r w:rsidRPr="006F3CCF">
        <w:rPr>
          <w:rFonts w:ascii="Times New Roman" w:hAnsi="Times New Roman"/>
          <w:sz w:val="24"/>
          <w:szCs w:val="24"/>
          <w:lang w:val="it-IT" w:eastAsia="ko-KR"/>
        </w:rPr>
        <w:t xml:space="preserve"> P., Togarepi</w:t>
      </w:r>
      <w:r w:rsidR="002F396B">
        <w:rPr>
          <w:rFonts w:ascii="Times New Roman" w:hAnsi="Times New Roman"/>
          <w:sz w:val="24"/>
          <w:szCs w:val="24"/>
          <w:lang w:val="it-IT" w:eastAsia="ko-KR"/>
        </w:rPr>
        <w:t>,</w:t>
      </w:r>
      <w:r w:rsidRPr="006F3CCF">
        <w:rPr>
          <w:rFonts w:ascii="Times New Roman" w:hAnsi="Times New Roman"/>
          <w:sz w:val="24"/>
          <w:szCs w:val="24"/>
          <w:lang w:val="it-IT" w:eastAsia="ko-KR"/>
        </w:rPr>
        <w:t xml:space="preserve"> </w:t>
      </w:r>
      <w:proofErr w:type="gramStart"/>
      <w:r w:rsidRPr="006F3CCF">
        <w:rPr>
          <w:rFonts w:ascii="Times New Roman" w:hAnsi="Times New Roman"/>
          <w:sz w:val="24"/>
          <w:szCs w:val="24"/>
          <w:lang w:val="it-IT" w:eastAsia="ko-KR"/>
        </w:rPr>
        <w:t>E.</w:t>
      </w:r>
      <w:proofErr w:type="gramEnd"/>
      <w:r w:rsidRPr="006F3CCF">
        <w:rPr>
          <w:rFonts w:ascii="Times New Roman" w:hAnsi="Times New Roman"/>
          <w:sz w:val="24"/>
          <w:szCs w:val="24"/>
          <w:lang w:val="it-IT" w:eastAsia="ko-KR"/>
        </w:rPr>
        <w:t>, Mupa</w:t>
      </w:r>
      <w:r w:rsidR="002F396B">
        <w:rPr>
          <w:rFonts w:ascii="Times New Roman" w:hAnsi="Times New Roman"/>
          <w:sz w:val="24"/>
          <w:szCs w:val="24"/>
          <w:lang w:val="it-IT" w:eastAsia="ko-KR"/>
        </w:rPr>
        <w:t>, M. (2013):</w:t>
      </w:r>
      <w:r w:rsidRPr="006F3CCF">
        <w:rPr>
          <w:rFonts w:ascii="Times New Roman" w:hAnsi="Times New Roman"/>
          <w:sz w:val="24"/>
          <w:szCs w:val="24"/>
          <w:lang w:val="it-IT" w:eastAsia="ko-KR"/>
        </w:rPr>
        <w:t xml:space="preserve"> </w:t>
      </w:r>
      <w:r w:rsidRPr="001B334B">
        <w:rPr>
          <w:rFonts w:ascii="Times New Roman" w:hAnsi="Times New Roman"/>
          <w:sz w:val="24"/>
          <w:szCs w:val="24"/>
          <w:lang w:val="en-US" w:eastAsia="ko-KR"/>
        </w:rPr>
        <w:t>Anthocyanin content and antioxidant activities of</w:t>
      </w:r>
      <w:r w:rsidR="002F396B">
        <w:rPr>
          <w:rFonts w:ascii="Times New Roman" w:hAnsi="Times New Roman"/>
          <w:sz w:val="24"/>
          <w:szCs w:val="24"/>
          <w:lang w:val="en-US" w:eastAsia="ko-KR"/>
        </w:rPr>
        <w:t xml:space="preserve"> </w:t>
      </w:r>
      <w:r w:rsidRPr="001B334B">
        <w:rPr>
          <w:rFonts w:ascii="Times New Roman" w:hAnsi="Times New Roman"/>
          <w:sz w:val="24"/>
          <w:szCs w:val="24"/>
          <w:lang w:val="en-US" w:eastAsia="ko-KR"/>
        </w:rPr>
        <w:t>common bean species (</w:t>
      </w:r>
      <w:r w:rsidRPr="001B334B">
        <w:rPr>
          <w:rFonts w:ascii="Times New Roman" w:hAnsi="Times New Roman"/>
          <w:i/>
          <w:sz w:val="24"/>
          <w:szCs w:val="24"/>
          <w:lang w:val="en-US" w:eastAsia="ko-KR"/>
        </w:rPr>
        <w:t>Phaseolus vulgaris</w:t>
      </w:r>
      <w:r w:rsidRPr="001B334B">
        <w:rPr>
          <w:rFonts w:ascii="Times New Roman" w:hAnsi="Times New Roman"/>
          <w:sz w:val="24"/>
          <w:szCs w:val="24"/>
          <w:lang w:val="en-US" w:eastAsia="ko-KR"/>
        </w:rPr>
        <w:t xml:space="preserve"> L.) grown in Mashonaland Central, Zi</w:t>
      </w:r>
      <w:r w:rsidR="002F396B">
        <w:rPr>
          <w:rFonts w:ascii="Times New Roman" w:hAnsi="Times New Roman"/>
          <w:sz w:val="24"/>
          <w:szCs w:val="24"/>
          <w:lang w:val="en-US" w:eastAsia="ko-KR"/>
        </w:rPr>
        <w:t xml:space="preserve">mbabwe. </w:t>
      </w:r>
      <w:r w:rsidR="002F396B" w:rsidRPr="002F396B">
        <w:rPr>
          <w:rFonts w:ascii="Times New Roman" w:hAnsi="Times New Roman"/>
          <w:i/>
          <w:sz w:val="24"/>
          <w:szCs w:val="24"/>
          <w:lang w:val="en-US" w:eastAsia="ko-KR"/>
        </w:rPr>
        <w:t>Academic Journals</w:t>
      </w:r>
      <w:r w:rsidR="002F396B">
        <w:rPr>
          <w:rFonts w:ascii="Times New Roman" w:hAnsi="Times New Roman"/>
          <w:sz w:val="24"/>
          <w:szCs w:val="24"/>
          <w:lang w:val="en-US" w:eastAsia="ko-KR"/>
        </w:rPr>
        <w:t>, 8(25),</w:t>
      </w:r>
      <w:r w:rsidRPr="001B334B">
        <w:rPr>
          <w:rFonts w:ascii="Times New Roman" w:hAnsi="Times New Roman"/>
          <w:sz w:val="24"/>
          <w:szCs w:val="24"/>
          <w:lang w:val="en-US" w:eastAsia="ko-KR"/>
        </w:rPr>
        <w:t xml:space="preserve"> 3330-3333.</w:t>
      </w:r>
    </w:p>
    <w:p w:rsidR="00FA5833" w:rsidRPr="001B334B" w:rsidRDefault="00FA5833" w:rsidP="00707A96">
      <w:pPr>
        <w:spacing w:line="240" w:lineRule="auto"/>
        <w:jc w:val="both"/>
        <w:rPr>
          <w:rFonts w:ascii="Times New Roman" w:hAnsi="Times New Roman"/>
          <w:sz w:val="24"/>
          <w:szCs w:val="24"/>
          <w:lang w:val="en-US" w:eastAsia="ko-KR"/>
        </w:rPr>
      </w:pPr>
      <w:r w:rsidRPr="001B334B">
        <w:rPr>
          <w:rFonts w:ascii="Times New Roman" w:hAnsi="Times New Roman"/>
          <w:sz w:val="24"/>
          <w:szCs w:val="24"/>
          <w:lang w:val="en-US" w:eastAsia="ko-KR"/>
        </w:rPr>
        <w:t>Garden-Robinson J., McNeal K. (2013). All about beans</w:t>
      </w:r>
      <w:r w:rsidR="00324F15">
        <w:rPr>
          <w:rFonts w:ascii="Times New Roman" w:hAnsi="Times New Roman"/>
          <w:sz w:val="24"/>
          <w:szCs w:val="24"/>
          <w:lang w:val="en-US" w:eastAsia="ko-KR"/>
        </w:rPr>
        <w:t>: Nutrition, health benefits, preparation and use in menus</w:t>
      </w:r>
      <w:r w:rsidRPr="001B334B">
        <w:rPr>
          <w:rFonts w:ascii="Times New Roman" w:hAnsi="Times New Roman"/>
          <w:sz w:val="24"/>
          <w:szCs w:val="24"/>
          <w:lang w:val="en-US" w:eastAsia="ko-KR"/>
        </w:rPr>
        <w:t>. NDSU Extension Service.</w:t>
      </w:r>
    </w:p>
    <w:p w:rsidR="00FA5833" w:rsidRPr="001B334B" w:rsidRDefault="00FA5833" w:rsidP="002F396B">
      <w:pPr>
        <w:pStyle w:val="Uvuenotijeloteksta"/>
        <w:spacing w:after="240"/>
        <w:ind w:firstLine="0"/>
        <w:rPr>
          <w:lang w:val="en-US"/>
        </w:rPr>
      </w:pPr>
      <w:r w:rsidRPr="001B334B">
        <w:rPr>
          <w:lang w:val="en-US"/>
        </w:rPr>
        <w:t>Gepts</w:t>
      </w:r>
      <w:r w:rsidR="002F396B">
        <w:rPr>
          <w:lang w:val="en-US"/>
        </w:rPr>
        <w:t>,</w:t>
      </w:r>
      <w:r w:rsidRPr="001B334B">
        <w:rPr>
          <w:lang w:val="en-US"/>
        </w:rPr>
        <w:t xml:space="preserve"> P., Osborn</w:t>
      </w:r>
      <w:r w:rsidR="002F396B">
        <w:rPr>
          <w:lang w:val="en-US"/>
        </w:rPr>
        <w:t>,</w:t>
      </w:r>
      <w:r w:rsidRPr="001B334B">
        <w:rPr>
          <w:lang w:val="en-US"/>
        </w:rPr>
        <w:t xml:space="preserve"> T.C., Rashka</w:t>
      </w:r>
      <w:r w:rsidR="002F396B">
        <w:rPr>
          <w:lang w:val="en-US"/>
        </w:rPr>
        <w:t>,</w:t>
      </w:r>
      <w:r w:rsidRPr="001B334B">
        <w:rPr>
          <w:lang w:val="en-US"/>
        </w:rPr>
        <w:t xml:space="preserve"> K.</w:t>
      </w:r>
      <w:r w:rsidR="002F396B">
        <w:rPr>
          <w:lang w:val="en-US"/>
        </w:rPr>
        <w:t xml:space="preserve">, </w:t>
      </w:r>
      <w:r w:rsidRPr="001B334B">
        <w:rPr>
          <w:lang w:val="en-US"/>
        </w:rPr>
        <w:t>Bliss</w:t>
      </w:r>
      <w:r w:rsidR="002F396B">
        <w:rPr>
          <w:lang w:val="en-US"/>
        </w:rPr>
        <w:t>, F.A. (1986):</w:t>
      </w:r>
      <w:r w:rsidRPr="001B334B">
        <w:rPr>
          <w:lang w:val="en-US"/>
        </w:rPr>
        <w:t xml:space="preserve"> Phaseolin-protein variability in wild</w:t>
      </w:r>
      <w:r w:rsidR="002F396B">
        <w:rPr>
          <w:lang w:val="en-US"/>
        </w:rPr>
        <w:t xml:space="preserve"> </w:t>
      </w:r>
      <w:r w:rsidRPr="001B334B">
        <w:rPr>
          <w:lang w:val="en-US"/>
        </w:rPr>
        <w:t>forms and landraces of the common bean (</w:t>
      </w:r>
      <w:r w:rsidRPr="001B334B">
        <w:rPr>
          <w:i/>
          <w:lang w:val="en-US"/>
        </w:rPr>
        <w:t>Phaseolus vulgaris</w:t>
      </w:r>
      <w:r w:rsidRPr="001B334B">
        <w:rPr>
          <w:lang w:val="en-US"/>
        </w:rPr>
        <w:t xml:space="preserve"> L.). Evidence for multiplecenters of domestication. </w:t>
      </w:r>
      <w:r w:rsidR="002F396B" w:rsidRPr="002F396B">
        <w:rPr>
          <w:i/>
          <w:lang w:val="en-US"/>
        </w:rPr>
        <w:t>Economic Botany</w:t>
      </w:r>
      <w:r w:rsidR="002F396B">
        <w:rPr>
          <w:lang w:val="en-US"/>
        </w:rPr>
        <w:t>,</w:t>
      </w:r>
      <w:r w:rsidR="001F6143">
        <w:rPr>
          <w:lang w:val="en-US"/>
        </w:rPr>
        <w:t xml:space="preserve"> </w:t>
      </w:r>
      <w:r w:rsidRPr="002F396B">
        <w:rPr>
          <w:lang w:val="en-US"/>
        </w:rPr>
        <w:t>40</w:t>
      </w:r>
      <w:r w:rsidR="002F396B">
        <w:rPr>
          <w:lang w:val="en-US"/>
        </w:rPr>
        <w:t xml:space="preserve">, </w:t>
      </w:r>
      <w:r w:rsidRPr="001B334B">
        <w:rPr>
          <w:lang w:val="en-US"/>
        </w:rPr>
        <w:t>451-468.</w:t>
      </w:r>
    </w:p>
    <w:p w:rsidR="00FA5833" w:rsidRPr="001B334B" w:rsidRDefault="00FA5833" w:rsidP="002F396B">
      <w:pPr>
        <w:pStyle w:val="Uvuenotijeloteksta"/>
        <w:spacing w:after="240"/>
        <w:ind w:firstLine="0"/>
        <w:rPr>
          <w:lang w:eastAsia="hr-HR"/>
        </w:rPr>
      </w:pPr>
      <w:r w:rsidRPr="001B334B">
        <w:rPr>
          <w:lang w:eastAsia="hr-HR"/>
        </w:rPr>
        <w:t>Graham</w:t>
      </w:r>
      <w:r w:rsidR="002F396B">
        <w:rPr>
          <w:lang w:eastAsia="hr-HR"/>
        </w:rPr>
        <w:t>,</w:t>
      </w:r>
      <w:r w:rsidRPr="001B334B">
        <w:rPr>
          <w:lang w:eastAsia="hr-HR"/>
        </w:rPr>
        <w:t xml:space="preserve"> P. H., Ranalli</w:t>
      </w:r>
      <w:r w:rsidR="002F396B">
        <w:rPr>
          <w:lang w:eastAsia="hr-HR"/>
        </w:rPr>
        <w:t>, P. (1997):</w:t>
      </w:r>
      <w:r w:rsidRPr="001B334B">
        <w:rPr>
          <w:lang w:eastAsia="hr-HR"/>
        </w:rPr>
        <w:t xml:space="preserve"> Common bean (</w:t>
      </w:r>
      <w:r w:rsidRPr="001B334B">
        <w:rPr>
          <w:i/>
          <w:lang w:eastAsia="hr-HR"/>
        </w:rPr>
        <w:t>Phaseolus vulgaris</w:t>
      </w:r>
      <w:r w:rsidRPr="001B334B">
        <w:rPr>
          <w:lang w:eastAsia="hr-HR"/>
        </w:rPr>
        <w:t xml:space="preserve"> L.). </w:t>
      </w:r>
      <w:r w:rsidRPr="002F396B">
        <w:rPr>
          <w:i/>
          <w:lang w:eastAsia="hr-HR"/>
        </w:rPr>
        <w:t>Field Crops</w:t>
      </w:r>
      <w:r w:rsidR="002F396B" w:rsidRPr="002F396B">
        <w:rPr>
          <w:i/>
          <w:lang w:eastAsia="hr-HR"/>
        </w:rPr>
        <w:t xml:space="preserve"> </w:t>
      </w:r>
      <w:r w:rsidRPr="002F396B">
        <w:rPr>
          <w:i/>
          <w:lang w:eastAsia="hr-HR"/>
        </w:rPr>
        <w:t>Research</w:t>
      </w:r>
      <w:r w:rsidR="002F396B">
        <w:rPr>
          <w:lang w:eastAsia="hr-HR"/>
        </w:rPr>
        <w:t>, 53,</w:t>
      </w:r>
      <w:r w:rsidRPr="001B334B">
        <w:rPr>
          <w:lang w:eastAsia="hr-HR"/>
        </w:rPr>
        <w:t xml:space="preserve"> 131-146.</w:t>
      </w:r>
    </w:p>
    <w:p w:rsidR="00FA5833" w:rsidRPr="001B334B" w:rsidRDefault="00FA5833" w:rsidP="00087C8A">
      <w:pPr>
        <w:pStyle w:val="Uvuenotijeloteksta"/>
        <w:spacing w:after="240"/>
        <w:ind w:firstLine="0"/>
      </w:pPr>
      <w:r w:rsidRPr="001B334B">
        <w:rPr>
          <w:lang w:val="en-US"/>
        </w:rPr>
        <w:t>Kutoš</w:t>
      </w:r>
      <w:r w:rsidR="002F396B">
        <w:rPr>
          <w:lang w:val="en-US"/>
        </w:rPr>
        <w:t>,</w:t>
      </w:r>
      <w:r w:rsidRPr="001B334B">
        <w:rPr>
          <w:lang w:val="en-US"/>
        </w:rPr>
        <w:t xml:space="preserve"> T., Golob</w:t>
      </w:r>
      <w:r w:rsidR="002F396B">
        <w:rPr>
          <w:lang w:val="en-US"/>
        </w:rPr>
        <w:t>,</w:t>
      </w:r>
      <w:r w:rsidRPr="001B334B">
        <w:rPr>
          <w:lang w:val="en-US"/>
        </w:rPr>
        <w:t xml:space="preserve"> T., Kač</w:t>
      </w:r>
      <w:r w:rsidR="002F396B">
        <w:rPr>
          <w:lang w:val="en-US"/>
        </w:rPr>
        <w:t>,</w:t>
      </w:r>
      <w:r w:rsidRPr="001B334B">
        <w:rPr>
          <w:lang w:val="en-US"/>
        </w:rPr>
        <w:t xml:space="preserve"> M., Plestenjak</w:t>
      </w:r>
      <w:r w:rsidR="002F396B">
        <w:rPr>
          <w:lang w:val="en-US"/>
        </w:rPr>
        <w:t>, A. (2003):</w:t>
      </w:r>
      <w:r w:rsidRPr="001B334B">
        <w:t xml:space="preserve"> Dietary fibr</w:t>
      </w:r>
      <w:r w:rsidR="002F396B">
        <w:t xml:space="preserve">e content of dry and processed </w:t>
      </w:r>
      <w:r w:rsidRPr="001B334B">
        <w:t xml:space="preserve">beans. </w:t>
      </w:r>
      <w:r w:rsidRPr="002F396B">
        <w:rPr>
          <w:i/>
          <w:lang w:val="en-US"/>
        </w:rPr>
        <w:t>Food Chemistry</w:t>
      </w:r>
      <w:r w:rsidR="002F396B">
        <w:rPr>
          <w:lang w:val="en-US"/>
        </w:rPr>
        <w:t>, 80(</w:t>
      </w:r>
      <w:r w:rsidRPr="001B334B">
        <w:rPr>
          <w:lang w:val="en-US"/>
        </w:rPr>
        <w:t>2</w:t>
      </w:r>
      <w:r w:rsidR="002F396B">
        <w:rPr>
          <w:lang w:val="en-US"/>
        </w:rPr>
        <w:t>), 231-</w:t>
      </w:r>
      <w:r w:rsidRPr="001B334B">
        <w:rPr>
          <w:lang w:val="en-US"/>
        </w:rPr>
        <w:t>235.</w:t>
      </w:r>
    </w:p>
    <w:p w:rsidR="00FA5833" w:rsidRPr="001B334B" w:rsidRDefault="00FA5833" w:rsidP="002F396B">
      <w:pPr>
        <w:spacing w:line="240" w:lineRule="auto"/>
        <w:jc w:val="both"/>
        <w:rPr>
          <w:rFonts w:ascii="Times New Roman" w:hAnsi="Times New Roman"/>
          <w:sz w:val="24"/>
          <w:szCs w:val="24"/>
          <w:lang w:val="en-US"/>
        </w:rPr>
      </w:pPr>
      <w:r w:rsidRPr="001B334B">
        <w:rPr>
          <w:rFonts w:ascii="Times New Roman" w:hAnsi="Times New Roman"/>
          <w:sz w:val="24"/>
          <w:szCs w:val="24"/>
          <w:lang w:val="en-US"/>
        </w:rPr>
        <w:t>Reynoso-Camacho</w:t>
      </w:r>
      <w:r w:rsidR="002F396B">
        <w:rPr>
          <w:rFonts w:ascii="Times New Roman" w:hAnsi="Times New Roman"/>
          <w:sz w:val="24"/>
          <w:szCs w:val="24"/>
          <w:lang w:val="en-US"/>
        </w:rPr>
        <w:t>,</w:t>
      </w:r>
      <w:r w:rsidRPr="001B334B">
        <w:rPr>
          <w:rFonts w:ascii="Times New Roman" w:hAnsi="Times New Roman"/>
          <w:sz w:val="24"/>
          <w:szCs w:val="24"/>
          <w:lang w:val="en-US"/>
        </w:rPr>
        <w:t xml:space="preserve"> R., Ramos-Gomez</w:t>
      </w:r>
      <w:r w:rsidR="002F396B">
        <w:rPr>
          <w:rFonts w:ascii="Times New Roman" w:hAnsi="Times New Roman"/>
          <w:sz w:val="24"/>
          <w:szCs w:val="24"/>
          <w:lang w:val="en-US"/>
        </w:rPr>
        <w:t>,</w:t>
      </w:r>
      <w:r w:rsidRPr="001B334B">
        <w:rPr>
          <w:rFonts w:ascii="Times New Roman" w:hAnsi="Times New Roman"/>
          <w:sz w:val="24"/>
          <w:szCs w:val="24"/>
          <w:lang w:val="en-US"/>
        </w:rPr>
        <w:t xml:space="preserve"> M., Loarca-Pina</w:t>
      </w:r>
      <w:r w:rsidR="002F396B">
        <w:rPr>
          <w:rFonts w:ascii="Times New Roman" w:hAnsi="Times New Roman"/>
          <w:sz w:val="24"/>
          <w:szCs w:val="24"/>
          <w:lang w:val="en-US"/>
        </w:rPr>
        <w:t>, G. (2006):</w:t>
      </w:r>
      <w:r w:rsidRPr="001B334B">
        <w:rPr>
          <w:rFonts w:ascii="Times New Roman" w:hAnsi="Times New Roman"/>
          <w:sz w:val="24"/>
          <w:szCs w:val="24"/>
          <w:lang w:val="en-US"/>
        </w:rPr>
        <w:t xml:space="preserve"> Bioactive components in</w:t>
      </w:r>
      <w:r w:rsidR="002F396B">
        <w:rPr>
          <w:rFonts w:ascii="Times New Roman" w:hAnsi="Times New Roman"/>
          <w:sz w:val="24"/>
          <w:szCs w:val="24"/>
          <w:lang w:val="en-US"/>
        </w:rPr>
        <w:t xml:space="preserve"> </w:t>
      </w:r>
      <w:r w:rsidRPr="001B334B">
        <w:rPr>
          <w:rFonts w:ascii="Times New Roman" w:hAnsi="Times New Roman"/>
          <w:sz w:val="24"/>
          <w:szCs w:val="24"/>
          <w:lang w:val="en-US"/>
        </w:rPr>
        <w:t>common beans (</w:t>
      </w:r>
      <w:r w:rsidRPr="001B334B">
        <w:rPr>
          <w:rFonts w:ascii="Times New Roman" w:hAnsi="Times New Roman"/>
          <w:i/>
          <w:sz w:val="24"/>
          <w:szCs w:val="24"/>
          <w:lang w:val="en-US"/>
        </w:rPr>
        <w:t>Phaseolus vulgaris</w:t>
      </w:r>
      <w:r w:rsidRPr="001B334B">
        <w:rPr>
          <w:rFonts w:ascii="Times New Roman" w:hAnsi="Times New Roman"/>
          <w:sz w:val="24"/>
          <w:szCs w:val="24"/>
          <w:lang w:val="en-US"/>
        </w:rPr>
        <w:t xml:space="preserve"> L.). </w:t>
      </w:r>
      <w:r w:rsidRPr="002F396B">
        <w:rPr>
          <w:rFonts w:ascii="Times New Roman" w:hAnsi="Times New Roman"/>
          <w:i/>
          <w:sz w:val="24"/>
          <w:szCs w:val="24"/>
          <w:lang w:val="en-US"/>
        </w:rPr>
        <w:t>Advances in Agricultural and Food</w:t>
      </w:r>
      <w:r w:rsidR="002F396B" w:rsidRPr="002F396B">
        <w:rPr>
          <w:rFonts w:ascii="Times New Roman" w:hAnsi="Times New Roman"/>
          <w:i/>
          <w:sz w:val="24"/>
          <w:szCs w:val="24"/>
          <w:lang w:val="en-US"/>
        </w:rPr>
        <w:t xml:space="preserve"> </w:t>
      </w:r>
      <w:r w:rsidRPr="002F396B">
        <w:rPr>
          <w:rFonts w:ascii="Times New Roman" w:hAnsi="Times New Roman"/>
          <w:i/>
          <w:sz w:val="24"/>
          <w:szCs w:val="24"/>
          <w:lang w:val="en-US"/>
        </w:rPr>
        <w:t>Biotechnology</w:t>
      </w:r>
      <w:r w:rsidR="002F396B">
        <w:rPr>
          <w:rFonts w:ascii="Times New Roman" w:hAnsi="Times New Roman"/>
          <w:sz w:val="24"/>
          <w:szCs w:val="24"/>
          <w:lang w:val="en-US"/>
        </w:rPr>
        <w:t>, 217-</w:t>
      </w:r>
      <w:r w:rsidRPr="001B334B">
        <w:rPr>
          <w:rFonts w:ascii="Times New Roman" w:hAnsi="Times New Roman"/>
          <w:sz w:val="24"/>
          <w:szCs w:val="24"/>
          <w:lang w:val="en-US"/>
        </w:rPr>
        <w:t>236.</w:t>
      </w:r>
    </w:p>
    <w:p w:rsidR="00FA5833" w:rsidRPr="001B334B" w:rsidRDefault="00FA5833" w:rsidP="00497434">
      <w:pPr>
        <w:jc w:val="both"/>
        <w:rPr>
          <w:rFonts w:ascii="Times New Roman" w:hAnsi="Times New Roman"/>
          <w:sz w:val="24"/>
          <w:szCs w:val="24"/>
          <w:lang w:eastAsia="ko-KR"/>
        </w:rPr>
      </w:pPr>
      <w:r w:rsidRPr="001B334B">
        <w:rPr>
          <w:rFonts w:ascii="Times New Roman" w:hAnsi="Times New Roman"/>
          <w:sz w:val="24"/>
          <w:szCs w:val="24"/>
          <w:lang w:eastAsia="ko-KR"/>
        </w:rPr>
        <w:t>http://faostat.fao.org/site/567/DesktopDefault.aspx?PageID=567#ancor. Pristupljeno 25. veljače 2015.</w:t>
      </w:r>
    </w:p>
    <w:sectPr w:rsidR="00FA5833" w:rsidRPr="001B334B" w:rsidSect="009913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53C" w:rsidRDefault="00FA053C" w:rsidP="00FF66B9">
      <w:pPr>
        <w:spacing w:after="0" w:line="240" w:lineRule="auto"/>
      </w:pPr>
      <w:r>
        <w:separator/>
      </w:r>
    </w:p>
  </w:endnote>
  <w:endnote w:type="continuationSeparator" w:id="0">
    <w:p w:rsidR="00FA053C" w:rsidRDefault="00FA053C" w:rsidP="00FF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33" w:rsidRDefault="00E77C7C">
    <w:pPr>
      <w:pStyle w:val="Podnoje"/>
      <w:jc w:val="right"/>
    </w:pPr>
    <w:r>
      <w:fldChar w:fldCharType="begin"/>
    </w:r>
    <w:r>
      <w:instrText>PAGE   \* MERGEFORMAT</w:instrText>
    </w:r>
    <w:r>
      <w:fldChar w:fldCharType="separate"/>
    </w:r>
    <w:r w:rsidR="00822DF8">
      <w:rPr>
        <w:noProof/>
      </w:rPr>
      <w:t>3</w:t>
    </w:r>
    <w:r>
      <w:rPr>
        <w:noProof/>
      </w:rPr>
      <w:fldChar w:fldCharType="end"/>
    </w:r>
  </w:p>
  <w:p w:rsidR="00FA5833" w:rsidRDefault="00FA583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53C" w:rsidRDefault="00FA053C" w:rsidP="00FF66B9">
      <w:pPr>
        <w:spacing w:after="0" w:line="240" w:lineRule="auto"/>
      </w:pPr>
      <w:r>
        <w:separator/>
      </w:r>
    </w:p>
  </w:footnote>
  <w:footnote w:type="continuationSeparator" w:id="0">
    <w:p w:rsidR="00FA053C" w:rsidRDefault="00FA053C" w:rsidP="00FF6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36AA6"/>
    <w:multiLevelType w:val="hybridMultilevel"/>
    <w:tmpl w:val="19842E2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63"/>
    <w:rsid w:val="00055496"/>
    <w:rsid w:val="0005729B"/>
    <w:rsid w:val="00076D0C"/>
    <w:rsid w:val="00083967"/>
    <w:rsid w:val="00087C8A"/>
    <w:rsid w:val="00090B36"/>
    <w:rsid w:val="000A4DD8"/>
    <w:rsid w:val="000A5F51"/>
    <w:rsid w:val="000B0790"/>
    <w:rsid w:val="000C6848"/>
    <w:rsid w:val="000F37AF"/>
    <w:rsid w:val="00113DCE"/>
    <w:rsid w:val="00135400"/>
    <w:rsid w:val="001460CF"/>
    <w:rsid w:val="00170EA0"/>
    <w:rsid w:val="00171509"/>
    <w:rsid w:val="001835DC"/>
    <w:rsid w:val="00192F63"/>
    <w:rsid w:val="001A034D"/>
    <w:rsid w:val="001A080A"/>
    <w:rsid w:val="001A19E8"/>
    <w:rsid w:val="001B334B"/>
    <w:rsid w:val="001D7106"/>
    <w:rsid w:val="001D7131"/>
    <w:rsid w:val="001F6143"/>
    <w:rsid w:val="00214871"/>
    <w:rsid w:val="00233651"/>
    <w:rsid w:val="00260FAA"/>
    <w:rsid w:val="0027218F"/>
    <w:rsid w:val="00285330"/>
    <w:rsid w:val="00291BF5"/>
    <w:rsid w:val="002933A5"/>
    <w:rsid w:val="002F14F4"/>
    <w:rsid w:val="002F396B"/>
    <w:rsid w:val="002F5907"/>
    <w:rsid w:val="0031105B"/>
    <w:rsid w:val="003205C5"/>
    <w:rsid w:val="00324F15"/>
    <w:rsid w:val="003369FD"/>
    <w:rsid w:val="00370C91"/>
    <w:rsid w:val="0038149E"/>
    <w:rsid w:val="003876D7"/>
    <w:rsid w:val="00395EFC"/>
    <w:rsid w:val="003A256F"/>
    <w:rsid w:val="003B7DD2"/>
    <w:rsid w:val="003C5C61"/>
    <w:rsid w:val="00403101"/>
    <w:rsid w:val="00412D3F"/>
    <w:rsid w:val="00413B2E"/>
    <w:rsid w:val="00436C6C"/>
    <w:rsid w:val="00436D76"/>
    <w:rsid w:val="0044009B"/>
    <w:rsid w:val="0044464A"/>
    <w:rsid w:val="00466C61"/>
    <w:rsid w:val="00475954"/>
    <w:rsid w:val="00480030"/>
    <w:rsid w:val="00497434"/>
    <w:rsid w:val="004B5A14"/>
    <w:rsid w:val="004B6188"/>
    <w:rsid w:val="004B679D"/>
    <w:rsid w:val="00506C27"/>
    <w:rsid w:val="0051548F"/>
    <w:rsid w:val="005447C9"/>
    <w:rsid w:val="00544855"/>
    <w:rsid w:val="00554EDF"/>
    <w:rsid w:val="00573802"/>
    <w:rsid w:val="00575390"/>
    <w:rsid w:val="005757F6"/>
    <w:rsid w:val="00576364"/>
    <w:rsid w:val="00593039"/>
    <w:rsid w:val="005962BA"/>
    <w:rsid w:val="00597824"/>
    <w:rsid w:val="005A32A6"/>
    <w:rsid w:val="005B10E7"/>
    <w:rsid w:val="005B3906"/>
    <w:rsid w:val="005B6F88"/>
    <w:rsid w:val="005C4A5B"/>
    <w:rsid w:val="005D4E61"/>
    <w:rsid w:val="00615369"/>
    <w:rsid w:val="00625145"/>
    <w:rsid w:val="00627FD5"/>
    <w:rsid w:val="0063103A"/>
    <w:rsid w:val="0064511E"/>
    <w:rsid w:val="00650DA9"/>
    <w:rsid w:val="006525D4"/>
    <w:rsid w:val="006A12B0"/>
    <w:rsid w:val="006F3CCF"/>
    <w:rsid w:val="006F6D31"/>
    <w:rsid w:val="007033C8"/>
    <w:rsid w:val="00707A96"/>
    <w:rsid w:val="00710716"/>
    <w:rsid w:val="007171FB"/>
    <w:rsid w:val="00717E85"/>
    <w:rsid w:val="00734708"/>
    <w:rsid w:val="00765296"/>
    <w:rsid w:val="007757AC"/>
    <w:rsid w:val="00797BB1"/>
    <w:rsid w:val="007B3DC9"/>
    <w:rsid w:val="007F4293"/>
    <w:rsid w:val="008145C3"/>
    <w:rsid w:val="00822DF8"/>
    <w:rsid w:val="00836103"/>
    <w:rsid w:val="00852824"/>
    <w:rsid w:val="00857DB5"/>
    <w:rsid w:val="00861CCB"/>
    <w:rsid w:val="00866C5B"/>
    <w:rsid w:val="00867944"/>
    <w:rsid w:val="00870530"/>
    <w:rsid w:val="008757C2"/>
    <w:rsid w:val="00894E39"/>
    <w:rsid w:val="008A1382"/>
    <w:rsid w:val="008A3F71"/>
    <w:rsid w:val="008B1287"/>
    <w:rsid w:val="008B566E"/>
    <w:rsid w:val="008C56E1"/>
    <w:rsid w:val="008D420B"/>
    <w:rsid w:val="008F1295"/>
    <w:rsid w:val="008F6BCE"/>
    <w:rsid w:val="0090061A"/>
    <w:rsid w:val="00945275"/>
    <w:rsid w:val="00972325"/>
    <w:rsid w:val="00974640"/>
    <w:rsid w:val="00983C49"/>
    <w:rsid w:val="009852DB"/>
    <w:rsid w:val="00986B36"/>
    <w:rsid w:val="00986B6F"/>
    <w:rsid w:val="00991326"/>
    <w:rsid w:val="00996034"/>
    <w:rsid w:val="00A4260D"/>
    <w:rsid w:val="00A4382D"/>
    <w:rsid w:val="00A52770"/>
    <w:rsid w:val="00A56236"/>
    <w:rsid w:val="00A734D0"/>
    <w:rsid w:val="00AA651F"/>
    <w:rsid w:val="00AB78D4"/>
    <w:rsid w:val="00AC3DB4"/>
    <w:rsid w:val="00AE6603"/>
    <w:rsid w:val="00AE710A"/>
    <w:rsid w:val="00B1332E"/>
    <w:rsid w:val="00B14C92"/>
    <w:rsid w:val="00B5694E"/>
    <w:rsid w:val="00B56CDF"/>
    <w:rsid w:val="00B62A29"/>
    <w:rsid w:val="00B643CE"/>
    <w:rsid w:val="00BE7672"/>
    <w:rsid w:val="00C007AD"/>
    <w:rsid w:val="00C14770"/>
    <w:rsid w:val="00C52557"/>
    <w:rsid w:val="00C57D7F"/>
    <w:rsid w:val="00C62035"/>
    <w:rsid w:val="00C712AA"/>
    <w:rsid w:val="00CA0351"/>
    <w:rsid w:val="00CB24CA"/>
    <w:rsid w:val="00CC076E"/>
    <w:rsid w:val="00CD19DC"/>
    <w:rsid w:val="00CE2BAF"/>
    <w:rsid w:val="00CE43DD"/>
    <w:rsid w:val="00D103D2"/>
    <w:rsid w:val="00D22F1D"/>
    <w:rsid w:val="00D36162"/>
    <w:rsid w:val="00D37C49"/>
    <w:rsid w:val="00D4076F"/>
    <w:rsid w:val="00D425A8"/>
    <w:rsid w:val="00D649F6"/>
    <w:rsid w:val="00D80C28"/>
    <w:rsid w:val="00D85D5B"/>
    <w:rsid w:val="00DC32A1"/>
    <w:rsid w:val="00DE38E0"/>
    <w:rsid w:val="00E07B79"/>
    <w:rsid w:val="00E23321"/>
    <w:rsid w:val="00E35EC0"/>
    <w:rsid w:val="00E45B48"/>
    <w:rsid w:val="00E514C5"/>
    <w:rsid w:val="00E516A7"/>
    <w:rsid w:val="00E55370"/>
    <w:rsid w:val="00E66149"/>
    <w:rsid w:val="00E700E9"/>
    <w:rsid w:val="00E77C7C"/>
    <w:rsid w:val="00E81DC0"/>
    <w:rsid w:val="00E830E3"/>
    <w:rsid w:val="00E92D53"/>
    <w:rsid w:val="00EB00EB"/>
    <w:rsid w:val="00EB3662"/>
    <w:rsid w:val="00EB5D00"/>
    <w:rsid w:val="00EE3712"/>
    <w:rsid w:val="00EE3D8C"/>
    <w:rsid w:val="00EF17F1"/>
    <w:rsid w:val="00F11FBD"/>
    <w:rsid w:val="00F33DC3"/>
    <w:rsid w:val="00F50268"/>
    <w:rsid w:val="00F63BD5"/>
    <w:rsid w:val="00F83185"/>
    <w:rsid w:val="00F854E7"/>
    <w:rsid w:val="00F96E93"/>
    <w:rsid w:val="00FA053C"/>
    <w:rsid w:val="00FA5833"/>
    <w:rsid w:val="00FC46DE"/>
    <w:rsid w:val="00FC5A63"/>
    <w:rsid w:val="00FE6187"/>
    <w:rsid w:val="00FF66B9"/>
    <w:rsid w:val="00FF6E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63"/>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D85D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rsid w:val="007B3DC9"/>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99"/>
    <w:qFormat/>
    <w:rsid w:val="00627FD5"/>
    <w:pPr>
      <w:ind w:left="720"/>
      <w:contextualSpacing/>
    </w:pPr>
    <w:rPr>
      <w:rFonts w:eastAsia="Times New Roman"/>
      <w:lang w:eastAsia="hr-HR"/>
    </w:rPr>
  </w:style>
  <w:style w:type="paragraph" w:customStyle="1" w:styleId="Default">
    <w:name w:val="Default"/>
    <w:uiPriority w:val="99"/>
    <w:rsid w:val="00E700E9"/>
    <w:pPr>
      <w:autoSpaceDE w:val="0"/>
      <w:autoSpaceDN w:val="0"/>
      <w:adjustRightInd w:val="0"/>
    </w:pPr>
    <w:rPr>
      <w:rFonts w:ascii="Arial" w:hAnsi="Arial" w:cs="Arial"/>
      <w:color w:val="000000"/>
      <w:sz w:val="24"/>
      <w:szCs w:val="24"/>
      <w:lang w:eastAsia="en-US"/>
    </w:rPr>
  </w:style>
  <w:style w:type="paragraph" w:styleId="Uvuenotijeloteksta">
    <w:name w:val="Body Text Indent"/>
    <w:basedOn w:val="Normal"/>
    <w:link w:val="UvuenotijelotekstaChar"/>
    <w:uiPriority w:val="99"/>
    <w:rsid w:val="00C14770"/>
    <w:pPr>
      <w:spacing w:after="0" w:line="240" w:lineRule="auto"/>
      <w:ind w:firstLine="708"/>
      <w:jc w:val="both"/>
    </w:pPr>
    <w:rPr>
      <w:rFonts w:ascii="Times New Roman" w:eastAsia="Times New Roman" w:hAnsi="Times New Roman"/>
      <w:sz w:val="24"/>
      <w:szCs w:val="24"/>
      <w:lang w:val="en-GB" w:eastAsia="es-ES"/>
    </w:rPr>
  </w:style>
  <w:style w:type="character" w:customStyle="1" w:styleId="UvuenotijelotekstaChar">
    <w:name w:val="Uvučeno tijelo teksta Char"/>
    <w:basedOn w:val="Zadanifontodlomka"/>
    <w:link w:val="Uvuenotijeloteksta"/>
    <w:uiPriority w:val="99"/>
    <w:locked/>
    <w:rsid w:val="00C14770"/>
    <w:rPr>
      <w:rFonts w:ascii="Times New Roman" w:hAnsi="Times New Roman" w:cs="Times New Roman"/>
      <w:sz w:val="24"/>
      <w:szCs w:val="24"/>
      <w:lang w:val="en-GB" w:eastAsia="es-ES"/>
    </w:rPr>
  </w:style>
  <w:style w:type="paragraph" w:styleId="Zaglavlje">
    <w:name w:val="header"/>
    <w:basedOn w:val="Normal"/>
    <w:link w:val="ZaglavljeChar"/>
    <w:uiPriority w:val="99"/>
    <w:rsid w:val="00FF66B9"/>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FF66B9"/>
    <w:rPr>
      <w:rFonts w:cs="Times New Roman"/>
    </w:rPr>
  </w:style>
  <w:style w:type="paragraph" w:styleId="Podnoje">
    <w:name w:val="footer"/>
    <w:basedOn w:val="Normal"/>
    <w:link w:val="PodnojeChar"/>
    <w:uiPriority w:val="99"/>
    <w:rsid w:val="00FF66B9"/>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FF66B9"/>
    <w:rPr>
      <w:rFonts w:cs="Times New Roman"/>
    </w:rPr>
  </w:style>
  <w:style w:type="table" w:styleId="Srednjipopis1-Isticanje6">
    <w:name w:val="Medium List 1 Accent 6"/>
    <w:basedOn w:val="Obinatablica"/>
    <w:uiPriority w:val="99"/>
    <w:rsid w:val="00861CCB"/>
    <w:rPr>
      <w:color w:val="000000"/>
      <w:sz w:val="20"/>
      <w:szCs w:val="2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Srednjipopis1">
    <w:name w:val="Medium List 1"/>
    <w:basedOn w:val="Obinatablica"/>
    <w:uiPriority w:val="99"/>
    <w:rsid w:val="001A19E8"/>
    <w:rPr>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Srednjesjenanje2">
    <w:name w:val="Medium Shading 2"/>
    <w:basedOn w:val="Obinatablica"/>
    <w:uiPriority w:val="99"/>
    <w:rsid w:val="000B079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Tekstbalonia">
    <w:name w:val="Balloon Text"/>
    <w:basedOn w:val="Normal"/>
    <w:link w:val="TekstbaloniaChar"/>
    <w:uiPriority w:val="99"/>
    <w:semiHidden/>
    <w:rsid w:val="0054485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544855"/>
    <w:rPr>
      <w:rFonts w:ascii="Tahoma" w:hAnsi="Tahoma" w:cs="Tahoma"/>
      <w:sz w:val="16"/>
      <w:szCs w:val="16"/>
    </w:rPr>
  </w:style>
  <w:style w:type="character" w:styleId="Referencakomentara">
    <w:name w:val="annotation reference"/>
    <w:basedOn w:val="Zadanifontodlomka"/>
    <w:uiPriority w:val="99"/>
    <w:semiHidden/>
    <w:rsid w:val="00544855"/>
    <w:rPr>
      <w:rFonts w:cs="Times New Roman"/>
      <w:sz w:val="16"/>
      <w:szCs w:val="16"/>
    </w:rPr>
  </w:style>
  <w:style w:type="paragraph" w:styleId="Tekstkomentara">
    <w:name w:val="annotation text"/>
    <w:basedOn w:val="Normal"/>
    <w:link w:val="TekstkomentaraChar"/>
    <w:uiPriority w:val="99"/>
    <w:semiHidden/>
    <w:rsid w:val="00544855"/>
    <w:pPr>
      <w:spacing w:line="240" w:lineRule="auto"/>
    </w:pPr>
    <w:rPr>
      <w:sz w:val="20"/>
      <w:szCs w:val="20"/>
    </w:rPr>
  </w:style>
  <w:style w:type="character" w:customStyle="1" w:styleId="TekstkomentaraChar">
    <w:name w:val="Tekst komentara Char"/>
    <w:basedOn w:val="Zadanifontodlomka"/>
    <w:link w:val="Tekstkomentara"/>
    <w:uiPriority w:val="99"/>
    <w:semiHidden/>
    <w:locked/>
    <w:rsid w:val="00544855"/>
    <w:rPr>
      <w:rFonts w:cs="Times New Roman"/>
      <w:sz w:val="20"/>
      <w:szCs w:val="20"/>
    </w:rPr>
  </w:style>
  <w:style w:type="paragraph" w:styleId="Predmetkomentara">
    <w:name w:val="annotation subject"/>
    <w:basedOn w:val="Tekstkomentara"/>
    <w:next w:val="Tekstkomentara"/>
    <w:link w:val="PredmetkomentaraChar"/>
    <w:uiPriority w:val="99"/>
    <w:semiHidden/>
    <w:rsid w:val="00544855"/>
    <w:rPr>
      <w:b/>
      <w:bCs/>
    </w:rPr>
  </w:style>
  <w:style w:type="character" w:customStyle="1" w:styleId="PredmetkomentaraChar">
    <w:name w:val="Predmet komentara Char"/>
    <w:basedOn w:val="TekstkomentaraChar"/>
    <w:link w:val="Predmetkomentara"/>
    <w:uiPriority w:val="99"/>
    <w:semiHidden/>
    <w:locked/>
    <w:rsid w:val="00544855"/>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63"/>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D85D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rsid w:val="007B3DC9"/>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99"/>
    <w:qFormat/>
    <w:rsid w:val="00627FD5"/>
    <w:pPr>
      <w:ind w:left="720"/>
      <w:contextualSpacing/>
    </w:pPr>
    <w:rPr>
      <w:rFonts w:eastAsia="Times New Roman"/>
      <w:lang w:eastAsia="hr-HR"/>
    </w:rPr>
  </w:style>
  <w:style w:type="paragraph" w:customStyle="1" w:styleId="Default">
    <w:name w:val="Default"/>
    <w:uiPriority w:val="99"/>
    <w:rsid w:val="00E700E9"/>
    <w:pPr>
      <w:autoSpaceDE w:val="0"/>
      <w:autoSpaceDN w:val="0"/>
      <w:adjustRightInd w:val="0"/>
    </w:pPr>
    <w:rPr>
      <w:rFonts w:ascii="Arial" w:hAnsi="Arial" w:cs="Arial"/>
      <w:color w:val="000000"/>
      <w:sz w:val="24"/>
      <w:szCs w:val="24"/>
      <w:lang w:eastAsia="en-US"/>
    </w:rPr>
  </w:style>
  <w:style w:type="paragraph" w:styleId="Uvuenotijeloteksta">
    <w:name w:val="Body Text Indent"/>
    <w:basedOn w:val="Normal"/>
    <w:link w:val="UvuenotijelotekstaChar"/>
    <w:uiPriority w:val="99"/>
    <w:rsid w:val="00C14770"/>
    <w:pPr>
      <w:spacing w:after="0" w:line="240" w:lineRule="auto"/>
      <w:ind w:firstLine="708"/>
      <w:jc w:val="both"/>
    </w:pPr>
    <w:rPr>
      <w:rFonts w:ascii="Times New Roman" w:eastAsia="Times New Roman" w:hAnsi="Times New Roman"/>
      <w:sz w:val="24"/>
      <w:szCs w:val="24"/>
      <w:lang w:val="en-GB" w:eastAsia="es-ES"/>
    </w:rPr>
  </w:style>
  <w:style w:type="character" w:customStyle="1" w:styleId="UvuenotijelotekstaChar">
    <w:name w:val="Uvučeno tijelo teksta Char"/>
    <w:basedOn w:val="Zadanifontodlomka"/>
    <w:link w:val="Uvuenotijeloteksta"/>
    <w:uiPriority w:val="99"/>
    <w:locked/>
    <w:rsid w:val="00C14770"/>
    <w:rPr>
      <w:rFonts w:ascii="Times New Roman" w:hAnsi="Times New Roman" w:cs="Times New Roman"/>
      <w:sz w:val="24"/>
      <w:szCs w:val="24"/>
      <w:lang w:val="en-GB" w:eastAsia="es-ES"/>
    </w:rPr>
  </w:style>
  <w:style w:type="paragraph" w:styleId="Zaglavlje">
    <w:name w:val="header"/>
    <w:basedOn w:val="Normal"/>
    <w:link w:val="ZaglavljeChar"/>
    <w:uiPriority w:val="99"/>
    <w:rsid w:val="00FF66B9"/>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FF66B9"/>
    <w:rPr>
      <w:rFonts w:cs="Times New Roman"/>
    </w:rPr>
  </w:style>
  <w:style w:type="paragraph" w:styleId="Podnoje">
    <w:name w:val="footer"/>
    <w:basedOn w:val="Normal"/>
    <w:link w:val="PodnojeChar"/>
    <w:uiPriority w:val="99"/>
    <w:rsid w:val="00FF66B9"/>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FF66B9"/>
    <w:rPr>
      <w:rFonts w:cs="Times New Roman"/>
    </w:rPr>
  </w:style>
  <w:style w:type="table" w:styleId="Srednjipopis1-Isticanje6">
    <w:name w:val="Medium List 1 Accent 6"/>
    <w:basedOn w:val="Obinatablica"/>
    <w:uiPriority w:val="99"/>
    <w:rsid w:val="00861CCB"/>
    <w:rPr>
      <w:color w:val="000000"/>
      <w:sz w:val="20"/>
      <w:szCs w:val="2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Srednjipopis1">
    <w:name w:val="Medium List 1"/>
    <w:basedOn w:val="Obinatablica"/>
    <w:uiPriority w:val="99"/>
    <w:rsid w:val="001A19E8"/>
    <w:rPr>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Srednjesjenanje2">
    <w:name w:val="Medium Shading 2"/>
    <w:basedOn w:val="Obinatablica"/>
    <w:uiPriority w:val="99"/>
    <w:rsid w:val="000B079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Tekstbalonia">
    <w:name w:val="Balloon Text"/>
    <w:basedOn w:val="Normal"/>
    <w:link w:val="TekstbaloniaChar"/>
    <w:uiPriority w:val="99"/>
    <w:semiHidden/>
    <w:rsid w:val="0054485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544855"/>
    <w:rPr>
      <w:rFonts w:ascii="Tahoma" w:hAnsi="Tahoma" w:cs="Tahoma"/>
      <w:sz w:val="16"/>
      <w:szCs w:val="16"/>
    </w:rPr>
  </w:style>
  <w:style w:type="character" w:styleId="Referencakomentara">
    <w:name w:val="annotation reference"/>
    <w:basedOn w:val="Zadanifontodlomka"/>
    <w:uiPriority w:val="99"/>
    <w:semiHidden/>
    <w:rsid w:val="00544855"/>
    <w:rPr>
      <w:rFonts w:cs="Times New Roman"/>
      <w:sz w:val="16"/>
      <w:szCs w:val="16"/>
    </w:rPr>
  </w:style>
  <w:style w:type="paragraph" w:styleId="Tekstkomentara">
    <w:name w:val="annotation text"/>
    <w:basedOn w:val="Normal"/>
    <w:link w:val="TekstkomentaraChar"/>
    <w:uiPriority w:val="99"/>
    <w:semiHidden/>
    <w:rsid w:val="00544855"/>
    <w:pPr>
      <w:spacing w:line="240" w:lineRule="auto"/>
    </w:pPr>
    <w:rPr>
      <w:sz w:val="20"/>
      <w:szCs w:val="20"/>
    </w:rPr>
  </w:style>
  <w:style w:type="character" w:customStyle="1" w:styleId="TekstkomentaraChar">
    <w:name w:val="Tekst komentara Char"/>
    <w:basedOn w:val="Zadanifontodlomka"/>
    <w:link w:val="Tekstkomentara"/>
    <w:uiPriority w:val="99"/>
    <w:semiHidden/>
    <w:locked/>
    <w:rsid w:val="00544855"/>
    <w:rPr>
      <w:rFonts w:cs="Times New Roman"/>
      <w:sz w:val="20"/>
      <w:szCs w:val="20"/>
    </w:rPr>
  </w:style>
  <w:style w:type="paragraph" w:styleId="Predmetkomentara">
    <w:name w:val="annotation subject"/>
    <w:basedOn w:val="Tekstkomentara"/>
    <w:next w:val="Tekstkomentara"/>
    <w:link w:val="PredmetkomentaraChar"/>
    <w:uiPriority w:val="99"/>
    <w:semiHidden/>
    <w:rsid w:val="00544855"/>
    <w:rPr>
      <w:b/>
      <w:bCs/>
    </w:rPr>
  </w:style>
  <w:style w:type="character" w:customStyle="1" w:styleId="PredmetkomentaraChar">
    <w:name w:val="Predmet komentara Char"/>
    <w:basedOn w:val="TekstkomentaraChar"/>
    <w:link w:val="Predmetkomentara"/>
    <w:uiPriority w:val="99"/>
    <w:semiHidden/>
    <w:locked/>
    <w:rsid w:val="0054485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438665">
      <w:marLeft w:val="0"/>
      <w:marRight w:val="0"/>
      <w:marTop w:val="0"/>
      <w:marBottom w:val="0"/>
      <w:divBdr>
        <w:top w:val="none" w:sz="0" w:space="0" w:color="auto"/>
        <w:left w:val="none" w:sz="0" w:space="0" w:color="auto"/>
        <w:bottom w:val="none" w:sz="0" w:space="0" w:color="auto"/>
        <w:right w:val="none" w:sz="0" w:space="0" w:color="auto"/>
      </w:divBdr>
      <w:divsChild>
        <w:div w:id="1614438658">
          <w:marLeft w:val="0"/>
          <w:marRight w:val="0"/>
          <w:marTop w:val="0"/>
          <w:marBottom w:val="0"/>
          <w:divBdr>
            <w:top w:val="none" w:sz="0" w:space="0" w:color="auto"/>
            <w:left w:val="none" w:sz="0" w:space="0" w:color="auto"/>
            <w:bottom w:val="none" w:sz="0" w:space="0" w:color="auto"/>
            <w:right w:val="none" w:sz="0" w:space="0" w:color="auto"/>
          </w:divBdr>
        </w:div>
        <w:div w:id="1614438662">
          <w:marLeft w:val="0"/>
          <w:marRight w:val="0"/>
          <w:marTop w:val="0"/>
          <w:marBottom w:val="0"/>
          <w:divBdr>
            <w:top w:val="none" w:sz="0" w:space="0" w:color="auto"/>
            <w:left w:val="none" w:sz="0" w:space="0" w:color="auto"/>
            <w:bottom w:val="none" w:sz="0" w:space="0" w:color="auto"/>
            <w:right w:val="none" w:sz="0" w:space="0" w:color="auto"/>
          </w:divBdr>
        </w:div>
        <w:div w:id="1614438667">
          <w:marLeft w:val="0"/>
          <w:marRight w:val="0"/>
          <w:marTop w:val="0"/>
          <w:marBottom w:val="0"/>
          <w:divBdr>
            <w:top w:val="none" w:sz="0" w:space="0" w:color="auto"/>
            <w:left w:val="none" w:sz="0" w:space="0" w:color="auto"/>
            <w:bottom w:val="none" w:sz="0" w:space="0" w:color="auto"/>
            <w:right w:val="none" w:sz="0" w:space="0" w:color="auto"/>
          </w:divBdr>
        </w:div>
        <w:div w:id="1614438669">
          <w:marLeft w:val="0"/>
          <w:marRight w:val="0"/>
          <w:marTop w:val="0"/>
          <w:marBottom w:val="0"/>
          <w:divBdr>
            <w:top w:val="none" w:sz="0" w:space="0" w:color="auto"/>
            <w:left w:val="none" w:sz="0" w:space="0" w:color="auto"/>
            <w:bottom w:val="none" w:sz="0" w:space="0" w:color="auto"/>
            <w:right w:val="none" w:sz="0" w:space="0" w:color="auto"/>
          </w:divBdr>
        </w:div>
        <w:div w:id="1614438672">
          <w:marLeft w:val="0"/>
          <w:marRight w:val="0"/>
          <w:marTop w:val="0"/>
          <w:marBottom w:val="0"/>
          <w:divBdr>
            <w:top w:val="none" w:sz="0" w:space="0" w:color="auto"/>
            <w:left w:val="none" w:sz="0" w:space="0" w:color="auto"/>
            <w:bottom w:val="none" w:sz="0" w:space="0" w:color="auto"/>
            <w:right w:val="none" w:sz="0" w:space="0" w:color="auto"/>
          </w:divBdr>
        </w:div>
        <w:div w:id="1614438674">
          <w:marLeft w:val="0"/>
          <w:marRight w:val="0"/>
          <w:marTop w:val="0"/>
          <w:marBottom w:val="0"/>
          <w:divBdr>
            <w:top w:val="none" w:sz="0" w:space="0" w:color="auto"/>
            <w:left w:val="none" w:sz="0" w:space="0" w:color="auto"/>
            <w:bottom w:val="none" w:sz="0" w:space="0" w:color="auto"/>
            <w:right w:val="none" w:sz="0" w:space="0" w:color="auto"/>
          </w:divBdr>
        </w:div>
        <w:div w:id="1614438676">
          <w:marLeft w:val="0"/>
          <w:marRight w:val="0"/>
          <w:marTop w:val="0"/>
          <w:marBottom w:val="0"/>
          <w:divBdr>
            <w:top w:val="none" w:sz="0" w:space="0" w:color="auto"/>
            <w:left w:val="none" w:sz="0" w:space="0" w:color="auto"/>
            <w:bottom w:val="none" w:sz="0" w:space="0" w:color="auto"/>
            <w:right w:val="none" w:sz="0" w:space="0" w:color="auto"/>
          </w:divBdr>
        </w:div>
        <w:div w:id="1614438681">
          <w:marLeft w:val="0"/>
          <w:marRight w:val="0"/>
          <w:marTop w:val="0"/>
          <w:marBottom w:val="0"/>
          <w:divBdr>
            <w:top w:val="none" w:sz="0" w:space="0" w:color="auto"/>
            <w:left w:val="none" w:sz="0" w:space="0" w:color="auto"/>
            <w:bottom w:val="none" w:sz="0" w:space="0" w:color="auto"/>
            <w:right w:val="none" w:sz="0" w:space="0" w:color="auto"/>
          </w:divBdr>
        </w:div>
        <w:div w:id="1614438684">
          <w:marLeft w:val="0"/>
          <w:marRight w:val="0"/>
          <w:marTop w:val="0"/>
          <w:marBottom w:val="0"/>
          <w:divBdr>
            <w:top w:val="none" w:sz="0" w:space="0" w:color="auto"/>
            <w:left w:val="none" w:sz="0" w:space="0" w:color="auto"/>
            <w:bottom w:val="none" w:sz="0" w:space="0" w:color="auto"/>
            <w:right w:val="none" w:sz="0" w:space="0" w:color="auto"/>
          </w:divBdr>
        </w:div>
      </w:divsChild>
    </w:div>
    <w:div w:id="1614438668">
      <w:marLeft w:val="0"/>
      <w:marRight w:val="0"/>
      <w:marTop w:val="0"/>
      <w:marBottom w:val="0"/>
      <w:divBdr>
        <w:top w:val="none" w:sz="0" w:space="0" w:color="auto"/>
        <w:left w:val="none" w:sz="0" w:space="0" w:color="auto"/>
        <w:bottom w:val="none" w:sz="0" w:space="0" w:color="auto"/>
        <w:right w:val="none" w:sz="0" w:space="0" w:color="auto"/>
      </w:divBdr>
    </w:div>
    <w:div w:id="1614438673">
      <w:marLeft w:val="0"/>
      <w:marRight w:val="0"/>
      <w:marTop w:val="0"/>
      <w:marBottom w:val="0"/>
      <w:divBdr>
        <w:top w:val="none" w:sz="0" w:space="0" w:color="auto"/>
        <w:left w:val="none" w:sz="0" w:space="0" w:color="auto"/>
        <w:bottom w:val="none" w:sz="0" w:space="0" w:color="auto"/>
        <w:right w:val="none" w:sz="0" w:space="0" w:color="auto"/>
      </w:divBdr>
      <w:divsChild>
        <w:div w:id="1614438661">
          <w:marLeft w:val="0"/>
          <w:marRight w:val="0"/>
          <w:marTop w:val="0"/>
          <w:marBottom w:val="0"/>
          <w:divBdr>
            <w:top w:val="none" w:sz="0" w:space="0" w:color="auto"/>
            <w:left w:val="none" w:sz="0" w:space="0" w:color="auto"/>
            <w:bottom w:val="none" w:sz="0" w:space="0" w:color="auto"/>
            <w:right w:val="none" w:sz="0" w:space="0" w:color="auto"/>
          </w:divBdr>
        </w:div>
        <w:div w:id="1614438663">
          <w:marLeft w:val="0"/>
          <w:marRight w:val="0"/>
          <w:marTop w:val="0"/>
          <w:marBottom w:val="0"/>
          <w:divBdr>
            <w:top w:val="none" w:sz="0" w:space="0" w:color="auto"/>
            <w:left w:val="none" w:sz="0" w:space="0" w:color="auto"/>
            <w:bottom w:val="none" w:sz="0" w:space="0" w:color="auto"/>
            <w:right w:val="none" w:sz="0" w:space="0" w:color="auto"/>
          </w:divBdr>
        </w:div>
        <w:div w:id="1614438666">
          <w:marLeft w:val="0"/>
          <w:marRight w:val="0"/>
          <w:marTop w:val="0"/>
          <w:marBottom w:val="0"/>
          <w:divBdr>
            <w:top w:val="none" w:sz="0" w:space="0" w:color="auto"/>
            <w:left w:val="none" w:sz="0" w:space="0" w:color="auto"/>
            <w:bottom w:val="none" w:sz="0" w:space="0" w:color="auto"/>
            <w:right w:val="none" w:sz="0" w:space="0" w:color="auto"/>
          </w:divBdr>
        </w:div>
      </w:divsChild>
    </w:div>
    <w:div w:id="1614438679">
      <w:marLeft w:val="0"/>
      <w:marRight w:val="0"/>
      <w:marTop w:val="0"/>
      <w:marBottom w:val="0"/>
      <w:divBdr>
        <w:top w:val="none" w:sz="0" w:space="0" w:color="auto"/>
        <w:left w:val="none" w:sz="0" w:space="0" w:color="auto"/>
        <w:bottom w:val="none" w:sz="0" w:space="0" w:color="auto"/>
        <w:right w:val="none" w:sz="0" w:space="0" w:color="auto"/>
      </w:divBdr>
      <w:divsChild>
        <w:div w:id="1614438659">
          <w:marLeft w:val="0"/>
          <w:marRight w:val="0"/>
          <w:marTop w:val="0"/>
          <w:marBottom w:val="0"/>
          <w:divBdr>
            <w:top w:val="none" w:sz="0" w:space="0" w:color="auto"/>
            <w:left w:val="none" w:sz="0" w:space="0" w:color="auto"/>
            <w:bottom w:val="none" w:sz="0" w:space="0" w:color="auto"/>
            <w:right w:val="none" w:sz="0" w:space="0" w:color="auto"/>
          </w:divBdr>
        </w:div>
        <w:div w:id="1614438660">
          <w:marLeft w:val="0"/>
          <w:marRight w:val="0"/>
          <w:marTop w:val="0"/>
          <w:marBottom w:val="0"/>
          <w:divBdr>
            <w:top w:val="none" w:sz="0" w:space="0" w:color="auto"/>
            <w:left w:val="none" w:sz="0" w:space="0" w:color="auto"/>
            <w:bottom w:val="none" w:sz="0" w:space="0" w:color="auto"/>
            <w:right w:val="none" w:sz="0" w:space="0" w:color="auto"/>
          </w:divBdr>
        </w:div>
        <w:div w:id="1614438664">
          <w:marLeft w:val="0"/>
          <w:marRight w:val="0"/>
          <w:marTop w:val="0"/>
          <w:marBottom w:val="0"/>
          <w:divBdr>
            <w:top w:val="none" w:sz="0" w:space="0" w:color="auto"/>
            <w:left w:val="none" w:sz="0" w:space="0" w:color="auto"/>
            <w:bottom w:val="none" w:sz="0" w:space="0" w:color="auto"/>
            <w:right w:val="none" w:sz="0" w:space="0" w:color="auto"/>
          </w:divBdr>
        </w:div>
        <w:div w:id="1614438670">
          <w:marLeft w:val="0"/>
          <w:marRight w:val="0"/>
          <w:marTop w:val="0"/>
          <w:marBottom w:val="0"/>
          <w:divBdr>
            <w:top w:val="none" w:sz="0" w:space="0" w:color="auto"/>
            <w:left w:val="none" w:sz="0" w:space="0" w:color="auto"/>
            <w:bottom w:val="none" w:sz="0" w:space="0" w:color="auto"/>
            <w:right w:val="none" w:sz="0" w:space="0" w:color="auto"/>
          </w:divBdr>
        </w:div>
        <w:div w:id="1614438671">
          <w:marLeft w:val="0"/>
          <w:marRight w:val="0"/>
          <w:marTop w:val="0"/>
          <w:marBottom w:val="0"/>
          <w:divBdr>
            <w:top w:val="none" w:sz="0" w:space="0" w:color="auto"/>
            <w:left w:val="none" w:sz="0" w:space="0" w:color="auto"/>
            <w:bottom w:val="none" w:sz="0" w:space="0" w:color="auto"/>
            <w:right w:val="none" w:sz="0" w:space="0" w:color="auto"/>
          </w:divBdr>
        </w:div>
        <w:div w:id="1614438675">
          <w:marLeft w:val="0"/>
          <w:marRight w:val="0"/>
          <w:marTop w:val="0"/>
          <w:marBottom w:val="0"/>
          <w:divBdr>
            <w:top w:val="none" w:sz="0" w:space="0" w:color="auto"/>
            <w:left w:val="none" w:sz="0" w:space="0" w:color="auto"/>
            <w:bottom w:val="none" w:sz="0" w:space="0" w:color="auto"/>
            <w:right w:val="none" w:sz="0" w:space="0" w:color="auto"/>
          </w:divBdr>
        </w:div>
        <w:div w:id="1614438677">
          <w:marLeft w:val="0"/>
          <w:marRight w:val="0"/>
          <w:marTop w:val="0"/>
          <w:marBottom w:val="0"/>
          <w:divBdr>
            <w:top w:val="none" w:sz="0" w:space="0" w:color="auto"/>
            <w:left w:val="none" w:sz="0" w:space="0" w:color="auto"/>
            <w:bottom w:val="none" w:sz="0" w:space="0" w:color="auto"/>
            <w:right w:val="none" w:sz="0" w:space="0" w:color="auto"/>
          </w:divBdr>
        </w:div>
        <w:div w:id="1614438678">
          <w:marLeft w:val="0"/>
          <w:marRight w:val="0"/>
          <w:marTop w:val="0"/>
          <w:marBottom w:val="0"/>
          <w:divBdr>
            <w:top w:val="none" w:sz="0" w:space="0" w:color="auto"/>
            <w:left w:val="none" w:sz="0" w:space="0" w:color="auto"/>
            <w:bottom w:val="none" w:sz="0" w:space="0" w:color="auto"/>
            <w:right w:val="none" w:sz="0" w:space="0" w:color="auto"/>
          </w:divBdr>
        </w:div>
        <w:div w:id="1614438680">
          <w:marLeft w:val="0"/>
          <w:marRight w:val="0"/>
          <w:marTop w:val="0"/>
          <w:marBottom w:val="0"/>
          <w:divBdr>
            <w:top w:val="none" w:sz="0" w:space="0" w:color="auto"/>
            <w:left w:val="none" w:sz="0" w:space="0" w:color="auto"/>
            <w:bottom w:val="none" w:sz="0" w:space="0" w:color="auto"/>
            <w:right w:val="none" w:sz="0" w:space="0" w:color="auto"/>
          </w:divBdr>
        </w:div>
        <w:div w:id="1614438682">
          <w:marLeft w:val="0"/>
          <w:marRight w:val="0"/>
          <w:marTop w:val="0"/>
          <w:marBottom w:val="0"/>
          <w:divBdr>
            <w:top w:val="none" w:sz="0" w:space="0" w:color="auto"/>
            <w:left w:val="none" w:sz="0" w:space="0" w:color="auto"/>
            <w:bottom w:val="none" w:sz="0" w:space="0" w:color="auto"/>
            <w:right w:val="none" w:sz="0" w:space="0" w:color="auto"/>
          </w:divBdr>
        </w:div>
        <w:div w:id="1614438685">
          <w:marLeft w:val="0"/>
          <w:marRight w:val="0"/>
          <w:marTop w:val="0"/>
          <w:marBottom w:val="0"/>
          <w:divBdr>
            <w:top w:val="none" w:sz="0" w:space="0" w:color="auto"/>
            <w:left w:val="none" w:sz="0" w:space="0" w:color="auto"/>
            <w:bottom w:val="none" w:sz="0" w:space="0" w:color="auto"/>
            <w:right w:val="none" w:sz="0" w:space="0" w:color="auto"/>
          </w:divBdr>
        </w:div>
      </w:divsChild>
    </w:div>
    <w:div w:id="1614438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1328</Words>
  <Characters>7570</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Vidak</cp:lastModifiedBy>
  <cp:revision>7</cp:revision>
  <dcterms:created xsi:type="dcterms:W3CDTF">2015-06-08T09:48:00Z</dcterms:created>
  <dcterms:modified xsi:type="dcterms:W3CDTF">2015-07-02T12:32:00Z</dcterms:modified>
</cp:coreProperties>
</file>