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65" w:rsidRDefault="008261EC" w:rsidP="008261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Mance</w:t>
      </w:r>
      <w:proofErr w:type="spellEnd"/>
      <w:r>
        <w:rPr>
          <w:rFonts w:ascii="Times New Roman" w:hAnsi="Times New Roman" w:cs="Times New Roman"/>
          <w:sz w:val="24"/>
          <w:szCs w:val="24"/>
        </w:rPr>
        <w:t>, Fakultet za odgojne i obrazovne znanosti u Osijeku</w:t>
      </w:r>
    </w:p>
    <w:p w:rsidR="008261EC" w:rsidRPr="008261EC" w:rsidRDefault="008261EC" w:rsidP="0082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mag.prim.educ., </w:t>
      </w:r>
      <w:r w:rsidR="00212061">
        <w:rPr>
          <w:rFonts w:ascii="Times New Roman" w:hAnsi="Times New Roman" w:cs="Times New Roman"/>
          <w:sz w:val="24"/>
          <w:szCs w:val="24"/>
        </w:rPr>
        <w:t xml:space="preserve">OŠ Ivane Brlić Mažuranić u </w:t>
      </w:r>
      <w:proofErr w:type="spellStart"/>
      <w:r w:rsidR="00212061">
        <w:rPr>
          <w:rFonts w:ascii="Times New Roman" w:hAnsi="Times New Roman" w:cs="Times New Roman"/>
          <w:sz w:val="24"/>
          <w:szCs w:val="24"/>
        </w:rPr>
        <w:t>Koški</w:t>
      </w:r>
      <w:proofErr w:type="spellEnd"/>
    </w:p>
    <w:p w:rsidR="009E2665" w:rsidRDefault="009E2665" w:rsidP="00691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65" w:rsidRDefault="009E2665" w:rsidP="00691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41" w:rsidRDefault="006914BD" w:rsidP="00691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4BD">
        <w:rPr>
          <w:rFonts w:ascii="Times New Roman" w:hAnsi="Times New Roman" w:cs="Times New Roman"/>
          <w:b/>
          <w:sz w:val="24"/>
          <w:szCs w:val="24"/>
        </w:rPr>
        <w:t xml:space="preserve">O frazeologiji u </w:t>
      </w:r>
      <w:proofErr w:type="spellStart"/>
      <w:r w:rsidRPr="006914BD">
        <w:rPr>
          <w:rFonts w:ascii="Times New Roman" w:hAnsi="Times New Roman" w:cs="Times New Roman"/>
          <w:b/>
          <w:sz w:val="24"/>
          <w:szCs w:val="24"/>
        </w:rPr>
        <w:t>Valpovštini</w:t>
      </w:r>
      <w:proofErr w:type="spellEnd"/>
    </w:p>
    <w:p w:rsidR="00057848" w:rsidRDefault="00057848" w:rsidP="00691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48" w:rsidRDefault="00057848" w:rsidP="00CC7F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Istraživanja mjesnih govora </w:t>
      </w:r>
      <w:r w:rsidR="00CC7FCA">
        <w:rPr>
          <w:rFonts w:ascii="Times New Roman" w:hAnsi="Times New Roman" w:cs="Times New Roman"/>
          <w:sz w:val="24"/>
          <w:szCs w:val="24"/>
        </w:rPr>
        <w:t xml:space="preserve">slavonskoga dijalekta </w:t>
      </w:r>
      <w:r>
        <w:rPr>
          <w:rFonts w:ascii="Times New Roman" w:hAnsi="Times New Roman" w:cs="Times New Roman"/>
          <w:sz w:val="24"/>
          <w:szCs w:val="24"/>
        </w:rPr>
        <w:t xml:space="preserve">uglavnom </w:t>
      </w:r>
      <w:r w:rsidR="0037102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vrlo malo </w:t>
      </w:r>
      <w:r w:rsidR="00437468">
        <w:rPr>
          <w:rFonts w:ascii="Times New Roman" w:hAnsi="Times New Roman" w:cs="Times New Roman"/>
          <w:sz w:val="24"/>
          <w:szCs w:val="24"/>
        </w:rPr>
        <w:t xml:space="preserve">bave frazeološkim bogatstvom. </w:t>
      </w:r>
      <w:r w:rsidR="00371029">
        <w:rPr>
          <w:rFonts w:ascii="Times New Roman" w:hAnsi="Times New Roman" w:cs="Times New Roman"/>
          <w:sz w:val="24"/>
          <w:szCs w:val="24"/>
        </w:rPr>
        <w:t>Jedan od razloga zasigurno jest činjenica da je frazeologija ml</w:t>
      </w:r>
      <w:r w:rsidR="003A1D97">
        <w:rPr>
          <w:rFonts w:ascii="Times New Roman" w:hAnsi="Times New Roman" w:cs="Times New Roman"/>
          <w:sz w:val="24"/>
          <w:szCs w:val="24"/>
        </w:rPr>
        <w:t>ada jezikoslovna disciplina. Tomu usprkos, u dijalektološkim istraživanjima frazeologija ne bi trebala biti izostavljena jer se upravo u frazemima</w:t>
      </w:r>
      <w:r w:rsidR="00765998">
        <w:rPr>
          <w:rFonts w:ascii="Times New Roman" w:hAnsi="Times New Roman" w:cs="Times New Roman"/>
          <w:sz w:val="24"/>
          <w:szCs w:val="24"/>
        </w:rPr>
        <w:t>, više nego u</w:t>
      </w:r>
      <w:r w:rsidR="00CB212C">
        <w:rPr>
          <w:rFonts w:ascii="Times New Roman" w:hAnsi="Times New Roman" w:cs="Times New Roman"/>
          <w:sz w:val="24"/>
          <w:szCs w:val="24"/>
        </w:rPr>
        <w:t xml:space="preserve"> drugim područjima leksika</w:t>
      </w:r>
      <w:r w:rsidR="00765998">
        <w:rPr>
          <w:rFonts w:ascii="Times New Roman" w:hAnsi="Times New Roman" w:cs="Times New Roman"/>
          <w:sz w:val="24"/>
          <w:szCs w:val="24"/>
        </w:rPr>
        <w:t>,</w:t>
      </w:r>
      <w:r w:rsidR="003A1D97">
        <w:rPr>
          <w:rFonts w:ascii="Times New Roman" w:hAnsi="Times New Roman" w:cs="Times New Roman"/>
          <w:sz w:val="24"/>
          <w:szCs w:val="24"/>
        </w:rPr>
        <w:t xml:space="preserve"> odražava kulturološko bogatstvo,</w:t>
      </w:r>
      <w:r w:rsidR="00765998">
        <w:rPr>
          <w:rFonts w:ascii="Times New Roman" w:hAnsi="Times New Roman" w:cs="Times New Roman"/>
          <w:sz w:val="24"/>
          <w:szCs w:val="24"/>
        </w:rPr>
        <w:t xml:space="preserve"> tradicija,</w:t>
      </w:r>
      <w:r w:rsidR="003A1D97">
        <w:rPr>
          <w:rFonts w:ascii="Times New Roman" w:hAnsi="Times New Roman" w:cs="Times New Roman"/>
          <w:sz w:val="24"/>
          <w:szCs w:val="24"/>
        </w:rPr>
        <w:t xml:space="preserve"> način života</w:t>
      </w:r>
      <w:r w:rsidR="00077909">
        <w:rPr>
          <w:rFonts w:ascii="Times New Roman" w:hAnsi="Times New Roman" w:cs="Times New Roman"/>
          <w:sz w:val="24"/>
          <w:szCs w:val="24"/>
        </w:rPr>
        <w:t>, oblikovanja stvarnosti</w:t>
      </w:r>
      <w:r w:rsidR="003A1D97">
        <w:rPr>
          <w:rFonts w:ascii="Times New Roman" w:hAnsi="Times New Roman" w:cs="Times New Roman"/>
          <w:sz w:val="24"/>
          <w:szCs w:val="24"/>
        </w:rPr>
        <w:t xml:space="preserve"> i promišljanja </w:t>
      </w:r>
      <w:r w:rsidR="00CC7FCA">
        <w:rPr>
          <w:rFonts w:ascii="Times New Roman" w:hAnsi="Times New Roman" w:cs="Times New Roman"/>
          <w:sz w:val="24"/>
          <w:szCs w:val="24"/>
        </w:rPr>
        <w:t>ljudi na tim prostorima. U radu s</w:t>
      </w:r>
      <w:r w:rsidR="00674728">
        <w:rPr>
          <w:rFonts w:ascii="Times New Roman" w:hAnsi="Times New Roman" w:cs="Times New Roman"/>
          <w:sz w:val="24"/>
          <w:szCs w:val="24"/>
        </w:rPr>
        <w:t>e obrađuje dio</w:t>
      </w:r>
      <w:r w:rsidR="00CC7FCA">
        <w:rPr>
          <w:rFonts w:ascii="Times New Roman" w:hAnsi="Times New Roman" w:cs="Times New Roman"/>
          <w:sz w:val="24"/>
          <w:szCs w:val="24"/>
        </w:rPr>
        <w:t xml:space="preserve"> </w:t>
      </w:r>
      <w:r w:rsidR="00674728">
        <w:rPr>
          <w:rFonts w:ascii="Times New Roman" w:hAnsi="Times New Roman" w:cs="Times New Roman"/>
          <w:sz w:val="24"/>
          <w:szCs w:val="24"/>
        </w:rPr>
        <w:t>frazeološkoga bogatstva govora</w:t>
      </w:r>
      <w:r w:rsidR="00CC7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FCA">
        <w:rPr>
          <w:rFonts w:ascii="Times New Roman" w:hAnsi="Times New Roman" w:cs="Times New Roman"/>
          <w:sz w:val="24"/>
          <w:szCs w:val="24"/>
        </w:rPr>
        <w:t>Valpovštine</w:t>
      </w:r>
      <w:proofErr w:type="spellEnd"/>
      <w:r w:rsidR="00CC7FCA">
        <w:rPr>
          <w:rFonts w:ascii="Times New Roman" w:hAnsi="Times New Roman" w:cs="Times New Roman"/>
          <w:sz w:val="24"/>
          <w:szCs w:val="24"/>
        </w:rPr>
        <w:t xml:space="preserve">. </w:t>
      </w:r>
      <w:r w:rsidR="007C0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37" w:rsidRPr="00F01583" w:rsidRDefault="00CC7FCA" w:rsidP="00F01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Ključne riječi: </w:t>
      </w:r>
      <w:r>
        <w:rPr>
          <w:rFonts w:ascii="Times New Roman" w:hAnsi="Times New Roman" w:cs="Times New Roman"/>
          <w:sz w:val="24"/>
          <w:szCs w:val="24"/>
        </w:rPr>
        <w:t xml:space="preserve">dijalekt, dijalektologija, frazem, frazeologija, slavonski dijalekt,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Valpovština</w:t>
      </w:r>
      <w:proofErr w:type="spellEnd"/>
    </w:p>
    <w:p w:rsidR="002D4361" w:rsidRDefault="002D4361" w:rsidP="00310D37">
      <w:pPr>
        <w:widowControl w:val="0"/>
        <w:suppressAutoHyphens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310D37" w:rsidRDefault="002D4361" w:rsidP="00437468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O frazeologiji</w:t>
      </w:r>
      <w:r w:rsidR="00AE673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</w:p>
    <w:p w:rsidR="00A15027" w:rsidRDefault="00AE673D" w:rsidP="00437468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AE673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Kako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prepoznati frazem pita se Ljiljana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Kolenić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u istoimenome članku te zaključuje kako je za frazem jednako važna i postojanost sveze riječi i značenjska preobrazba, a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najbitnija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je prepoznatljivost te sveze</w:t>
      </w:r>
      <w:r w:rsidR="00A1502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riječi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r w:rsidRPr="00C11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1"/>
      </w:r>
    </w:p>
    <w:p w:rsidR="002F783E" w:rsidRPr="009E2665" w:rsidRDefault="00A15027" w:rsidP="009E2665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Na koji način u dijalektu prepoznati određenu svezu riječi kada je jasna i poznata </w:t>
      </w:r>
      <w:r w:rsidR="0021206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vrlo vjerojatno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samo onom dijelu ljudi koji živi na određenome (omeđenome) prostoru i u određenoj više ili manje uskoj zajednici, neka ostane predmetom koje druge studije. Ovdje samo valja reći kako je govor u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Valpovštini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vrlo bogat igrama ri</w:t>
      </w:r>
      <w:r w:rsidR="0052736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ječi, jezičnim dosjetkama pa su među njima prepoznate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i one čvrste sveze riječi koje se pojavljuju u gotovome obliku </w:t>
      </w:r>
      <w:r w:rsidR="009E26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te koje </w:t>
      </w:r>
      <w:r w:rsidR="0052736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se </w:t>
      </w:r>
      <w:r w:rsidR="009E26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 zbog ostalih uvjeta (dugotrajnost uporabe, preobrazba značenja, uk</w:t>
      </w:r>
      <w:r w:rsidR="0052736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lapanje u kontekst) prepoznaju kao frazemi</w:t>
      </w:r>
      <w:r w:rsidR="009E26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7839C5" w:rsidRPr="009E2665" w:rsidRDefault="00437468" w:rsidP="009E266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osljednjih smo desetljeća, kako navodi Sanja Vulić u svome predgovoru </w:t>
      </w:r>
      <w:r>
        <w:rPr>
          <w:rFonts w:ascii="Times New Roman" w:hAnsi="Times New Roman" w:cs="Times New Roman"/>
          <w:i/>
          <w:sz w:val="24"/>
          <w:szCs w:val="24"/>
        </w:rPr>
        <w:t xml:space="preserve">Rječnika frazema i poslovica govora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Vrboske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otoku Hvaru </w:t>
      </w:r>
      <w:r>
        <w:rPr>
          <w:rFonts w:ascii="Times New Roman" w:hAnsi="Times New Roman" w:cs="Times New Roman"/>
          <w:sz w:val="24"/>
          <w:szCs w:val="24"/>
        </w:rPr>
        <w:t xml:space="preserve">autora Dinka Matkovića, svjedocima bujnog procvata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dijalekatne</w:t>
      </w:r>
      <w:proofErr w:type="spellEnd"/>
      <w:r w:rsidR="00814962">
        <w:rPr>
          <w:rFonts w:ascii="Times New Roman" w:hAnsi="Times New Roman" w:cs="Times New Roman"/>
          <w:sz w:val="24"/>
          <w:szCs w:val="24"/>
        </w:rPr>
        <w:t xml:space="preserve"> leksikografije, ali među </w:t>
      </w:r>
      <w:proofErr w:type="spellStart"/>
      <w:r w:rsidR="00814962">
        <w:rPr>
          <w:rFonts w:ascii="Times New Roman" w:hAnsi="Times New Roman" w:cs="Times New Roman"/>
          <w:sz w:val="24"/>
          <w:szCs w:val="24"/>
        </w:rPr>
        <w:t>dijalekatnim</w:t>
      </w:r>
      <w:proofErr w:type="spellEnd"/>
      <w:r w:rsidR="00814962">
        <w:rPr>
          <w:rFonts w:ascii="Times New Roman" w:hAnsi="Times New Roman" w:cs="Times New Roman"/>
          <w:sz w:val="24"/>
          <w:szCs w:val="24"/>
        </w:rPr>
        <w:t xml:space="preserve"> rječnicima gotovo u pravilu nema frazema i poslovica.</w:t>
      </w:r>
      <w:r w:rsidR="009E2665" w:rsidRPr="00C11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2"/>
      </w:r>
      <w:r w:rsidR="008E6BC2">
        <w:rPr>
          <w:rFonts w:ascii="Times New Roman" w:hAnsi="Times New Roman" w:cs="Times New Roman"/>
          <w:sz w:val="24"/>
          <w:szCs w:val="24"/>
        </w:rPr>
        <w:t xml:space="preserve"> Razlog je tomu</w:t>
      </w:r>
      <w:r w:rsidR="007839C5">
        <w:rPr>
          <w:rFonts w:ascii="Times New Roman" w:hAnsi="Times New Roman" w:cs="Times New Roman"/>
          <w:sz w:val="24"/>
          <w:szCs w:val="24"/>
        </w:rPr>
        <w:t xml:space="preserve"> možda činjenica što je frazeologija</w:t>
      </w:r>
      <w:r w:rsidR="00C11873">
        <w:rPr>
          <w:rFonts w:ascii="Times New Roman" w:hAnsi="Times New Roman" w:cs="Times New Roman"/>
          <w:sz w:val="24"/>
          <w:szCs w:val="24"/>
        </w:rPr>
        <w:t xml:space="preserve">, </w:t>
      </w:r>
      <w:r w:rsidR="009E2665">
        <w:rPr>
          <w:rFonts w:ascii="Times New Roman" w:hAnsi="Times New Roman" w:cs="Times New Roman"/>
          <w:sz w:val="24"/>
          <w:szCs w:val="24"/>
        </w:rPr>
        <w:t>kako ističe</w:t>
      </w:r>
      <w:r w:rsidR="00C11873">
        <w:rPr>
          <w:rFonts w:ascii="Times New Roman" w:hAnsi="Times New Roman" w:cs="Times New Roman"/>
          <w:sz w:val="24"/>
          <w:szCs w:val="24"/>
        </w:rPr>
        <w:t xml:space="preserve"> i </w:t>
      </w:r>
      <w:r w:rsidR="00C11873">
        <w:rPr>
          <w:rFonts w:ascii="Times New Roman" w:hAnsi="Times New Roman" w:cs="Times New Roman"/>
          <w:sz w:val="24"/>
          <w:szCs w:val="24"/>
        </w:rPr>
        <w:lastRenderedPageBreak/>
        <w:t xml:space="preserve">Josip Matešić, </w:t>
      </w:r>
      <w:r w:rsidR="007839C5">
        <w:rPr>
          <w:rFonts w:ascii="Times New Roman" w:hAnsi="Times New Roman" w:cs="Times New Roman"/>
          <w:sz w:val="24"/>
          <w:szCs w:val="24"/>
        </w:rPr>
        <w:t>jezikoslovna disciplina</w:t>
      </w:r>
      <w:r w:rsidR="00C11873">
        <w:rPr>
          <w:rFonts w:ascii="Times New Roman" w:hAnsi="Times New Roman" w:cs="Times New Roman"/>
          <w:sz w:val="24"/>
          <w:szCs w:val="24"/>
        </w:rPr>
        <w:t xml:space="preserve"> bez duge tradicije</w:t>
      </w:r>
      <w:r w:rsidR="00C11873" w:rsidRPr="00C11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3"/>
      </w:r>
      <w:r w:rsidR="007839C5">
        <w:rPr>
          <w:rFonts w:ascii="Times New Roman" w:hAnsi="Times New Roman" w:cs="Times New Roman"/>
          <w:sz w:val="24"/>
          <w:szCs w:val="24"/>
        </w:rPr>
        <w:t xml:space="preserve"> (frazeologija se kao zasebna disciplina počela izdvajati polovicom 20. stoljeća, a u Hrvatskoj još dvadesetak godina kasnije).</w:t>
      </w:r>
      <w:r w:rsidR="00814962">
        <w:rPr>
          <w:rFonts w:ascii="Times New Roman" w:hAnsi="Times New Roman" w:cs="Times New Roman"/>
          <w:sz w:val="24"/>
          <w:szCs w:val="24"/>
        </w:rPr>
        <w:t xml:space="preserve"> </w:t>
      </w:r>
      <w:r w:rsidR="004F5E07">
        <w:rPr>
          <w:rFonts w:ascii="Times New Roman" w:hAnsi="Times New Roman" w:cs="Times New Roman"/>
          <w:sz w:val="24"/>
          <w:szCs w:val="24"/>
        </w:rPr>
        <w:t>Ipak, u današnje je vrijeme za</w:t>
      </w:r>
      <w:r w:rsidR="009E2665">
        <w:rPr>
          <w:rFonts w:ascii="Times New Roman" w:hAnsi="Times New Roman" w:cs="Times New Roman"/>
          <w:sz w:val="24"/>
          <w:szCs w:val="24"/>
        </w:rPr>
        <w:t>nimanje za frazeologiju poraslo čemu je dokaz da su u posljednje vrijeme tiskana mnoga djela koja obrađuju tu temu.</w:t>
      </w:r>
    </w:p>
    <w:p w:rsidR="002D4361" w:rsidRPr="00A42956" w:rsidRDefault="009E2665" w:rsidP="00F01583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6E090E">
        <w:rPr>
          <w:rFonts w:ascii="Times New Roman" w:hAnsi="Times New Roman" w:cs="Times New Roman"/>
          <w:sz w:val="24"/>
          <w:szCs w:val="24"/>
        </w:rPr>
        <w:t xml:space="preserve">, kada se frazeologija i proučava, uglavnom se obrađuje frazeologija hrvatskoga standardnoga jezika, a </w:t>
      </w:r>
      <w:r w:rsidR="00AB76A6">
        <w:rPr>
          <w:rFonts w:ascii="Times New Roman" w:hAnsi="Times New Roman" w:cs="Times New Roman"/>
          <w:sz w:val="24"/>
          <w:szCs w:val="24"/>
        </w:rPr>
        <w:t xml:space="preserve">povijesna se i </w:t>
      </w:r>
      <w:proofErr w:type="spellStart"/>
      <w:r w:rsidR="00AB76A6">
        <w:rPr>
          <w:rFonts w:ascii="Times New Roman" w:hAnsi="Times New Roman" w:cs="Times New Roman"/>
          <w:sz w:val="24"/>
          <w:szCs w:val="24"/>
        </w:rPr>
        <w:t>dijalekatna</w:t>
      </w:r>
      <w:proofErr w:type="spellEnd"/>
      <w:r w:rsidR="00AB76A6">
        <w:rPr>
          <w:rFonts w:ascii="Times New Roman" w:hAnsi="Times New Roman" w:cs="Times New Roman"/>
          <w:sz w:val="24"/>
          <w:szCs w:val="24"/>
        </w:rPr>
        <w:t xml:space="preserve"> </w:t>
      </w:r>
      <w:r w:rsidR="006E090E">
        <w:rPr>
          <w:rFonts w:ascii="Times New Roman" w:hAnsi="Times New Roman" w:cs="Times New Roman"/>
          <w:sz w:val="24"/>
          <w:szCs w:val="24"/>
        </w:rPr>
        <w:t>frazeologija zanemaruje</w:t>
      </w:r>
      <w:r w:rsidR="00F01583">
        <w:rPr>
          <w:rFonts w:ascii="Times New Roman" w:hAnsi="Times New Roman" w:cs="Times New Roman"/>
          <w:sz w:val="24"/>
          <w:szCs w:val="24"/>
        </w:rPr>
        <w:t>.</w:t>
      </w:r>
      <w:r w:rsidR="00AB76A6">
        <w:rPr>
          <w:rFonts w:ascii="Times New Roman" w:hAnsi="Times New Roman" w:cs="Times New Roman"/>
          <w:sz w:val="24"/>
          <w:szCs w:val="24"/>
        </w:rPr>
        <w:t xml:space="preserve"> Navodi to i Josip Matešić još 1995. godine u članku </w:t>
      </w:r>
      <w:r w:rsidR="00AB76A6">
        <w:rPr>
          <w:rFonts w:ascii="Times New Roman" w:hAnsi="Times New Roman" w:cs="Times New Roman"/>
          <w:i/>
          <w:sz w:val="24"/>
          <w:szCs w:val="24"/>
        </w:rPr>
        <w:t xml:space="preserve">Frazeologija i dijalektologija </w:t>
      </w:r>
      <w:r w:rsidR="00AB76A6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="00AB76A6">
        <w:rPr>
          <w:rFonts w:ascii="Times New Roman" w:hAnsi="Times New Roman" w:cs="Times New Roman"/>
          <w:sz w:val="24"/>
          <w:szCs w:val="24"/>
        </w:rPr>
        <w:t>upozoruje</w:t>
      </w:r>
      <w:proofErr w:type="spellEnd"/>
      <w:r w:rsidR="00AB76A6">
        <w:rPr>
          <w:rFonts w:ascii="Times New Roman" w:hAnsi="Times New Roman" w:cs="Times New Roman"/>
          <w:sz w:val="24"/>
          <w:szCs w:val="24"/>
        </w:rPr>
        <w:t xml:space="preserve"> na nužnost frazeoloških proučavanja u hrvatskim dijalektima jer „Ako proces </w:t>
      </w:r>
      <w:r w:rsidR="00C8794F">
        <w:rPr>
          <w:rFonts w:ascii="Times New Roman" w:hAnsi="Times New Roman" w:cs="Times New Roman"/>
          <w:sz w:val="24"/>
          <w:szCs w:val="24"/>
        </w:rPr>
        <w:t>frazeologije (…) omogućuje oblikovanje novih jedinica u svrhu obogaćenja i proširenja pojmovnog inventara u jeziku, tada taj proces ne možemo promatrati izolirano (…), nego kao proces koji se u jeziku javlja stalno – i u standardu, i u dijalektu, i u lokalnom govoru.“</w:t>
      </w:r>
      <w:r w:rsidR="001252C4" w:rsidRPr="00C11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4"/>
      </w:r>
      <w:r w:rsidR="00F01583">
        <w:rPr>
          <w:rFonts w:ascii="Times New Roman" w:hAnsi="Times New Roman" w:cs="Times New Roman"/>
          <w:sz w:val="24"/>
          <w:szCs w:val="24"/>
        </w:rPr>
        <w:t xml:space="preserve"> Upravo je zbog bogatstva rječničkoga blaga u dijalektima potrebno istražiti i opisati </w:t>
      </w:r>
      <w:proofErr w:type="spellStart"/>
      <w:r w:rsidR="00F01583">
        <w:rPr>
          <w:rFonts w:ascii="Times New Roman" w:hAnsi="Times New Roman" w:cs="Times New Roman"/>
          <w:sz w:val="24"/>
          <w:szCs w:val="24"/>
        </w:rPr>
        <w:t>dijalekatnu</w:t>
      </w:r>
      <w:proofErr w:type="spellEnd"/>
      <w:r w:rsidR="00F01583">
        <w:rPr>
          <w:rFonts w:ascii="Times New Roman" w:hAnsi="Times New Roman" w:cs="Times New Roman"/>
          <w:sz w:val="24"/>
          <w:szCs w:val="24"/>
        </w:rPr>
        <w:t xml:space="preserve"> frazeologiju.</w:t>
      </w:r>
    </w:p>
    <w:p w:rsidR="00AD3960" w:rsidRDefault="00AD3960" w:rsidP="009E2665">
      <w:pPr>
        <w:widowControl w:val="0"/>
        <w:suppressAutoHyphens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AD3960" w:rsidRPr="00AD3960" w:rsidRDefault="00AD3960" w:rsidP="006E090E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AD3960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O </w:t>
      </w:r>
      <w:proofErr w:type="spellStart"/>
      <w:r w:rsidRPr="00AD3960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Valpovštini</w:t>
      </w:r>
      <w:proofErr w:type="spellEnd"/>
    </w:p>
    <w:p w:rsidR="006E090E" w:rsidRPr="006914BD" w:rsidRDefault="006E090E" w:rsidP="006E090E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Valpovština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je dio istočne Hrvatske između vodotoka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Kara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šice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i Vučice. Prostor je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na sjeveru i sjeveroistoku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omeđen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rijekom Dravom, kao prirodnom međom prema Baranji. U reljefnom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smislu područje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Valpovštine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pripada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donjodravskoj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nizini zbog čega prevladavaju ratarske i šumarske kulture. </w:t>
      </w:r>
    </w:p>
    <w:p w:rsidR="006E090E" w:rsidRPr="006914BD" w:rsidRDefault="006E090E" w:rsidP="006E090E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Područj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e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Valpovštine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pripada Osječko-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baranjskoj županiji i t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eritorijalno je podijeljeno na tri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općine (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Belišće,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Bizovac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i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Petrijevci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) te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Grad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Valpovo. Grad Valpovo obuhvaća osam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naselja (Valpovo,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Ivanovci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Harkanovci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Marjančaci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Zelčin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Nard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Ladimirevci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Šag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). </w:t>
      </w:r>
    </w:p>
    <w:p w:rsidR="006E090E" w:rsidRDefault="006E090E" w:rsidP="006E090E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Još od davnina,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Zelčin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Ivanovci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Harkanovci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i </w:t>
      </w:r>
      <w:proofErr w:type="spellStart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Marjančaci</w:t>
      </w:r>
      <w:proofErr w:type="spellEnd"/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poznati su kao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Bela sela. Stariji mještani taj naziv objašnjavaju činjenicom da su se dvaput na godinu 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ličile kuće – za Uskrs i crkveni god, i to u bijelu boju. U novije vrijeme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Marjančaci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se ubrajaju u Bela sela zbog blizine, no stariji naraštaji tvrde da su tada pod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Belim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selima podrazumijevali samo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Ivanovce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Zelčin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i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Harkanovce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U tim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se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selima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do danas očuvao arhai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čan govor koji čuva odlike slavonskog dijalekta</w:t>
      </w:r>
      <w:r w:rsidRPr="006914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na svim jezičnim ra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zinama. Riječ je o štokavskome ekavskom govoru.</w:t>
      </w:r>
    </w:p>
    <w:p w:rsidR="006D4DA3" w:rsidRDefault="00542C8D" w:rsidP="00884A69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Valpovštini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se </w:t>
      </w:r>
      <w:r w:rsidR="006D4DA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još uvijek dosta dobro čuvaju osobine slavonskoga dijalekta. Ti se govori po jezičnim osobinama ubrajaju u skupinu takozvanih šokačkih govora. Glavne su značajke govora u </w:t>
      </w:r>
      <w:proofErr w:type="spellStart"/>
      <w:r w:rsidR="006D4DA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Valpovštini</w:t>
      </w:r>
      <w:proofErr w:type="spellEnd"/>
      <w:r w:rsidR="006D4DA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sljedeće:</w:t>
      </w:r>
    </w:p>
    <w:p w:rsidR="00FC30CA" w:rsidRDefault="00FC30CA" w:rsidP="00884A69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C5EB5" w:rsidRPr="00F01583" w:rsidRDefault="002C5EB5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lastRenderedPageBreak/>
        <w:t xml:space="preserve">zamjena glasa jat najčešće glasom e: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dete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mleko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; u izoliranim je leksemima moguća i zamjena glasom i: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divojka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dvi</w:t>
      </w:r>
      <w:proofErr w:type="spellEnd"/>
    </w:p>
    <w:p w:rsidR="002C5EB5" w:rsidRPr="00D556C7" w:rsidRDefault="002C5EB5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izostanak fonema </w:t>
      </w:r>
      <w:r w:rsidRPr="00D556C7">
        <w:rPr>
          <w:rFonts w:ascii="Times New Roman" w:hAnsi="Times New Roman" w:cs="Times New Roman"/>
          <w:i/>
          <w:sz w:val="24"/>
          <w:szCs w:val="24"/>
        </w:rPr>
        <w:t xml:space="preserve">h </w:t>
      </w:r>
      <w:r w:rsidRPr="00D556C7">
        <w:rPr>
          <w:rFonts w:ascii="Times New Roman" w:hAnsi="Times New Roman" w:cs="Times New Roman"/>
          <w:sz w:val="24"/>
          <w:szCs w:val="24"/>
        </w:rPr>
        <w:t xml:space="preserve">bilo u kojem položaju: </w:t>
      </w:r>
      <w:r w:rsidRPr="00D556C7">
        <w:rPr>
          <w:rFonts w:ascii="Times New Roman" w:hAnsi="Times New Roman" w:cs="Times New Roman"/>
          <w:i/>
          <w:sz w:val="24"/>
          <w:szCs w:val="24"/>
        </w:rPr>
        <w:t xml:space="preserve">rast,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njiovu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gra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, a moguća je katkada njegova zamjena glasovima </w:t>
      </w:r>
      <w:r w:rsidRPr="00D556C7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D556C7">
        <w:rPr>
          <w:rFonts w:ascii="Times New Roman" w:hAnsi="Times New Roman" w:cs="Times New Roman"/>
          <w:sz w:val="24"/>
          <w:szCs w:val="24"/>
        </w:rPr>
        <w:t xml:space="preserve">ili </w:t>
      </w:r>
      <w:r w:rsidRPr="00D556C7">
        <w:rPr>
          <w:rFonts w:ascii="Times New Roman" w:hAnsi="Times New Roman" w:cs="Times New Roman"/>
          <w:i/>
          <w:sz w:val="24"/>
          <w:szCs w:val="24"/>
        </w:rPr>
        <w:t>j</w:t>
      </w:r>
      <w:r w:rsidRPr="00D556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kruva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snaje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; u nekim se leksemima može zamijeniti glasom </w:t>
      </w:r>
      <w:r w:rsidRPr="00D556C7">
        <w:rPr>
          <w:rFonts w:ascii="Times New Roman" w:hAnsi="Times New Roman" w:cs="Times New Roman"/>
          <w:i/>
          <w:sz w:val="24"/>
          <w:szCs w:val="24"/>
        </w:rPr>
        <w:t>k</w:t>
      </w:r>
      <w:r w:rsidRPr="00D556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siromak</w:t>
      </w:r>
      <w:proofErr w:type="spellEnd"/>
    </w:p>
    <w:p w:rsidR="002C5EB5" w:rsidRPr="00D556C7" w:rsidRDefault="002C5EB5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nerazlikovanje glasova č i ć; izgovor bliži glasu č: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nočom</w:t>
      </w:r>
      <w:proofErr w:type="spellEnd"/>
    </w:p>
    <w:p w:rsidR="002C5EB5" w:rsidRPr="00D556C7" w:rsidRDefault="002C5EB5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čuvanje akuta: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starov</w:t>
      </w:r>
      <w:r w:rsidRPr="00D556C7">
        <w:rPr>
          <w:rFonts w:ascii="Times New Roman" w:hAnsi="Times New Roman" w:cs="Times New Roman"/>
          <w:sz w:val="24"/>
          <w:szCs w:val="24"/>
        </w:rPr>
        <w:t>ẽr</w:t>
      </w:r>
      <w:r w:rsidRPr="00D556C7">
        <w:rPr>
          <w:rFonts w:ascii="Times New Roman" w:hAnsi="Times New Roman" w:cs="Times New Roman"/>
          <w:i/>
          <w:sz w:val="24"/>
          <w:szCs w:val="24"/>
        </w:rPr>
        <w:t>ski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čõrba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bĩlo</w:t>
      </w:r>
      <w:proofErr w:type="spellEnd"/>
    </w:p>
    <w:p w:rsidR="002C5EB5" w:rsidRPr="00D556C7" w:rsidRDefault="002C5EB5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stezanje samoglasničkoga skupa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ao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 u </w:t>
      </w:r>
      <w:r w:rsidRPr="00D556C7">
        <w:rPr>
          <w:rFonts w:ascii="Times New Roman" w:hAnsi="Times New Roman" w:cs="Times New Roman"/>
          <w:i/>
          <w:sz w:val="24"/>
          <w:szCs w:val="24"/>
        </w:rPr>
        <w:t>o</w:t>
      </w:r>
      <w:r w:rsidRPr="00D556C7">
        <w:rPr>
          <w:rFonts w:ascii="Times New Roman" w:hAnsi="Times New Roman" w:cs="Times New Roman"/>
          <w:sz w:val="24"/>
          <w:szCs w:val="24"/>
        </w:rPr>
        <w:t xml:space="preserve">: </w:t>
      </w:r>
      <w:r w:rsidRPr="00D556C7">
        <w:rPr>
          <w:rFonts w:ascii="Times New Roman" w:hAnsi="Times New Roman" w:cs="Times New Roman"/>
          <w:i/>
          <w:sz w:val="24"/>
          <w:szCs w:val="24"/>
        </w:rPr>
        <w:t>pitao&gt;pito, mogao&gt;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mogo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>, pjevao&gt;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pevo</w:t>
      </w:r>
      <w:proofErr w:type="spellEnd"/>
    </w:p>
    <w:p w:rsidR="00D556C7" w:rsidRP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umekšavaju se glasovi </w:t>
      </w:r>
      <w:r w:rsidRPr="00D556C7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D556C7">
        <w:rPr>
          <w:rFonts w:ascii="Times New Roman" w:hAnsi="Times New Roman" w:cs="Times New Roman"/>
          <w:sz w:val="24"/>
          <w:szCs w:val="24"/>
        </w:rPr>
        <w:t xml:space="preserve">i </w:t>
      </w:r>
      <w:r w:rsidRPr="00D556C7">
        <w:rPr>
          <w:rFonts w:ascii="Times New Roman" w:hAnsi="Times New Roman" w:cs="Times New Roman"/>
          <w:i/>
          <w:sz w:val="24"/>
          <w:szCs w:val="24"/>
        </w:rPr>
        <w:t>n</w:t>
      </w:r>
      <w:r w:rsidRPr="00D556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voljim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moljitva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lužnjica</w:t>
      </w:r>
      <w:proofErr w:type="spellEnd"/>
    </w:p>
    <w:p w:rsidR="002C5EB5" w:rsidRP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vrlo posebna uporaba pomoćnoga glagola </w:t>
      </w:r>
      <w:r w:rsidRPr="00D556C7">
        <w:rPr>
          <w:rFonts w:ascii="Times New Roman" w:hAnsi="Times New Roman" w:cs="Times New Roman"/>
          <w:i/>
          <w:sz w:val="24"/>
          <w:szCs w:val="24"/>
        </w:rPr>
        <w:t>htjeti</w:t>
      </w:r>
    </w:p>
    <w:p w:rsidR="00D556C7" w:rsidRP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suglasnička skupina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jd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 ostaje bez promjene: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dojdem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najdem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pojdem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56C7" w:rsidRP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samoglasnička se skupina </w:t>
      </w:r>
      <w:r w:rsidRPr="00D556C7">
        <w:rPr>
          <w:rFonts w:ascii="Times New Roman" w:hAnsi="Times New Roman" w:cs="Times New Roman"/>
          <w:i/>
          <w:sz w:val="24"/>
          <w:szCs w:val="24"/>
        </w:rPr>
        <w:t xml:space="preserve">io </w:t>
      </w:r>
      <w:r w:rsidRPr="00D556C7">
        <w:rPr>
          <w:rFonts w:ascii="Times New Roman" w:hAnsi="Times New Roman" w:cs="Times New Roman"/>
          <w:sz w:val="24"/>
          <w:szCs w:val="24"/>
        </w:rPr>
        <w:t xml:space="preserve">izgovara kao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ijo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bijo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vozijo</w:t>
      </w:r>
      <w:proofErr w:type="spellEnd"/>
    </w:p>
    <w:p w:rsidR="00D556C7" w:rsidRP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ne provodi se sibilarizacija ni palatalizacija: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papriki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vojski,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zecevi</w:t>
      </w:r>
      <w:proofErr w:type="spellEnd"/>
    </w:p>
    <w:p w:rsidR="00D556C7" w:rsidRP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sačuvani su stari padežni oblici: </w:t>
      </w:r>
      <w:r w:rsidRPr="00D556C7">
        <w:rPr>
          <w:rFonts w:ascii="Times New Roman" w:hAnsi="Times New Roman" w:cs="Times New Roman"/>
          <w:i/>
          <w:sz w:val="24"/>
          <w:szCs w:val="24"/>
        </w:rPr>
        <w:t xml:space="preserve">voziti se na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koli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>, držati u zubi</w:t>
      </w:r>
    </w:p>
    <w:p w:rsidR="00D556C7" w:rsidRP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i/>
          <w:sz w:val="32"/>
          <w:szCs w:val="32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pridjevi u komparativu imaju nastavak </w:t>
      </w:r>
      <w:r w:rsidRPr="00D556C7">
        <w:rPr>
          <w:rFonts w:ascii="Times New Roman" w:hAnsi="Times New Roman" w:cs="Times New Roman"/>
          <w:i/>
          <w:sz w:val="24"/>
          <w:szCs w:val="24"/>
        </w:rPr>
        <w:t>eji</w:t>
      </w:r>
      <w:r w:rsidRPr="00D556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pametneji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stareji</w:t>
      </w:r>
      <w:proofErr w:type="spellEnd"/>
    </w:p>
    <w:p w:rsid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56C7">
        <w:rPr>
          <w:rFonts w:ascii="Times New Roman" w:hAnsi="Times New Roman" w:cs="Times New Roman"/>
          <w:sz w:val="24"/>
          <w:szCs w:val="24"/>
        </w:rPr>
        <w:t>hipokoristična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 muška imena tvore se nastavcima </w:t>
      </w:r>
      <w:r w:rsidRPr="00D556C7">
        <w:rPr>
          <w:rFonts w:ascii="Times New Roman" w:hAnsi="Times New Roman" w:cs="Times New Roman"/>
          <w:i/>
          <w:sz w:val="24"/>
          <w:szCs w:val="24"/>
        </w:rPr>
        <w:t>-o, -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oš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eta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: Ivo, Pavo,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Tonoš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Jozeta</w:t>
      </w:r>
      <w:proofErr w:type="spellEnd"/>
    </w:p>
    <w:p w:rsidR="00D556C7" w:rsidRPr="00D556C7" w:rsidRDefault="00D556C7" w:rsidP="00F01583">
      <w:pPr>
        <w:pStyle w:val="Odlomakpopisa"/>
        <w:numPr>
          <w:ilvl w:val="0"/>
          <w:numId w:val="6"/>
        </w:numPr>
        <w:spacing w:line="360" w:lineRule="auto"/>
        <w:ind w:left="1423" w:hanging="3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56C7">
        <w:rPr>
          <w:rFonts w:ascii="Times New Roman" w:hAnsi="Times New Roman" w:cs="Times New Roman"/>
          <w:sz w:val="24"/>
          <w:szCs w:val="24"/>
        </w:rPr>
        <w:t>hipokoristična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 ženska imena tvore se nastavcima </w:t>
      </w:r>
      <w:r w:rsidRPr="00D556C7">
        <w:rPr>
          <w:rFonts w:ascii="Times New Roman" w:hAnsi="Times New Roman" w:cs="Times New Roman"/>
          <w:i/>
          <w:sz w:val="24"/>
          <w:szCs w:val="24"/>
        </w:rPr>
        <w:t>-a, -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ača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ena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: </w:t>
      </w:r>
      <w:r w:rsidRPr="00D556C7">
        <w:rPr>
          <w:rFonts w:ascii="Times New Roman" w:hAnsi="Times New Roman" w:cs="Times New Roman"/>
          <w:i/>
          <w:sz w:val="24"/>
          <w:szCs w:val="24"/>
        </w:rPr>
        <w:t>Mara, Kata,</w:t>
      </w:r>
      <w:r w:rsidRPr="00D5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Marača</w:t>
      </w:r>
      <w:proofErr w:type="spellEnd"/>
      <w:r w:rsidRPr="00D55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i/>
          <w:sz w:val="24"/>
          <w:szCs w:val="24"/>
        </w:rPr>
        <w:t>Lenkena</w:t>
      </w:r>
      <w:proofErr w:type="spellEnd"/>
      <w:r w:rsidR="00212061" w:rsidRPr="00C11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5"/>
      </w:r>
    </w:p>
    <w:p w:rsidR="00D556C7" w:rsidRDefault="00D556C7" w:rsidP="00D556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30CA" w:rsidRPr="00FC30CA" w:rsidRDefault="00FC30CA" w:rsidP="00F670C9">
      <w:pPr>
        <w:spacing w:line="24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0CA">
        <w:rPr>
          <w:rFonts w:ascii="Times New Roman" w:hAnsi="Times New Roman" w:cs="Times New Roman"/>
          <w:b/>
          <w:sz w:val="24"/>
          <w:szCs w:val="24"/>
        </w:rPr>
        <w:t xml:space="preserve">O frazemima u </w:t>
      </w:r>
      <w:proofErr w:type="spellStart"/>
      <w:r w:rsidRPr="00FC30CA">
        <w:rPr>
          <w:rFonts w:ascii="Times New Roman" w:hAnsi="Times New Roman" w:cs="Times New Roman"/>
          <w:b/>
          <w:sz w:val="24"/>
          <w:szCs w:val="24"/>
        </w:rPr>
        <w:t>Valpovštini</w:t>
      </w:r>
      <w:proofErr w:type="spellEnd"/>
    </w:p>
    <w:p w:rsidR="00FC30CA" w:rsidRDefault="00FC30CA" w:rsidP="00F670C9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FC30CA" w:rsidRDefault="00FC30CA" w:rsidP="00F670C9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 je istaknuti kako prethodno navedena jezična obilježja krase i frazeologiju</w:t>
      </w:r>
    </w:p>
    <w:p w:rsidR="00FC30CA" w:rsidRDefault="00FC30CA" w:rsidP="00FC30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proučavanih mjesta.</w:t>
      </w:r>
    </w:p>
    <w:p w:rsidR="00F670C9" w:rsidRDefault="00F670C9" w:rsidP="00F670C9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radu se neće obraditi sintaktička i strukturna analiza frazeoloških jedinica, nego</w:t>
      </w:r>
    </w:p>
    <w:p w:rsidR="00F01583" w:rsidRPr="00F670C9" w:rsidRDefault="00F670C9" w:rsidP="00F67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ona semantička.</w:t>
      </w:r>
    </w:p>
    <w:p w:rsidR="002411E3" w:rsidRDefault="00F670C9" w:rsidP="00AD3960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Navest će se oni</w:t>
      </w:r>
      <w:r w:rsidR="00F0158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frazemi koji su najučestaliji u govoru </w:t>
      </w:r>
      <w:proofErr w:type="spellStart"/>
      <w:r w:rsidR="00F0158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Valpovštine</w:t>
      </w:r>
      <w:proofErr w:type="spellEnd"/>
      <w:r w:rsidR="00F0158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a obradit će se samo oni koji najvjernije opisuju mentalitet starinaca s tih prostora te oni koji nisu uobičajeni u hrvatskome standardnom jeziku pa prema tome nisu ni potvrđeni u hrvatskim frazeološk</w:t>
      </w:r>
      <w:r w:rsidR="001C079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im rječnicima. Uz svaki frazem </w:t>
      </w:r>
      <w:r w:rsidR="00F0158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navodi se njegovo značenje i primjer uporabe – njegova potvrda</w:t>
      </w:r>
      <w:r w:rsidR="00AD396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u rečenici iz izvornoga govora.</w:t>
      </w:r>
    </w:p>
    <w:p w:rsidR="002411E3" w:rsidRDefault="002411E3" w:rsidP="00AD3960">
      <w:pPr>
        <w:widowControl w:val="0"/>
        <w:suppressAutoHyphens/>
        <w:jc w:val="both"/>
        <w:rPr>
          <w:rFonts w:ascii="Times New Roman" w:eastAsia="Lucida Sans Unicode" w:hAnsi="Times New Roman" w:cs="Mangal"/>
          <w:color w:val="FF0000"/>
          <w:kern w:val="1"/>
          <w:sz w:val="24"/>
          <w:szCs w:val="24"/>
          <w:lang w:eastAsia="hi-IN" w:bidi="hi-IN"/>
        </w:rPr>
      </w:pPr>
    </w:p>
    <w:p w:rsidR="00FC30CA" w:rsidRDefault="00FC30CA" w:rsidP="00AD3960">
      <w:pPr>
        <w:widowControl w:val="0"/>
        <w:suppressAutoHyphens/>
        <w:jc w:val="both"/>
        <w:rPr>
          <w:rFonts w:ascii="Times New Roman" w:eastAsia="Lucida Sans Unicode" w:hAnsi="Times New Roman" w:cs="Mangal"/>
          <w:color w:val="FF0000"/>
          <w:kern w:val="1"/>
          <w:sz w:val="24"/>
          <w:szCs w:val="24"/>
          <w:lang w:eastAsia="hi-IN" w:bidi="hi-IN"/>
        </w:rPr>
      </w:pPr>
    </w:p>
    <w:p w:rsidR="00FC30CA" w:rsidRPr="002F783E" w:rsidRDefault="00FC30CA" w:rsidP="00AD3960">
      <w:pPr>
        <w:widowControl w:val="0"/>
        <w:suppressAutoHyphens/>
        <w:jc w:val="both"/>
        <w:rPr>
          <w:rFonts w:ascii="Times New Roman" w:eastAsia="Lucida Sans Unicode" w:hAnsi="Times New Roman" w:cs="Mangal"/>
          <w:color w:val="FF0000"/>
          <w:kern w:val="1"/>
          <w:sz w:val="24"/>
          <w:szCs w:val="24"/>
          <w:lang w:eastAsia="hi-IN" w:bidi="hi-IN"/>
        </w:rPr>
      </w:pPr>
    </w:p>
    <w:p w:rsidR="00D556C7" w:rsidRDefault="002411E3" w:rsidP="008A68A9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 </w:t>
      </w:r>
      <w:proofErr w:type="spellStart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Valpovštini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se najčešće pojavljuju </w:t>
      </w:r>
      <w:r w:rsidR="00C8686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sljedeći frazemi: </w:t>
      </w:r>
    </w:p>
    <w:p w:rsidR="00D556C7" w:rsidRDefault="00C86861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bit drugi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čovek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promijeniti se; </w:t>
      </w:r>
    </w:p>
    <w:p w:rsidR="00D556C7" w:rsidRDefault="008A68A9" w:rsidP="00D556C7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celi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cirkus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nešto što nije lijepo (najčešće događaj); </w:t>
      </w:r>
    </w:p>
    <w:p w:rsidR="00D556C7" w:rsidRDefault="008A68A9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čestit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čovek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poštena osoba; </w:t>
      </w:r>
    </w:p>
    <w:p w:rsidR="00D556C7" w:rsidRDefault="008A68A9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čuvati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ko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oko u glavi –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dobro čuvati jer je dragocjeno; </w:t>
      </w:r>
    </w:p>
    <w:p w:rsidR="00D556C7" w:rsidRDefault="008A68A9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ćorav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ko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kokoš/noć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slabo vidjeti; </w:t>
      </w:r>
    </w:p>
    <w:p w:rsidR="00D556C7" w:rsidRDefault="008A68A9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dojt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na amen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doći na kraj nekog događaja; </w:t>
      </w:r>
    </w:p>
    <w:p w:rsidR="00D556C7" w:rsidRDefault="008A68A9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duša od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čoveka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dobra i draga osoba; </w:t>
      </w:r>
    </w:p>
    <w:p w:rsidR="00D556C7" w:rsidRDefault="008A68A9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duveni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nečisti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zao, zločest; 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imat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duvu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imati specifičan miris ili okus; </w:t>
      </w:r>
    </w:p>
    <w:p w:rsidR="00D556C7" w:rsidRDefault="008A68A9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istog kova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vrlo slični; </w:t>
      </w:r>
    </w:p>
    <w:p w:rsidR="00D556C7" w:rsidRDefault="00E237A7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237A7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koga</w:t>
      </w: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nema ni tala mu nema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tko nije ovdje, ne dobiva svoj dio; </w:t>
      </w:r>
    </w:p>
    <w:p w:rsidR="00D556C7" w:rsidRDefault="00E237A7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kost i koža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vrlo mršav;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ma kaki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nikako;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malo sutra –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nikada;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med i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mleko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događaji koji teku po planu;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mleti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ko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čavka –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mnogo pričati;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mrtav-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ladan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netko komu je svejedno;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mulast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ko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noć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slabijih umnih sposobnosti; </w:t>
      </w:r>
    </w:p>
    <w:p w:rsidR="00D556C7" w:rsidRDefault="00E237A7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na kraj </w:t>
      </w:r>
      <w:r w:rsidRPr="00E237A7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sveta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daleko; </w:t>
      </w:r>
      <w:r w:rsidR="00D818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D556C7" w:rsidRDefault="00D818F8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napatit se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straja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strahovati; </w:t>
      </w:r>
    </w:p>
    <w:p w:rsidR="00D556C7" w:rsidRDefault="00E237A7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napravit od šupa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iz prvog pokušaja; </w:t>
      </w:r>
    </w:p>
    <w:p w:rsidR="00D556C7" w:rsidRDefault="00E237A7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237A7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ne </w:t>
      </w:r>
      <w:proofErr w:type="spellStart"/>
      <w:r w:rsidRPr="00E237A7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moš</w:t>
      </w:r>
      <w:proofErr w:type="spellEnd"/>
      <w:r w:rsidRPr="00E237A7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čuti Boga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E237A7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grmeće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preglasno; </w:t>
      </w: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ni govora!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ni slučajno; </w:t>
      </w:r>
    </w:p>
    <w:p w:rsidR="00D556C7" w:rsidRDefault="00E237A7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ni sebi ni svome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loše obaviti posao; </w:t>
      </w:r>
    </w:p>
    <w:p w:rsidR="00D556C7" w:rsidRDefault="00E237A7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ni žive duše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prazno; </w:t>
      </w:r>
    </w:p>
    <w:p w:rsidR="00D556C7" w:rsidRDefault="00D818F8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nit kučeta nit mačeta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ne imati ništa; </w:t>
      </w:r>
    </w:p>
    <w:p w:rsidR="00D556C7" w:rsidRDefault="00D818F8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lastRenderedPageBreak/>
        <w:t xml:space="preserve">nosit svoj križ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– patiti;</w:t>
      </w:r>
      <w:r w:rsidR="00E373F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oj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ruk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! –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na brzinu;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oteti se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smeh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početi se smijati;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pod stare dane –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 starosti;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poslenim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danom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radnim danom; </w:t>
      </w:r>
    </w:p>
    <w:p w:rsidR="00D556C7" w:rsidRDefault="00E373F4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1F38D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potlam</w:t>
      </w:r>
      <w:proofErr w:type="spellEnd"/>
      <w:r w:rsidRPr="001F38D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F38D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nedelje</w:t>
      </w:r>
      <w:proofErr w:type="spellEnd"/>
      <w:r w:rsidR="001F38D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sljedeći tjedan;</w:t>
      </w:r>
    </w:p>
    <w:p w:rsidR="00D556C7" w:rsidRDefault="001F38D1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presna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sirotinja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vrlo siromašni; </w:t>
      </w:r>
    </w:p>
    <w:p w:rsidR="00D556C7" w:rsidRDefault="001F38D1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prevršit svaku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meru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pretjerati; </w:t>
      </w:r>
    </w:p>
    <w:p w:rsidR="00D556C7" w:rsidRDefault="001F38D1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radit zemlju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obrađivati zemlju; </w:t>
      </w:r>
    </w:p>
    <w:p w:rsidR="00D556C7" w:rsidRDefault="004A23BB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srca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negrejanog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teško ostvarivo; </w:t>
      </w:r>
    </w:p>
    <w:p w:rsidR="00D556C7" w:rsidRDefault="004A23BB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starog kova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konzervativan; </w:t>
      </w:r>
    </w:p>
    <w:p w:rsidR="00D556C7" w:rsidRDefault="004A23BB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stojat</w:t>
      </w:r>
      <w:proofErr w:type="spellEnd"/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ko</w:t>
      </w:r>
      <w:proofErr w:type="spellEnd"/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drvena Marija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biti nepomičan; </w:t>
      </w:r>
    </w:p>
    <w:p w:rsidR="00A42956" w:rsidRDefault="004A23BB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sve u đuture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zajedno, odjednom; </w:t>
      </w:r>
    </w:p>
    <w:p w:rsidR="00A42956" w:rsidRDefault="004A23BB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sve u šesnaest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napraviti što brzo; </w:t>
      </w:r>
    </w:p>
    <w:p w:rsidR="00A42956" w:rsidRDefault="00A42956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u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</w:t>
      </w:r>
      <w:r w:rsidR="007E41E3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uzlukima</w:t>
      </w:r>
      <w:proofErr w:type="spellEnd"/>
      <w:r w:rsidR="007E41E3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="007E41E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– makar gdje; </w:t>
      </w:r>
    </w:p>
    <w:p w:rsidR="00A42956" w:rsidRDefault="004A23BB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proofErr w:type="spellStart"/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umetnio</w:t>
      </w:r>
      <w:proofErr w:type="spellEnd"/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se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na oca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isti otac; </w:t>
      </w:r>
    </w:p>
    <w:p w:rsidR="00A42956" w:rsidRDefault="004A23BB" w:rsidP="00D556C7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u pol bela dana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tijekom dana; </w:t>
      </w:r>
    </w:p>
    <w:p w:rsidR="00560C32" w:rsidRDefault="004A23BB" w:rsidP="009F4E0D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zdrav </w:t>
      </w:r>
      <w:proofErr w:type="spellStart"/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ko</w:t>
      </w:r>
      <w:proofErr w:type="spellEnd"/>
      <w:r w:rsidRPr="004A23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dren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vrlo zdrav.</w:t>
      </w:r>
    </w:p>
    <w:p w:rsidR="004A3F71" w:rsidRPr="004A3F71" w:rsidRDefault="000A7CE3" w:rsidP="004A3F71">
      <w:pPr>
        <w:widowControl w:val="0"/>
        <w:suppressAutoHyphens/>
        <w:ind w:firstLine="708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proofErr w:type="spellStart"/>
      <w:r w:rsidRPr="004A3F7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Dojt</w:t>
      </w:r>
      <w:proofErr w:type="spellEnd"/>
      <w:r w:rsidRPr="004A3F7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na amen</w:t>
      </w:r>
      <w:r w:rsidR="004A3F71" w:rsidRPr="004A3F7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frazem je koji se u govoru </w:t>
      </w:r>
      <w:proofErr w:type="spellStart"/>
      <w:r w:rsidR="004A3F71" w:rsidRPr="004A3F7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Valpovštine</w:t>
      </w:r>
      <w:proofErr w:type="spellEnd"/>
      <w:r w:rsidR="004A3F71" w:rsidRPr="004A3F7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javlja u značenju </w:t>
      </w:r>
      <w:r w:rsidR="004A3F71" w:rsidRPr="004A3F7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doći na kraj kakva događaja</w:t>
      </w:r>
      <w:r w:rsidR="004A3F7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; </w:t>
      </w:r>
      <w:r w:rsidR="004A3F7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zakasniti</w:t>
      </w:r>
      <w:r w:rsidR="004A3F7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a pretpostavlja znanje o kršćanskoj tradiciji jer je amen u kršćanstvu završna riječ molitve. </w:t>
      </w:r>
      <w:r w:rsidR="004A3F7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A, sad si našla </w:t>
      </w:r>
      <w:proofErr w:type="spellStart"/>
      <w:r w:rsidR="004A3F7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dojt</w:t>
      </w:r>
      <w:proofErr w:type="spellEnd"/>
      <w:r w:rsidR="004A3F71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, na amen!</w:t>
      </w:r>
    </w:p>
    <w:p w:rsidR="00F41EDB" w:rsidRDefault="004E300F" w:rsidP="00077909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proofErr w:type="spellStart"/>
      <w:r w:rsidRPr="004E300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Duv</w:t>
      </w:r>
      <w:proofErr w:type="spellEnd"/>
      <w:r w:rsidRPr="004E300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E300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duveni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– taj se frazem javlja i u inačici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duve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nečisti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a u značenju </w:t>
      </w: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biti zao, zločest</w:t>
      </w:r>
      <w:r w:rsidR="00310D3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 Zanimljivost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je toga frazema upravo u dosjetljivoj igri riječi jer je pridjev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duveni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ovdje samo kako bi „pojačao“ značenje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duva</w:t>
      </w:r>
      <w:proofErr w:type="spellEnd"/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i to u pejorativnome smislu</w:t>
      </w:r>
      <w:r w:rsidR="002C398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Obično se frazem upotrebljavao ako bi osoba imala mane kao </w:t>
      </w:r>
      <w:r w:rsidR="008065D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što su </w:t>
      </w:r>
      <w:r w:rsidR="002C398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psovanje ili problem s alkoholom. </w:t>
      </w:r>
      <w:r w:rsidR="00F45BB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Atribut </w:t>
      </w:r>
      <w:proofErr w:type="spellStart"/>
      <w:r w:rsidR="00F45BBE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</w:t>
      </w:r>
      <w:r w:rsidR="002C3983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uveni</w:t>
      </w:r>
      <w:proofErr w:type="spellEnd"/>
      <w:r w:rsidR="002C3983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="002C398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 tome </w:t>
      </w:r>
      <w:r w:rsidR="00F45BB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bi </w:t>
      </w:r>
      <w:r w:rsidR="002C398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frazemu označavao pojačavanje kakvo u standardnome jeziku obavlja komparativ. </w:t>
      </w:r>
      <w:proofErr w:type="spellStart"/>
      <w:r w:rsidR="00F41ED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Duve</w:t>
      </w:r>
      <w:proofErr w:type="spellEnd"/>
      <w:r w:rsidR="00F41ED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nečisti, opet psuješ!</w:t>
      </w:r>
    </w:p>
    <w:p w:rsidR="00261065" w:rsidRDefault="00F41EDB" w:rsidP="009A65AD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 w:rsidRPr="00F41EDB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Imat </w:t>
      </w:r>
      <w:proofErr w:type="spellStart"/>
      <w:r w:rsidRPr="00F41EDB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duvu</w:t>
      </w:r>
      <w:proofErr w:type="spellEnd"/>
      <w:r w:rsidRPr="00F41EDB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9A65AD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– </w:t>
      </w:r>
      <w:r w:rsidR="009A65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kada vjetar puše, odnosno </w:t>
      </w:r>
      <w:proofErr w:type="spellStart"/>
      <w:r w:rsidR="009A65AD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duva</w:t>
      </w:r>
      <w:proofErr w:type="spellEnd"/>
      <w:r w:rsidR="009A65A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donosi sa sobom mirise. </w:t>
      </w:r>
      <w:r w:rsidR="002610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Ta okolnost omogućila je nastanak čvrste veze </w:t>
      </w:r>
      <w:r w:rsidR="0026106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imat </w:t>
      </w:r>
      <w:proofErr w:type="spellStart"/>
      <w:r w:rsidR="0026106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duvu</w:t>
      </w:r>
      <w:proofErr w:type="spellEnd"/>
      <w:r w:rsidR="002610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Značenje je te čvrste veze motivirano upravo </w:t>
      </w:r>
      <w:proofErr w:type="spellStart"/>
      <w:r w:rsidR="0026106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duvanjem</w:t>
      </w:r>
      <w:proofErr w:type="spellEnd"/>
      <w:r w:rsidR="0026106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="002610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vjetra: ono što u govoru </w:t>
      </w:r>
      <w:proofErr w:type="spellStart"/>
      <w:r w:rsidR="002610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Valpovštine</w:t>
      </w:r>
      <w:proofErr w:type="spellEnd"/>
      <w:r w:rsidR="002610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ima </w:t>
      </w:r>
      <w:proofErr w:type="spellStart"/>
      <w:r w:rsidR="002610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duvu</w:t>
      </w:r>
      <w:proofErr w:type="spellEnd"/>
      <w:r w:rsidR="0026106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, specifična je mirisa i okusa, obično negativnoga. </w:t>
      </w:r>
      <w:r w:rsidR="0026106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Joj, pa ta ponjava j' imala </w:t>
      </w:r>
      <w:proofErr w:type="spellStart"/>
      <w:r w:rsidR="0026106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duvu</w:t>
      </w:r>
      <w:proofErr w:type="spellEnd"/>
      <w:r w:rsidR="0026106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godinama.</w:t>
      </w:r>
    </w:p>
    <w:p w:rsidR="00BD1EA5" w:rsidRPr="00310D37" w:rsidRDefault="0063056C" w:rsidP="00310D37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U frazemu 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napatit se </w:t>
      </w:r>
      <w:proofErr w:type="spellStart"/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straja</w:t>
      </w:r>
      <w:proofErr w:type="spellEnd"/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značenje se nastale čvrste veze može iščitati iz imenice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straj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Strah je neugodna emocija izazvana sviješću o određenoj opasnosti. Glagol </w:t>
      </w: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patiti </w:t>
      </w:r>
      <w:r w:rsidRPr="0063056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između ostaloga</w:t>
      </w:r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znači podnositi muku, bol ili bolest, mučiti se; osjećati bol zbog žalosti, muke</w:t>
      </w:r>
      <w:r w:rsidR="00310D3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nesreće. Za strah dakle</w:t>
      </w:r>
      <w:r w:rsidR="00BD1EA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koja je </w:t>
      </w:r>
      <w:r w:rsidR="00BD1EA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jedna od četiri osnovne emocije, u govoru </w:t>
      </w:r>
      <w:proofErr w:type="spellStart"/>
      <w:r w:rsidR="00BD1EA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Valpovštine</w:t>
      </w:r>
      <w:proofErr w:type="spellEnd"/>
      <w:r w:rsidR="00BD1EA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nije dovoljno reći da je pretrpljen, nego je značenje frazema pojačano izvedenicom glagola patiti (se). </w:t>
      </w:r>
      <w:proofErr w:type="spellStart"/>
      <w:r w:rsidR="00BD1EA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Tela</w:t>
      </w:r>
      <w:proofErr w:type="spellEnd"/>
      <w:r w:rsidR="00BD1EA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sam se napatit </w:t>
      </w:r>
      <w:proofErr w:type="spellStart"/>
      <w:r w:rsidR="00BD1EA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straja</w:t>
      </w:r>
      <w:proofErr w:type="spellEnd"/>
      <w:r w:rsidR="00BD1EA5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dok su ga tražili.</w:t>
      </w:r>
    </w:p>
    <w:p w:rsidR="00BD1EA5" w:rsidRPr="008E6BC2" w:rsidRDefault="001C1235" w:rsidP="008E6BC2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Frazem 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n</w:t>
      </w:r>
      <w:r w:rsidR="00BD1EA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e </w:t>
      </w:r>
      <w:proofErr w:type="spellStart"/>
      <w:r w:rsidR="00BD1EA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moš</w:t>
      </w:r>
      <w:proofErr w:type="spellEnd"/>
      <w:r w:rsidR="00BD1EA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čut Boga </w:t>
      </w:r>
      <w:proofErr w:type="spellStart"/>
      <w:r w:rsidR="00BD1EA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grmeće</w:t>
      </w:r>
      <w:proofErr w:type="spellEnd"/>
      <w:r w:rsidR="00310D3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310D3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rabi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se</w:t>
      </w:r>
      <w:r w:rsidR="00310D3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u značenju glasno, preglasno.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Grmljavina je sama po sebi glasna, a i u ovome se frazemu da iščitati kršćanski svjetonazor – grmljavina je poslana od Bog</w:t>
      </w:r>
      <w:r w:rsidR="00662C2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a, Božja grmljavina, pa se onomu koji govori tako glasno da se ne čuje ni grmljavina poslana od Boga na lijepi način želi reći neka se stiša.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Oš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ti smanjit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otog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radija? Ne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moš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čut Boga </w:t>
      </w:r>
      <w:proofErr w:type="spellStart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grmeće</w:t>
      </w:r>
      <w:proofErr w:type="spellEnd"/>
      <w:r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!</w:t>
      </w:r>
    </w:p>
    <w:p w:rsidR="007B431C" w:rsidRPr="002F783E" w:rsidRDefault="007B431C" w:rsidP="009A65AD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Presna</w:t>
      </w:r>
      <w:proofErr w:type="spellEnd"/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sirotinja</w:t>
      </w:r>
      <w:r w:rsidR="00AB1758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AB175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frazem je koji se rabi u značenju </w:t>
      </w:r>
      <w:r w:rsidR="00AB1758" w:rsidRPr="002F783E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vrlo siromašni</w:t>
      </w:r>
      <w:r w:rsidR="00AB175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za ljude koji su izrazito niskoga ekonomskog statusa.</w:t>
      </w:r>
      <w:r w:rsidR="007B0D1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Atribut </w:t>
      </w:r>
      <w:proofErr w:type="spellStart"/>
      <w:r w:rsidR="007B0D1F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presna</w:t>
      </w:r>
      <w:proofErr w:type="spellEnd"/>
      <w:r w:rsidR="007B0D1F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="007B0D1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 frazemu dolazi od praslavenske i staroslavenske riječi </w:t>
      </w:r>
      <w:proofErr w:type="spellStart"/>
      <w:r w:rsidR="007B0D1F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pr</w:t>
      </w:r>
      <w:r w:rsidR="007B0D1F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ěsnь</w:t>
      </w:r>
      <w:proofErr w:type="spellEnd"/>
      <w:r w:rsidR="002F78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a značenje joj je: </w:t>
      </w:r>
      <w:r w:rsidR="002F783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koji je nekuhan, nepečen, neosušen, koji je</w:t>
      </w:r>
      <w:r w:rsidR="007B0D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F783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sirov</w:t>
      </w:r>
      <w:r w:rsidR="007B0D1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. Domišljatost starinaca s tih prostora </w:t>
      </w:r>
      <w:r w:rsidR="002F783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stvorila je dakle čvrstu vezu riječi u kojoj nije dovoljno reći da je netko (samo) siromašan, nego je iskonski, početno, kao prije kuhanja, prije pečenja, prije bilo kakve obrade, jednostavno sirovo siromašan. </w:t>
      </w:r>
      <w:proofErr w:type="spellStart"/>
      <w:r w:rsidR="002F783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Njiova</w:t>
      </w:r>
      <w:proofErr w:type="spellEnd"/>
      <w:r w:rsidR="002F783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j' familija bila </w:t>
      </w:r>
      <w:proofErr w:type="spellStart"/>
      <w:r w:rsidR="002F783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presna</w:t>
      </w:r>
      <w:proofErr w:type="spellEnd"/>
      <w:r w:rsidR="002F783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 xml:space="preserve"> sirotinja.</w:t>
      </w:r>
    </w:p>
    <w:p w:rsidR="007B431C" w:rsidRPr="008065D5" w:rsidRDefault="00DD693A" w:rsidP="009A65AD">
      <w:pPr>
        <w:widowControl w:val="0"/>
        <w:suppressAutoHyphens/>
        <w:ind w:firstLine="709"/>
        <w:jc w:val="both"/>
        <w:rPr>
          <w:rStyle w:val="Neupadljivoisticanje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 frazemu 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s</w:t>
      </w:r>
      <w:r w:rsidR="007B431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rca </w:t>
      </w:r>
      <w:proofErr w:type="spellStart"/>
      <w:r w:rsidR="007B431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negrejanog</w:t>
      </w:r>
      <w:proofErr w:type="spellEnd"/>
      <w:r w:rsidR="008065D5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F967D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odmah se može uočiti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nelogičnost</w:t>
      </w:r>
      <w:r w:rsidR="00F967D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koja ne promiče ni onima koji ne žive na prosto</w:t>
      </w:r>
      <w:r w:rsidR="00AE673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ru </w:t>
      </w:r>
      <w:proofErr w:type="spellStart"/>
      <w:r w:rsidR="00AE673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Valpovštine</w:t>
      </w:r>
      <w:proofErr w:type="spellEnd"/>
      <w:r w:rsidR="00AE673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i koji tu postojanu svezu riječi</w:t>
      </w:r>
      <w:r w:rsidR="00F967D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nisu čuli nikada prije. Srce kao središnji i najvitalniji organ ljudskoga tijela nikako nije neugrijan. Osim što je srce organ koji je topao jer drukčiji ne može biti, srce je toplo i u frazemu koji pripada hrvatskom standardnom jeziku: </w:t>
      </w:r>
      <w:r w:rsidR="00F967D2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(imati) toplo srce</w:t>
      </w:r>
      <w:r w:rsidR="00F967D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S obzirom na to da srce, ako je živo i dobro, nije i ne može biti neugrijano, taj se frazem rabi u značenju </w:t>
      </w:r>
      <w:r w:rsidR="00F967D2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teško ostvarivo. Ti'š </w:t>
      </w:r>
      <w:proofErr w:type="spellStart"/>
      <w:r w:rsidR="00F967D2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it</w:t>
      </w:r>
      <w:proofErr w:type="spellEnd"/>
      <w:r w:rsidR="00F967D2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na fakultet? </w:t>
      </w:r>
      <w:proofErr w:type="spellStart"/>
      <w:r w:rsidR="00F967D2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Oćeš</w:t>
      </w:r>
      <w:proofErr w:type="spellEnd"/>
      <w:r w:rsidR="00F967D2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srca </w:t>
      </w:r>
      <w:proofErr w:type="spellStart"/>
      <w:r w:rsidR="00F967D2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negrejanog</w:t>
      </w:r>
      <w:proofErr w:type="spellEnd"/>
      <w:r w:rsidR="00F967D2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.</w:t>
      </w:r>
      <w:r w:rsidR="00F967D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065D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83D11" w:rsidRDefault="007E41E3" w:rsidP="00077909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Frazem </w:t>
      </w:r>
      <w:r w:rsidR="00310D3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u </w:t>
      </w:r>
      <w:proofErr w:type="spellStart"/>
      <w:r w:rsidR="00310D37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D</w:t>
      </w:r>
      <w:r w:rsidR="00183D1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uzlukima</w:t>
      </w:r>
      <w:proofErr w:type="spellEnd"/>
      <w:r w:rsidR="00183D11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D77F4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zanimljiv je iz više razloga. </w:t>
      </w:r>
      <w:proofErr w:type="spellStart"/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Duzluk</w:t>
      </w:r>
      <w:proofErr w:type="spellEnd"/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je naselje u Republici Hrvatskoj, u sastavu grada Orahovice i nalazi se u Virovitičko-podravskoj županiji</w:t>
      </w:r>
      <w:r w:rsidR="008E39D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U razgovoru s mještanima može se saznati da oni uglavnom i ne znaju gdje se to mjesto nalazi te tvrde kako je „oduvijek“ taj pojam označavao kakvo zabačeno mjesto. Frazem se u pravilu javlja u množini iako je riječ o toponimu koji u standardnome jeziku pripada skupini imenica </w:t>
      </w:r>
      <w:proofErr w:type="spellStart"/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singularia</w:t>
      </w:r>
      <w:proofErr w:type="spellEnd"/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tantum</w:t>
      </w:r>
      <w:proofErr w:type="spellEnd"/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Uporaba u množini samo još više pojačava </w:t>
      </w:r>
      <w:r w:rsidR="00310D3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dojam </w:t>
      </w:r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zabačenost</w:t>
      </w:r>
      <w:r w:rsidR="00310D3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</w:t>
      </w:r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toga mjesta, pa i njegovu neodređenost. Frazem ima </w:t>
      </w:r>
      <w:r w:rsidR="0017573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značenjsku </w:t>
      </w:r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inačicu u standardnome jeziku</w:t>
      </w:r>
      <w:r w:rsidR="008E39D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: bogu iza leđa</w:t>
      </w:r>
      <w:r w:rsidR="00103B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  <w:r w:rsidR="00B055F6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Majke ti, </w:t>
      </w:r>
      <w:proofErr w:type="spellStart"/>
      <w:r w:rsidR="00B055F6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di</w:t>
      </w:r>
      <w:proofErr w:type="spellEnd"/>
      <w:r w:rsidR="00B055F6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je to napala? U </w:t>
      </w:r>
      <w:proofErr w:type="spellStart"/>
      <w:r w:rsidR="00B055F6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Duzlukima</w:t>
      </w:r>
      <w:proofErr w:type="spellEnd"/>
      <w:r w:rsidR="00B055F6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>?</w:t>
      </w:r>
    </w:p>
    <w:p w:rsidR="00261065" w:rsidRPr="00B055F6" w:rsidRDefault="00261065" w:rsidP="00077909">
      <w:pPr>
        <w:widowControl w:val="0"/>
        <w:suppressAutoHyphens/>
        <w:ind w:firstLine="709"/>
        <w:jc w:val="both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</w:p>
    <w:p w:rsidR="00F01583" w:rsidRDefault="00F01583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914BD" w:rsidRDefault="006914BD" w:rsidP="00FC3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CA" w:rsidRDefault="00FC30CA" w:rsidP="00FC3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83" w:rsidRDefault="00F01583" w:rsidP="00F01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583" w:rsidRDefault="001D1F5E" w:rsidP="00CC7FC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Umjesto zaključka</w:t>
      </w:r>
    </w:p>
    <w:p w:rsidR="001D1F5E" w:rsidRDefault="00306A9F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više se već navrata naglašavalo o</w:t>
      </w:r>
      <w:r w:rsidR="001D1F5E">
        <w:rPr>
          <w:rFonts w:ascii="Times New Roman" w:hAnsi="Times New Roman" w:cs="Times New Roman"/>
          <w:sz w:val="24"/>
          <w:szCs w:val="24"/>
        </w:rPr>
        <w:t xml:space="preserve"> važnost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1D1F5E">
        <w:rPr>
          <w:rFonts w:ascii="Times New Roman" w:hAnsi="Times New Roman" w:cs="Times New Roman"/>
          <w:sz w:val="24"/>
          <w:szCs w:val="24"/>
        </w:rPr>
        <w:t xml:space="preserve"> bilježenja i čuvanja </w:t>
      </w:r>
      <w:r w:rsidR="001D1F5E">
        <w:rPr>
          <w:rFonts w:ascii="Times New Roman" w:hAnsi="Times New Roman" w:cs="Times New Roman"/>
          <w:i/>
          <w:sz w:val="24"/>
          <w:szCs w:val="24"/>
        </w:rPr>
        <w:t xml:space="preserve">starinske </w:t>
      </w:r>
      <w:r w:rsidR="001D1F5E">
        <w:rPr>
          <w:rFonts w:ascii="Times New Roman" w:hAnsi="Times New Roman" w:cs="Times New Roman"/>
          <w:sz w:val="24"/>
          <w:szCs w:val="24"/>
        </w:rPr>
        <w:t xml:space="preserve">riječi. Prelistavajući rječnik Mila </w:t>
      </w:r>
      <w:proofErr w:type="spellStart"/>
      <w:r w:rsidR="001D1F5E">
        <w:rPr>
          <w:rFonts w:ascii="Times New Roman" w:hAnsi="Times New Roman" w:cs="Times New Roman"/>
          <w:sz w:val="24"/>
          <w:szCs w:val="24"/>
        </w:rPr>
        <w:t>Japunčića</w:t>
      </w:r>
      <w:proofErr w:type="spellEnd"/>
      <w:r w:rsidR="001D1F5E">
        <w:rPr>
          <w:rFonts w:ascii="Times New Roman" w:hAnsi="Times New Roman" w:cs="Times New Roman"/>
          <w:sz w:val="24"/>
          <w:szCs w:val="24"/>
        </w:rPr>
        <w:t xml:space="preserve"> </w:t>
      </w:r>
      <w:r w:rsidR="001D1F5E">
        <w:rPr>
          <w:rFonts w:ascii="Times New Roman" w:hAnsi="Times New Roman" w:cs="Times New Roman"/>
          <w:i/>
          <w:sz w:val="24"/>
          <w:szCs w:val="24"/>
        </w:rPr>
        <w:t>Govor Lovinca</w:t>
      </w:r>
      <w:r w:rsidR="001D1F5E">
        <w:rPr>
          <w:rFonts w:ascii="Times New Roman" w:hAnsi="Times New Roman" w:cs="Times New Roman"/>
          <w:sz w:val="24"/>
          <w:szCs w:val="24"/>
        </w:rPr>
        <w:t xml:space="preserve">, snažno odjekuju dijelovi njegova predgovora u kojima se i sam pita „(…) kako spasiti </w:t>
      </w:r>
      <w:r w:rsidR="001D1F5E">
        <w:rPr>
          <w:rFonts w:ascii="Times New Roman" w:hAnsi="Times New Roman" w:cs="Times New Roman"/>
          <w:i/>
          <w:sz w:val="24"/>
          <w:szCs w:val="24"/>
        </w:rPr>
        <w:t xml:space="preserve">riječ </w:t>
      </w:r>
      <w:r w:rsidR="001D1F5E">
        <w:rPr>
          <w:rFonts w:ascii="Times New Roman" w:hAnsi="Times New Roman" w:cs="Times New Roman"/>
          <w:sz w:val="24"/>
          <w:szCs w:val="24"/>
        </w:rPr>
        <w:t>rodnog kraja (…)“</w:t>
      </w:r>
      <w:r w:rsidR="001D1F5E" w:rsidRPr="00C11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6"/>
      </w:r>
      <w:r w:rsidR="00870A6D">
        <w:rPr>
          <w:rFonts w:ascii="Times New Roman" w:hAnsi="Times New Roman" w:cs="Times New Roman"/>
          <w:sz w:val="24"/>
          <w:szCs w:val="24"/>
        </w:rPr>
        <w:t xml:space="preserve"> te ima li „(…) u svojoj duši i velikoj ljubavi dovoljno snage, sposobnosti i svega potrebnoga da bih napisao toliko željeni rječnik, razmjeran ljubavi prema zavičaju.“</w:t>
      </w:r>
      <w:r w:rsidR="00870A6D" w:rsidRPr="00C118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footnoteReference w:id="7"/>
      </w:r>
    </w:p>
    <w:p w:rsidR="00870A6D" w:rsidRDefault="00870A6D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radu je prikazan samo ma</w:t>
      </w:r>
      <w:r w:rsidR="00527367">
        <w:rPr>
          <w:rFonts w:ascii="Times New Roman" w:hAnsi="Times New Roman" w:cs="Times New Roman"/>
          <w:sz w:val="24"/>
          <w:szCs w:val="24"/>
        </w:rPr>
        <w:t>li dio bogatstva frazema</w:t>
      </w:r>
      <w:r w:rsidR="00D975AB">
        <w:rPr>
          <w:rFonts w:ascii="Times New Roman" w:hAnsi="Times New Roman" w:cs="Times New Roman"/>
          <w:sz w:val="24"/>
          <w:szCs w:val="24"/>
        </w:rPr>
        <w:t xml:space="preserve"> s prostora </w:t>
      </w:r>
      <w:proofErr w:type="spellStart"/>
      <w:r w:rsidR="00D975AB">
        <w:rPr>
          <w:rFonts w:ascii="Times New Roman" w:hAnsi="Times New Roman" w:cs="Times New Roman"/>
          <w:sz w:val="24"/>
          <w:szCs w:val="24"/>
        </w:rPr>
        <w:t>Valpovštine</w:t>
      </w:r>
      <w:proofErr w:type="spellEnd"/>
      <w:r w:rsidR="00D975AB">
        <w:rPr>
          <w:rFonts w:ascii="Times New Roman" w:hAnsi="Times New Roman" w:cs="Times New Roman"/>
          <w:sz w:val="24"/>
          <w:szCs w:val="24"/>
        </w:rPr>
        <w:t>. Sve ono što u radu nij</w:t>
      </w:r>
      <w:r w:rsidR="00527367">
        <w:rPr>
          <w:rFonts w:ascii="Times New Roman" w:hAnsi="Times New Roman" w:cs="Times New Roman"/>
          <w:sz w:val="24"/>
          <w:szCs w:val="24"/>
        </w:rPr>
        <w:t>e obrađeno, ostaje učiniti u budućnosti, ostaje spasiti rječničko i frazeološko blago koje nestaje sa starijim naraštajem jer ljubavi i snage za taj posao ne bi trebalo nestati.</w:t>
      </w:r>
    </w:p>
    <w:p w:rsidR="00870A6D" w:rsidRDefault="00870A6D" w:rsidP="00870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960" w:rsidRPr="009F4E0D" w:rsidRDefault="00AD3960" w:rsidP="00CC7FC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0D">
        <w:rPr>
          <w:rFonts w:ascii="Times New Roman" w:hAnsi="Times New Roman" w:cs="Times New Roman"/>
          <w:b/>
          <w:sz w:val="24"/>
          <w:szCs w:val="24"/>
        </w:rPr>
        <w:t xml:space="preserve">Literatura </w:t>
      </w:r>
    </w:p>
    <w:p w:rsidR="001252C4" w:rsidRDefault="001252C4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Anić, Vladimir. Veliki rječnik hrvatskoga jezika.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Zagreb, 2004.</w:t>
      </w:r>
    </w:p>
    <w:p w:rsidR="001F0830" w:rsidRDefault="00277E6E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Babić Sesar, Tena.</w:t>
      </w:r>
      <w:r w:rsidR="001F0830">
        <w:rPr>
          <w:rFonts w:ascii="Times New Roman" w:hAnsi="Times New Roman" w:cs="Times New Roman"/>
          <w:sz w:val="24"/>
          <w:szCs w:val="24"/>
        </w:rPr>
        <w:t xml:space="preserve"> Fra</w:t>
      </w:r>
      <w:r>
        <w:rPr>
          <w:rFonts w:ascii="Times New Roman" w:hAnsi="Times New Roman" w:cs="Times New Roman"/>
          <w:sz w:val="24"/>
          <w:szCs w:val="24"/>
        </w:rPr>
        <w:t>zeologija u govoru Babine Grede.</w:t>
      </w:r>
      <w:r w:rsidR="001F0830">
        <w:rPr>
          <w:rFonts w:ascii="Times New Roman" w:hAnsi="Times New Roman" w:cs="Times New Roman"/>
          <w:sz w:val="24"/>
          <w:szCs w:val="24"/>
        </w:rPr>
        <w:t xml:space="preserve"> Šokačka </w:t>
      </w:r>
      <w:proofErr w:type="spellStart"/>
      <w:r w:rsidR="001F0830">
        <w:rPr>
          <w:rFonts w:ascii="Times New Roman" w:hAnsi="Times New Roman" w:cs="Times New Roman"/>
          <w:sz w:val="24"/>
          <w:szCs w:val="24"/>
        </w:rPr>
        <w:t>rič</w:t>
      </w:r>
      <w:proofErr w:type="spellEnd"/>
      <w:r w:rsidR="001F0830">
        <w:rPr>
          <w:rFonts w:ascii="Times New Roman" w:hAnsi="Times New Roman" w:cs="Times New Roman"/>
          <w:sz w:val="24"/>
          <w:szCs w:val="24"/>
        </w:rPr>
        <w:t xml:space="preserve"> 9, 2011., 197-222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E6E" w:rsidRDefault="00277E6E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Japunčić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Mile. Rječnik Lovinca. 2013.</w:t>
      </w:r>
    </w:p>
    <w:p w:rsidR="001F0830" w:rsidRDefault="001F0830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Kolenić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77E6E">
        <w:rPr>
          <w:rFonts w:ascii="Times New Roman" w:hAnsi="Times New Roman" w:cs="Times New Roman"/>
          <w:sz w:val="24"/>
          <w:szCs w:val="24"/>
        </w:rPr>
        <w:t xml:space="preserve"> Ljiljana. Kako prepoznati frazem.</w:t>
      </w:r>
      <w:r>
        <w:rPr>
          <w:rFonts w:ascii="Times New Roman" w:hAnsi="Times New Roman" w:cs="Times New Roman"/>
          <w:sz w:val="24"/>
          <w:szCs w:val="24"/>
        </w:rPr>
        <w:t xml:space="preserve"> Teorija i mogućn</w:t>
      </w:r>
      <w:r w:rsidR="00277E6E">
        <w:rPr>
          <w:rFonts w:ascii="Times New Roman" w:hAnsi="Times New Roman" w:cs="Times New Roman"/>
          <w:sz w:val="24"/>
          <w:szCs w:val="24"/>
        </w:rPr>
        <w:t xml:space="preserve">osti primjene </w:t>
      </w:r>
      <w:proofErr w:type="spellStart"/>
      <w:r w:rsidR="00277E6E">
        <w:rPr>
          <w:rFonts w:ascii="Times New Roman" w:hAnsi="Times New Roman" w:cs="Times New Roman"/>
          <w:sz w:val="24"/>
          <w:szCs w:val="24"/>
        </w:rPr>
        <w:t>pragmalingvistike</w:t>
      </w:r>
      <w:proofErr w:type="spellEnd"/>
      <w:r w:rsidR="00277E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Pedagoški fakultet, Osijek, 1999.</w:t>
      </w:r>
      <w:r w:rsidR="00277E6E">
        <w:rPr>
          <w:rFonts w:ascii="Times New Roman" w:hAnsi="Times New Roman" w:cs="Times New Roman"/>
          <w:sz w:val="24"/>
          <w:szCs w:val="24"/>
        </w:rPr>
        <w:t>, 377-381.</w:t>
      </w:r>
    </w:p>
    <w:p w:rsidR="00277E6E" w:rsidRDefault="00277E6E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Lukić, Milica. Zavičaj u frazemu i frazem u zavičaju. Dijete i jezik danas: zbornik radova s Međunarodnoga stručnoga i znanstvenoga skupa. Učiteljski fakultet Sveučilišta u Zagrebu, Središte u Čakovcu; </w:t>
      </w:r>
      <w:proofErr w:type="spellStart"/>
      <w:r>
        <w:rPr>
          <w:rFonts w:ascii="Times New Roman" w:hAnsi="Times New Roman" w:cs="Times New Roman"/>
          <w:sz w:val="24"/>
          <w:szCs w:val="24"/>
        </w:rPr>
        <w:t>osijek</w:t>
      </w:r>
      <w:proofErr w:type="spellEnd"/>
      <w:r>
        <w:rPr>
          <w:rFonts w:ascii="Times New Roman" w:hAnsi="Times New Roman" w:cs="Times New Roman"/>
          <w:sz w:val="24"/>
          <w:szCs w:val="24"/>
        </w:rPr>
        <w:t>, Učiteljski fakultet, 2007., 161-172.</w:t>
      </w:r>
    </w:p>
    <w:p w:rsidR="001252C4" w:rsidRDefault="001252C4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Mance</w:t>
      </w:r>
      <w:proofErr w:type="spellEnd"/>
      <w:r>
        <w:rPr>
          <w:rFonts w:ascii="Times New Roman" w:hAnsi="Times New Roman" w:cs="Times New Roman"/>
          <w:sz w:val="24"/>
          <w:szCs w:val="24"/>
        </w:rPr>
        <w:t>, Nina. Suvremeni podravski govori slavonskoga dijalekta. Doktorski rad. 2014.</w:t>
      </w:r>
    </w:p>
    <w:p w:rsidR="00277E6E" w:rsidRDefault="00277E6E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Matešić, Josip. Frazemi s komponentom vlastitog imena u hrvatskom jeziku. Filologija 20-21, Zagreb, 1992.-1993.</w:t>
      </w:r>
      <w:r w:rsidR="00C11873">
        <w:rPr>
          <w:rFonts w:ascii="Times New Roman" w:hAnsi="Times New Roman" w:cs="Times New Roman"/>
          <w:sz w:val="24"/>
          <w:szCs w:val="24"/>
        </w:rPr>
        <w:t>, 293-297.</w:t>
      </w:r>
    </w:p>
    <w:p w:rsidR="00277E6E" w:rsidRDefault="00277E6E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Matešić, Josip. Frazeologija i dijalektologija. Hrvatski dijalektološki zbornik 9, 1995., 83-88.</w:t>
      </w:r>
    </w:p>
    <w:p w:rsidR="00277E6E" w:rsidRDefault="001124FE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Matković, Dinko. Rječnik frazema i poslovica govora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Vrboske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otoku Hvaru. Matica hrvatska,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Jelsa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1124FE" w:rsidRDefault="001124FE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Menac</w:t>
      </w:r>
      <w:proofErr w:type="spellEnd"/>
      <w:r>
        <w:rPr>
          <w:rFonts w:ascii="Times New Roman" w:hAnsi="Times New Roman" w:cs="Times New Roman"/>
          <w:sz w:val="24"/>
          <w:szCs w:val="24"/>
        </w:rPr>
        <w:t>, Antica. Hrvatski frazeološki rječnik. Naklada Ljevak, Zagreb, 2003.</w:t>
      </w:r>
    </w:p>
    <w:p w:rsidR="00527367" w:rsidRDefault="001124FE" w:rsidP="0052736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Menac</w:t>
      </w:r>
      <w:proofErr w:type="spellEnd"/>
      <w:r>
        <w:rPr>
          <w:rFonts w:ascii="Times New Roman" w:hAnsi="Times New Roman" w:cs="Times New Roman"/>
          <w:sz w:val="24"/>
          <w:szCs w:val="24"/>
        </w:rPr>
        <w:t>-Mihalić, Mira. Frazeologija novoštokavskih</w:t>
      </w:r>
      <w:r w:rsidR="00AB1758">
        <w:rPr>
          <w:rFonts w:ascii="Times New Roman" w:hAnsi="Times New Roman" w:cs="Times New Roman"/>
          <w:sz w:val="24"/>
          <w:szCs w:val="24"/>
        </w:rPr>
        <w:t xml:space="preserve"> ikavskih govora u Hrvatskoj: s</w:t>
      </w:r>
    </w:p>
    <w:p w:rsidR="00AD3960" w:rsidRDefault="001124FE" w:rsidP="00527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67">
        <w:rPr>
          <w:rFonts w:ascii="Times New Roman" w:hAnsi="Times New Roman" w:cs="Times New Roman"/>
          <w:sz w:val="24"/>
          <w:szCs w:val="24"/>
        </w:rPr>
        <w:t xml:space="preserve">rječnikom frazema i značenjskim kazalom s </w:t>
      </w:r>
      <w:r w:rsidR="00AB1758" w:rsidRPr="00527367">
        <w:rPr>
          <w:rFonts w:ascii="Times New Roman" w:hAnsi="Times New Roman" w:cs="Times New Roman"/>
          <w:sz w:val="24"/>
          <w:szCs w:val="24"/>
        </w:rPr>
        <w:t xml:space="preserve">popisom sinonimskih frazema. Zagreb, </w:t>
      </w:r>
      <w:r w:rsidRPr="00527367">
        <w:rPr>
          <w:rFonts w:ascii="Times New Roman" w:hAnsi="Times New Roman" w:cs="Times New Roman"/>
          <w:sz w:val="24"/>
          <w:szCs w:val="24"/>
        </w:rPr>
        <w:t xml:space="preserve"> Institut za hrvatski jezik i jezikoslovlje: Školska knjiga. 2005. </w:t>
      </w:r>
    </w:p>
    <w:p w:rsidR="00527367" w:rsidRDefault="00527367" w:rsidP="005273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960" w:rsidRPr="009F4E0D" w:rsidRDefault="001124FE" w:rsidP="00CC7FCA">
      <w:pPr>
        <w:spacing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E0D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  <w:proofErr w:type="spellEnd"/>
    </w:p>
    <w:p w:rsidR="007B6B71" w:rsidRPr="007B6B71" w:rsidRDefault="007B6B71" w:rsidP="007B6B7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6B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 of local speech of the Slavonian dialect rarely deals with phraseology. One of the reasons is surely the fact that phraseology is a new linguistic discipline. Nevertheless, phraseology should not be omitted from dialect research, because phrasemes reflect cultural wealth, a way of life, of shaping reality and thinking of the people in the given area. The paper discusses phraseological traits in the speech of </w:t>
      </w:r>
      <w:proofErr w:type="spellStart"/>
      <w:r w:rsidRPr="007B6B71">
        <w:rPr>
          <w:rFonts w:ascii="Times New Roman" w:eastAsia="Calibri" w:hAnsi="Times New Roman" w:cs="Times New Roman"/>
          <w:sz w:val="24"/>
          <w:szCs w:val="24"/>
          <w:lang w:val="en-US"/>
        </w:rPr>
        <w:t>Valpovština</w:t>
      </w:r>
      <w:proofErr w:type="spellEnd"/>
      <w:r w:rsidRPr="007B6B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7B6B71" w:rsidRPr="007B6B71" w:rsidRDefault="007B6B71" w:rsidP="007B6B7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6B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Key words: </w:t>
      </w:r>
      <w:r w:rsidRPr="007B6B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dialect, dialectology, phraseme, phraseology, Slavonian dialect, </w:t>
      </w:r>
      <w:proofErr w:type="spellStart"/>
      <w:r w:rsidRPr="007B6B71">
        <w:rPr>
          <w:rFonts w:ascii="Times New Roman" w:eastAsia="Calibri" w:hAnsi="Times New Roman" w:cs="Times New Roman"/>
          <w:sz w:val="24"/>
          <w:szCs w:val="24"/>
          <w:lang w:val="en-US"/>
        </w:rPr>
        <w:t>Valpovština</w:t>
      </w:r>
      <w:proofErr w:type="spellEnd"/>
      <w:r w:rsidRPr="007B6B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D3960" w:rsidRPr="006914BD" w:rsidRDefault="00AD3960" w:rsidP="00CC7FCA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960" w:rsidRPr="0069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33" w:rsidRDefault="005C6833" w:rsidP="00C11873">
      <w:pPr>
        <w:spacing w:after="0" w:line="240" w:lineRule="auto"/>
      </w:pPr>
      <w:r>
        <w:separator/>
      </w:r>
    </w:p>
  </w:endnote>
  <w:endnote w:type="continuationSeparator" w:id="0">
    <w:p w:rsidR="005C6833" w:rsidRDefault="005C6833" w:rsidP="00C1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33" w:rsidRDefault="005C6833" w:rsidP="00C11873">
      <w:pPr>
        <w:spacing w:after="0" w:line="240" w:lineRule="auto"/>
      </w:pPr>
      <w:r>
        <w:separator/>
      </w:r>
    </w:p>
  </w:footnote>
  <w:footnote w:type="continuationSeparator" w:id="0">
    <w:p w:rsidR="005C6833" w:rsidRDefault="005C6833" w:rsidP="00C11873">
      <w:pPr>
        <w:spacing w:after="0" w:line="240" w:lineRule="auto"/>
      </w:pPr>
      <w:r>
        <w:continuationSeparator/>
      </w:r>
    </w:p>
  </w:footnote>
  <w:footnote w:id="1">
    <w:p w:rsidR="00AE673D" w:rsidRPr="00A15027" w:rsidRDefault="00AE673D" w:rsidP="00A150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="00A15027">
        <w:rPr>
          <w:rFonts w:ascii="Times New Roman" w:hAnsi="Times New Roman" w:cs="Times New Roman"/>
          <w:sz w:val="20"/>
          <w:szCs w:val="20"/>
        </w:rPr>
        <w:t>Kolenić</w:t>
      </w:r>
      <w:proofErr w:type="spellEnd"/>
      <w:r w:rsidR="00A15027">
        <w:rPr>
          <w:rFonts w:ascii="Times New Roman" w:hAnsi="Times New Roman" w:cs="Times New Roman"/>
          <w:sz w:val="20"/>
          <w:szCs w:val="20"/>
        </w:rPr>
        <w:t xml:space="preserve">, Ljiljana. </w:t>
      </w:r>
      <w:r w:rsidR="00A15027" w:rsidRPr="00A15027">
        <w:rPr>
          <w:rFonts w:ascii="Times New Roman" w:hAnsi="Times New Roman" w:cs="Times New Roman"/>
          <w:sz w:val="20"/>
          <w:szCs w:val="20"/>
        </w:rPr>
        <w:t xml:space="preserve">Kako prepoznati frazem. Teorija i mogućnosti primjene </w:t>
      </w:r>
      <w:proofErr w:type="spellStart"/>
      <w:r w:rsidR="00A15027" w:rsidRPr="00A15027">
        <w:rPr>
          <w:rFonts w:ascii="Times New Roman" w:hAnsi="Times New Roman" w:cs="Times New Roman"/>
          <w:sz w:val="20"/>
          <w:szCs w:val="20"/>
        </w:rPr>
        <w:t>pragmalingvistike</w:t>
      </w:r>
      <w:proofErr w:type="spellEnd"/>
      <w:r w:rsidR="00A15027" w:rsidRPr="00A15027">
        <w:rPr>
          <w:rFonts w:ascii="Times New Roman" w:hAnsi="Times New Roman" w:cs="Times New Roman"/>
          <w:sz w:val="20"/>
          <w:szCs w:val="20"/>
        </w:rPr>
        <w:t>. Pedagoški fakultet, Osijek, 1999.</w:t>
      </w:r>
      <w:r w:rsidR="00A15027">
        <w:rPr>
          <w:rFonts w:ascii="Times New Roman" w:hAnsi="Times New Roman" w:cs="Times New Roman"/>
          <w:sz w:val="20"/>
          <w:szCs w:val="20"/>
        </w:rPr>
        <w:t xml:space="preserve">, </w:t>
      </w:r>
      <w:r w:rsidR="00A15027" w:rsidRPr="00A15027">
        <w:rPr>
          <w:rFonts w:ascii="Times New Roman" w:hAnsi="Times New Roman" w:cs="Times New Roman"/>
          <w:sz w:val="20"/>
          <w:szCs w:val="20"/>
        </w:rPr>
        <w:t>381.</w:t>
      </w:r>
    </w:p>
  </w:footnote>
  <w:footnote w:id="2">
    <w:p w:rsidR="009E2665" w:rsidRPr="009E2665" w:rsidRDefault="009E2665" w:rsidP="009E2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Pr="009E2665">
        <w:rPr>
          <w:rFonts w:ascii="Times New Roman" w:hAnsi="Times New Roman" w:cs="Times New Roman"/>
          <w:sz w:val="20"/>
          <w:szCs w:val="20"/>
        </w:rPr>
        <w:t xml:space="preserve">Matković, Dinko. Rječnik frazema i poslovica govora </w:t>
      </w:r>
      <w:proofErr w:type="spellStart"/>
      <w:r w:rsidRPr="009E2665">
        <w:rPr>
          <w:rFonts w:ascii="Times New Roman" w:hAnsi="Times New Roman" w:cs="Times New Roman"/>
          <w:sz w:val="20"/>
          <w:szCs w:val="20"/>
        </w:rPr>
        <w:t>Vrboske</w:t>
      </w:r>
      <w:proofErr w:type="spellEnd"/>
      <w:r w:rsidRPr="009E2665">
        <w:rPr>
          <w:rFonts w:ascii="Times New Roman" w:hAnsi="Times New Roman" w:cs="Times New Roman"/>
          <w:sz w:val="20"/>
          <w:szCs w:val="20"/>
        </w:rPr>
        <w:t xml:space="preserve"> na otoku Hvaru. Matica hrvatska, </w:t>
      </w:r>
      <w:proofErr w:type="spellStart"/>
      <w:r w:rsidRPr="009E2665">
        <w:rPr>
          <w:rFonts w:ascii="Times New Roman" w:hAnsi="Times New Roman" w:cs="Times New Roman"/>
          <w:sz w:val="20"/>
          <w:szCs w:val="20"/>
        </w:rPr>
        <w:t>Jelsa</w:t>
      </w:r>
      <w:proofErr w:type="spellEnd"/>
      <w:r w:rsidRPr="009E2665">
        <w:rPr>
          <w:rFonts w:ascii="Times New Roman" w:hAnsi="Times New Roman" w:cs="Times New Roman"/>
          <w:sz w:val="20"/>
          <w:szCs w:val="20"/>
        </w:rPr>
        <w:t>, 2004.</w:t>
      </w:r>
    </w:p>
  </w:footnote>
  <w:footnote w:id="3">
    <w:p w:rsidR="00C11873" w:rsidRPr="00C11873" w:rsidRDefault="00C11873" w:rsidP="00C11873">
      <w:pPr>
        <w:pStyle w:val="Tekstfusnote"/>
      </w:pPr>
      <w:r>
        <w:rPr>
          <w:rStyle w:val="Referencafusnote"/>
        </w:rPr>
        <w:footnoteRef/>
      </w:r>
      <w:r>
        <w:t xml:space="preserve"> Matešić, Josip. </w:t>
      </w:r>
      <w:r w:rsidRPr="00C11873">
        <w:t>Frazemi s komponentom vlastitog imena u hrvatskom jeziku. Filologija 20-21, Zagreb, 1992.-1993., 293</w:t>
      </w:r>
      <w:r>
        <w:t>.</w:t>
      </w:r>
    </w:p>
  </w:footnote>
  <w:footnote w:id="4">
    <w:p w:rsidR="001252C4" w:rsidRPr="001252C4" w:rsidRDefault="001252C4" w:rsidP="001252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1252C4">
        <w:rPr>
          <w:rFonts w:ascii="Times New Roman" w:hAnsi="Times New Roman" w:cs="Times New Roman"/>
          <w:sz w:val="20"/>
          <w:szCs w:val="20"/>
        </w:rPr>
        <w:t>Matešić, Josip. Frazeologija i dijalektologija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252C4">
        <w:rPr>
          <w:rFonts w:ascii="Times New Roman" w:hAnsi="Times New Roman" w:cs="Times New Roman"/>
          <w:sz w:val="20"/>
          <w:szCs w:val="20"/>
        </w:rPr>
        <w:t xml:space="preserve">Hrvatski dijalektološki zbornik 9, 1995., </w:t>
      </w:r>
      <w:r>
        <w:rPr>
          <w:rFonts w:ascii="Times New Roman" w:hAnsi="Times New Roman" w:cs="Times New Roman"/>
          <w:sz w:val="20"/>
          <w:szCs w:val="20"/>
        </w:rPr>
        <w:t>85</w:t>
      </w:r>
      <w:r w:rsidRPr="001252C4">
        <w:rPr>
          <w:rFonts w:ascii="Times New Roman" w:hAnsi="Times New Roman" w:cs="Times New Roman"/>
          <w:sz w:val="20"/>
          <w:szCs w:val="20"/>
        </w:rPr>
        <w:t>.</w:t>
      </w:r>
    </w:p>
    <w:p w:rsidR="001252C4" w:rsidRPr="00C11873" w:rsidRDefault="001252C4" w:rsidP="001252C4">
      <w:pPr>
        <w:pStyle w:val="Tekstfusnote"/>
      </w:pPr>
    </w:p>
  </w:footnote>
  <w:footnote w:id="5">
    <w:p w:rsidR="00212061" w:rsidRPr="001252C4" w:rsidRDefault="00212061" w:rsidP="0021206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Mance</w:t>
      </w:r>
      <w:proofErr w:type="spellEnd"/>
      <w:r>
        <w:rPr>
          <w:rFonts w:ascii="Times New Roman" w:hAnsi="Times New Roman" w:cs="Times New Roman"/>
          <w:sz w:val="20"/>
          <w:szCs w:val="20"/>
        </w:rPr>
        <w:t>, Nina. Suvremeni podravski govori slavonskog dijalekta. Doktorski rad. 2014., 7.</w:t>
      </w:r>
    </w:p>
    <w:p w:rsidR="00212061" w:rsidRPr="00C11873" w:rsidRDefault="00212061" w:rsidP="00212061">
      <w:pPr>
        <w:pStyle w:val="Tekstfusnote"/>
      </w:pPr>
    </w:p>
  </w:footnote>
  <w:footnote w:id="6">
    <w:p w:rsidR="001D1F5E" w:rsidRPr="00870A6D" w:rsidRDefault="001D1F5E" w:rsidP="00870A6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Japunčić</w:t>
      </w:r>
      <w:proofErr w:type="spellEnd"/>
      <w:r>
        <w:rPr>
          <w:rFonts w:ascii="Times New Roman" w:hAnsi="Times New Roman" w:cs="Times New Roman"/>
          <w:sz w:val="20"/>
          <w:szCs w:val="20"/>
        </w:rPr>
        <w:t>, Mile. Rječnik Lovinca. 2013., 7.</w:t>
      </w:r>
    </w:p>
  </w:footnote>
  <w:footnote w:id="7">
    <w:p w:rsidR="00870A6D" w:rsidRPr="00870A6D" w:rsidRDefault="00870A6D" w:rsidP="00870A6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Kao bilješka 6</w:t>
      </w:r>
    </w:p>
    <w:p w:rsidR="00870A6D" w:rsidRPr="00C11873" w:rsidRDefault="00870A6D" w:rsidP="00870A6D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900"/>
    <w:multiLevelType w:val="hybridMultilevel"/>
    <w:tmpl w:val="FB0EE570"/>
    <w:lvl w:ilvl="0" w:tplc="6CDC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D45AA"/>
    <w:multiLevelType w:val="hybridMultilevel"/>
    <w:tmpl w:val="17568FE2"/>
    <w:lvl w:ilvl="0" w:tplc="FC9A4B3E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50106C"/>
    <w:multiLevelType w:val="hybridMultilevel"/>
    <w:tmpl w:val="B1929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4197"/>
    <w:multiLevelType w:val="hybridMultilevel"/>
    <w:tmpl w:val="8E70E550"/>
    <w:lvl w:ilvl="0" w:tplc="F3468DCE">
      <w:start w:val="13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5E12129A"/>
    <w:multiLevelType w:val="hybridMultilevel"/>
    <w:tmpl w:val="02DAAB0C"/>
    <w:lvl w:ilvl="0" w:tplc="18087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3D621B"/>
    <w:multiLevelType w:val="hybridMultilevel"/>
    <w:tmpl w:val="154A349E"/>
    <w:lvl w:ilvl="0" w:tplc="E5E041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2912D5"/>
    <w:multiLevelType w:val="hybridMultilevel"/>
    <w:tmpl w:val="10CCAA3A"/>
    <w:lvl w:ilvl="0" w:tplc="19901CB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A6"/>
    <w:rsid w:val="00057848"/>
    <w:rsid w:val="00057886"/>
    <w:rsid w:val="00077909"/>
    <w:rsid w:val="000A7CE3"/>
    <w:rsid w:val="00103B1A"/>
    <w:rsid w:val="001124FE"/>
    <w:rsid w:val="001252C4"/>
    <w:rsid w:val="00136A8E"/>
    <w:rsid w:val="00137732"/>
    <w:rsid w:val="0016274A"/>
    <w:rsid w:val="0017573F"/>
    <w:rsid w:val="00182FC5"/>
    <w:rsid w:val="00183D11"/>
    <w:rsid w:val="001C0798"/>
    <w:rsid w:val="001C1235"/>
    <w:rsid w:val="001D1F5E"/>
    <w:rsid w:val="001F0830"/>
    <w:rsid w:val="001F38D1"/>
    <w:rsid w:val="00201DFE"/>
    <w:rsid w:val="00212061"/>
    <w:rsid w:val="002411E3"/>
    <w:rsid w:val="00261065"/>
    <w:rsid w:val="00277E6E"/>
    <w:rsid w:val="00293549"/>
    <w:rsid w:val="002C3983"/>
    <w:rsid w:val="002C5EB5"/>
    <w:rsid w:val="002D4361"/>
    <w:rsid w:val="002F783E"/>
    <w:rsid w:val="00306A9F"/>
    <w:rsid w:val="00310D37"/>
    <w:rsid w:val="0032399F"/>
    <w:rsid w:val="00371029"/>
    <w:rsid w:val="00372AAB"/>
    <w:rsid w:val="003A1D97"/>
    <w:rsid w:val="00435E9B"/>
    <w:rsid w:val="00437468"/>
    <w:rsid w:val="004A23BB"/>
    <w:rsid w:val="004A3F71"/>
    <w:rsid w:val="004B74B6"/>
    <w:rsid w:val="004E300F"/>
    <w:rsid w:val="004F5E07"/>
    <w:rsid w:val="00527367"/>
    <w:rsid w:val="00542C8D"/>
    <w:rsid w:val="00560C32"/>
    <w:rsid w:val="005C6833"/>
    <w:rsid w:val="0063056C"/>
    <w:rsid w:val="00662C20"/>
    <w:rsid w:val="00674728"/>
    <w:rsid w:val="006914BD"/>
    <w:rsid w:val="006D4DA3"/>
    <w:rsid w:val="006E090E"/>
    <w:rsid w:val="007219F3"/>
    <w:rsid w:val="00765998"/>
    <w:rsid w:val="007839C5"/>
    <w:rsid w:val="007914DA"/>
    <w:rsid w:val="007A6063"/>
    <w:rsid w:val="007B0D1F"/>
    <w:rsid w:val="007B431C"/>
    <w:rsid w:val="007B6B71"/>
    <w:rsid w:val="007C0183"/>
    <w:rsid w:val="007D3C10"/>
    <w:rsid w:val="007E41E3"/>
    <w:rsid w:val="008065D5"/>
    <w:rsid w:val="00814962"/>
    <w:rsid w:val="008261EC"/>
    <w:rsid w:val="00862A3E"/>
    <w:rsid w:val="00870A6D"/>
    <w:rsid w:val="00884A69"/>
    <w:rsid w:val="008A68A9"/>
    <w:rsid w:val="008B0C5E"/>
    <w:rsid w:val="008E39DD"/>
    <w:rsid w:val="008E6BC2"/>
    <w:rsid w:val="00926BC6"/>
    <w:rsid w:val="00975A9D"/>
    <w:rsid w:val="009A65AD"/>
    <w:rsid w:val="009E2665"/>
    <w:rsid w:val="009F4E0D"/>
    <w:rsid w:val="00A15027"/>
    <w:rsid w:val="00A42956"/>
    <w:rsid w:val="00AB1758"/>
    <w:rsid w:val="00AB76A6"/>
    <w:rsid w:val="00AD3960"/>
    <w:rsid w:val="00AE673D"/>
    <w:rsid w:val="00B055F6"/>
    <w:rsid w:val="00BD1EA5"/>
    <w:rsid w:val="00BE10B6"/>
    <w:rsid w:val="00C11873"/>
    <w:rsid w:val="00C86861"/>
    <w:rsid w:val="00C8794F"/>
    <w:rsid w:val="00CB212C"/>
    <w:rsid w:val="00CC308E"/>
    <w:rsid w:val="00CC7FCA"/>
    <w:rsid w:val="00D556C7"/>
    <w:rsid w:val="00D77F42"/>
    <w:rsid w:val="00D818F8"/>
    <w:rsid w:val="00D975AB"/>
    <w:rsid w:val="00DD693A"/>
    <w:rsid w:val="00E14B7B"/>
    <w:rsid w:val="00E237A7"/>
    <w:rsid w:val="00E373F4"/>
    <w:rsid w:val="00EF3A7A"/>
    <w:rsid w:val="00EF3CA6"/>
    <w:rsid w:val="00F01583"/>
    <w:rsid w:val="00F35787"/>
    <w:rsid w:val="00F41EDB"/>
    <w:rsid w:val="00F45BBE"/>
    <w:rsid w:val="00F670C9"/>
    <w:rsid w:val="00F91F7A"/>
    <w:rsid w:val="00F967D2"/>
    <w:rsid w:val="00FA26A9"/>
    <w:rsid w:val="00FC30CA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998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BE10B6"/>
    <w:rPr>
      <w:i/>
      <w:iCs/>
      <w:color w:val="808080" w:themeColor="text1" w:themeTint="7F"/>
    </w:rPr>
  </w:style>
  <w:style w:type="paragraph" w:styleId="Tekstfusnote">
    <w:name w:val="footnote text"/>
    <w:basedOn w:val="Normal"/>
    <w:link w:val="TekstfusnoteChar"/>
    <w:semiHidden/>
    <w:rsid w:val="00C1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C1187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C11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998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BE10B6"/>
    <w:rPr>
      <w:i/>
      <w:iCs/>
      <w:color w:val="808080" w:themeColor="text1" w:themeTint="7F"/>
    </w:rPr>
  </w:style>
  <w:style w:type="paragraph" w:styleId="Tekstfusnote">
    <w:name w:val="footnote text"/>
    <w:basedOn w:val="Normal"/>
    <w:link w:val="TekstfusnoteChar"/>
    <w:semiHidden/>
    <w:rsid w:val="00C1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C1187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C11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C6B7-8410-4572-A742-1F75914A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2084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54</cp:revision>
  <dcterms:created xsi:type="dcterms:W3CDTF">2015-05-21T19:58:00Z</dcterms:created>
  <dcterms:modified xsi:type="dcterms:W3CDTF">2016-05-12T20:55:00Z</dcterms:modified>
</cp:coreProperties>
</file>