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D" w:rsidRPr="00E0128E" w:rsidRDefault="006A2D46" w:rsidP="002C408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Deregulated </w:t>
      </w:r>
      <w:r w:rsidR="002C408D" w:rsidRPr="00E0128E">
        <w:rPr>
          <w:rFonts w:cs="Times New Roman"/>
          <w:b/>
        </w:rPr>
        <w:t xml:space="preserve">expression of </w:t>
      </w:r>
      <w:proofErr w:type="spellStart"/>
      <w:r w:rsidR="002C408D" w:rsidRPr="00E0128E">
        <w:rPr>
          <w:rFonts w:cs="Times New Roman"/>
          <w:b/>
        </w:rPr>
        <w:t>microRNAs</w:t>
      </w:r>
      <w:proofErr w:type="spellEnd"/>
      <w:r w:rsidR="002C408D" w:rsidRPr="00E0128E">
        <w:rPr>
          <w:rFonts w:cs="Times New Roman"/>
          <w:b/>
        </w:rPr>
        <w:t xml:space="preserve"> miR-29 and miR-210 in peripheral T cells of patients with Hashimoto's thyroiditis</w:t>
      </w:r>
    </w:p>
    <w:p w:rsidR="002C408D" w:rsidRPr="00E0128E" w:rsidRDefault="002C408D" w:rsidP="002C408D">
      <w:pPr>
        <w:jc w:val="center"/>
        <w:rPr>
          <w:rFonts w:cs="Times New Roman"/>
          <w:b/>
        </w:rPr>
      </w:pPr>
    </w:p>
    <w:p w:rsidR="002C408D" w:rsidRPr="00486ED1" w:rsidRDefault="002C408D" w:rsidP="002C408D">
      <w:pPr>
        <w:jc w:val="both"/>
        <w:rPr>
          <w:rFonts w:cs="Times New Roman"/>
          <w:vertAlign w:val="superscript"/>
        </w:rPr>
      </w:pPr>
      <w:proofErr w:type="spellStart"/>
      <w:r w:rsidRPr="00486ED1">
        <w:rPr>
          <w:rFonts w:cs="Times New Roman"/>
        </w:rPr>
        <w:t>Stana</w:t>
      </w:r>
      <w:proofErr w:type="spellEnd"/>
      <w:r w:rsidRPr="00486ED1">
        <w:rPr>
          <w:rFonts w:cs="Times New Roman"/>
        </w:rPr>
        <w:t xml:space="preserve"> Tokić</w:t>
      </w:r>
      <w:r w:rsidRPr="00486ED1">
        <w:rPr>
          <w:rFonts w:cs="Times New Roman"/>
          <w:vertAlign w:val="superscript"/>
        </w:rPr>
        <w:t>1,3</w:t>
      </w:r>
      <w:r w:rsidR="006B23DA">
        <w:rPr>
          <w:rFonts w:cs="Times New Roman"/>
          <w:vertAlign w:val="superscript"/>
        </w:rPr>
        <w:t>,4</w:t>
      </w:r>
      <w:r w:rsidRPr="00486ED1">
        <w:rPr>
          <w:rFonts w:cs="Times New Roman"/>
        </w:rPr>
        <w:t>, Mario Štefanić</w:t>
      </w:r>
      <w:r w:rsidRPr="00486ED1">
        <w:rPr>
          <w:rFonts w:cs="Times New Roman"/>
          <w:vertAlign w:val="superscript"/>
        </w:rPr>
        <w:t>2,3</w:t>
      </w:r>
      <w:r w:rsidR="00486ED1">
        <w:rPr>
          <w:rFonts w:cs="Times New Roman"/>
        </w:rPr>
        <w:t xml:space="preserve">, </w:t>
      </w:r>
      <w:proofErr w:type="spellStart"/>
      <w:r w:rsidR="00486ED1">
        <w:rPr>
          <w:rFonts w:cs="Times New Roman"/>
        </w:rPr>
        <w:t>Ljubica</w:t>
      </w:r>
      <w:proofErr w:type="spellEnd"/>
      <w:r w:rsidR="00486ED1">
        <w:rPr>
          <w:rFonts w:cs="Times New Roman"/>
        </w:rPr>
        <w:t xml:space="preserve"> Glavaš-Obrovac</w:t>
      </w:r>
      <w:r w:rsidRPr="00486ED1">
        <w:rPr>
          <w:rFonts w:cs="Times New Roman"/>
          <w:vertAlign w:val="superscript"/>
        </w:rPr>
        <w:t>3</w:t>
      </w:r>
      <w:r w:rsidR="00486ED1">
        <w:rPr>
          <w:rFonts w:cs="Times New Roman"/>
        </w:rPr>
        <w:t>,</w:t>
      </w:r>
      <w:r w:rsidR="00036B7C">
        <w:rPr>
          <w:rFonts w:cs="Times New Roman"/>
        </w:rPr>
        <w:t xml:space="preserve"> </w:t>
      </w:r>
      <w:proofErr w:type="spellStart"/>
      <w:r w:rsidR="00486ED1" w:rsidRPr="00486ED1">
        <w:rPr>
          <w:rFonts w:cs="Times New Roman"/>
        </w:rPr>
        <w:t>Amit</w:t>
      </w:r>
      <w:proofErr w:type="spellEnd"/>
      <w:r w:rsidR="00486ED1" w:rsidRPr="00486ED1">
        <w:rPr>
          <w:rFonts w:cs="Times New Roman"/>
        </w:rPr>
        <w:t xml:space="preserve"> Kishore</w:t>
      </w:r>
      <w:r w:rsidR="00486ED1" w:rsidRPr="00486ED1">
        <w:rPr>
          <w:rFonts w:cs="Times New Roman"/>
          <w:vertAlign w:val="superscript"/>
        </w:rPr>
        <w:t>4</w:t>
      </w:r>
      <w:r w:rsidR="00486ED1" w:rsidRPr="00486ED1">
        <w:rPr>
          <w:rFonts w:cs="Times New Roman"/>
        </w:rPr>
        <w:t xml:space="preserve">, </w:t>
      </w:r>
      <w:proofErr w:type="spellStart"/>
      <w:r w:rsidR="00486ED1" w:rsidRPr="00486ED1">
        <w:rPr>
          <w:rFonts w:cs="Times New Roman"/>
        </w:rPr>
        <w:t>Zdenka</w:t>
      </w:r>
      <w:proofErr w:type="spellEnd"/>
      <w:r w:rsidR="00486ED1" w:rsidRPr="00486ED1">
        <w:rPr>
          <w:rFonts w:cs="Times New Roman"/>
        </w:rPr>
        <w:t xml:space="preserve"> Navratilova</w:t>
      </w:r>
      <w:r w:rsidR="00486ED1" w:rsidRPr="003C2AC1">
        <w:rPr>
          <w:rFonts w:cs="Times New Roman"/>
          <w:vertAlign w:val="superscript"/>
        </w:rPr>
        <w:t>4</w:t>
      </w:r>
      <w:r w:rsidR="00486ED1">
        <w:rPr>
          <w:rFonts w:cs="Times New Roman"/>
        </w:rPr>
        <w:t xml:space="preserve">, </w:t>
      </w:r>
      <w:r w:rsidRPr="00486ED1">
        <w:rPr>
          <w:rFonts w:cs="Times New Roman"/>
        </w:rPr>
        <w:t>Martin Petrek</w:t>
      </w:r>
      <w:r w:rsidRPr="00486ED1">
        <w:rPr>
          <w:rFonts w:cs="Times New Roman"/>
          <w:vertAlign w:val="superscript"/>
        </w:rPr>
        <w:t>4</w:t>
      </w:r>
    </w:p>
    <w:p w:rsidR="002C408D" w:rsidRPr="00E0128E" w:rsidRDefault="002C408D" w:rsidP="007A41DD">
      <w:pPr>
        <w:spacing w:after="0" w:line="240" w:lineRule="auto"/>
        <w:jc w:val="both"/>
      </w:pPr>
      <w:r w:rsidRPr="00E0128E">
        <w:rPr>
          <w:vertAlign w:val="superscript"/>
        </w:rPr>
        <w:t>1</w:t>
      </w:r>
      <w:r w:rsidRPr="00E0128E">
        <w:t>Department of Molecular</w:t>
      </w:r>
      <w:r w:rsidR="00491E53">
        <w:t xml:space="preserve"> Diagnostics and Tissue Typing, </w:t>
      </w:r>
      <w:r w:rsidR="00491E53" w:rsidRPr="00491E53">
        <w:t>Institute of Clinical Laboratory Diagnostics</w:t>
      </w:r>
      <w:r w:rsidR="00491E53">
        <w:t xml:space="preserve">, </w:t>
      </w:r>
      <w:r w:rsidRPr="00E0128E">
        <w:t xml:space="preserve">Osijek University Hospital, </w:t>
      </w:r>
      <w:proofErr w:type="spellStart"/>
      <w:r w:rsidRPr="00E0128E">
        <w:t>Josipa</w:t>
      </w:r>
      <w:proofErr w:type="spellEnd"/>
      <w:r w:rsidR="00036B7C">
        <w:t xml:space="preserve"> </w:t>
      </w:r>
      <w:proofErr w:type="spellStart"/>
      <w:r w:rsidR="00036B7C">
        <w:t>Huttlera</w:t>
      </w:r>
      <w:proofErr w:type="spellEnd"/>
      <w:r w:rsidR="00036B7C">
        <w:t xml:space="preserve"> 4, HR-</w:t>
      </w:r>
      <w:r w:rsidRPr="00E0128E">
        <w:t>31000 Osijek, Croatia</w:t>
      </w:r>
    </w:p>
    <w:p w:rsidR="002C408D" w:rsidRPr="00E0128E" w:rsidRDefault="002C408D" w:rsidP="007A41DD">
      <w:pPr>
        <w:spacing w:line="240" w:lineRule="auto"/>
        <w:jc w:val="both"/>
        <w:rPr>
          <w:b/>
        </w:rPr>
      </w:pPr>
      <w:r w:rsidRPr="00E0128E">
        <w:rPr>
          <w:vertAlign w:val="superscript"/>
        </w:rPr>
        <w:t>2</w:t>
      </w:r>
      <w:r w:rsidRPr="00E0128E">
        <w:t xml:space="preserve">Clinical Institute of Nuclear Medicine and Radiation Protection, Osijek University </w:t>
      </w:r>
      <w:r w:rsidR="00036B7C">
        <w:t xml:space="preserve">Hospital, </w:t>
      </w:r>
      <w:proofErr w:type="spellStart"/>
      <w:r w:rsidR="00036B7C">
        <w:t>Josipa</w:t>
      </w:r>
      <w:proofErr w:type="spellEnd"/>
      <w:r w:rsidR="00036B7C">
        <w:t xml:space="preserve"> </w:t>
      </w:r>
      <w:proofErr w:type="spellStart"/>
      <w:r w:rsidR="00036B7C">
        <w:t>Huttlera</w:t>
      </w:r>
      <w:proofErr w:type="spellEnd"/>
      <w:r w:rsidR="00036B7C">
        <w:t xml:space="preserve"> 4, HR-</w:t>
      </w:r>
      <w:r w:rsidRPr="00E0128E">
        <w:t>31000 Osijek, Croatia</w:t>
      </w:r>
      <w:r w:rsidR="002304F0">
        <w:t xml:space="preserve"> </w:t>
      </w:r>
      <w:r w:rsidR="00036B7C">
        <w:t xml:space="preserve">        </w:t>
      </w:r>
      <w:r w:rsidR="002304F0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="00CF53E6">
        <w:t xml:space="preserve">      </w:t>
      </w:r>
      <w:r w:rsidR="00036B7C">
        <w:t xml:space="preserve">                </w:t>
      </w:r>
      <w:r w:rsidR="00CF53E6">
        <w:t xml:space="preserve">  </w:t>
      </w:r>
      <w:r w:rsidRPr="00E0128E">
        <w:rPr>
          <w:vertAlign w:val="superscript"/>
        </w:rPr>
        <w:t>3</w:t>
      </w:r>
      <w:r w:rsidRPr="00E0128E">
        <w:t xml:space="preserve">Faculty of Medicine, University of Osijek, Cara </w:t>
      </w:r>
      <w:proofErr w:type="spellStart"/>
      <w:r w:rsidRPr="00E0128E">
        <w:t>Hadrijana</w:t>
      </w:r>
      <w:proofErr w:type="spellEnd"/>
      <w:r w:rsidRPr="00E0128E">
        <w:t xml:space="preserve"> 10E, HR-31000 Osijek, Croatia</w:t>
      </w:r>
      <w:r w:rsidR="00CF53E6">
        <w:t xml:space="preserve">    </w:t>
      </w:r>
      <w:r w:rsidRPr="00E0128E">
        <w:rPr>
          <w:rFonts w:cs="Times"/>
          <w:color w:val="000000"/>
          <w:shd w:val="clear" w:color="auto" w:fill="FFFFFF"/>
          <w:vertAlign w:val="superscript"/>
        </w:rPr>
        <w:t>4</w:t>
      </w:r>
      <w:r w:rsidRPr="00E0128E">
        <w:rPr>
          <w:rFonts w:cs="Times"/>
          <w:color w:val="000000"/>
          <w:shd w:val="clear" w:color="auto" w:fill="FFFFFF"/>
        </w:rPr>
        <w:t xml:space="preserve">Laboratory of </w:t>
      </w:r>
      <w:proofErr w:type="spellStart"/>
      <w:r w:rsidRPr="00E0128E">
        <w:rPr>
          <w:rFonts w:cs="Times"/>
          <w:color w:val="000000"/>
          <w:shd w:val="clear" w:color="auto" w:fill="FFFFFF"/>
        </w:rPr>
        <w:t>Immunogenomics</w:t>
      </w:r>
      <w:proofErr w:type="spellEnd"/>
      <w:r w:rsidRPr="00E0128E">
        <w:rPr>
          <w:rFonts w:cs="Times"/>
          <w:color w:val="000000"/>
          <w:shd w:val="clear" w:color="auto" w:fill="FFFFFF"/>
        </w:rPr>
        <w:t xml:space="preserve">, Institute of Molecular and Translational Medicine, </w:t>
      </w:r>
      <w:proofErr w:type="spellStart"/>
      <w:r w:rsidRPr="00E0128E">
        <w:rPr>
          <w:rFonts w:cs="Times"/>
          <w:color w:val="000000"/>
          <w:shd w:val="clear" w:color="auto" w:fill="FFFFFF"/>
        </w:rPr>
        <w:t>Palacky</w:t>
      </w:r>
      <w:proofErr w:type="spellEnd"/>
      <w:r w:rsidRPr="00E0128E">
        <w:rPr>
          <w:rFonts w:cs="Times"/>
          <w:color w:val="000000"/>
          <w:shd w:val="clear" w:color="auto" w:fill="FFFFFF"/>
        </w:rPr>
        <w:t xml:space="preserve"> University, 775 </w:t>
      </w:r>
      <w:r w:rsidR="006A2D46">
        <w:rPr>
          <w:rFonts w:cs="Times"/>
          <w:color w:val="000000"/>
          <w:shd w:val="clear" w:color="auto" w:fill="FFFFFF"/>
        </w:rPr>
        <w:t>15</w:t>
      </w:r>
      <w:r w:rsidRPr="00E0128E">
        <w:rPr>
          <w:rFonts w:cs="Times"/>
          <w:color w:val="000000"/>
          <w:shd w:val="clear" w:color="auto" w:fill="FFFFFF"/>
        </w:rPr>
        <w:t xml:space="preserve"> Olomouc, Czech Republic</w:t>
      </w:r>
    </w:p>
    <w:p w:rsidR="002C408D" w:rsidRPr="00E0128E" w:rsidRDefault="002C408D" w:rsidP="002C408D">
      <w:pPr>
        <w:spacing w:line="360" w:lineRule="auto"/>
        <w:jc w:val="both"/>
      </w:pPr>
    </w:p>
    <w:p w:rsidR="002C408D" w:rsidRPr="00E0128E" w:rsidRDefault="002C408D" w:rsidP="002C408D">
      <w:pPr>
        <w:jc w:val="both"/>
      </w:pPr>
      <w:r w:rsidRPr="00E0128E">
        <w:t xml:space="preserve">Hashimoto’s thyroiditis </w:t>
      </w:r>
      <w:r w:rsidR="00EE153F">
        <w:t xml:space="preserve">(HT) </w:t>
      </w:r>
      <w:r w:rsidRPr="00E0128E">
        <w:t xml:space="preserve">is a common autoimmune thyroid disorder frequently </w:t>
      </w:r>
      <w:r w:rsidR="002304F0" w:rsidRPr="00E0128E">
        <w:t>evolv</w:t>
      </w:r>
      <w:r w:rsidR="002304F0">
        <w:t>ing</w:t>
      </w:r>
      <w:r w:rsidR="002304F0" w:rsidRPr="00E0128E">
        <w:t xml:space="preserve"> from</w:t>
      </w:r>
      <w:r w:rsidR="007314F7">
        <w:t xml:space="preserve"> asymptomatic, </w:t>
      </w:r>
      <w:r w:rsidRPr="00E0128E">
        <w:t>T-cell mediated chronic inflammation toward</w:t>
      </w:r>
      <w:r w:rsidR="00A508B2">
        <w:t>s</w:t>
      </w:r>
      <w:r w:rsidRPr="00E0128E">
        <w:t xml:space="preserve"> overt hypothyroidism. MicroRNAs</w:t>
      </w:r>
      <w:r w:rsidR="00344D92">
        <w:t xml:space="preserve">, </w:t>
      </w:r>
      <w:r w:rsidR="00032D9E">
        <w:t>non-coding RNAs serving as transcription regulators,</w:t>
      </w:r>
      <w:r w:rsidRPr="00E0128E">
        <w:t xml:space="preserve"> have been implicated in the generation of </w:t>
      </w:r>
      <w:r w:rsidR="00A508B2">
        <w:t xml:space="preserve">HT </w:t>
      </w:r>
      <w:proofErr w:type="spellStart"/>
      <w:r w:rsidRPr="00E0128E">
        <w:t>autoreactive</w:t>
      </w:r>
      <w:proofErr w:type="spellEnd"/>
      <w:r w:rsidRPr="00E0128E">
        <w:t xml:space="preserve"> T cells</w:t>
      </w:r>
      <w:r w:rsidR="00032D9E">
        <w:t>.</w:t>
      </w:r>
      <w:r w:rsidR="002304F0">
        <w:t xml:space="preserve"> </w:t>
      </w:r>
      <w:r w:rsidR="00032D9E">
        <w:t xml:space="preserve">Because </w:t>
      </w:r>
      <w:r w:rsidRPr="00E0128E">
        <w:t>the</w:t>
      </w:r>
      <w:r w:rsidR="00A508B2">
        <w:t>ir</w:t>
      </w:r>
      <w:r w:rsidRPr="00E0128E">
        <w:t xml:space="preserve"> precise role across the spectrum of HT</w:t>
      </w:r>
      <w:r w:rsidR="00344D92">
        <w:t xml:space="preserve"> clinical</w:t>
      </w:r>
      <w:r w:rsidRPr="00E0128E">
        <w:t xml:space="preserve"> presentations</w:t>
      </w:r>
      <w:r w:rsidR="00032D9E">
        <w:t xml:space="preserve"> is unknown,</w:t>
      </w:r>
      <w:r w:rsidR="002304F0">
        <w:t xml:space="preserve"> </w:t>
      </w:r>
      <w:r w:rsidR="00032D9E">
        <w:t xml:space="preserve">we </w:t>
      </w:r>
      <w:r w:rsidRPr="00E0128E">
        <w:t>characterize</w:t>
      </w:r>
      <w:r w:rsidR="00032D9E">
        <w:t>d</w:t>
      </w:r>
      <w:r w:rsidRPr="00E0128E">
        <w:t xml:space="preserve"> the expression of three</w:t>
      </w:r>
      <w:r w:rsidR="00344D92">
        <w:t xml:space="preserve"> candidate</w:t>
      </w:r>
      <w:r w:rsidR="002304F0">
        <w:t xml:space="preserve"> </w:t>
      </w:r>
      <w:proofErr w:type="spellStart"/>
      <w:r w:rsidRPr="00E0128E">
        <w:t>immunoregulatory</w:t>
      </w:r>
      <w:proofErr w:type="spellEnd"/>
      <w:r w:rsidRPr="00E0128E">
        <w:t xml:space="preserve"> </w:t>
      </w:r>
      <w:proofErr w:type="spellStart"/>
      <w:r w:rsidRPr="00E0128E">
        <w:t>miRNA</w:t>
      </w:r>
      <w:proofErr w:type="spellEnd"/>
      <w:r w:rsidRPr="00E0128E">
        <w:t xml:space="preserve"> (miR-9, miR-29 and miR210) in peripheral CD4</w:t>
      </w:r>
      <w:r w:rsidRPr="007314F7">
        <w:t>+</w:t>
      </w:r>
      <w:r w:rsidRPr="00E0128E">
        <w:t>T cells of 10 hypothyroid, untreated patients (</w:t>
      </w:r>
      <w:proofErr w:type="spellStart"/>
      <w:r w:rsidRPr="00E0128E">
        <w:t>hypoHT</w:t>
      </w:r>
      <w:proofErr w:type="spellEnd"/>
      <w:r w:rsidRPr="00E0128E">
        <w:t>), 10 hypothyroid</w:t>
      </w:r>
      <w:r w:rsidR="00D75E4A" w:rsidRPr="00D75E4A">
        <w:t xml:space="preserve"> </w:t>
      </w:r>
      <w:r w:rsidR="00D75E4A" w:rsidRPr="00C60720">
        <w:rPr>
          <w:color w:val="000000" w:themeColor="text1"/>
        </w:rPr>
        <w:t xml:space="preserve">cases rendered </w:t>
      </w:r>
      <w:proofErr w:type="spellStart"/>
      <w:r w:rsidR="00D75E4A" w:rsidRPr="00C60720">
        <w:rPr>
          <w:color w:val="000000" w:themeColor="text1"/>
        </w:rPr>
        <w:t>euthyroid</w:t>
      </w:r>
      <w:proofErr w:type="spellEnd"/>
      <w:r w:rsidR="00D75E4A" w:rsidRPr="00C60720">
        <w:rPr>
          <w:color w:val="000000" w:themeColor="text1"/>
        </w:rPr>
        <w:t xml:space="preserve"> by L-</w:t>
      </w:r>
      <w:proofErr w:type="spellStart"/>
      <w:r w:rsidR="00D75E4A" w:rsidRPr="00C60720">
        <w:rPr>
          <w:color w:val="000000" w:themeColor="text1"/>
        </w:rPr>
        <w:t>thyroxine</w:t>
      </w:r>
      <w:proofErr w:type="spellEnd"/>
      <w:r w:rsidR="00D75E4A" w:rsidRPr="00C60720">
        <w:rPr>
          <w:color w:val="000000" w:themeColor="text1"/>
        </w:rPr>
        <w:t xml:space="preserve"> therapy</w:t>
      </w:r>
      <w:r w:rsidRPr="00C60720">
        <w:rPr>
          <w:color w:val="000000" w:themeColor="text1"/>
        </w:rPr>
        <w:t xml:space="preserve"> (</w:t>
      </w:r>
      <w:proofErr w:type="spellStart"/>
      <w:r w:rsidRPr="00C60720">
        <w:rPr>
          <w:color w:val="000000" w:themeColor="text1"/>
        </w:rPr>
        <w:t>substHT</w:t>
      </w:r>
      <w:proofErr w:type="spellEnd"/>
      <w:r w:rsidRPr="00C60720">
        <w:rPr>
          <w:color w:val="000000" w:themeColor="text1"/>
        </w:rPr>
        <w:t xml:space="preserve">), 11 spontaneously </w:t>
      </w:r>
      <w:proofErr w:type="spellStart"/>
      <w:r w:rsidRPr="00C60720">
        <w:rPr>
          <w:color w:val="000000" w:themeColor="text1"/>
        </w:rPr>
        <w:t>euthyroid</w:t>
      </w:r>
      <w:proofErr w:type="spellEnd"/>
      <w:r w:rsidRPr="00C60720">
        <w:rPr>
          <w:color w:val="000000" w:themeColor="text1"/>
        </w:rPr>
        <w:t xml:space="preserve"> HT subjects (</w:t>
      </w:r>
      <w:proofErr w:type="spellStart"/>
      <w:r w:rsidRPr="00C60720">
        <w:rPr>
          <w:color w:val="000000" w:themeColor="text1"/>
        </w:rPr>
        <w:t>euHT</w:t>
      </w:r>
      <w:proofErr w:type="spellEnd"/>
      <w:r w:rsidRPr="00C60720">
        <w:rPr>
          <w:color w:val="000000" w:themeColor="text1"/>
        </w:rPr>
        <w:t xml:space="preserve">) and 10 healthy controls (ctrl) by </w:t>
      </w:r>
      <w:proofErr w:type="spellStart"/>
      <w:r w:rsidRPr="00C60720">
        <w:rPr>
          <w:color w:val="000000" w:themeColor="text1"/>
        </w:rPr>
        <w:t>qRT</w:t>
      </w:r>
      <w:proofErr w:type="spellEnd"/>
      <w:r w:rsidRPr="00C60720">
        <w:rPr>
          <w:color w:val="000000" w:themeColor="text1"/>
        </w:rPr>
        <w:t xml:space="preserve">-PCR. Data were normalized to RNU48 and fold difference in expression was calculated by </w:t>
      </w:r>
      <w:proofErr w:type="spellStart"/>
      <w:r w:rsidR="003C2AC1" w:rsidRPr="00C60720">
        <w:rPr>
          <w:color w:val="000000" w:themeColor="text1"/>
        </w:rPr>
        <w:t>DD</w:t>
      </w:r>
      <w:r w:rsidRPr="00C60720">
        <w:rPr>
          <w:color w:val="000000" w:themeColor="text1"/>
        </w:rPr>
        <w:t>Ct</w:t>
      </w:r>
      <w:proofErr w:type="spellEnd"/>
      <w:r w:rsidRPr="00C60720">
        <w:rPr>
          <w:color w:val="000000" w:themeColor="text1"/>
        </w:rPr>
        <w:t xml:space="preserve"> method. </w:t>
      </w:r>
      <w:r w:rsidR="00A508B2" w:rsidRPr="00C60720">
        <w:rPr>
          <w:color w:val="000000" w:themeColor="text1"/>
        </w:rPr>
        <w:t>D</w:t>
      </w:r>
      <w:r w:rsidRPr="00C60720">
        <w:rPr>
          <w:color w:val="000000" w:themeColor="text1"/>
        </w:rPr>
        <w:t xml:space="preserve">own-regulated expression of miR-29 [median </w:t>
      </w:r>
      <w:proofErr w:type="spellStart"/>
      <w:r w:rsidRPr="00C60720">
        <w:rPr>
          <w:color w:val="000000" w:themeColor="text1"/>
        </w:rPr>
        <w:t>expresssion</w:t>
      </w:r>
      <w:proofErr w:type="spellEnd"/>
      <w:r w:rsidRPr="00C60720">
        <w:rPr>
          <w:color w:val="000000" w:themeColor="text1"/>
        </w:rPr>
        <w:t xml:space="preserve"> levels (IQR), HT vs ctrl, 0.48 (0.31-0.85) vs 0.59 (0.47-2.27), P=0.038] and miR-210 [0.33 (0.25-.07) vs 0.69 (0.42-3.11), P=0.025]</w:t>
      </w:r>
      <w:r w:rsidR="00A508B2" w:rsidRPr="00C60720">
        <w:rPr>
          <w:color w:val="000000" w:themeColor="text1"/>
        </w:rPr>
        <w:t xml:space="preserve"> was observed</w:t>
      </w:r>
      <w:r w:rsidRPr="00C60720">
        <w:rPr>
          <w:color w:val="000000" w:themeColor="text1"/>
        </w:rPr>
        <w:t xml:space="preserve"> in peripheral CD4+T cells of HT patients compared to controls. Subgroup analysis demonstrated reduced levels of miR-29 in </w:t>
      </w:r>
      <w:proofErr w:type="spellStart"/>
      <w:r w:rsidRPr="00C60720">
        <w:rPr>
          <w:color w:val="000000" w:themeColor="text1"/>
        </w:rPr>
        <w:t>euthyroid</w:t>
      </w:r>
      <w:proofErr w:type="spellEnd"/>
      <w:r w:rsidRPr="00C60720">
        <w:rPr>
          <w:color w:val="000000" w:themeColor="text1"/>
        </w:rPr>
        <w:t xml:space="preserve"> [0.35 (0.23-0.5), P=0.019], but not in patients with burned out phase of HT, both hypothyroid [0.33 (0.24-0.88), P&gt;0.05] or rendered </w:t>
      </w:r>
      <w:proofErr w:type="spellStart"/>
      <w:r w:rsidRPr="00C60720">
        <w:rPr>
          <w:color w:val="000000" w:themeColor="text1"/>
        </w:rPr>
        <w:t>euthyroid</w:t>
      </w:r>
      <w:proofErr w:type="spellEnd"/>
      <w:r w:rsidRPr="00C60720">
        <w:rPr>
          <w:color w:val="000000" w:themeColor="text1"/>
        </w:rPr>
        <w:t xml:space="preserve"> by </w:t>
      </w:r>
      <w:r w:rsidR="00D75E4A" w:rsidRPr="00C60720">
        <w:rPr>
          <w:color w:val="000000" w:themeColor="text1"/>
        </w:rPr>
        <w:t>L-</w:t>
      </w:r>
      <w:proofErr w:type="spellStart"/>
      <w:r w:rsidR="00D75E4A" w:rsidRPr="00C60720">
        <w:rPr>
          <w:color w:val="000000" w:themeColor="text1"/>
        </w:rPr>
        <w:t>thyroxine</w:t>
      </w:r>
      <w:proofErr w:type="spellEnd"/>
      <w:r w:rsidRPr="00C60720">
        <w:rPr>
          <w:color w:val="000000" w:themeColor="text1"/>
        </w:rPr>
        <w:t xml:space="preserve"> replacement therapy [0.64 (0.41-1.16), P&gt;0.05]. </w:t>
      </w:r>
      <w:r w:rsidR="00A508B2" w:rsidRPr="00C60720">
        <w:rPr>
          <w:color w:val="000000" w:themeColor="text1"/>
        </w:rPr>
        <w:t>N</w:t>
      </w:r>
      <w:r w:rsidRPr="00C60720">
        <w:rPr>
          <w:color w:val="000000" w:themeColor="text1"/>
        </w:rPr>
        <w:t>o change in miR-9 transcript levels was observed across the studied groups [</w:t>
      </w:r>
      <w:proofErr w:type="spellStart"/>
      <w:r w:rsidRPr="00C60720">
        <w:rPr>
          <w:color w:val="000000" w:themeColor="text1"/>
        </w:rPr>
        <w:t>hypoHT</w:t>
      </w:r>
      <w:proofErr w:type="spellEnd"/>
      <w:r w:rsidRPr="00C60720">
        <w:rPr>
          <w:color w:val="000000" w:themeColor="text1"/>
        </w:rPr>
        <w:t xml:space="preserve">, </w:t>
      </w:r>
      <w:proofErr w:type="spellStart"/>
      <w:r w:rsidRPr="00C60720">
        <w:rPr>
          <w:color w:val="000000" w:themeColor="text1"/>
        </w:rPr>
        <w:t>substHT</w:t>
      </w:r>
      <w:proofErr w:type="spellEnd"/>
      <w:r w:rsidRPr="00C60720">
        <w:rPr>
          <w:color w:val="000000" w:themeColor="text1"/>
        </w:rPr>
        <w:t xml:space="preserve">, </w:t>
      </w:r>
      <w:proofErr w:type="spellStart"/>
      <w:r w:rsidRPr="00C60720">
        <w:rPr>
          <w:color w:val="000000" w:themeColor="text1"/>
        </w:rPr>
        <w:t>euHT</w:t>
      </w:r>
      <w:proofErr w:type="spellEnd"/>
      <w:r w:rsidRPr="00C60720">
        <w:rPr>
          <w:color w:val="000000" w:themeColor="text1"/>
        </w:rPr>
        <w:t>, ctrl, P&gt;0.05 for all]. In conclusion, T cell</w:t>
      </w:r>
      <w:r w:rsidRPr="00E0128E">
        <w:t xml:space="preserve"> miR-29 and miR-210 are down-regulated in HT patients and </w:t>
      </w:r>
      <w:r w:rsidR="00A508B2">
        <w:t>should</w:t>
      </w:r>
      <w:r w:rsidRPr="00E0128E">
        <w:t xml:space="preserve"> be explored further as biomarkers or </w:t>
      </w:r>
      <w:r w:rsidR="003B4559">
        <w:t>plausible</w:t>
      </w:r>
      <w:bookmarkStart w:id="0" w:name="_GoBack"/>
      <w:bookmarkEnd w:id="0"/>
      <w:r w:rsidR="002304F0">
        <w:t xml:space="preserve"> </w:t>
      </w:r>
      <w:r w:rsidRPr="00E0128E">
        <w:t xml:space="preserve">targets for </w:t>
      </w:r>
      <w:r>
        <w:t xml:space="preserve">therapeutic interventions in </w:t>
      </w:r>
      <w:r w:rsidRPr="00E0128E">
        <w:t>HT</w:t>
      </w:r>
      <w:r>
        <w:t xml:space="preserve">. </w:t>
      </w:r>
      <w:r w:rsidRPr="00E0128E">
        <w:t xml:space="preserve">The differential expression of miR-29 at different clinical endpoints of HT </w:t>
      </w:r>
      <w:r w:rsidR="00A508B2">
        <w:t>suggests</w:t>
      </w:r>
      <w:r w:rsidRPr="00E0128E">
        <w:t xml:space="preserve"> that different disease entities </w:t>
      </w:r>
      <w:r w:rsidR="00A508B2">
        <w:t>may be</w:t>
      </w:r>
      <w:r w:rsidRPr="00E0128E">
        <w:t xml:space="preserve"> associated with specific miRNA profile</w:t>
      </w:r>
      <w:r w:rsidR="00A508B2">
        <w:t>s</w:t>
      </w:r>
      <w:r w:rsidRPr="00E0128E">
        <w:t>.</w:t>
      </w:r>
    </w:p>
    <w:sectPr w:rsidR="002C408D" w:rsidRPr="00E0128E" w:rsidSect="00DD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C408D"/>
    <w:rsid w:val="00032D9E"/>
    <w:rsid w:val="00036B7C"/>
    <w:rsid w:val="00217542"/>
    <w:rsid w:val="002304F0"/>
    <w:rsid w:val="0029089F"/>
    <w:rsid w:val="002C408D"/>
    <w:rsid w:val="0033736D"/>
    <w:rsid w:val="00344D92"/>
    <w:rsid w:val="00354EDD"/>
    <w:rsid w:val="003B4559"/>
    <w:rsid w:val="003C2AC1"/>
    <w:rsid w:val="0040095C"/>
    <w:rsid w:val="00486ED1"/>
    <w:rsid w:val="00491E53"/>
    <w:rsid w:val="00552CB6"/>
    <w:rsid w:val="005F3E33"/>
    <w:rsid w:val="0065011A"/>
    <w:rsid w:val="006A2D46"/>
    <w:rsid w:val="006B23DA"/>
    <w:rsid w:val="007314F7"/>
    <w:rsid w:val="007A41DD"/>
    <w:rsid w:val="008D5032"/>
    <w:rsid w:val="00A50738"/>
    <w:rsid w:val="00A508B2"/>
    <w:rsid w:val="00B412E8"/>
    <w:rsid w:val="00B948D4"/>
    <w:rsid w:val="00C60720"/>
    <w:rsid w:val="00C7039A"/>
    <w:rsid w:val="00CF53E6"/>
    <w:rsid w:val="00D75E4A"/>
    <w:rsid w:val="00DD76C0"/>
    <w:rsid w:val="00E0648E"/>
    <w:rsid w:val="00E838F4"/>
    <w:rsid w:val="00EE153F"/>
    <w:rsid w:val="00EE5E9C"/>
    <w:rsid w:val="00F12181"/>
    <w:rsid w:val="00F56885"/>
    <w:rsid w:val="00FC0E8A"/>
    <w:rsid w:val="00FC2532"/>
    <w:rsid w:val="00FD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Tokić</dc:creator>
  <cp:lastModifiedBy>Stana Tokić</cp:lastModifiedBy>
  <cp:revision>3</cp:revision>
  <dcterms:created xsi:type="dcterms:W3CDTF">2016-06-07T17:20:00Z</dcterms:created>
  <dcterms:modified xsi:type="dcterms:W3CDTF">2016-06-07T17:21:00Z</dcterms:modified>
</cp:coreProperties>
</file>