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04DD2" w14:textId="77777777" w:rsidR="00D74166" w:rsidRPr="008C2F22" w:rsidRDefault="00BE0C38" w:rsidP="002C42F4">
      <w:pPr>
        <w:pStyle w:val="Heading1"/>
      </w:pPr>
      <w:r w:rsidRPr="008C2F22">
        <w:t>Elektroničke knjige u knjižničnim zbirkama: problemi, izazovi i mogućnosti</w:t>
      </w:r>
    </w:p>
    <w:p w14:paraId="62563A44" w14:textId="77777777" w:rsidR="00BE0C38" w:rsidRPr="008C2F22" w:rsidRDefault="00BE0C38">
      <w:pPr>
        <w:rPr>
          <w:rFonts w:ascii="Times New Roman" w:hAnsi="Times New Roman" w:cs="Times New Roman"/>
          <w:szCs w:val="24"/>
        </w:rPr>
      </w:pPr>
      <w:r w:rsidRPr="008C2F22">
        <w:rPr>
          <w:rFonts w:ascii="Times New Roman" w:hAnsi="Times New Roman" w:cs="Times New Roman"/>
          <w:szCs w:val="24"/>
        </w:rPr>
        <w:t>Kristina Feldvari</w:t>
      </w:r>
      <w:r w:rsidR="00FD6828" w:rsidRPr="008C2F22">
        <w:rPr>
          <w:rFonts w:ascii="Times New Roman" w:hAnsi="Times New Roman" w:cs="Times New Roman"/>
          <w:szCs w:val="24"/>
        </w:rPr>
        <w:t xml:space="preserve">, </w:t>
      </w:r>
      <w:hyperlink r:id="rId8" w:history="1">
        <w:r w:rsidR="00FD6828" w:rsidRPr="008C2F22">
          <w:rPr>
            <w:rStyle w:val="Hyperlink"/>
            <w:rFonts w:ascii="Times New Roman" w:hAnsi="Times New Roman" w:cs="Times New Roman"/>
            <w:szCs w:val="24"/>
          </w:rPr>
          <w:t>kfeldvari@ffos.hr</w:t>
        </w:r>
      </w:hyperlink>
      <w:r w:rsidR="00FD6828" w:rsidRPr="008C2F22">
        <w:rPr>
          <w:rFonts w:ascii="Times New Roman" w:hAnsi="Times New Roman" w:cs="Times New Roman"/>
          <w:szCs w:val="24"/>
        </w:rPr>
        <w:t xml:space="preserve"> </w:t>
      </w:r>
    </w:p>
    <w:p w14:paraId="21063FC3" w14:textId="77777777" w:rsidR="00BE0C38" w:rsidRPr="008C2F22" w:rsidRDefault="00BE0C38">
      <w:pPr>
        <w:rPr>
          <w:rFonts w:ascii="Times New Roman" w:hAnsi="Times New Roman" w:cs="Times New Roman"/>
          <w:szCs w:val="24"/>
        </w:rPr>
      </w:pPr>
      <w:r w:rsidRPr="008C2F22">
        <w:rPr>
          <w:rFonts w:ascii="Times New Roman" w:hAnsi="Times New Roman" w:cs="Times New Roman"/>
          <w:szCs w:val="24"/>
        </w:rPr>
        <w:t>Kornelija Petr Balog</w:t>
      </w:r>
      <w:r w:rsidR="00FD6828" w:rsidRPr="008C2F22">
        <w:rPr>
          <w:rFonts w:ascii="Times New Roman" w:hAnsi="Times New Roman" w:cs="Times New Roman"/>
          <w:szCs w:val="24"/>
        </w:rPr>
        <w:t xml:space="preserve">, </w:t>
      </w:r>
      <w:hyperlink r:id="rId9" w:history="1">
        <w:r w:rsidR="00FD6828" w:rsidRPr="008C2F22">
          <w:rPr>
            <w:rStyle w:val="Hyperlink"/>
            <w:rFonts w:ascii="Times New Roman" w:hAnsi="Times New Roman" w:cs="Times New Roman"/>
            <w:szCs w:val="24"/>
          </w:rPr>
          <w:t>kpetr@ffos.hr</w:t>
        </w:r>
      </w:hyperlink>
      <w:r w:rsidR="00FD6828" w:rsidRPr="008C2F22">
        <w:rPr>
          <w:rFonts w:ascii="Times New Roman" w:hAnsi="Times New Roman" w:cs="Times New Roman"/>
          <w:szCs w:val="24"/>
        </w:rPr>
        <w:t xml:space="preserve"> </w:t>
      </w:r>
    </w:p>
    <w:p w14:paraId="07C8D563" w14:textId="77777777" w:rsidR="00FD6828" w:rsidRPr="008C2F22" w:rsidRDefault="00FD6828">
      <w:pPr>
        <w:rPr>
          <w:rFonts w:ascii="Times New Roman" w:hAnsi="Times New Roman" w:cs="Times New Roman"/>
          <w:szCs w:val="24"/>
        </w:rPr>
      </w:pPr>
      <w:r w:rsidRPr="008C2F22">
        <w:rPr>
          <w:rFonts w:ascii="Times New Roman" w:hAnsi="Times New Roman" w:cs="Times New Roman"/>
          <w:szCs w:val="24"/>
        </w:rPr>
        <w:t>Odsjek za informacijske znanosti, Filozofski fakultet Osijek</w:t>
      </w:r>
    </w:p>
    <w:p w14:paraId="3EAEFD9F" w14:textId="77777777" w:rsidR="00BE0C38" w:rsidRPr="008C2F22" w:rsidRDefault="00BE0C38">
      <w:pPr>
        <w:rPr>
          <w:rFonts w:ascii="Times New Roman" w:hAnsi="Times New Roman" w:cs="Times New Roman"/>
          <w:sz w:val="24"/>
          <w:szCs w:val="24"/>
        </w:rPr>
      </w:pPr>
    </w:p>
    <w:p w14:paraId="5A44A19D" w14:textId="127A76AF" w:rsidR="00BE0C38" w:rsidRPr="008C2F22" w:rsidRDefault="00BE0C38">
      <w:pPr>
        <w:rPr>
          <w:rFonts w:ascii="Times New Roman" w:hAnsi="Times New Roman" w:cs="Times New Roman"/>
          <w:sz w:val="20"/>
          <w:szCs w:val="20"/>
        </w:rPr>
      </w:pPr>
      <w:r w:rsidRPr="008C2F22">
        <w:rPr>
          <w:rFonts w:ascii="Times New Roman" w:hAnsi="Times New Roman" w:cs="Times New Roman"/>
          <w:sz w:val="20"/>
          <w:szCs w:val="20"/>
        </w:rPr>
        <w:t>Elektroničke su knjige prisutne na tržištu već neko vrijeme, no za knjižnice, posebice hrvatske, one predstavljaju prilično velik izazov, a s njihovim uvrštavanjem u knjižnične zbirke povezane su brojne nedoumice i nepoznanice. U radu se problematiziraju brojni aspekti vezani uz elektroničke knjige poput pitanja upravljanja vlasničkim pravima (Digital Rights Management)</w:t>
      </w:r>
      <w:r w:rsidR="00675510" w:rsidRPr="008C2F22">
        <w:rPr>
          <w:rFonts w:ascii="Times New Roman" w:hAnsi="Times New Roman" w:cs="Times New Roman"/>
          <w:sz w:val="20"/>
          <w:szCs w:val="20"/>
        </w:rPr>
        <w:t xml:space="preserve">, licenciranja, korištenja i drugog. </w:t>
      </w:r>
      <w:r w:rsidR="003E0270" w:rsidRPr="008C2F22">
        <w:rPr>
          <w:rFonts w:ascii="Times New Roman" w:hAnsi="Times New Roman" w:cs="Times New Roman"/>
          <w:sz w:val="20"/>
          <w:szCs w:val="20"/>
        </w:rPr>
        <w:t>Rad donosi rezultate istraživanja provedenog u ožujku 2015. među odabranim uzorkom hrvatskih knjižnica. Rezultati istraživanja pokazuju da hrvatske knjižnice još uvijek relativno rijetko uvrštavaju elektroničke knjige u svoje zbirke, a kada to čine, to su u pravilu besplatni naslovi</w:t>
      </w:r>
      <w:r w:rsidR="009D1727" w:rsidRPr="008C2F22">
        <w:rPr>
          <w:rFonts w:ascii="Times New Roman" w:hAnsi="Times New Roman" w:cs="Times New Roman"/>
          <w:sz w:val="20"/>
          <w:szCs w:val="20"/>
        </w:rPr>
        <w:t xml:space="preserve"> (91%)</w:t>
      </w:r>
      <w:r w:rsidR="003E0270" w:rsidRPr="008C2F22">
        <w:rPr>
          <w:rFonts w:ascii="Times New Roman" w:hAnsi="Times New Roman" w:cs="Times New Roman"/>
          <w:sz w:val="20"/>
          <w:szCs w:val="20"/>
        </w:rPr>
        <w:t>. Jedini napredak koji se primijetio u odnosu na ranija istraživanja hrvatskih knjižnica je da u većoj mjeri nego ranije obavještavaju kroz svoj</w:t>
      </w:r>
      <w:r w:rsidR="009D1727" w:rsidRPr="008C2F22">
        <w:rPr>
          <w:rFonts w:ascii="Times New Roman" w:hAnsi="Times New Roman" w:cs="Times New Roman"/>
          <w:sz w:val="20"/>
          <w:szCs w:val="20"/>
        </w:rPr>
        <w:t>e</w:t>
      </w:r>
      <w:r w:rsidR="003E0270" w:rsidRPr="008C2F22">
        <w:rPr>
          <w:rFonts w:ascii="Times New Roman" w:hAnsi="Times New Roman" w:cs="Times New Roman"/>
          <w:sz w:val="20"/>
          <w:szCs w:val="20"/>
        </w:rPr>
        <w:t xml:space="preserve"> katalog</w:t>
      </w:r>
      <w:r w:rsidR="009D1727" w:rsidRPr="008C2F22">
        <w:rPr>
          <w:rFonts w:ascii="Times New Roman" w:hAnsi="Times New Roman" w:cs="Times New Roman"/>
          <w:sz w:val="20"/>
          <w:szCs w:val="20"/>
        </w:rPr>
        <w:t>e</w:t>
      </w:r>
      <w:r w:rsidR="003E0270" w:rsidRPr="008C2F22">
        <w:rPr>
          <w:rFonts w:ascii="Times New Roman" w:hAnsi="Times New Roman" w:cs="Times New Roman"/>
          <w:sz w:val="20"/>
          <w:szCs w:val="20"/>
        </w:rPr>
        <w:t xml:space="preserve"> o elektroničkim knjigama u svojim zbirkama. </w:t>
      </w:r>
    </w:p>
    <w:p w14:paraId="15F8F09C" w14:textId="77777777" w:rsidR="005060DC" w:rsidRPr="008C2F22" w:rsidRDefault="005060DC">
      <w:pPr>
        <w:rPr>
          <w:rFonts w:ascii="Times New Roman" w:hAnsi="Times New Roman" w:cs="Times New Roman"/>
          <w:sz w:val="20"/>
          <w:szCs w:val="20"/>
        </w:rPr>
      </w:pPr>
      <w:r w:rsidRPr="008C2F22">
        <w:rPr>
          <w:rFonts w:ascii="Times New Roman" w:hAnsi="Times New Roman" w:cs="Times New Roman"/>
          <w:sz w:val="20"/>
          <w:szCs w:val="20"/>
        </w:rPr>
        <w:t xml:space="preserve">Ključne riječi: elektroničke knjige, knjižnične zbirke, upravljanje vlasničkim pravima </w:t>
      </w:r>
    </w:p>
    <w:p w14:paraId="0A334BB8" w14:textId="77777777" w:rsidR="00FA5317" w:rsidRPr="008C2F22" w:rsidRDefault="00FA5317">
      <w:pPr>
        <w:rPr>
          <w:rFonts w:ascii="Times New Roman" w:hAnsi="Times New Roman" w:cs="Times New Roman"/>
          <w:sz w:val="24"/>
          <w:szCs w:val="24"/>
        </w:rPr>
      </w:pPr>
    </w:p>
    <w:p w14:paraId="6CEC8A6A" w14:textId="77777777" w:rsidR="00CE61AA" w:rsidRPr="00FC422A" w:rsidRDefault="00CE61AA">
      <w:pPr>
        <w:rPr>
          <w:rFonts w:ascii="Times New Roman" w:hAnsi="Times New Roman" w:cs="Times New Roman"/>
          <w:b/>
          <w:sz w:val="24"/>
          <w:szCs w:val="24"/>
        </w:rPr>
      </w:pPr>
      <w:r w:rsidRPr="00FC422A">
        <w:rPr>
          <w:rFonts w:ascii="Times New Roman" w:hAnsi="Times New Roman" w:cs="Times New Roman"/>
          <w:b/>
          <w:sz w:val="24"/>
          <w:szCs w:val="24"/>
        </w:rPr>
        <w:t>1 Uvodna razmatranja</w:t>
      </w:r>
    </w:p>
    <w:p w14:paraId="4986E3AB" w14:textId="3207C3FB" w:rsidR="0037672F" w:rsidRPr="008C2F22" w:rsidRDefault="009A4088" w:rsidP="00CE61AA">
      <w:pPr>
        <w:spacing w:line="360" w:lineRule="auto"/>
        <w:rPr>
          <w:rFonts w:ascii="Times New Roman" w:hAnsi="Times New Roman" w:cs="Times New Roman"/>
          <w:sz w:val="20"/>
          <w:szCs w:val="20"/>
        </w:rPr>
      </w:pPr>
      <w:r w:rsidRPr="008C2F22">
        <w:rPr>
          <w:rFonts w:ascii="Times New Roman" w:hAnsi="Times New Roman" w:cs="Times New Roman"/>
          <w:sz w:val="20"/>
          <w:szCs w:val="20"/>
        </w:rPr>
        <w:t xml:space="preserve">Znanstveni </w:t>
      </w:r>
      <w:r w:rsidR="00CE61AA" w:rsidRPr="008C2F22">
        <w:rPr>
          <w:rFonts w:ascii="Times New Roman" w:hAnsi="Times New Roman" w:cs="Times New Roman"/>
          <w:sz w:val="20"/>
          <w:szCs w:val="20"/>
        </w:rPr>
        <w:t>elektronički časopisi</w:t>
      </w:r>
      <w:r w:rsidR="002C42F4" w:rsidRPr="008C2F22">
        <w:rPr>
          <w:rFonts w:ascii="Times New Roman" w:hAnsi="Times New Roman" w:cs="Times New Roman"/>
          <w:sz w:val="20"/>
          <w:szCs w:val="20"/>
        </w:rPr>
        <w:t xml:space="preserve"> </w:t>
      </w:r>
      <w:r w:rsidRPr="008C2F22">
        <w:rPr>
          <w:rFonts w:ascii="Times New Roman" w:hAnsi="Times New Roman" w:cs="Times New Roman"/>
          <w:sz w:val="20"/>
          <w:szCs w:val="20"/>
        </w:rPr>
        <w:t xml:space="preserve">već su duže vrijeme </w:t>
      </w:r>
      <w:r w:rsidR="002C42F4" w:rsidRPr="008C2F22">
        <w:rPr>
          <w:rFonts w:ascii="Times New Roman" w:hAnsi="Times New Roman" w:cs="Times New Roman"/>
          <w:sz w:val="20"/>
          <w:szCs w:val="20"/>
        </w:rPr>
        <w:t xml:space="preserve">važan dio knjižničnih zbirki, posebice onih u visokoškolskim i znanstvenim ustanovama. No, danas je u knjižnicama sve prisutnija i elektronička knjiga (ili, e-knjiga), koja, za razliku od znanstvenih elektroničkih časopisa, svoje mjesto, osim u visokoškolskim i znanstvenim, sve </w:t>
      </w:r>
      <w:r w:rsidR="00B164BD" w:rsidRPr="008C2F22">
        <w:rPr>
          <w:rFonts w:ascii="Times New Roman" w:hAnsi="Times New Roman" w:cs="Times New Roman"/>
          <w:sz w:val="20"/>
          <w:szCs w:val="20"/>
        </w:rPr>
        <w:t>češće</w:t>
      </w:r>
      <w:r w:rsidR="002C42F4" w:rsidRPr="008C2F22">
        <w:rPr>
          <w:rFonts w:ascii="Times New Roman" w:hAnsi="Times New Roman" w:cs="Times New Roman"/>
          <w:sz w:val="20"/>
          <w:szCs w:val="20"/>
        </w:rPr>
        <w:t xml:space="preserve"> n</w:t>
      </w:r>
      <w:r w:rsidR="00B164BD" w:rsidRPr="008C2F22">
        <w:rPr>
          <w:rFonts w:ascii="Times New Roman" w:hAnsi="Times New Roman" w:cs="Times New Roman"/>
          <w:sz w:val="20"/>
          <w:szCs w:val="20"/>
        </w:rPr>
        <w:t xml:space="preserve">alazi i u narodnim knjižnicama (Dearnley, McKnight and Morris 2004). </w:t>
      </w:r>
      <w:r w:rsidR="007D2D39" w:rsidRPr="008C2F22">
        <w:rPr>
          <w:rFonts w:ascii="Times New Roman" w:hAnsi="Times New Roman" w:cs="Times New Roman"/>
          <w:sz w:val="20"/>
          <w:szCs w:val="20"/>
        </w:rPr>
        <w:t xml:space="preserve">Postoje različite definicije elektroničke knjige, no mi ćemo ovdje </w:t>
      </w:r>
      <w:r w:rsidR="0053257C" w:rsidRPr="008C2F22">
        <w:rPr>
          <w:rFonts w:ascii="Times New Roman" w:hAnsi="Times New Roman" w:cs="Times New Roman"/>
          <w:sz w:val="20"/>
          <w:szCs w:val="20"/>
        </w:rPr>
        <w:t xml:space="preserve">upotrijebiti </w:t>
      </w:r>
      <w:r w:rsidR="007D2D39" w:rsidRPr="008C2F22">
        <w:rPr>
          <w:rFonts w:ascii="Times New Roman" w:hAnsi="Times New Roman" w:cs="Times New Roman"/>
          <w:sz w:val="20"/>
          <w:szCs w:val="20"/>
        </w:rPr>
        <w:t xml:space="preserve">IFLA-inu prema kojoj je to digitalna verzija nekog </w:t>
      </w:r>
      <w:r w:rsidR="00171502" w:rsidRPr="008C2F22">
        <w:rPr>
          <w:rFonts w:ascii="Times New Roman" w:hAnsi="Times New Roman" w:cs="Times New Roman"/>
          <w:sz w:val="20"/>
          <w:szCs w:val="20"/>
        </w:rPr>
        <w:t>teksta</w:t>
      </w:r>
      <w:r w:rsidR="007D2D39" w:rsidRPr="008C2F22">
        <w:rPr>
          <w:rFonts w:ascii="Times New Roman" w:hAnsi="Times New Roman" w:cs="Times New Roman"/>
          <w:sz w:val="20"/>
          <w:szCs w:val="20"/>
        </w:rPr>
        <w:t xml:space="preserve"> koj</w:t>
      </w:r>
      <w:r w:rsidR="00171502" w:rsidRPr="008C2F22">
        <w:rPr>
          <w:rFonts w:ascii="Times New Roman" w:hAnsi="Times New Roman" w:cs="Times New Roman"/>
          <w:sz w:val="20"/>
          <w:szCs w:val="20"/>
        </w:rPr>
        <w:t>a</w:t>
      </w:r>
      <w:r w:rsidR="007D2D39" w:rsidRPr="008C2F22">
        <w:rPr>
          <w:rFonts w:ascii="Times New Roman" w:hAnsi="Times New Roman" w:cs="Times New Roman"/>
          <w:sz w:val="20"/>
          <w:szCs w:val="20"/>
        </w:rPr>
        <w:t xml:space="preserve"> je javno dostupn</w:t>
      </w:r>
      <w:r w:rsidR="00171502" w:rsidRPr="008C2F22">
        <w:rPr>
          <w:rFonts w:ascii="Times New Roman" w:hAnsi="Times New Roman" w:cs="Times New Roman"/>
          <w:sz w:val="20"/>
          <w:szCs w:val="20"/>
        </w:rPr>
        <w:t>a</w:t>
      </w:r>
      <w:r w:rsidR="007D2D39" w:rsidRPr="008C2F22">
        <w:rPr>
          <w:rFonts w:ascii="Times New Roman" w:hAnsi="Times New Roman" w:cs="Times New Roman"/>
          <w:sz w:val="20"/>
          <w:szCs w:val="20"/>
        </w:rPr>
        <w:t xml:space="preserve"> (</w:t>
      </w:r>
      <w:r w:rsidR="0053257C" w:rsidRPr="008C2F22">
        <w:rPr>
          <w:rFonts w:ascii="Times New Roman" w:hAnsi="Times New Roman" w:cs="Times New Roman"/>
          <w:sz w:val="20"/>
          <w:szCs w:val="20"/>
        </w:rPr>
        <w:t>uz</w:t>
      </w:r>
      <w:r w:rsidR="007D2D39" w:rsidRPr="008C2F22">
        <w:rPr>
          <w:rFonts w:ascii="Times New Roman" w:hAnsi="Times New Roman" w:cs="Times New Roman"/>
          <w:sz w:val="20"/>
          <w:szCs w:val="20"/>
        </w:rPr>
        <w:t xml:space="preserve"> plaćanje ili bez) kao zasebno djelo (IFLA 2014). </w:t>
      </w:r>
      <w:r w:rsidR="0053257C" w:rsidRPr="008C2F22">
        <w:rPr>
          <w:rFonts w:ascii="Times New Roman" w:hAnsi="Times New Roman" w:cs="Times New Roman"/>
          <w:sz w:val="20"/>
          <w:szCs w:val="20"/>
        </w:rPr>
        <w:t>Nadalje, isti izvor pojašnjava da elektroničku knjigu</w:t>
      </w:r>
      <w:r w:rsidR="002C42F4" w:rsidRPr="008C2F22">
        <w:rPr>
          <w:rFonts w:ascii="Times New Roman" w:hAnsi="Times New Roman" w:cs="Times New Roman"/>
          <w:sz w:val="20"/>
          <w:szCs w:val="20"/>
        </w:rPr>
        <w:t xml:space="preserve"> </w:t>
      </w:r>
      <w:r w:rsidR="0053257C" w:rsidRPr="008C2F22">
        <w:rPr>
          <w:rFonts w:ascii="Times New Roman" w:hAnsi="Times New Roman" w:cs="Times New Roman"/>
          <w:sz w:val="20"/>
          <w:szCs w:val="20"/>
        </w:rPr>
        <w:t xml:space="preserve">može posjedovati pojedinac ili knjižnica, no puno je češća situacija u kojoj </w:t>
      </w:r>
      <w:r w:rsidR="0037672F" w:rsidRPr="008C2F22">
        <w:rPr>
          <w:rFonts w:ascii="Times New Roman" w:hAnsi="Times New Roman" w:cs="Times New Roman"/>
          <w:sz w:val="20"/>
          <w:szCs w:val="20"/>
        </w:rPr>
        <w:t>se ta građa licencira (posuđuje) od nakladnika/dobavljača</w:t>
      </w:r>
      <w:r w:rsidR="0037672F" w:rsidRPr="008C2F22">
        <w:rPr>
          <w:rStyle w:val="FootnoteReference"/>
          <w:rFonts w:ascii="Times New Roman" w:hAnsi="Times New Roman" w:cs="Times New Roman"/>
          <w:sz w:val="20"/>
          <w:szCs w:val="20"/>
        </w:rPr>
        <w:footnoteReference w:id="1"/>
      </w:r>
      <w:r w:rsidR="0037672F" w:rsidRPr="008C2F22">
        <w:rPr>
          <w:rFonts w:ascii="Times New Roman" w:hAnsi="Times New Roman" w:cs="Times New Roman"/>
          <w:sz w:val="20"/>
          <w:szCs w:val="20"/>
        </w:rPr>
        <w:t xml:space="preserve">; elektronička knjiga može biti dio i čitave zbirke elektroničkih knjiga koje se predstavljaju i oglašavaju kao jedna cjelina; elektroničke knjige mogu biti popraćene audio-vizualnim ili nekim drugim </w:t>
      </w:r>
      <w:r w:rsidR="00171502" w:rsidRPr="008C2F22">
        <w:rPr>
          <w:rFonts w:ascii="Times New Roman" w:hAnsi="Times New Roman" w:cs="Times New Roman"/>
          <w:sz w:val="20"/>
          <w:szCs w:val="20"/>
        </w:rPr>
        <w:t>podacima</w:t>
      </w:r>
      <w:r w:rsidR="0037672F" w:rsidRPr="008C2F22">
        <w:rPr>
          <w:rFonts w:ascii="Times New Roman" w:hAnsi="Times New Roman" w:cs="Times New Roman"/>
          <w:sz w:val="20"/>
          <w:szCs w:val="20"/>
        </w:rPr>
        <w:t xml:space="preserve"> poput Globalnog pozicijskog sustava (GPS), ili imati poveznice na neke druge datoteke; mogu imati svoju tiskanu inačicu, ili postojati jedino kao digitalni entitet; mogu biti preuzete na neki čitač ili </w:t>
      </w:r>
      <w:r w:rsidR="00A479BC" w:rsidRPr="008C2F22">
        <w:rPr>
          <w:rFonts w:ascii="Times New Roman" w:hAnsi="Times New Roman" w:cs="Times New Roman"/>
          <w:sz w:val="20"/>
          <w:szCs w:val="20"/>
        </w:rPr>
        <w:t>uživo prenošen</w:t>
      </w:r>
      <w:r w:rsidR="00171502" w:rsidRPr="008C2F22">
        <w:rPr>
          <w:rFonts w:ascii="Times New Roman" w:hAnsi="Times New Roman" w:cs="Times New Roman"/>
          <w:sz w:val="20"/>
          <w:szCs w:val="20"/>
        </w:rPr>
        <w:t>e</w:t>
      </w:r>
      <w:r w:rsidR="00A479BC" w:rsidRPr="008C2F22">
        <w:rPr>
          <w:rFonts w:ascii="Times New Roman" w:hAnsi="Times New Roman" w:cs="Times New Roman"/>
          <w:sz w:val="20"/>
          <w:szCs w:val="20"/>
        </w:rPr>
        <w:t xml:space="preserve"> (</w:t>
      </w:r>
      <w:r w:rsidR="00A479BC" w:rsidRPr="008C2F22">
        <w:rPr>
          <w:rFonts w:ascii="Times New Roman" w:hAnsi="Times New Roman" w:cs="Times New Roman"/>
          <w:i/>
          <w:sz w:val="20"/>
          <w:szCs w:val="20"/>
        </w:rPr>
        <w:t>streaming)</w:t>
      </w:r>
      <w:r w:rsidR="00A479BC" w:rsidRPr="008C2F22">
        <w:rPr>
          <w:rFonts w:ascii="Times New Roman" w:hAnsi="Times New Roman" w:cs="Times New Roman"/>
          <w:sz w:val="20"/>
          <w:szCs w:val="20"/>
        </w:rPr>
        <w:t xml:space="preserve">, što zahtijeva stalnu </w:t>
      </w:r>
      <w:r w:rsidR="0037672F" w:rsidRPr="008C2F22">
        <w:rPr>
          <w:rFonts w:ascii="Times New Roman" w:hAnsi="Times New Roman" w:cs="Times New Roman"/>
          <w:sz w:val="20"/>
          <w:szCs w:val="20"/>
        </w:rPr>
        <w:t>internetsku vezu</w:t>
      </w:r>
      <w:r w:rsidR="00A479BC" w:rsidRPr="008C2F22">
        <w:rPr>
          <w:rFonts w:ascii="Times New Roman" w:hAnsi="Times New Roman" w:cs="Times New Roman"/>
          <w:sz w:val="20"/>
          <w:szCs w:val="20"/>
        </w:rPr>
        <w:t xml:space="preserve"> </w:t>
      </w:r>
      <w:r w:rsidR="00171502" w:rsidRPr="008C2F22">
        <w:rPr>
          <w:rFonts w:ascii="Times New Roman" w:hAnsi="Times New Roman" w:cs="Times New Roman"/>
          <w:sz w:val="20"/>
          <w:szCs w:val="20"/>
        </w:rPr>
        <w:t>kad</w:t>
      </w:r>
      <w:r w:rsidR="00A479BC" w:rsidRPr="008C2F22">
        <w:rPr>
          <w:rFonts w:ascii="Times New Roman" w:hAnsi="Times New Roman" w:cs="Times New Roman"/>
          <w:sz w:val="20"/>
          <w:szCs w:val="20"/>
        </w:rPr>
        <w:t xml:space="preserve"> god se djelo čita; može ih proizvesti komercijalni nakladnik, ali</w:t>
      </w:r>
      <w:r w:rsidR="00171502" w:rsidRPr="008C2F22">
        <w:rPr>
          <w:rFonts w:ascii="Times New Roman" w:hAnsi="Times New Roman" w:cs="Times New Roman"/>
          <w:sz w:val="20"/>
          <w:szCs w:val="20"/>
        </w:rPr>
        <w:t xml:space="preserve"> isto tako mogu biti proizvedene</w:t>
      </w:r>
      <w:r w:rsidR="00A479BC" w:rsidRPr="008C2F22">
        <w:rPr>
          <w:rFonts w:ascii="Times New Roman" w:hAnsi="Times New Roman" w:cs="Times New Roman"/>
          <w:sz w:val="20"/>
          <w:szCs w:val="20"/>
        </w:rPr>
        <w:t xml:space="preserve"> u vlastitoj nakladi, ili ih </w:t>
      </w:r>
      <w:r w:rsidR="00942A91" w:rsidRPr="008C2F22">
        <w:rPr>
          <w:rFonts w:ascii="Times New Roman" w:hAnsi="Times New Roman" w:cs="Times New Roman"/>
          <w:sz w:val="20"/>
          <w:szCs w:val="20"/>
        </w:rPr>
        <w:t xml:space="preserve">pak </w:t>
      </w:r>
      <w:r w:rsidR="00A479BC" w:rsidRPr="008C2F22">
        <w:rPr>
          <w:rFonts w:ascii="Times New Roman" w:hAnsi="Times New Roman" w:cs="Times New Roman"/>
          <w:sz w:val="20"/>
          <w:szCs w:val="20"/>
        </w:rPr>
        <w:t>može proizvesti nekakav znanstveni nakladnik ili stručna udruga poput sveučilišnih nakladnika ili stručnih organizacija. Digitalne audio verzije tekstualnih djela smatraju</w:t>
      </w:r>
      <w:r w:rsidR="00171502" w:rsidRPr="008C2F22">
        <w:rPr>
          <w:rFonts w:ascii="Times New Roman" w:hAnsi="Times New Roman" w:cs="Times New Roman"/>
          <w:sz w:val="20"/>
          <w:szCs w:val="20"/>
        </w:rPr>
        <w:t xml:space="preserve"> </w:t>
      </w:r>
      <w:r w:rsidR="003C4792" w:rsidRPr="008C2F22">
        <w:rPr>
          <w:rFonts w:ascii="Times New Roman" w:hAnsi="Times New Roman" w:cs="Times New Roman"/>
          <w:sz w:val="20"/>
          <w:szCs w:val="20"/>
        </w:rPr>
        <w:t>se</w:t>
      </w:r>
      <w:r w:rsidR="00A479BC" w:rsidRPr="008C2F22">
        <w:rPr>
          <w:rFonts w:ascii="Times New Roman" w:hAnsi="Times New Roman" w:cs="Times New Roman"/>
          <w:sz w:val="20"/>
          <w:szCs w:val="20"/>
        </w:rPr>
        <w:t xml:space="preserve"> elektroničkim knjigama, no istovremeno, digitalne verzije časopisa i novina to nisu (IFLA 2014, 1)</w:t>
      </w:r>
      <w:r w:rsidR="003C4792" w:rsidRPr="008C2F22">
        <w:rPr>
          <w:rFonts w:ascii="Times New Roman" w:hAnsi="Times New Roman" w:cs="Times New Roman"/>
          <w:sz w:val="20"/>
          <w:szCs w:val="20"/>
        </w:rPr>
        <w:t xml:space="preserve">. </w:t>
      </w:r>
    </w:p>
    <w:p w14:paraId="56D8E4F8" w14:textId="77777777" w:rsidR="00CE61AA" w:rsidRPr="008C2F22" w:rsidRDefault="001E4983" w:rsidP="00CE61AA">
      <w:pPr>
        <w:spacing w:line="360" w:lineRule="auto"/>
        <w:rPr>
          <w:rFonts w:ascii="Times New Roman" w:hAnsi="Times New Roman" w:cs="Times New Roman"/>
          <w:sz w:val="20"/>
          <w:szCs w:val="20"/>
        </w:rPr>
      </w:pPr>
      <w:r w:rsidRPr="008C2F22">
        <w:rPr>
          <w:rFonts w:ascii="Times New Roman" w:hAnsi="Times New Roman" w:cs="Times New Roman"/>
          <w:sz w:val="20"/>
          <w:szCs w:val="20"/>
        </w:rPr>
        <w:lastRenderedPageBreak/>
        <w:t>U naprednijim zemljama elektroničke su knjige izuzetno zastupljene u knjižničnim zbirkama</w:t>
      </w:r>
      <w:r w:rsidR="00CB5E4F" w:rsidRPr="008C2F22">
        <w:rPr>
          <w:rFonts w:ascii="Times New Roman" w:hAnsi="Times New Roman" w:cs="Times New Roman"/>
          <w:sz w:val="20"/>
          <w:szCs w:val="20"/>
        </w:rPr>
        <w:t xml:space="preserve"> visokoškolskih knjižni</w:t>
      </w:r>
      <w:r w:rsidR="00B07309" w:rsidRPr="008C2F22">
        <w:rPr>
          <w:rFonts w:ascii="Times New Roman" w:hAnsi="Times New Roman" w:cs="Times New Roman"/>
          <w:sz w:val="20"/>
          <w:szCs w:val="20"/>
        </w:rPr>
        <w:t>ca</w:t>
      </w:r>
      <w:r w:rsidR="00FD6828" w:rsidRPr="008C2F22">
        <w:rPr>
          <w:rStyle w:val="FootnoteReference"/>
          <w:rFonts w:ascii="Times New Roman" w:hAnsi="Times New Roman" w:cs="Times New Roman"/>
          <w:sz w:val="20"/>
          <w:szCs w:val="20"/>
        </w:rPr>
        <w:footnoteReference w:id="2"/>
      </w:r>
      <w:r w:rsidRPr="008C2F22">
        <w:rPr>
          <w:rFonts w:ascii="Times New Roman" w:hAnsi="Times New Roman" w:cs="Times New Roman"/>
          <w:sz w:val="20"/>
          <w:szCs w:val="20"/>
        </w:rPr>
        <w:t xml:space="preserve">, no mora se istaknuti da su narodne knjižnice i </w:t>
      </w:r>
      <w:r w:rsidR="009A4088" w:rsidRPr="008C2F22">
        <w:rPr>
          <w:rFonts w:ascii="Times New Roman" w:hAnsi="Times New Roman" w:cs="Times New Roman"/>
          <w:sz w:val="20"/>
          <w:szCs w:val="20"/>
        </w:rPr>
        <w:t>u tim zemljama</w:t>
      </w:r>
      <w:r w:rsidRPr="008C2F22">
        <w:rPr>
          <w:rFonts w:ascii="Times New Roman" w:hAnsi="Times New Roman" w:cs="Times New Roman"/>
          <w:sz w:val="20"/>
          <w:szCs w:val="20"/>
        </w:rPr>
        <w:t xml:space="preserve"> </w:t>
      </w:r>
      <w:r w:rsidR="00B07309" w:rsidRPr="008C2F22">
        <w:rPr>
          <w:rFonts w:ascii="Times New Roman" w:hAnsi="Times New Roman" w:cs="Times New Roman"/>
          <w:sz w:val="20"/>
          <w:szCs w:val="20"/>
        </w:rPr>
        <w:t xml:space="preserve">veći </w:t>
      </w:r>
      <w:r w:rsidRPr="008C2F22">
        <w:rPr>
          <w:rFonts w:ascii="Times New Roman" w:hAnsi="Times New Roman" w:cs="Times New Roman"/>
          <w:sz w:val="20"/>
          <w:szCs w:val="20"/>
        </w:rPr>
        <w:t xml:space="preserve">interes za ovaj sadržaj </w:t>
      </w:r>
      <w:r w:rsidR="00B07309" w:rsidRPr="008C2F22">
        <w:rPr>
          <w:rFonts w:ascii="Times New Roman" w:hAnsi="Times New Roman" w:cs="Times New Roman"/>
          <w:sz w:val="20"/>
          <w:szCs w:val="20"/>
        </w:rPr>
        <w:t xml:space="preserve">pokazale </w:t>
      </w:r>
      <w:r w:rsidRPr="008C2F22">
        <w:rPr>
          <w:rFonts w:ascii="Times New Roman" w:hAnsi="Times New Roman" w:cs="Times New Roman"/>
          <w:sz w:val="20"/>
          <w:szCs w:val="20"/>
        </w:rPr>
        <w:t xml:space="preserve">tek pojavom iPad-a u travnju 2010 godine (Lund 2011, 122). Drugim riječima, tek kad je došlo do masovnije nabave uređaja na kojima je bilo moguće čitati formate elektroničke knjige, a time se stekla i povećana potražnja za tim sadržajima (posebice u SAD-u), </w:t>
      </w:r>
      <w:r w:rsidR="00B07309" w:rsidRPr="008C2F22">
        <w:rPr>
          <w:rFonts w:ascii="Times New Roman" w:hAnsi="Times New Roman" w:cs="Times New Roman"/>
          <w:sz w:val="20"/>
          <w:szCs w:val="20"/>
        </w:rPr>
        <w:t xml:space="preserve">narodne su </w:t>
      </w:r>
      <w:r w:rsidRPr="008C2F22">
        <w:rPr>
          <w:rFonts w:ascii="Times New Roman" w:hAnsi="Times New Roman" w:cs="Times New Roman"/>
          <w:sz w:val="20"/>
          <w:szCs w:val="20"/>
        </w:rPr>
        <w:t xml:space="preserve">knjižnice počele nabavljati </w:t>
      </w:r>
      <w:r w:rsidR="00B07309" w:rsidRPr="008C2F22">
        <w:rPr>
          <w:rFonts w:ascii="Times New Roman" w:hAnsi="Times New Roman" w:cs="Times New Roman"/>
          <w:sz w:val="20"/>
          <w:szCs w:val="20"/>
        </w:rPr>
        <w:t>tu vrstu građe</w:t>
      </w:r>
      <w:r w:rsidR="006A5E62" w:rsidRPr="008C2F22">
        <w:rPr>
          <w:rStyle w:val="FootnoteReference"/>
          <w:rFonts w:ascii="Times New Roman" w:hAnsi="Times New Roman" w:cs="Times New Roman"/>
          <w:sz w:val="20"/>
          <w:szCs w:val="20"/>
        </w:rPr>
        <w:footnoteReference w:id="3"/>
      </w:r>
      <w:r w:rsidRPr="008C2F22">
        <w:rPr>
          <w:rFonts w:ascii="Times New Roman" w:hAnsi="Times New Roman" w:cs="Times New Roman"/>
          <w:sz w:val="20"/>
          <w:szCs w:val="20"/>
        </w:rPr>
        <w:t xml:space="preserve">. Jer, narodne knjižnice, u pravilu, nisu slijedile raniju praksu visokoškolskih knjižnica koje su osim elektroničkog sadržaja, svojim </w:t>
      </w:r>
      <w:r w:rsidR="00446CA0" w:rsidRPr="008C2F22">
        <w:rPr>
          <w:rFonts w:ascii="Times New Roman" w:hAnsi="Times New Roman" w:cs="Times New Roman"/>
          <w:sz w:val="20"/>
          <w:szCs w:val="20"/>
        </w:rPr>
        <w:t>korisnicima nudile na posudbu i različite e-čitače (Tees 2010)</w:t>
      </w:r>
      <w:r w:rsidR="00B07309" w:rsidRPr="008C2F22">
        <w:rPr>
          <w:rFonts w:ascii="Times New Roman" w:hAnsi="Times New Roman" w:cs="Times New Roman"/>
          <w:sz w:val="20"/>
          <w:szCs w:val="20"/>
        </w:rPr>
        <w:t xml:space="preserve">. Osim u visokoškolskim knjižnicama, </w:t>
      </w:r>
      <w:r w:rsidR="00446CA0" w:rsidRPr="008C2F22">
        <w:rPr>
          <w:rFonts w:ascii="Times New Roman" w:hAnsi="Times New Roman" w:cs="Times New Roman"/>
          <w:sz w:val="20"/>
          <w:szCs w:val="20"/>
        </w:rPr>
        <w:t xml:space="preserve">taj je trend zabilježen i u </w:t>
      </w:r>
      <w:r w:rsidR="00B07309" w:rsidRPr="008C2F22">
        <w:rPr>
          <w:rFonts w:ascii="Times New Roman" w:hAnsi="Times New Roman" w:cs="Times New Roman"/>
          <w:sz w:val="20"/>
          <w:szCs w:val="20"/>
        </w:rPr>
        <w:t xml:space="preserve">knjižnicama osnovnih </w:t>
      </w:r>
      <w:r w:rsidR="00446CA0" w:rsidRPr="008C2F22">
        <w:rPr>
          <w:rFonts w:ascii="Times New Roman" w:hAnsi="Times New Roman" w:cs="Times New Roman"/>
          <w:sz w:val="20"/>
          <w:szCs w:val="20"/>
        </w:rPr>
        <w:t>i srednj</w:t>
      </w:r>
      <w:r w:rsidR="00B07309" w:rsidRPr="008C2F22">
        <w:rPr>
          <w:rFonts w:ascii="Times New Roman" w:hAnsi="Times New Roman" w:cs="Times New Roman"/>
          <w:sz w:val="20"/>
          <w:szCs w:val="20"/>
        </w:rPr>
        <w:t>ih škola</w:t>
      </w:r>
      <w:r w:rsidR="00446CA0" w:rsidRPr="008C2F22">
        <w:rPr>
          <w:rFonts w:ascii="Times New Roman" w:hAnsi="Times New Roman" w:cs="Times New Roman"/>
          <w:sz w:val="20"/>
          <w:szCs w:val="20"/>
        </w:rPr>
        <w:t xml:space="preserve"> (Doiron 2011). </w:t>
      </w:r>
    </w:p>
    <w:p w14:paraId="59D4F3BB" w14:textId="77777777" w:rsidR="00B07309" w:rsidRPr="008C2F22" w:rsidRDefault="00B07309" w:rsidP="00CE61AA">
      <w:pPr>
        <w:spacing w:line="360" w:lineRule="auto"/>
        <w:rPr>
          <w:rFonts w:ascii="Times New Roman" w:hAnsi="Times New Roman" w:cs="Times New Roman"/>
          <w:sz w:val="20"/>
          <w:szCs w:val="20"/>
        </w:rPr>
      </w:pPr>
      <w:r w:rsidRPr="008C2F22">
        <w:rPr>
          <w:rFonts w:ascii="Times New Roman" w:hAnsi="Times New Roman" w:cs="Times New Roman"/>
          <w:sz w:val="20"/>
          <w:szCs w:val="20"/>
        </w:rPr>
        <w:t>Međutim, s većom uključenošću elektroničkih knjiga u knjižnične zbirke, pojavili su se i brojni problemi tehničke, pravne, pa čak i strateške naravi. Stoga je IFLA</w:t>
      </w:r>
      <w:r w:rsidR="007D2D39" w:rsidRPr="008C2F22">
        <w:rPr>
          <w:rFonts w:ascii="Times New Roman" w:hAnsi="Times New Roman" w:cs="Times New Roman"/>
          <w:sz w:val="20"/>
          <w:szCs w:val="20"/>
        </w:rPr>
        <w:t xml:space="preserve"> 2012. godine </w:t>
      </w:r>
      <w:r w:rsidRPr="008C2F22">
        <w:rPr>
          <w:rFonts w:ascii="Times New Roman" w:hAnsi="Times New Roman" w:cs="Times New Roman"/>
          <w:sz w:val="20"/>
          <w:szCs w:val="20"/>
        </w:rPr>
        <w:t>osnovala radnu skupinu koja je posebno proučila problematiku korištenja elektroničkih knjiga u knjižnicama (IFLA 201</w:t>
      </w:r>
      <w:r w:rsidR="007D2D39" w:rsidRPr="008C2F22">
        <w:rPr>
          <w:rFonts w:ascii="Times New Roman" w:hAnsi="Times New Roman" w:cs="Times New Roman"/>
          <w:sz w:val="20"/>
          <w:szCs w:val="20"/>
        </w:rPr>
        <w:t>2</w:t>
      </w:r>
      <w:r w:rsidRPr="008C2F22">
        <w:rPr>
          <w:rFonts w:ascii="Times New Roman" w:hAnsi="Times New Roman" w:cs="Times New Roman"/>
          <w:sz w:val="20"/>
          <w:szCs w:val="20"/>
        </w:rPr>
        <w:t xml:space="preserve">). </w:t>
      </w:r>
      <w:r w:rsidR="0043477D" w:rsidRPr="008C2F22">
        <w:rPr>
          <w:rFonts w:ascii="Times New Roman" w:hAnsi="Times New Roman" w:cs="Times New Roman"/>
          <w:sz w:val="20"/>
          <w:szCs w:val="20"/>
        </w:rPr>
        <w:t>U svome izvještaju</w:t>
      </w:r>
      <w:r w:rsidR="00171502" w:rsidRPr="008C2F22">
        <w:rPr>
          <w:rFonts w:ascii="Times New Roman" w:hAnsi="Times New Roman" w:cs="Times New Roman"/>
          <w:sz w:val="20"/>
          <w:szCs w:val="20"/>
        </w:rPr>
        <w:t xml:space="preserve"> iz 2012. godine</w:t>
      </w:r>
      <w:r w:rsidR="0043477D" w:rsidRPr="008C2F22">
        <w:rPr>
          <w:rFonts w:ascii="Times New Roman" w:hAnsi="Times New Roman" w:cs="Times New Roman"/>
          <w:sz w:val="20"/>
          <w:szCs w:val="20"/>
        </w:rPr>
        <w:t xml:space="preserve"> radna je skupina detaljno opisala razloge zbog kojih je rukovanje s elektroničkim knjigama u knjižnicama posebno složeno: postoje velike razlike u poslovanju nakladničkog i knjižničnog sektora u različitim zemljama; digitalne su zbirke u mnogim zemljama nerazvijene, a korisnici nemaju pristupa niti e-čitačima i tabletima, niti elektroničkim knjigama; na tržištu postoji jako veliki broj različitih platformi i formata u kojima se objavljuju elektronički sadržaji, a koji su često nekompatibilni; različite vrste knjižnica imaju različite zahtjeve od elektroničkog sadržaja (</w:t>
      </w:r>
      <w:r w:rsidR="00171502" w:rsidRPr="008C2F22">
        <w:rPr>
          <w:rFonts w:ascii="Times New Roman" w:hAnsi="Times New Roman" w:cs="Times New Roman"/>
          <w:sz w:val="20"/>
          <w:szCs w:val="20"/>
        </w:rPr>
        <w:t xml:space="preserve">ovdje se </w:t>
      </w:r>
      <w:r w:rsidR="0043477D" w:rsidRPr="008C2F22">
        <w:rPr>
          <w:rFonts w:ascii="Times New Roman" w:hAnsi="Times New Roman" w:cs="Times New Roman"/>
          <w:sz w:val="20"/>
          <w:szCs w:val="20"/>
        </w:rPr>
        <w:t>posebice misli na dihotomiju visokoškolske/znanstvene knjižnice – narodne knjižnice); znanstveno nakladništvo s jedne, te komercijalno nakladništvo s druge strane imaju temeljno različite pristupe i poslovne modele prodaje digitalnog sadržaja knjižnicama; tranzicija s tiskanog medija na digitalni sa sobom povlači nove probleme i pitanja, posebice u domeni zaštite autorskih prava, ali i mogućnosti da knjižnice ostvaruju svoju temeljnu funkciju – posudbe građe u digitalnom okruženju; i naposl</w:t>
      </w:r>
      <w:r w:rsidR="00CF013B" w:rsidRPr="008C2F22">
        <w:rPr>
          <w:rFonts w:ascii="Times New Roman" w:hAnsi="Times New Roman" w:cs="Times New Roman"/>
          <w:sz w:val="20"/>
          <w:szCs w:val="20"/>
        </w:rPr>
        <w:t>jetku, digitalno poslovanje daje knjižnicama mogućnost da prikupljaju i pohranjuju razne vrste informacija vezanih uz čitateljske navike svojih korisnika, što predstavlja veliku opasnost za narušavanje privatnosti korisnika (IFLA 2012, 1)</w:t>
      </w:r>
      <w:r w:rsidR="005A3454" w:rsidRPr="008C2F22">
        <w:rPr>
          <w:rFonts w:ascii="Times New Roman" w:hAnsi="Times New Roman" w:cs="Times New Roman"/>
          <w:sz w:val="20"/>
          <w:szCs w:val="20"/>
        </w:rPr>
        <w:t xml:space="preserve">. </w:t>
      </w:r>
    </w:p>
    <w:p w14:paraId="59972D84" w14:textId="77777777" w:rsidR="00501F0E" w:rsidRPr="008C2F22" w:rsidRDefault="005A3454" w:rsidP="00CE61AA">
      <w:pPr>
        <w:spacing w:line="360" w:lineRule="auto"/>
        <w:rPr>
          <w:rFonts w:ascii="Times New Roman" w:hAnsi="Times New Roman" w:cs="Times New Roman"/>
          <w:sz w:val="20"/>
          <w:szCs w:val="20"/>
        </w:rPr>
      </w:pPr>
      <w:r w:rsidRPr="008C2F22">
        <w:rPr>
          <w:rFonts w:ascii="Times New Roman" w:hAnsi="Times New Roman" w:cs="Times New Roman"/>
          <w:sz w:val="20"/>
          <w:szCs w:val="20"/>
        </w:rPr>
        <w:t xml:space="preserve">Što se tiče geografske zastupljenosti elektroničkih knjiga tržišta koja su rano 'otkrila' elektroničku knjigu, sada počinju bilježiti usporen rast, ili čak pad prodaje. Tako primjerice brojke o prodaji Udruge američkih nakladnika svjedoče da su 2010. bilježile rast prodaje elektroničkih knjiga od čak 252%, da bi svake naredne godine bilježili manji porast te u 2013. godini imali rast prodaje od svega 5% (IFLA 2014, 4). S druge strane, zemlje koje su kasnije prihvatile elektroničku knjigu, sada bilježe veći porast prodaje. Tako na primjer ePubDirect, najveći europski dobavljač elektroničkih knjiga, navodi da je u 2013. godini plasirao elektroničke knjige na trećinu više </w:t>
      </w:r>
      <w:r w:rsidR="00967BB2" w:rsidRPr="008C2F22">
        <w:rPr>
          <w:rFonts w:ascii="Times New Roman" w:hAnsi="Times New Roman" w:cs="Times New Roman"/>
          <w:sz w:val="20"/>
          <w:szCs w:val="20"/>
        </w:rPr>
        <w:t xml:space="preserve">novih </w:t>
      </w:r>
      <w:r w:rsidRPr="008C2F22">
        <w:rPr>
          <w:rFonts w:ascii="Times New Roman" w:hAnsi="Times New Roman" w:cs="Times New Roman"/>
          <w:sz w:val="20"/>
          <w:szCs w:val="20"/>
        </w:rPr>
        <w:t xml:space="preserve">tržišta nego u 2012. (Cuddy 2014). </w:t>
      </w:r>
      <w:r w:rsidR="008F72F0" w:rsidRPr="008C2F22">
        <w:rPr>
          <w:rFonts w:ascii="Times New Roman" w:hAnsi="Times New Roman" w:cs="Times New Roman"/>
          <w:sz w:val="20"/>
          <w:szCs w:val="20"/>
        </w:rPr>
        <w:t xml:space="preserve">Osim Europe, porast prodaje elektroničkih knjiga bilježe još i Južna Amerika, Japan, Njemačka, Francuska, Danska, Norveška, Švicarska i Belgija (IFLA 2014, 4). U Republici Hrvatskoj udio elektroničkih knjiga u izdavačkoj djelatnosti je </w:t>
      </w:r>
      <w:r w:rsidR="009C77EA" w:rsidRPr="008C2F22">
        <w:rPr>
          <w:rFonts w:ascii="Times New Roman" w:hAnsi="Times New Roman" w:cs="Times New Roman"/>
          <w:sz w:val="20"/>
          <w:szCs w:val="20"/>
        </w:rPr>
        <w:t xml:space="preserve">još uvijek izuzetno malen, toliko malen da još nije prepoznat kao kategorija u Statističkom ljetopisu Državnog zavoda za statistiku Republike Hrvatske. </w:t>
      </w:r>
      <w:r w:rsidR="006F1E1F" w:rsidRPr="008C2F22">
        <w:rPr>
          <w:rFonts w:ascii="Times New Roman" w:hAnsi="Times New Roman" w:cs="Times New Roman"/>
          <w:sz w:val="20"/>
          <w:szCs w:val="20"/>
        </w:rPr>
        <w:t xml:space="preserve">Prema podacima GFK </w:t>
      </w:r>
      <w:r w:rsidR="00501F0E" w:rsidRPr="008C2F22">
        <w:rPr>
          <w:rFonts w:ascii="Times New Roman" w:hAnsi="Times New Roman" w:cs="Times New Roman"/>
          <w:sz w:val="20"/>
          <w:szCs w:val="20"/>
        </w:rPr>
        <w:t>C</w:t>
      </w:r>
      <w:r w:rsidR="006F1E1F" w:rsidRPr="008C2F22">
        <w:rPr>
          <w:rFonts w:ascii="Times New Roman" w:hAnsi="Times New Roman" w:cs="Times New Roman"/>
          <w:sz w:val="20"/>
          <w:szCs w:val="20"/>
        </w:rPr>
        <w:t>entra za istraživanje tržišta, Hrvatska se kreće oko 50% po broju onih koji su u godinu dana pročitali barem jednu knjigu (u 2011. 56%, 2013. 48%, te u 2014. 53%) (Kraus 2015).</w:t>
      </w:r>
      <w:r w:rsidR="009560B0" w:rsidRPr="008C2F22">
        <w:rPr>
          <w:rFonts w:ascii="Times New Roman" w:hAnsi="Times New Roman" w:cs="Times New Roman"/>
          <w:sz w:val="20"/>
          <w:szCs w:val="20"/>
        </w:rPr>
        <w:t xml:space="preserve"> Usporedbe radi, u SAD-u </w:t>
      </w:r>
      <w:r w:rsidR="009560B0" w:rsidRPr="008C2F22">
        <w:rPr>
          <w:rFonts w:ascii="Times New Roman" w:hAnsi="Times New Roman" w:cs="Times New Roman"/>
          <w:sz w:val="20"/>
          <w:szCs w:val="20"/>
        </w:rPr>
        <w:lastRenderedPageBreak/>
        <w:t xml:space="preserve">je u 2014. godini 69 posto stanovnika pročitalo barem jednu (tiskanu) knjigu (Zickuhr i Rainie 2014). </w:t>
      </w:r>
      <w:r w:rsidR="006F1E1F" w:rsidRPr="008C2F22">
        <w:rPr>
          <w:rFonts w:ascii="Times New Roman" w:hAnsi="Times New Roman" w:cs="Times New Roman"/>
          <w:sz w:val="20"/>
          <w:szCs w:val="20"/>
        </w:rPr>
        <w:t xml:space="preserve"> S obzirom na lošu situaciju s čitanjem općenito, ne možemo puno bolje rezultate očekivati niti kod </w:t>
      </w:r>
      <w:r w:rsidR="00967BB2" w:rsidRPr="008C2F22">
        <w:rPr>
          <w:rFonts w:ascii="Times New Roman" w:hAnsi="Times New Roman" w:cs="Times New Roman"/>
          <w:sz w:val="20"/>
          <w:szCs w:val="20"/>
        </w:rPr>
        <w:t xml:space="preserve">čitanja i prodaje </w:t>
      </w:r>
      <w:r w:rsidR="006F1E1F" w:rsidRPr="008C2F22">
        <w:rPr>
          <w:rFonts w:ascii="Times New Roman" w:hAnsi="Times New Roman" w:cs="Times New Roman"/>
          <w:sz w:val="20"/>
          <w:szCs w:val="20"/>
        </w:rPr>
        <w:t>elektroničkih knjiga</w:t>
      </w:r>
      <w:r w:rsidR="00967BB2" w:rsidRPr="008C2F22">
        <w:rPr>
          <w:rFonts w:ascii="Times New Roman" w:hAnsi="Times New Roman" w:cs="Times New Roman"/>
          <w:sz w:val="20"/>
          <w:szCs w:val="20"/>
        </w:rPr>
        <w:t>, posebice ako se u obzir uzme da za njih treba imati i e-čitač</w:t>
      </w:r>
      <w:r w:rsidR="006F1E1F" w:rsidRPr="008C2F22">
        <w:rPr>
          <w:rFonts w:ascii="Times New Roman" w:hAnsi="Times New Roman" w:cs="Times New Roman"/>
          <w:sz w:val="20"/>
          <w:szCs w:val="20"/>
        </w:rPr>
        <w:t xml:space="preserve">. </w:t>
      </w:r>
      <w:r w:rsidR="00501F0E" w:rsidRPr="008C2F22">
        <w:rPr>
          <w:rFonts w:ascii="Times New Roman" w:hAnsi="Times New Roman" w:cs="Times New Roman"/>
          <w:sz w:val="20"/>
          <w:szCs w:val="20"/>
        </w:rPr>
        <w:t>Pa tako, p</w:t>
      </w:r>
      <w:r w:rsidR="006F1E1F" w:rsidRPr="008C2F22">
        <w:rPr>
          <w:rFonts w:ascii="Times New Roman" w:hAnsi="Times New Roman" w:cs="Times New Roman"/>
          <w:sz w:val="20"/>
          <w:szCs w:val="20"/>
        </w:rPr>
        <w:t>rema istom izvoru, elektroničke čitače u 2014. godini posjeduje tek 1% populacije u Hrvatskoj, a svega 2% ispitanika iz 2015. godine izjavljuje da elektroničke knjige čita i kupuje (n=724). Istovremeno, moramo istaknuti da prema rezultatima GFK-a čitanost elektroničkih knjiga raste</w:t>
      </w:r>
      <w:r w:rsidR="004B79BE" w:rsidRPr="008C2F22">
        <w:rPr>
          <w:rFonts w:ascii="Times New Roman" w:hAnsi="Times New Roman" w:cs="Times New Roman"/>
          <w:sz w:val="20"/>
          <w:szCs w:val="20"/>
        </w:rPr>
        <w:t xml:space="preserve"> (2011. – 7%; 2014. – 12%; 2015. – 12%), </w:t>
      </w:r>
      <w:r w:rsidR="00501F0E" w:rsidRPr="008C2F22">
        <w:rPr>
          <w:rFonts w:ascii="Times New Roman" w:hAnsi="Times New Roman" w:cs="Times New Roman"/>
          <w:sz w:val="20"/>
          <w:szCs w:val="20"/>
        </w:rPr>
        <w:t xml:space="preserve">no, </w:t>
      </w:r>
      <w:r w:rsidR="004B79BE" w:rsidRPr="008C2F22">
        <w:rPr>
          <w:rFonts w:ascii="Times New Roman" w:hAnsi="Times New Roman" w:cs="Times New Roman"/>
          <w:sz w:val="20"/>
          <w:szCs w:val="20"/>
        </w:rPr>
        <w:t xml:space="preserve">čitaju se uglavnom besplatne elektroničke knjige jer kupovina elektroničkih </w:t>
      </w:r>
      <w:r w:rsidR="001805B2" w:rsidRPr="008C2F22">
        <w:rPr>
          <w:rFonts w:ascii="Times New Roman" w:hAnsi="Times New Roman" w:cs="Times New Roman"/>
          <w:sz w:val="20"/>
          <w:szCs w:val="20"/>
        </w:rPr>
        <w:t>naslova</w:t>
      </w:r>
      <w:r w:rsidR="004B79BE" w:rsidRPr="008C2F22">
        <w:rPr>
          <w:rFonts w:ascii="Times New Roman" w:hAnsi="Times New Roman" w:cs="Times New Roman"/>
          <w:sz w:val="20"/>
          <w:szCs w:val="20"/>
        </w:rPr>
        <w:t xml:space="preserve"> varira između 0% i 2%</w:t>
      </w:r>
      <w:r w:rsidR="00967BB2" w:rsidRPr="008C2F22">
        <w:rPr>
          <w:rFonts w:ascii="Times New Roman" w:hAnsi="Times New Roman" w:cs="Times New Roman"/>
          <w:sz w:val="20"/>
          <w:szCs w:val="20"/>
        </w:rPr>
        <w:t xml:space="preserve"> (promatrani period je 2011.-2015. godina)</w:t>
      </w:r>
      <w:r w:rsidR="004B79BE" w:rsidRPr="008C2F22">
        <w:rPr>
          <w:rFonts w:ascii="Times New Roman" w:hAnsi="Times New Roman" w:cs="Times New Roman"/>
          <w:sz w:val="20"/>
          <w:szCs w:val="20"/>
        </w:rPr>
        <w:t xml:space="preserve">. </w:t>
      </w:r>
      <w:r w:rsidR="006F1E1F" w:rsidRPr="008C2F22">
        <w:rPr>
          <w:rFonts w:ascii="Times New Roman" w:hAnsi="Times New Roman" w:cs="Times New Roman"/>
          <w:sz w:val="20"/>
          <w:szCs w:val="20"/>
        </w:rPr>
        <w:t xml:space="preserve"> </w:t>
      </w:r>
      <w:r w:rsidR="00501F0E" w:rsidRPr="008C2F22">
        <w:rPr>
          <w:rFonts w:ascii="Times New Roman" w:hAnsi="Times New Roman" w:cs="Times New Roman"/>
          <w:sz w:val="20"/>
          <w:szCs w:val="20"/>
        </w:rPr>
        <w:t>S obzirom na postojeće stanje, dva velika nakladnika elektroničkih knjiga, Vipova e-knjižara i T-HT-ov Planet devet, posluju s izuzetno velikim poteškoćama i teško je predvi</w:t>
      </w:r>
      <w:r w:rsidR="00967BB2" w:rsidRPr="008C2F22">
        <w:rPr>
          <w:rFonts w:ascii="Times New Roman" w:hAnsi="Times New Roman" w:cs="Times New Roman"/>
          <w:sz w:val="20"/>
          <w:szCs w:val="20"/>
        </w:rPr>
        <w:t>dje</w:t>
      </w:r>
      <w:r w:rsidR="00501F0E" w:rsidRPr="008C2F22">
        <w:rPr>
          <w:rFonts w:ascii="Times New Roman" w:hAnsi="Times New Roman" w:cs="Times New Roman"/>
          <w:sz w:val="20"/>
          <w:szCs w:val="20"/>
        </w:rPr>
        <w:t>ti koliko će se dugo uspjeti održati na tržištu. Trenutačno dobro posluje jedino privatni porta</w:t>
      </w:r>
      <w:r w:rsidR="00BF4666" w:rsidRPr="008C2F22">
        <w:rPr>
          <w:rFonts w:ascii="Times New Roman" w:hAnsi="Times New Roman" w:cs="Times New Roman"/>
          <w:sz w:val="20"/>
          <w:szCs w:val="20"/>
        </w:rPr>
        <w:t xml:space="preserve">l Took Book koji svojim </w:t>
      </w:r>
      <w:r w:rsidR="00501F0E" w:rsidRPr="008C2F22">
        <w:rPr>
          <w:rFonts w:ascii="Times New Roman" w:hAnsi="Times New Roman" w:cs="Times New Roman"/>
          <w:sz w:val="20"/>
          <w:szCs w:val="20"/>
        </w:rPr>
        <w:t>inovativn</w:t>
      </w:r>
      <w:r w:rsidR="00BF4666" w:rsidRPr="008C2F22">
        <w:rPr>
          <w:rFonts w:ascii="Times New Roman" w:hAnsi="Times New Roman" w:cs="Times New Roman"/>
          <w:sz w:val="20"/>
          <w:szCs w:val="20"/>
        </w:rPr>
        <w:t>i</w:t>
      </w:r>
      <w:r w:rsidR="00501F0E" w:rsidRPr="008C2F22">
        <w:rPr>
          <w:rFonts w:ascii="Times New Roman" w:hAnsi="Times New Roman" w:cs="Times New Roman"/>
          <w:sz w:val="20"/>
          <w:szCs w:val="20"/>
        </w:rPr>
        <w:t>m pristup</w:t>
      </w:r>
      <w:r w:rsidR="00BF4666" w:rsidRPr="008C2F22">
        <w:rPr>
          <w:rFonts w:ascii="Times New Roman" w:hAnsi="Times New Roman" w:cs="Times New Roman"/>
          <w:sz w:val="20"/>
          <w:szCs w:val="20"/>
        </w:rPr>
        <w:t xml:space="preserve">om oponaša knjižničnu praksu i </w:t>
      </w:r>
      <w:r w:rsidR="00501F0E" w:rsidRPr="008C2F22">
        <w:rPr>
          <w:rFonts w:ascii="Times New Roman" w:hAnsi="Times New Roman" w:cs="Times New Roman"/>
          <w:sz w:val="20"/>
          <w:szCs w:val="20"/>
        </w:rPr>
        <w:t>za mjesečnu članarinu korisniku nudi čitanje neograničenog broja naslova</w:t>
      </w:r>
      <w:r w:rsidR="00BF4666" w:rsidRPr="008C2F22">
        <w:rPr>
          <w:rFonts w:ascii="Times New Roman" w:hAnsi="Times New Roman" w:cs="Times New Roman"/>
          <w:sz w:val="20"/>
          <w:szCs w:val="20"/>
        </w:rPr>
        <w:t xml:space="preserve"> (Zajović 2015)</w:t>
      </w:r>
    </w:p>
    <w:p w14:paraId="559D667E" w14:textId="77777777" w:rsidR="003C4792" w:rsidRPr="00FC422A" w:rsidRDefault="003C4792" w:rsidP="00CE61AA">
      <w:pPr>
        <w:spacing w:line="360" w:lineRule="auto"/>
        <w:rPr>
          <w:rFonts w:ascii="Times New Roman" w:hAnsi="Times New Roman" w:cs="Times New Roman"/>
          <w:b/>
          <w:sz w:val="24"/>
          <w:szCs w:val="20"/>
        </w:rPr>
      </w:pPr>
      <w:r w:rsidRPr="00FC422A">
        <w:rPr>
          <w:rFonts w:ascii="Times New Roman" w:hAnsi="Times New Roman" w:cs="Times New Roman"/>
          <w:b/>
          <w:sz w:val="24"/>
          <w:szCs w:val="20"/>
        </w:rPr>
        <w:t>2 Značajke elektroničkih knjiga i knjižnice: mogućnosti i ograničenja</w:t>
      </w:r>
    </w:p>
    <w:p w14:paraId="1271DFB8" w14:textId="10A74D17" w:rsidR="004C3FE8" w:rsidRPr="008C2F22" w:rsidRDefault="001727B4" w:rsidP="000F3115">
      <w:pPr>
        <w:spacing w:line="360" w:lineRule="auto"/>
        <w:rPr>
          <w:rFonts w:ascii="Times New Roman" w:hAnsi="Times New Roman" w:cs="Times New Roman"/>
          <w:sz w:val="20"/>
          <w:szCs w:val="20"/>
        </w:rPr>
      </w:pPr>
      <w:r w:rsidRPr="008C2F22">
        <w:rPr>
          <w:rFonts w:ascii="Times New Roman" w:hAnsi="Times New Roman" w:cs="Times New Roman"/>
          <w:sz w:val="20"/>
          <w:szCs w:val="20"/>
        </w:rPr>
        <w:t>Elektroničke knjige, kao i bilo koji drugi digitalni objekt, imaju brojne pozitivne značajke koje su knjižnicama izuzetno zanimljive. Između ostalog, elektroničke knjige mogu biti dostupne bez ikakvih ograničenja (radnog vremena i sl.)</w:t>
      </w:r>
      <w:r w:rsidR="00952810" w:rsidRPr="008C2F22">
        <w:rPr>
          <w:rFonts w:ascii="Times New Roman" w:hAnsi="Times New Roman" w:cs="Times New Roman"/>
          <w:sz w:val="20"/>
          <w:szCs w:val="20"/>
        </w:rPr>
        <w:t xml:space="preserve"> i s bilo kojeg mjesta</w:t>
      </w:r>
      <w:r w:rsidRPr="008C2F22">
        <w:rPr>
          <w:rFonts w:ascii="Times New Roman" w:hAnsi="Times New Roman" w:cs="Times New Roman"/>
          <w:sz w:val="20"/>
          <w:szCs w:val="20"/>
        </w:rPr>
        <w:t>, moguć im je višestruk pristup, a pronalazak informacija o toj građi jamči i istovremen pristup sadržaju</w:t>
      </w:r>
      <w:r w:rsidRPr="008C2F22">
        <w:rPr>
          <w:rStyle w:val="FootnoteReference"/>
          <w:rFonts w:ascii="Times New Roman" w:hAnsi="Times New Roman" w:cs="Times New Roman"/>
          <w:sz w:val="20"/>
          <w:szCs w:val="20"/>
        </w:rPr>
        <w:footnoteReference w:id="4"/>
      </w:r>
      <w:r w:rsidRPr="008C2F22">
        <w:rPr>
          <w:rFonts w:ascii="Times New Roman" w:hAnsi="Times New Roman" w:cs="Times New Roman"/>
          <w:sz w:val="20"/>
          <w:szCs w:val="20"/>
        </w:rPr>
        <w:t xml:space="preserve"> (Lloret Romero 2011). </w:t>
      </w:r>
      <w:r w:rsidR="00952810" w:rsidRPr="008C2F22">
        <w:rPr>
          <w:rFonts w:ascii="Times New Roman" w:hAnsi="Times New Roman" w:cs="Times New Roman"/>
          <w:sz w:val="20"/>
          <w:szCs w:val="20"/>
        </w:rPr>
        <w:t>Mogu biti financijski isplativije budući da, pored činjenice da jednom naslovu može pristupati neograničen broj korisnika, štede prostor u knjižnici, nema oštećenja ili gubitaka zbog krađe, a nema ni kazni zbog prekoračenja roka posudbe budući da knjiga po isteku posudbenog roka naprosto 'iščezne' s korisnikova uređaja. Pored toga, njihova je velika prednost i to što omogućuju pretraživanje, podcrtavanje, dodavanje bilježaka, korištenje rječnika i sl. (Bennett and Landoni</w:t>
      </w:r>
      <w:r w:rsidR="00262C64" w:rsidRPr="008C2F22">
        <w:rPr>
          <w:rFonts w:ascii="Times New Roman" w:hAnsi="Times New Roman" w:cs="Times New Roman"/>
          <w:sz w:val="20"/>
          <w:szCs w:val="20"/>
        </w:rPr>
        <w:t xml:space="preserve"> 2005</w:t>
      </w:r>
      <w:r w:rsidR="00952810" w:rsidRPr="008C2F22">
        <w:rPr>
          <w:rFonts w:ascii="Times New Roman" w:hAnsi="Times New Roman" w:cs="Times New Roman"/>
          <w:sz w:val="20"/>
          <w:szCs w:val="20"/>
        </w:rPr>
        <w:t xml:space="preserve">), a </w:t>
      </w:r>
      <w:r w:rsidR="00411206" w:rsidRPr="008C2F22">
        <w:rPr>
          <w:rFonts w:ascii="Times New Roman" w:hAnsi="Times New Roman" w:cs="Times New Roman"/>
          <w:sz w:val="20"/>
          <w:szCs w:val="20"/>
        </w:rPr>
        <w:t xml:space="preserve">nije nevažna ni njihova prilagodljivost osobama s posebnim potrebama (Tedd 2005). Osim ovih pozitivnih značajki elektroničkih knjiga, moramo spomenuti i neke njihove nedostatke. </w:t>
      </w:r>
      <w:r w:rsidR="007E3283" w:rsidRPr="008C2F22">
        <w:rPr>
          <w:rFonts w:ascii="Times New Roman" w:hAnsi="Times New Roman" w:cs="Times New Roman"/>
          <w:sz w:val="20"/>
          <w:szCs w:val="20"/>
        </w:rPr>
        <w:t xml:space="preserve">Kao prvo, osoba koja želi čitati elektroničku knjigu mora imati elektronički čitač, a potreban je i pristup internetu. Osim toga, postoji velik broj različitih formata u kojima se isporučuje sadržaj, a pojedini elektronički čitači prepoznaju samo određene formate. Primjera radi, na Wikipediji se može pronaći </w:t>
      </w:r>
      <w:r w:rsidR="00967BB2" w:rsidRPr="008C2F22">
        <w:rPr>
          <w:rFonts w:ascii="Times New Roman" w:hAnsi="Times New Roman" w:cs="Times New Roman"/>
          <w:sz w:val="20"/>
          <w:szCs w:val="20"/>
        </w:rPr>
        <w:t xml:space="preserve">informacija o postojanju </w:t>
      </w:r>
      <w:r w:rsidR="007E3283" w:rsidRPr="008C2F22">
        <w:rPr>
          <w:rFonts w:ascii="Times New Roman" w:hAnsi="Times New Roman" w:cs="Times New Roman"/>
          <w:sz w:val="20"/>
          <w:szCs w:val="20"/>
        </w:rPr>
        <w:t>dvadesetak različitih formata</w:t>
      </w:r>
      <w:r w:rsidR="00967BB2" w:rsidRPr="008C2F22">
        <w:rPr>
          <w:rFonts w:ascii="Times New Roman" w:hAnsi="Times New Roman" w:cs="Times New Roman"/>
          <w:sz w:val="20"/>
          <w:szCs w:val="20"/>
        </w:rPr>
        <w:t xml:space="preserve"> u kojima se objavljuje elektronički sadržaj</w:t>
      </w:r>
      <w:r w:rsidR="007E3283" w:rsidRPr="008C2F22">
        <w:rPr>
          <w:rFonts w:ascii="Times New Roman" w:hAnsi="Times New Roman" w:cs="Times New Roman"/>
          <w:sz w:val="20"/>
          <w:szCs w:val="20"/>
        </w:rPr>
        <w:t>, te tridesetak različitih platformi elektroničkih čitača (</w:t>
      </w:r>
      <w:r w:rsidR="007D76FF" w:rsidRPr="008C2F22">
        <w:rPr>
          <w:rFonts w:ascii="Times New Roman" w:hAnsi="Times New Roman" w:cs="Times New Roman"/>
          <w:sz w:val="20"/>
          <w:szCs w:val="20"/>
        </w:rPr>
        <w:t>Wikipedia 2015</w:t>
      </w:r>
      <w:r w:rsidR="007E3283" w:rsidRPr="008C2F22">
        <w:rPr>
          <w:rFonts w:ascii="Times New Roman" w:hAnsi="Times New Roman" w:cs="Times New Roman"/>
          <w:sz w:val="20"/>
          <w:szCs w:val="20"/>
        </w:rPr>
        <w:t xml:space="preserve">). </w:t>
      </w:r>
      <w:r w:rsidR="007D76FF" w:rsidRPr="008C2F22">
        <w:rPr>
          <w:rFonts w:ascii="Times New Roman" w:hAnsi="Times New Roman" w:cs="Times New Roman"/>
          <w:sz w:val="20"/>
          <w:szCs w:val="20"/>
        </w:rPr>
        <w:t>Unatoč svemu,</w:t>
      </w:r>
      <w:r w:rsidR="00967BB2" w:rsidRPr="008C2F22">
        <w:rPr>
          <w:rFonts w:ascii="Times New Roman" w:hAnsi="Times New Roman" w:cs="Times New Roman"/>
          <w:sz w:val="20"/>
          <w:szCs w:val="20"/>
        </w:rPr>
        <w:t xml:space="preserve"> otvoreni format EPUB</w:t>
      </w:r>
      <w:r w:rsidR="007D76FF" w:rsidRPr="008C2F22">
        <w:rPr>
          <w:rFonts w:ascii="Times New Roman" w:hAnsi="Times New Roman" w:cs="Times New Roman"/>
          <w:sz w:val="20"/>
          <w:szCs w:val="20"/>
        </w:rPr>
        <w:t xml:space="preserve"> ističe </w:t>
      </w:r>
      <w:r w:rsidR="00967BB2" w:rsidRPr="008C2F22">
        <w:rPr>
          <w:rFonts w:ascii="Times New Roman" w:hAnsi="Times New Roman" w:cs="Times New Roman"/>
          <w:sz w:val="20"/>
          <w:szCs w:val="20"/>
        </w:rPr>
        <w:t xml:space="preserve">se kao format </w:t>
      </w:r>
      <w:r w:rsidR="007D76FF" w:rsidRPr="008C2F22">
        <w:rPr>
          <w:rFonts w:ascii="Times New Roman" w:hAnsi="Times New Roman" w:cs="Times New Roman"/>
          <w:sz w:val="20"/>
          <w:szCs w:val="20"/>
        </w:rPr>
        <w:t xml:space="preserve">koji počinje prepoznavati većina uređaja, pa čak i Amazonov Kindle Fire. Pored ovih hardverskih i softverskih nedostataka, elektroničkim se knjigama </w:t>
      </w:r>
      <w:r w:rsidR="00967BB2" w:rsidRPr="008C2F22">
        <w:rPr>
          <w:rFonts w:ascii="Times New Roman" w:hAnsi="Times New Roman" w:cs="Times New Roman"/>
          <w:sz w:val="20"/>
          <w:szCs w:val="20"/>
        </w:rPr>
        <w:t xml:space="preserve">(odnosno, svom elektroničkom sadržaju koji se čita s ekrana) </w:t>
      </w:r>
      <w:r w:rsidR="007D76FF" w:rsidRPr="008C2F22">
        <w:rPr>
          <w:rFonts w:ascii="Times New Roman" w:hAnsi="Times New Roman" w:cs="Times New Roman"/>
          <w:sz w:val="20"/>
          <w:szCs w:val="20"/>
        </w:rPr>
        <w:t xml:space="preserve">pripisuju i neki </w:t>
      </w:r>
      <w:r w:rsidR="00967BB2" w:rsidRPr="008C2F22">
        <w:rPr>
          <w:rFonts w:ascii="Times New Roman" w:hAnsi="Times New Roman" w:cs="Times New Roman"/>
          <w:sz w:val="20"/>
          <w:szCs w:val="20"/>
        </w:rPr>
        <w:t xml:space="preserve">kognitivni i </w:t>
      </w:r>
      <w:r w:rsidR="007D76FF" w:rsidRPr="008C2F22">
        <w:rPr>
          <w:rFonts w:ascii="Times New Roman" w:hAnsi="Times New Roman" w:cs="Times New Roman"/>
          <w:sz w:val="20"/>
          <w:szCs w:val="20"/>
        </w:rPr>
        <w:t xml:space="preserve">ergonomski nedostaci. Kod istraživanja zadataka koji su se trebali izvršiti na papiru </w:t>
      </w:r>
      <w:r w:rsidR="00967BB2" w:rsidRPr="008C2F22">
        <w:rPr>
          <w:rFonts w:ascii="Times New Roman" w:hAnsi="Times New Roman" w:cs="Times New Roman"/>
          <w:sz w:val="20"/>
          <w:szCs w:val="20"/>
        </w:rPr>
        <w:t>i onih</w:t>
      </w:r>
      <w:r w:rsidR="007D76FF" w:rsidRPr="008C2F22">
        <w:rPr>
          <w:rFonts w:ascii="Times New Roman" w:hAnsi="Times New Roman" w:cs="Times New Roman"/>
          <w:sz w:val="20"/>
          <w:szCs w:val="20"/>
        </w:rPr>
        <w:t xml:space="preserve"> koji su se trebali napraviti uz pomoć računalnog ekrana, znanstvenici su došli do brojnih spoznaja koje idu </w:t>
      </w:r>
      <w:r w:rsidR="000C566A" w:rsidRPr="008C2F22">
        <w:rPr>
          <w:rFonts w:ascii="Times New Roman" w:hAnsi="Times New Roman" w:cs="Times New Roman"/>
          <w:sz w:val="20"/>
          <w:szCs w:val="20"/>
        </w:rPr>
        <w:t xml:space="preserve">u prilog papiru. Primjerice, još 1992. godine se pojavila informacija da čitanje informacija s ekrana traje 20 do 30 posto duže od čitanja s papira (Dillon 1992). Osim na brzinu čitanja, čitanje s ekrana utječe i na razinu stresa i napora kod čitatelja. Noyes i Garland (2008, 1361) su tako ustanovili da čitanje s ekrana kod čitatelja izaziva povećanu razinu stresa i iscrpljuje čitatelja te zahtijeva </w:t>
      </w:r>
      <w:r w:rsidR="000C566A" w:rsidRPr="008C2F22">
        <w:rPr>
          <w:rFonts w:ascii="Times New Roman" w:hAnsi="Times New Roman" w:cs="Times New Roman"/>
          <w:sz w:val="20"/>
          <w:szCs w:val="20"/>
        </w:rPr>
        <w:lastRenderedPageBreak/>
        <w:t xml:space="preserve">više napora nego čitanje s papira. </w:t>
      </w:r>
      <w:r w:rsidR="000F3115" w:rsidRPr="008C2F22">
        <w:rPr>
          <w:rFonts w:ascii="Times New Roman" w:hAnsi="Times New Roman" w:cs="Times New Roman"/>
          <w:sz w:val="20"/>
          <w:szCs w:val="20"/>
        </w:rPr>
        <w:t>Osim toga, kritik</w:t>
      </w:r>
      <w:r w:rsidR="00967BB2" w:rsidRPr="008C2F22">
        <w:rPr>
          <w:rFonts w:ascii="Times New Roman" w:hAnsi="Times New Roman" w:cs="Times New Roman"/>
          <w:sz w:val="20"/>
          <w:szCs w:val="20"/>
        </w:rPr>
        <w:t>ama</w:t>
      </w:r>
      <w:r w:rsidR="000F3115" w:rsidRPr="008C2F22">
        <w:rPr>
          <w:rFonts w:ascii="Times New Roman" w:hAnsi="Times New Roman" w:cs="Times New Roman"/>
          <w:sz w:val="20"/>
          <w:szCs w:val="20"/>
        </w:rPr>
        <w:t xml:space="preserve"> čitanj</w:t>
      </w:r>
      <w:r w:rsidR="00967BB2" w:rsidRPr="008C2F22">
        <w:rPr>
          <w:rFonts w:ascii="Times New Roman" w:hAnsi="Times New Roman" w:cs="Times New Roman"/>
          <w:sz w:val="20"/>
          <w:szCs w:val="20"/>
        </w:rPr>
        <w:t>a</w:t>
      </w:r>
      <w:r w:rsidR="000F3115" w:rsidRPr="008C2F22">
        <w:rPr>
          <w:rFonts w:ascii="Times New Roman" w:hAnsi="Times New Roman" w:cs="Times New Roman"/>
          <w:sz w:val="20"/>
          <w:szCs w:val="20"/>
        </w:rPr>
        <w:t xml:space="preserve"> teksta s ekrana dodaj</w:t>
      </w:r>
      <w:r w:rsidR="00967BB2" w:rsidRPr="008C2F22">
        <w:rPr>
          <w:rFonts w:ascii="Times New Roman" w:hAnsi="Times New Roman" w:cs="Times New Roman"/>
          <w:sz w:val="20"/>
          <w:szCs w:val="20"/>
        </w:rPr>
        <w:t xml:space="preserve">e se </w:t>
      </w:r>
      <w:r w:rsidR="000F3115" w:rsidRPr="008C2F22">
        <w:rPr>
          <w:rFonts w:ascii="Times New Roman" w:hAnsi="Times New Roman" w:cs="Times New Roman"/>
          <w:sz w:val="20"/>
          <w:szCs w:val="20"/>
        </w:rPr>
        <w:t xml:space="preserve">i slabije pamćenje pročitanog (Szalavitz 2012). </w:t>
      </w:r>
      <w:r w:rsidR="00E51320" w:rsidRPr="008C2F22">
        <w:rPr>
          <w:rFonts w:ascii="Times New Roman" w:hAnsi="Times New Roman" w:cs="Times New Roman"/>
          <w:sz w:val="20"/>
          <w:szCs w:val="20"/>
        </w:rPr>
        <w:t>Jedno od mogućih pojašnjenja za ovo zadnje je da</w:t>
      </w:r>
      <w:r w:rsidR="00967BB2" w:rsidRPr="008C2F22">
        <w:rPr>
          <w:rFonts w:ascii="Times New Roman" w:hAnsi="Times New Roman" w:cs="Times New Roman"/>
          <w:sz w:val="20"/>
          <w:szCs w:val="20"/>
        </w:rPr>
        <w:t xml:space="preserve"> kod čitanja</w:t>
      </w:r>
      <w:r w:rsidR="00E51320" w:rsidRPr="008C2F22">
        <w:rPr>
          <w:rFonts w:ascii="Times New Roman" w:hAnsi="Times New Roman" w:cs="Times New Roman"/>
          <w:sz w:val="20"/>
          <w:szCs w:val="20"/>
        </w:rPr>
        <w:t xml:space="preserve"> elektroničk</w:t>
      </w:r>
      <w:r w:rsidR="00967BB2" w:rsidRPr="008C2F22">
        <w:rPr>
          <w:rFonts w:ascii="Times New Roman" w:hAnsi="Times New Roman" w:cs="Times New Roman"/>
          <w:sz w:val="20"/>
          <w:szCs w:val="20"/>
        </w:rPr>
        <w:t>e</w:t>
      </w:r>
      <w:r w:rsidR="00E51320" w:rsidRPr="008C2F22">
        <w:rPr>
          <w:rFonts w:ascii="Times New Roman" w:hAnsi="Times New Roman" w:cs="Times New Roman"/>
          <w:sz w:val="20"/>
          <w:szCs w:val="20"/>
        </w:rPr>
        <w:t xml:space="preserve"> knjig</w:t>
      </w:r>
      <w:r w:rsidR="00967BB2" w:rsidRPr="008C2F22">
        <w:rPr>
          <w:rFonts w:ascii="Times New Roman" w:hAnsi="Times New Roman" w:cs="Times New Roman"/>
          <w:sz w:val="20"/>
          <w:szCs w:val="20"/>
        </w:rPr>
        <w:t>e</w:t>
      </w:r>
      <w:r w:rsidR="00E51320" w:rsidRPr="008C2F22">
        <w:rPr>
          <w:rFonts w:ascii="Times New Roman" w:hAnsi="Times New Roman" w:cs="Times New Roman"/>
          <w:sz w:val="20"/>
          <w:szCs w:val="20"/>
        </w:rPr>
        <w:t xml:space="preserve"> naš mozak nema vezu s fizičkim objektom (tiskanom knjigom), te na taj način cjelokupan doživljaj čitanja postaje nerealan (Howell 2014, 8). </w:t>
      </w:r>
      <w:r w:rsidR="00D715F8" w:rsidRPr="008C2F22">
        <w:rPr>
          <w:rFonts w:ascii="Times New Roman" w:hAnsi="Times New Roman" w:cs="Times New Roman"/>
          <w:sz w:val="20"/>
          <w:szCs w:val="20"/>
        </w:rPr>
        <w:t xml:space="preserve">Za one koji se više zanimaju za prednosti i nedostatke elektroničkih knjiga predlažemo da pročitaju članak Ivane Pažur </w:t>
      </w:r>
      <w:r w:rsidR="00942A91" w:rsidRPr="008C2F22">
        <w:rPr>
          <w:rFonts w:ascii="Times New Roman" w:hAnsi="Times New Roman" w:cs="Times New Roman"/>
          <w:sz w:val="20"/>
          <w:szCs w:val="20"/>
        </w:rPr>
        <w:t xml:space="preserve">objavljenog </w:t>
      </w:r>
      <w:r w:rsidR="00D715F8" w:rsidRPr="008C2F22">
        <w:rPr>
          <w:rFonts w:ascii="Times New Roman" w:hAnsi="Times New Roman" w:cs="Times New Roman"/>
          <w:sz w:val="20"/>
          <w:szCs w:val="20"/>
        </w:rPr>
        <w:t xml:space="preserve">2013. </w:t>
      </w:r>
    </w:p>
    <w:p w14:paraId="35A0578F" w14:textId="7D452CD7" w:rsidR="007269A0" w:rsidRPr="008C2F22" w:rsidRDefault="004C3FE8" w:rsidP="000F3115">
      <w:pPr>
        <w:spacing w:line="360" w:lineRule="auto"/>
        <w:rPr>
          <w:rFonts w:ascii="Times New Roman" w:hAnsi="Times New Roman" w:cs="Times New Roman"/>
          <w:sz w:val="20"/>
          <w:szCs w:val="20"/>
        </w:rPr>
      </w:pPr>
      <w:r w:rsidRPr="008C2F22">
        <w:rPr>
          <w:rFonts w:ascii="Times New Roman" w:hAnsi="Times New Roman" w:cs="Times New Roman"/>
          <w:sz w:val="20"/>
          <w:szCs w:val="20"/>
        </w:rPr>
        <w:t>Pored ovih navedenih prednosti i nedostataka elektroničkih knjiga, moramo svakako spomenuti i problematičan odnos nakladnika/dobavljača i knjižničara</w:t>
      </w:r>
      <w:r w:rsidR="00EA2142" w:rsidRPr="008C2F22">
        <w:rPr>
          <w:rFonts w:ascii="Times New Roman" w:hAnsi="Times New Roman" w:cs="Times New Roman"/>
          <w:sz w:val="20"/>
          <w:szCs w:val="20"/>
        </w:rPr>
        <w:t xml:space="preserve"> te činjenicu da, u pravilu, nitko tko kupi neku elektroničku knjigu (bilo da se radi o pojedincu, ili nekoj organizaciji poput knjižnice) tu knjigu ne posjeduju. Tom je kupovinom kupljena dozvola (licenca) da se pristupi sadržaju</w:t>
      </w:r>
      <w:r w:rsidRPr="008C2F22">
        <w:rPr>
          <w:rFonts w:ascii="Times New Roman" w:hAnsi="Times New Roman" w:cs="Times New Roman"/>
          <w:sz w:val="20"/>
          <w:szCs w:val="20"/>
        </w:rPr>
        <w:t>. Naime, već ranije spomenuta svojstva elektroničkih knjiga navela su nakladnike/dobavljače da počinju promišljati o kreiranju posebno složenih pravila za korištenje elektroničkog sadržaja koji proizvode i prodaju, a kojima štite autorska, ali još i više, vlasnička prava nad tim sadržajem. Ta poseb</w:t>
      </w:r>
      <w:r w:rsidR="00E5260C" w:rsidRPr="008C2F22">
        <w:rPr>
          <w:rFonts w:ascii="Times New Roman" w:hAnsi="Times New Roman" w:cs="Times New Roman"/>
          <w:sz w:val="20"/>
          <w:szCs w:val="20"/>
        </w:rPr>
        <w:t xml:space="preserve">na pravila, poznata pod engleskim nazivom </w:t>
      </w:r>
      <w:r w:rsidR="00E5260C" w:rsidRPr="008C2F22">
        <w:rPr>
          <w:rFonts w:ascii="Times New Roman" w:hAnsi="Times New Roman" w:cs="Times New Roman"/>
          <w:i/>
          <w:sz w:val="20"/>
          <w:szCs w:val="20"/>
        </w:rPr>
        <w:t>Digital Rights Management</w:t>
      </w:r>
      <w:r w:rsidR="00E5260C" w:rsidRPr="008C2F22">
        <w:rPr>
          <w:rFonts w:ascii="Times New Roman" w:hAnsi="Times New Roman" w:cs="Times New Roman"/>
          <w:sz w:val="20"/>
          <w:szCs w:val="20"/>
        </w:rPr>
        <w:t xml:space="preserve"> (DRM) knjižnicama </w:t>
      </w:r>
      <w:r w:rsidR="00183131" w:rsidRPr="008C2F22">
        <w:rPr>
          <w:rFonts w:ascii="Times New Roman" w:hAnsi="Times New Roman" w:cs="Times New Roman"/>
          <w:sz w:val="20"/>
          <w:szCs w:val="20"/>
        </w:rPr>
        <w:t xml:space="preserve">vrlo često </w:t>
      </w:r>
      <w:r w:rsidR="00E5260C" w:rsidRPr="008C2F22">
        <w:rPr>
          <w:rFonts w:ascii="Times New Roman" w:hAnsi="Times New Roman" w:cs="Times New Roman"/>
          <w:sz w:val="20"/>
          <w:szCs w:val="20"/>
        </w:rPr>
        <w:t xml:space="preserve">onemogućavaju da obavljaju svoju osnovnu djelatnost. </w:t>
      </w:r>
      <w:r w:rsidR="004B6F4F" w:rsidRPr="008C2F22">
        <w:rPr>
          <w:rFonts w:ascii="Times New Roman" w:hAnsi="Times New Roman" w:cs="Times New Roman"/>
          <w:sz w:val="20"/>
          <w:szCs w:val="20"/>
        </w:rPr>
        <w:t>U načelu, upravljanje vlasničkim pravima ili DRM u pravilu ne mora nužno označivati nešto loše. DRM označava bilo kakav sustav tehnološke zaštite digitalnog sadržaja od strane proizvođača ili nakladnika/dobavljača čija je svrha osigurati pristup i korištenje građe i onemogućiti umnažanje, dijeljenje, reform</w:t>
      </w:r>
      <w:r w:rsidR="009D242C" w:rsidRPr="008C2F22">
        <w:rPr>
          <w:rFonts w:ascii="Times New Roman" w:hAnsi="Times New Roman" w:cs="Times New Roman"/>
          <w:sz w:val="20"/>
          <w:szCs w:val="20"/>
        </w:rPr>
        <w:t>atiranje ili mijenjanje medija, što je u skladu s naputcima o zaštiti autorskih prava  (ALA 2012). Međutim, DRM se može zlorabiti i upotrebljavati na načine kojima se knjižnicama onemogućava normalno poslovanje. Ukoliko upravljanje vlasničkim pravima nije kreirano s mjerom, ono može ograničiti knjižnice odnosno obrazovne ustanove da zadovoljavaju informacijske potrebe svojih korisnika i to na nekoliko načina</w:t>
      </w:r>
      <w:r w:rsidR="001627E0" w:rsidRPr="008C2F22">
        <w:rPr>
          <w:rFonts w:ascii="Times New Roman" w:hAnsi="Times New Roman" w:cs="Times New Roman"/>
          <w:sz w:val="20"/>
          <w:szCs w:val="20"/>
        </w:rPr>
        <w:t xml:space="preserve"> (ALA). Prvi od njih je </w:t>
      </w:r>
      <w:r w:rsidR="009D242C" w:rsidRPr="008C2F22">
        <w:rPr>
          <w:rFonts w:ascii="Times New Roman" w:hAnsi="Times New Roman" w:cs="Times New Roman"/>
          <w:sz w:val="20"/>
          <w:szCs w:val="20"/>
        </w:rPr>
        <w:t xml:space="preserve">onemogućavanje </w:t>
      </w:r>
      <w:r w:rsidR="00200369" w:rsidRPr="008C2F22">
        <w:rPr>
          <w:rFonts w:ascii="Times New Roman" w:hAnsi="Times New Roman" w:cs="Times New Roman"/>
          <w:sz w:val="20"/>
          <w:szCs w:val="20"/>
        </w:rPr>
        <w:t xml:space="preserve">knjižnicama </w:t>
      </w:r>
      <w:r w:rsidR="009D242C" w:rsidRPr="008C2F22">
        <w:rPr>
          <w:rFonts w:ascii="Times New Roman" w:hAnsi="Times New Roman" w:cs="Times New Roman"/>
          <w:sz w:val="20"/>
          <w:szCs w:val="20"/>
        </w:rPr>
        <w:t>daljnj</w:t>
      </w:r>
      <w:r w:rsidR="00200369" w:rsidRPr="008C2F22">
        <w:rPr>
          <w:rFonts w:ascii="Times New Roman" w:hAnsi="Times New Roman" w:cs="Times New Roman"/>
          <w:sz w:val="20"/>
          <w:szCs w:val="20"/>
        </w:rPr>
        <w:t>u</w:t>
      </w:r>
      <w:r w:rsidR="009D242C" w:rsidRPr="008C2F22">
        <w:rPr>
          <w:rFonts w:ascii="Times New Roman" w:hAnsi="Times New Roman" w:cs="Times New Roman"/>
          <w:sz w:val="20"/>
          <w:szCs w:val="20"/>
        </w:rPr>
        <w:t xml:space="preserve"> posudb</w:t>
      </w:r>
      <w:r w:rsidR="00200369" w:rsidRPr="008C2F22">
        <w:rPr>
          <w:rFonts w:ascii="Times New Roman" w:hAnsi="Times New Roman" w:cs="Times New Roman"/>
          <w:sz w:val="20"/>
          <w:szCs w:val="20"/>
        </w:rPr>
        <w:t>u</w:t>
      </w:r>
      <w:r w:rsidR="009D242C" w:rsidRPr="008C2F22">
        <w:rPr>
          <w:rFonts w:ascii="Times New Roman" w:hAnsi="Times New Roman" w:cs="Times New Roman"/>
          <w:sz w:val="20"/>
          <w:szCs w:val="20"/>
        </w:rPr>
        <w:t xml:space="preserve"> </w:t>
      </w:r>
      <w:r w:rsidR="00200369" w:rsidRPr="008C2F22">
        <w:rPr>
          <w:rFonts w:ascii="Times New Roman" w:hAnsi="Times New Roman" w:cs="Times New Roman"/>
          <w:sz w:val="20"/>
          <w:szCs w:val="20"/>
        </w:rPr>
        <w:t>svojim korisnicima</w:t>
      </w:r>
      <w:r w:rsidR="009D242C" w:rsidRPr="008C2F22">
        <w:rPr>
          <w:rFonts w:ascii="Times New Roman" w:hAnsi="Times New Roman" w:cs="Times New Roman"/>
          <w:sz w:val="20"/>
          <w:szCs w:val="20"/>
        </w:rPr>
        <w:t xml:space="preserve"> nakon kupovine određenog naslova (takozvana </w:t>
      </w:r>
      <w:r w:rsidR="001627E0" w:rsidRPr="008C2F22">
        <w:rPr>
          <w:rFonts w:ascii="Times New Roman" w:hAnsi="Times New Roman" w:cs="Times New Roman"/>
          <w:sz w:val="20"/>
          <w:szCs w:val="20"/>
        </w:rPr>
        <w:t xml:space="preserve">„doktrina prve kupovine“ kojom svatko tko kupi određeno djelo ima pravo to djelo </w:t>
      </w:r>
      <w:r w:rsidR="00EA2142" w:rsidRPr="008C2F22">
        <w:rPr>
          <w:rFonts w:ascii="Times New Roman" w:hAnsi="Times New Roman" w:cs="Times New Roman"/>
          <w:sz w:val="20"/>
          <w:szCs w:val="20"/>
        </w:rPr>
        <w:t xml:space="preserve">pokloniti, posuditi ili čak </w:t>
      </w:r>
      <w:r w:rsidR="001627E0" w:rsidRPr="008C2F22">
        <w:rPr>
          <w:rFonts w:ascii="Times New Roman" w:hAnsi="Times New Roman" w:cs="Times New Roman"/>
          <w:sz w:val="20"/>
          <w:szCs w:val="20"/>
        </w:rPr>
        <w:t xml:space="preserve">prodati nekom drugom). Za sad se elektroničke knjige tretiraju kao usluga i na njih se ovo ne može primijeniti, pa čak ni za </w:t>
      </w:r>
      <w:r w:rsidR="00200369" w:rsidRPr="008C2F22">
        <w:rPr>
          <w:rFonts w:ascii="Times New Roman" w:hAnsi="Times New Roman" w:cs="Times New Roman"/>
          <w:sz w:val="20"/>
          <w:szCs w:val="20"/>
        </w:rPr>
        <w:t>posudbu</w:t>
      </w:r>
      <w:r w:rsidR="001627E0" w:rsidRPr="008C2F22">
        <w:rPr>
          <w:rFonts w:ascii="Times New Roman" w:hAnsi="Times New Roman" w:cs="Times New Roman"/>
          <w:sz w:val="20"/>
          <w:szCs w:val="20"/>
        </w:rPr>
        <w:t>.</w:t>
      </w:r>
      <w:r w:rsidR="00200369" w:rsidRPr="008C2F22">
        <w:rPr>
          <w:rFonts w:ascii="Times New Roman" w:hAnsi="Times New Roman" w:cs="Times New Roman"/>
          <w:sz w:val="20"/>
          <w:szCs w:val="20"/>
        </w:rPr>
        <w:t xml:space="preserve"> Nadalje, postoji opasnost da prevlada poslovni model diseminacije informacija prema kojem se informacije daju samo onima koji za njih plate (</w:t>
      </w:r>
      <w:r w:rsidR="00200369" w:rsidRPr="00FC422A">
        <w:rPr>
          <w:rFonts w:ascii="Times New Roman" w:hAnsi="Times New Roman" w:cs="Times New Roman"/>
          <w:i/>
          <w:sz w:val="20"/>
          <w:szCs w:val="20"/>
        </w:rPr>
        <w:t>'pay-per-use'</w:t>
      </w:r>
      <w:r w:rsidR="00200369" w:rsidRPr="008C2F22">
        <w:rPr>
          <w:rFonts w:ascii="Times New Roman" w:hAnsi="Times New Roman" w:cs="Times New Roman"/>
          <w:sz w:val="20"/>
          <w:szCs w:val="20"/>
        </w:rPr>
        <w:t>), što može dovesti do velikih nejednakosti u pristupu informacijama. Osim toga, DRM može u nekim slučajevima gdje određeni sadržaj nestane s uređaja nakon nekog vremena ili broja korištenja ili mu je onemogućena migracija na neki drugi medij ili format, spriječiti knjižnice u njihovoj zadaći čuvanja</w:t>
      </w:r>
      <w:r w:rsidR="00942A91" w:rsidRPr="008C2F22">
        <w:rPr>
          <w:rFonts w:ascii="Times New Roman" w:hAnsi="Times New Roman" w:cs="Times New Roman"/>
          <w:sz w:val="20"/>
          <w:szCs w:val="20"/>
        </w:rPr>
        <w:t xml:space="preserve"> i zaštite</w:t>
      </w:r>
      <w:r w:rsidR="00200369" w:rsidRPr="008C2F22">
        <w:rPr>
          <w:rFonts w:ascii="Times New Roman" w:hAnsi="Times New Roman" w:cs="Times New Roman"/>
          <w:sz w:val="20"/>
          <w:szCs w:val="20"/>
        </w:rPr>
        <w:t xml:space="preserve"> nabavljenog sadržaja. </w:t>
      </w:r>
      <w:r w:rsidR="007269A0" w:rsidRPr="008C2F22">
        <w:rPr>
          <w:rFonts w:ascii="Times New Roman" w:hAnsi="Times New Roman" w:cs="Times New Roman"/>
          <w:sz w:val="20"/>
          <w:szCs w:val="20"/>
        </w:rPr>
        <w:t xml:space="preserve">I naposljetku, DRM može onemogućiti korištenja teksta ili njegovih dijelova u obrazovne svrhe. </w:t>
      </w:r>
    </w:p>
    <w:p w14:paraId="634BC7E3" w14:textId="61D62ADD" w:rsidR="007269A0" w:rsidRPr="008C2F22" w:rsidRDefault="00200369" w:rsidP="000F3115">
      <w:pPr>
        <w:spacing w:line="360" w:lineRule="auto"/>
        <w:rPr>
          <w:rFonts w:ascii="Times New Roman" w:hAnsi="Times New Roman" w:cs="Times New Roman"/>
          <w:sz w:val="20"/>
          <w:szCs w:val="20"/>
        </w:rPr>
      </w:pPr>
      <w:r w:rsidRPr="008C2F22">
        <w:rPr>
          <w:rFonts w:ascii="Times New Roman" w:hAnsi="Times New Roman" w:cs="Times New Roman"/>
          <w:sz w:val="20"/>
          <w:szCs w:val="20"/>
        </w:rPr>
        <w:t>U na</w:t>
      </w:r>
      <w:r w:rsidR="007269A0" w:rsidRPr="008C2F22">
        <w:rPr>
          <w:rFonts w:ascii="Times New Roman" w:hAnsi="Times New Roman" w:cs="Times New Roman"/>
          <w:sz w:val="20"/>
          <w:szCs w:val="20"/>
        </w:rPr>
        <w:t>k</w:t>
      </w:r>
      <w:r w:rsidR="00183131" w:rsidRPr="008C2F22">
        <w:rPr>
          <w:rFonts w:ascii="Times New Roman" w:hAnsi="Times New Roman" w:cs="Times New Roman"/>
          <w:sz w:val="20"/>
          <w:szCs w:val="20"/>
        </w:rPr>
        <w:t xml:space="preserve">ladničkoj industriji svi se ugledaju i prate primjere takozvanih </w:t>
      </w:r>
      <w:r w:rsidR="009A6E23" w:rsidRPr="008C2F22">
        <w:rPr>
          <w:rFonts w:ascii="Times New Roman" w:hAnsi="Times New Roman" w:cs="Times New Roman"/>
          <w:sz w:val="20"/>
          <w:szCs w:val="20"/>
        </w:rPr>
        <w:t>Pet</w:t>
      </w:r>
      <w:r w:rsidR="00183131" w:rsidRPr="008C2F22">
        <w:rPr>
          <w:rFonts w:ascii="Times New Roman" w:hAnsi="Times New Roman" w:cs="Times New Roman"/>
          <w:sz w:val="20"/>
          <w:szCs w:val="20"/>
        </w:rPr>
        <w:t xml:space="preserve"> velikih nakladnika (</w:t>
      </w:r>
      <w:r w:rsidR="00183131" w:rsidRPr="00FC422A">
        <w:rPr>
          <w:rFonts w:ascii="Times New Roman" w:hAnsi="Times New Roman" w:cs="Times New Roman"/>
          <w:i/>
          <w:sz w:val="20"/>
          <w:szCs w:val="20"/>
        </w:rPr>
        <w:t xml:space="preserve">The Big </w:t>
      </w:r>
      <w:r w:rsidR="009A6E23" w:rsidRPr="00FC422A">
        <w:rPr>
          <w:rFonts w:ascii="Times New Roman" w:hAnsi="Times New Roman" w:cs="Times New Roman"/>
          <w:i/>
          <w:sz w:val="20"/>
          <w:szCs w:val="20"/>
        </w:rPr>
        <w:t>Five</w:t>
      </w:r>
      <w:r w:rsidR="00183131" w:rsidRPr="00FC422A">
        <w:rPr>
          <w:rFonts w:ascii="Times New Roman" w:hAnsi="Times New Roman" w:cs="Times New Roman"/>
          <w:i/>
          <w:sz w:val="20"/>
          <w:szCs w:val="20"/>
        </w:rPr>
        <w:t xml:space="preserve"> Publishers</w:t>
      </w:r>
      <w:r w:rsidR="00183131" w:rsidRPr="008C2F22">
        <w:rPr>
          <w:rFonts w:ascii="Times New Roman" w:hAnsi="Times New Roman" w:cs="Times New Roman"/>
          <w:sz w:val="20"/>
          <w:szCs w:val="20"/>
        </w:rPr>
        <w:t xml:space="preserve">) u koje spadaju </w:t>
      </w:r>
      <w:r w:rsidR="009A6E23" w:rsidRPr="008C2F22">
        <w:rPr>
          <w:rFonts w:ascii="Times New Roman" w:hAnsi="Times New Roman" w:cs="Times New Roman"/>
          <w:sz w:val="20"/>
          <w:szCs w:val="20"/>
        </w:rPr>
        <w:t xml:space="preserve">Penguin </w:t>
      </w:r>
      <w:r w:rsidR="00183131" w:rsidRPr="008C2F22">
        <w:rPr>
          <w:rFonts w:ascii="Times New Roman" w:hAnsi="Times New Roman" w:cs="Times New Roman"/>
          <w:sz w:val="20"/>
          <w:szCs w:val="20"/>
        </w:rPr>
        <w:t>Random House, HarperCollins, Simon and Schuster, Hachette Book Group, i MacMillan</w:t>
      </w:r>
      <w:r w:rsidR="00183131" w:rsidRPr="008C2F22">
        <w:rPr>
          <w:rStyle w:val="FootnoteReference"/>
          <w:rFonts w:ascii="Times New Roman" w:hAnsi="Times New Roman" w:cs="Times New Roman"/>
          <w:sz w:val="20"/>
          <w:szCs w:val="20"/>
        </w:rPr>
        <w:footnoteReference w:id="5"/>
      </w:r>
      <w:r w:rsidR="00183131" w:rsidRPr="008C2F22">
        <w:rPr>
          <w:rFonts w:ascii="Times New Roman" w:hAnsi="Times New Roman" w:cs="Times New Roman"/>
          <w:sz w:val="20"/>
          <w:szCs w:val="20"/>
        </w:rPr>
        <w:t xml:space="preserve">. </w:t>
      </w:r>
      <w:r w:rsidR="00E5260C" w:rsidRPr="008C2F22">
        <w:rPr>
          <w:rFonts w:ascii="Times New Roman" w:hAnsi="Times New Roman" w:cs="Times New Roman"/>
          <w:sz w:val="20"/>
          <w:szCs w:val="20"/>
        </w:rPr>
        <w:t>Primjera radi, poznati su slučajevi u kojima nakladnici ograničavaju broj posudbi (npr. Harper Collins je dozvolio da se u godinu dana djelo smije posuditi samo 2</w:t>
      </w:r>
      <w:r w:rsidR="000C60ED" w:rsidRPr="008C2F22">
        <w:rPr>
          <w:rFonts w:ascii="Times New Roman" w:hAnsi="Times New Roman" w:cs="Times New Roman"/>
          <w:sz w:val="20"/>
          <w:szCs w:val="20"/>
        </w:rPr>
        <w:t>6</w:t>
      </w:r>
      <w:r w:rsidR="00E5260C" w:rsidRPr="008C2F22">
        <w:rPr>
          <w:rFonts w:ascii="Times New Roman" w:hAnsi="Times New Roman" w:cs="Times New Roman"/>
          <w:sz w:val="20"/>
          <w:szCs w:val="20"/>
        </w:rPr>
        <w:t xml:space="preserve"> put</w:t>
      </w:r>
      <w:r w:rsidR="000C60ED" w:rsidRPr="008C2F22">
        <w:rPr>
          <w:rFonts w:ascii="Times New Roman" w:hAnsi="Times New Roman" w:cs="Times New Roman"/>
          <w:sz w:val="20"/>
          <w:szCs w:val="20"/>
        </w:rPr>
        <w:t xml:space="preserve">a, a nakon toga se </w:t>
      </w:r>
      <w:r w:rsidR="007269A0" w:rsidRPr="008C2F22">
        <w:rPr>
          <w:rFonts w:ascii="Times New Roman" w:hAnsi="Times New Roman" w:cs="Times New Roman"/>
          <w:sz w:val="20"/>
          <w:szCs w:val="20"/>
        </w:rPr>
        <w:t>naslov mora ponovno kupiti</w:t>
      </w:r>
      <w:r w:rsidR="009A6E23" w:rsidRPr="008C2F22">
        <w:rPr>
          <w:rFonts w:ascii="Times New Roman" w:hAnsi="Times New Roman" w:cs="Times New Roman"/>
          <w:sz w:val="20"/>
          <w:szCs w:val="20"/>
        </w:rPr>
        <w:t xml:space="preserve"> odnosno obnoviti licenca</w:t>
      </w:r>
      <w:r w:rsidR="007269A0" w:rsidRPr="008C2F22">
        <w:rPr>
          <w:rFonts w:ascii="Times New Roman" w:hAnsi="Times New Roman" w:cs="Times New Roman"/>
          <w:sz w:val="20"/>
          <w:szCs w:val="20"/>
        </w:rPr>
        <w:t xml:space="preserve">), ili </w:t>
      </w:r>
      <w:r w:rsidR="009A6E23" w:rsidRPr="008C2F22">
        <w:rPr>
          <w:rFonts w:ascii="Times New Roman" w:hAnsi="Times New Roman" w:cs="Times New Roman"/>
          <w:sz w:val="20"/>
          <w:szCs w:val="20"/>
        </w:rPr>
        <w:t xml:space="preserve">neko </w:t>
      </w:r>
      <w:r w:rsidR="007269A0" w:rsidRPr="008C2F22">
        <w:rPr>
          <w:rFonts w:ascii="Times New Roman" w:hAnsi="Times New Roman" w:cs="Times New Roman"/>
          <w:sz w:val="20"/>
          <w:szCs w:val="20"/>
        </w:rPr>
        <w:t xml:space="preserve">djelo knjižnicama (posebice to važi za </w:t>
      </w:r>
      <w:r w:rsidR="006A5E62" w:rsidRPr="008C2F22">
        <w:rPr>
          <w:rFonts w:ascii="Times New Roman" w:hAnsi="Times New Roman" w:cs="Times New Roman"/>
          <w:sz w:val="20"/>
          <w:szCs w:val="20"/>
        </w:rPr>
        <w:t>popularne naslove</w:t>
      </w:r>
      <w:r w:rsidR="007269A0" w:rsidRPr="008C2F22">
        <w:rPr>
          <w:rFonts w:ascii="Times New Roman" w:hAnsi="Times New Roman" w:cs="Times New Roman"/>
          <w:sz w:val="20"/>
          <w:szCs w:val="20"/>
        </w:rPr>
        <w:t>) prodaju po višestruko većim cijenama od normalne maloprodajne cijene</w:t>
      </w:r>
      <w:r w:rsidR="006A5E62" w:rsidRPr="008C2F22">
        <w:rPr>
          <w:rFonts w:ascii="Times New Roman" w:hAnsi="Times New Roman" w:cs="Times New Roman"/>
          <w:sz w:val="20"/>
          <w:szCs w:val="20"/>
        </w:rPr>
        <w:t xml:space="preserve"> (ovu praksu ima</w:t>
      </w:r>
      <w:r w:rsidR="009A6E23" w:rsidRPr="008C2F22">
        <w:rPr>
          <w:rFonts w:ascii="Times New Roman" w:hAnsi="Times New Roman" w:cs="Times New Roman"/>
          <w:sz w:val="20"/>
          <w:szCs w:val="20"/>
        </w:rPr>
        <w:t xml:space="preserve">ju </w:t>
      </w:r>
      <w:r w:rsidR="006A5E62" w:rsidRPr="008C2F22">
        <w:rPr>
          <w:rFonts w:ascii="Times New Roman" w:hAnsi="Times New Roman" w:cs="Times New Roman"/>
          <w:sz w:val="20"/>
          <w:szCs w:val="20"/>
        </w:rPr>
        <w:t>Penguin Random House i Hachette)</w:t>
      </w:r>
      <w:r w:rsidR="007269A0" w:rsidRPr="008C2F22">
        <w:rPr>
          <w:rFonts w:ascii="Times New Roman" w:hAnsi="Times New Roman" w:cs="Times New Roman"/>
          <w:sz w:val="20"/>
          <w:szCs w:val="20"/>
        </w:rPr>
        <w:t xml:space="preserve">. Primjera radi, za tiskano </w:t>
      </w:r>
      <w:r w:rsidR="00942A91" w:rsidRPr="008C2F22">
        <w:rPr>
          <w:rFonts w:ascii="Times New Roman" w:hAnsi="Times New Roman" w:cs="Times New Roman"/>
          <w:sz w:val="20"/>
          <w:szCs w:val="20"/>
        </w:rPr>
        <w:t xml:space="preserve">izdanje popularnog </w:t>
      </w:r>
      <w:r w:rsidR="007269A0" w:rsidRPr="008C2F22">
        <w:rPr>
          <w:rFonts w:ascii="Times New Roman" w:hAnsi="Times New Roman" w:cs="Times New Roman"/>
          <w:sz w:val="20"/>
          <w:szCs w:val="20"/>
        </w:rPr>
        <w:t xml:space="preserve">romana Justina Cronina </w:t>
      </w:r>
      <w:r w:rsidR="007269A0" w:rsidRPr="008C2F22">
        <w:rPr>
          <w:rFonts w:ascii="Times New Roman" w:hAnsi="Times New Roman" w:cs="Times New Roman"/>
          <w:i/>
          <w:sz w:val="20"/>
          <w:szCs w:val="20"/>
        </w:rPr>
        <w:t>The Twelve</w:t>
      </w:r>
      <w:r w:rsidR="007269A0" w:rsidRPr="008C2F22">
        <w:rPr>
          <w:rFonts w:ascii="Times New Roman" w:hAnsi="Times New Roman" w:cs="Times New Roman"/>
          <w:sz w:val="20"/>
          <w:szCs w:val="20"/>
        </w:rPr>
        <w:t xml:space="preserve"> knjižnice su trebale </w:t>
      </w:r>
      <w:r w:rsidR="007269A0" w:rsidRPr="008C2F22">
        <w:rPr>
          <w:rFonts w:ascii="Times New Roman" w:hAnsi="Times New Roman" w:cs="Times New Roman"/>
          <w:sz w:val="20"/>
          <w:szCs w:val="20"/>
        </w:rPr>
        <w:lastRenderedPageBreak/>
        <w:t>izdvojiti $15.51, cijena njegovog elektroničkog izdanja na Amazoni bila je $9.99, da bi knjižnice to isto elektroničko izdanje morale platiti $84</w:t>
      </w:r>
      <w:r w:rsidR="006A5E62" w:rsidRPr="008C2F22">
        <w:rPr>
          <w:rFonts w:ascii="Times New Roman" w:hAnsi="Times New Roman" w:cs="Times New Roman"/>
          <w:sz w:val="20"/>
          <w:szCs w:val="20"/>
        </w:rPr>
        <w:t xml:space="preserve"> (nakladnici to opravdavaju time što knjižnice jednom kupljen naslov posuđuju drugima pa nakladnici gube moguće kupce)</w:t>
      </w:r>
      <w:r w:rsidR="007269A0" w:rsidRPr="008C2F22">
        <w:rPr>
          <w:rFonts w:ascii="Times New Roman" w:hAnsi="Times New Roman" w:cs="Times New Roman"/>
          <w:sz w:val="20"/>
          <w:szCs w:val="20"/>
        </w:rPr>
        <w:t xml:space="preserve">! Američke knjižnice to vide kao veliki problem budući da veliki broj narodnih knjižnica nabavlja upravo </w:t>
      </w:r>
      <w:r w:rsidR="006A5E62" w:rsidRPr="008C2F22">
        <w:rPr>
          <w:rFonts w:ascii="Times New Roman" w:hAnsi="Times New Roman" w:cs="Times New Roman"/>
          <w:sz w:val="20"/>
          <w:szCs w:val="20"/>
        </w:rPr>
        <w:t>popularne naslove</w:t>
      </w:r>
      <w:r w:rsidR="007269A0" w:rsidRPr="008C2F22">
        <w:rPr>
          <w:rFonts w:ascii="Times New Roman" w:hAnsi="Times New Roman" w:cs="Times New Roman"/>
          <w:sz w:val="20"/>
          <w:szCs w:val="20"/>
        </w:rPr>
        <w:t>, a s obzirom na (neopravdano) veliku cijenu elektroničkih izdanja, knjižnice u konačnici nabavljaju manje naslova nego da kupuju tiskanu građu (Vinjamuri 2012)</w:t>
      </w:r>
      <w:r w:rsidR="006A5E62" w:rsidRPr="008C2F22">
        <w:rPr>
          <w:rFonts w:ascii="Times New Roman" w:hAnsi="Times New Roman" w:cs="Times New Roman"/>
          <w:sz w:val="20"/>
          <w:szCs w:val="20"/>
        </w:rPr>
        <w:t xml:space="preserve">. Uz to, većina nakladnika ne dozvoljava niti međuknjižničnu posudbu, </w:t>
      </w:r>
      <w:r w:rsidR="00C35EEB" w:rsidRPr="008C2F22">
        <w:rPr>
          <w:rFonts w:ascii="Times New Roman" w:hAnsi="Times New Roman" w:cs="Times New Roman"/>
          <w:sz w:val="20"/>
          <w:szCs w:val="20"/>
        </w:rPr>
        <w:t xml:space="preserve">što je </w:t>
      </w:r>
      <w:r w:rsidR="006A5E62" w:rsidRPr="008C2F22">
        <w:rPr>
          <w:rFonts w:ascii="Times New Roman" w:hAnsi="Times New Roman" w:cs="Times New Roman"/>
          <w:sz w:val="20"/>
          <w:szCs w:val="20"/>
        </w:rPr>
        <w:t xml:space="preserve">uobičajen način </w:t>
      </w:r>
      <w:r w:rsidR="009A6E23" w:rsidRPr="008C2F22">
        <w:rPr>
          <w:rFonts w:ascii="Times New Roman" w:hAnsi="Times New Roman" w:cs="Times New Roman"/>
          <w:sz w:val="20"/>
          <w:szCs w:val="20"/>
        </w:rPr>
        <w:t>nadopunjavanja knjižničnih zbirki</w:t>
      </w:r>
      <w:r w:rsidR="006A5E62" w:rsidRPr="008C2F22">
        <w:rPr>
          <w:rFonts w:ascii="Times New Roman" w:hAnsi="Times New Roman" w:cs="Times New Roman"/>
          <w:sz w:val="20"/>
          <w:szCs w:val="20"/>
        </w:rPr>
        <w:t xml:space="preserve">. </w:t>
      </w:r>
    </w:p>
    <w:p w14:paraId="6D403F7B" w14:textId="77777777" w:rsidR="0054023B" w:rsidRPr="008C2F22" w:rsidRDefault="0054023B" w:rsidP="000F3115">
      <w:pPr>
        <w:spacing w:line="360" w:lineRule="auto"/>
        <w:rPr>
          <w:rFonts w:ascii="Times New Roman" w:hAnsi="Times New Roman" w:cs="Times New Roman"/>
          <w:sz w:val="20"/>
          <w:szCs w:val="20"/>
        </w:rPr>
      </w:pPr>
      <w:r w:rsidRPr="008C2F22">
        <w:rPr>
          <w:rFonts w:ascii="Times New Roman" w:hAnsi="Times New Roman" w:cs="Times New Roman"/>
          <w:sz w:val="20"/>
          <w:szCs w:val="20"/>
        </w:rPr>
        <w:t>Dakako da ima i pozitivnih primjera među nakladnicima, a tu bismo svakako željeli istaknuti Springer Verlag kao izuzetno fleksibilnog u definiranju DRM sustava. Pa tako taj nakladnik dozvoljava višestruk pristup sadržaju, tiskanje i slanje elektroničkom poštom, preuzimanje na neki drugi sustav, te međuknjižničnu posudbu prinovljenih naslova (Velde i Ernst 2009</w:t>
      </w:r>
      <w:r w:rsidR="00826887" w:rsidRPr="008C2F22">
        <w:rPr>
          <w:rFonts w:ascii="Times New Roman" w:hAnsi="Times New Roman" w:cs="Times New Roman"/>
          <w:sz w:val="20"/>
          <w:szCs w:val="20"/>
        </w:rPr>
        <w:t>,573</w:t>
      </w:r>
      <w:r w:rsidRPr="008C2F22">
        <w:rPr>
          <w:rFonts w:ascii="Times New Roman" w:hAnsi="Times New Roman" w:cs="Times New Roman"/>
          <w:sz w:val="20"/>
          <w:szCs w:val="20"/>
        </w:rPr>
        <w:t>)</w:t>
      </w:r>
    </w:p>
    <w:p w14:paraId="54D040BA" w14:textId="77777777" w:rsidR="00EB2E6F" w:rsidRPr="008C2F22" w:rsidRDefault="00EB2E6F" w:rsidP="000F3115">
      <w:pPr>
        <w:spacing w:line="360" w:lineRule="auto"/>
        <w:rPr>
          <w:rFonts w:ascii="Times New Roman" w:hAnsi="Times New Roman" w:cs="Times New Roman"/>
          <w:sz w:val="20"/>
          <w:szCs w:val="20"/>
        </w:rPr>
      </w:pPr>
    </w:p>
    <w:p w14:paraId="545000E7" w14:textId="77777777" w:rsidR="009A6E23" w:rsidRPr="00FC422A" w:rsidRDefault="006C2AD8" w:rsidP="000F3115">
      <w:pPr>
        <w:spacing w:line="360" w:lineRule="auto"/>
        <w:rPr>
          <w:rFonts w:ascii="Times New Roman" w:hAnsi="Times New Roman" w:cs="Times New Roman"/>
          <w:b/>
          <w:sz w:val="24"/>
          <w:szCs w:val="20"/>
        </w:rPr>
      </w:pPr>
      <w:r w:rsidRPr="00FC422A">
        <w:rPr>
          <w:rFonts w:ascii="Times New Roman" w:hAnsi="Times New Roman" w:cs="Times New Roman"/>
          <w:b/>
          <w:sz w:val="24"/>
          <w:szCs w:val="20"/>
        </w:rPr>
        <w:t>3 Elektroničke knjige u hrvatskim knjižnicama</w:t>
      </w:r>
    </w:p>
    <w:p w14:paraId="1C3F75E3" w14:textId="77777777" w:rsidR="00603422" w:rsidRPr="008C2F22" w:rsidRDefault="007B19ED" w:rsidP="00603422">
      <w:pPr>
        <w:pStyle w:val="FootnoteText"/>
        <w:spacing w:line="360" w:lineRule="auto"/>
      </w:pPr>
      <w:r w:rsidRPr="008C2F22">
        <w:rPr>
          <w:rFonts w:ascii="Times New Roman" w:hAnsi="Times New Roman" w:cs="Times New Roman"/>
        </w:rPr>
        <w:t xml:space="preserve">U hrvatskoj knjižničnoj zajednici već neko vrijeme postoji pojačan interes za elektroničkim knjigama te se organiziraju brojni skupovi na kojima se problematizira njihova tematika te spremnost hrvatskih knjižnica da ih uvrste u svoje zbirke. </w:t>
      </w:r>
      <w:r w:rsidR="00603422" w:rsidRPr="008C2F22">
        <w:rPr>
          <w:rFonts w:ascii="Times New Roman" w:hAnsi="Times New Roman" w:cs="Times New Roman"/>
        </w:rPr>
        <w:t>Taj interes je nekako svoj formalni oblik rasprave poprimio 2011. s Informativnom srijedom, stalnog oblika stručnog usavršavanja knjižničara informativno-posudbenih odjela Knjižnica grada Zagreba, da bi se nastavio interdisciplinarnim stručnim skupom na temu „Knjiga i književnost na novim medijima“ (Split, 2011), a 38. skupština Hrvatskog knjižničarskog društva (Osijek, 2012.) jedan je okrugli stol posvetila upravo elektroničkim knjigama. Također, Nacionalna i sveučilišna knjižnica u Zagrebu od 2011. godine održava godišnji Festival hrvatskih digitalizacijskih projekata (Dfest) koji redovito problematizira teme koje su vezane uz elektroničke knjige</w:t>
      </w:r>
      <w:r w:rsidR="00603422" w:rsidRPr="008C2F22">
        <w:t xml:space="preserve">. </w:t>
      </w:r>
    </w:p>
    <w:p w14:paraId="499A4262" w14:textId="77777777" w:rsidR="00F04632" w:rsidRPr="008C2F22" w:rsidRDefault="00603422" w:rsidP="000F3115">
      <w:pPr>
        <w:spacing w:line="360" w:lineRule="auto"/>
        <w:rPr>
          <w:rFonts w:ascii="Times New Roman" w:hAnsi="Times New Roman" w:cs="Times New Roman"/>
          <w:sz w:val="20"/>
          <w:szCs w:val="20"/>
        </w:rPr>
      </w:pPr>
      <w:r w:rsidRPr="008C2F22">
        <w:rPr>
          <w:rFonts w:ascii="Times New Roman" w:hAnsi="Times New Roman" w:cs="Times New Roman"/>
          <w:sz w:val="20"/>
          <w:szCs w:val="20"/>
        </w:rPr>
        <w:t xml:space="preserve">O ovoj je temi objavljeno nekoliko radova u hrvatskoj stručnoj knjižničarskoj literaturi. </w:t>
      </w:r>
      <w:r w:rsidR="0088240B" w:rsidRPr="008C2F22">
        <w:rPr>
          <w:rFonts w:ascii="Times New Roman" w:hAnsi="Times New Roman" w:cs="Times New Roman"/>
          <w:sz w:val="20"/>
          <w:szCs w:val="20"/>
        </w:rPr>
        <w:t xml:space="preserve">U jednom od ranijih radova Marica Šapro-Ficović opisuje projekte masovne digitalizacije knjiga (Gutenberg, Million Book i Google Book) te razmatra njihov značaj za knjižnice i knjižnične zbirke (2011). Iste te godine, na ranije spomenutom skupu održanom u Splitu 2011. „Knjiga i književnost na novim medijima“ nekoliko je autora proučavalo fenomen elektroničke knjige i hiperteksta (Hromadžić 2013; Strpić 2013), dok je jedan rad analizirao problematiku organizacije, korištenja i vrednovanja elektroničkih knjiga s knjižničarskog aspekta (Petr Balog 2013). </w:t>
      </w:r>
      <w:r w:rsidR="00A87FE4" w:rsidRPr="008C2F22">
        <w:rPr>
          <w:rFonts w:ascii="Times New Roman" w:hAnsi="Times New Roman" w:cs="Times New Roman"/>
          <w:sz w:val="20"/>
          <w:szCs w:val="20"/>
        </w:rPr>
        <w:t xml:space="preserve">O upravljanju vlasničkim pravima ili DRM-u govori se u radu prezentiranom na 38. skupštini iz </w:t>
      </w:r>
      <w:r w:rsidR="00220315" w:rsidRPr="008C2F22">
        <w:rPr>
          <w:rFonts w:ascii="Times New Roman" w:hAnsi="Times New Roman" w:cs="Times New Roman"/>
          <w:sz w:val="20"/>
          <w:szCs w:val="20"/>
        </w:rPr>
        <w:t>2012. godine (Petr Balog i Feldvari 2013)</w:t>
      </w:r>
      <w:r w:rsidR="00911ACF" w:rsidRPr="008C2F22">
        <w:rPr>
          <w:rFonts w:ascii="Times New Roman" w:hAnsi="Times New Roman" w:cs="Times New Roman"/>
          <w:sz w:val="20"/>
          <w:szCs w:val="20"/>
        </w:rPr>
        <w:t xml:space="preserve">, dok je Ivana Pažur na istom skupu govorila o rezultatima svog istraživanja o zastupljenosti elektroničkih knjiga u visokoškolskim i srodnim knjižnicama u Republici Hrvatskoj (2013). </w:t>
      </w:r>
      <w:r w:rsidR="00F04632" w:rsidRPr="008C2F22">
        <w:rPr>
          <w:rFonts w:ascii="Times New Roman" w:hAnsi="Times New Roman" w:cs="Times New Roman"/>
          <w:sz w:val="20"/>
          <w:szCs w:val="20"/>
        </w:rPr>
        <w:t xml:space="preserve">Godinu dana kasnije, u slovenskoj Reviji Knjižnica objavljen je rad dvaju hrvatskih autorica koje su analizirale tržišne trendove elektroničke knjige u Sjevernoj Americi i Europi (Zubac i Tominac 2014). </w:t>
      </w:r>
    </w:p>
    <w:p w14:paraId="3DF176EE" w14:textId="645A4B6C" w:rsidR="00962365" w:rsidRPr="008C2F22" w:rsidRDefault="00B0578E" w:rsidP="000F3115">
      <w:pPr>
        <w:spacing w:line="360" w:lineRule="auto"/>
        <w:rPr>
          <w:rFonts w:ascii="Times New Roman" w:hAnsi="Times New Roman" w:cs="Times New Roman"/>
          <w:sz w:val="20"/>
          <w:szCs w:val="20"/>
        </w:rPr>
      </w:pPr>
      <w:r w:rsidRPr="008C2F22">
        <w:rPr>
          <w:rFonts w:ascii="Times New Roman" w:hAnsi="Times New Roman" w:cs="Times New Roman"/>
          <w:sz w:val="20"/>
          <w:szCs w:val="20"/>
        </w:rPr>
        <w:t xml:space="preserve">U nastavku donosimo rezultate istraživanja provedenog u travnju 2015. godine na odabranom uzorku hrvatskih knjižnica. </w:t>
      </w:r>
    </w:p>
    <w:p w14:paraId="770C69DD" w14:textId="77777777" w:rsidR="00962365" w:rsidRPr="008C2F22" w:rsidRDefault="00962365">
      <w:pPr>
        <w:rPr>
          <w:rFonts w:ascii="Times New Roman" w:hAnsi="Times New Roman" w:cs="Times New Roman"/>
          <w:sz w:val="20"/>
          <w:szCs w:val="20"/>
        </w:rPr>
      </w:pPr>
      <w:r w:rsidRPr="008C2F22">
        <w:rPr>
          <w:rFonts w:ascii="Times New Roman" w:hAnsi="Times New Roman" w:cs="Times New Roman"/>
          <w:sz w:val="20"/>
          <w:szCs w:val="20"/>
        </w:rPr>
        <w:br w:type="page"/>
      </w:r>
    </w:p>
    <w:p w14:paraId="10DF5F5E" w14:textId="77777777" w:rsidR="00B0578E" w:rsidRPr="008C2F22" w:rsidRDefault="00B0578E" w:rsidP="000F3115">
      <w:pPr>
        <w:spacing w:line="360" w:lineRule="auto"/>
        <w:rPr>
          <w:rFonts w:ascii="Times New Roman" w:hAnsi="Times New Roman" w:cs="Times New Roman"/>
          <w:sz w:val="20"/>
          <w:szCs w:val="20"/>
        </w:rPr>
      </w:pPr>
    </w:p>
    <w:p w14:paraId="4AE674E5" w14:textId="7A16785A" w:rsidR="00E54AF7" w:rsidRPr="008C2F22" w:rsidRDefault="00E54AF7" w:rsidP="00FB594D">
      <w:pPr>
        <w:spacing w:line="360" w:lineRule="auto"/>
        <w:rPr>
          <w:rFonts w:ascii="Times New Roman" w:hAnsi="Times New Roman" w:cs="Times New Roman"/>
          <w:b/>
          <w:sz w:val="24"/>
          <w:szCs w:val="24"/>
        </w:rPr>
      </w:pPr>
      <w:r w:rsidRPr="008C2F22">
        <w:rPr>
          <w:rFonts w:ascii="Times New Roman" w:hAnsi="Times New Roman" w:cs="Times New Roman"/>
          <w:b/>
          <w:sz w:val="24"/>
          <w:szCs w:val="24"/>
        </w:rPr>
        <w:t>4 Istraživanje</w:t>
      </w:r>
    </w:p>
    <w:p w14:paraId="736C4D51" w14:textId="4B1406D0" w:rsidR="00FB594D" w:rsidRPr="008C2F22" w:rsidRDefault="00E54AF7" w:rsidP="00FB594D">
      <w:pPr>
        <w:spacing w:line="360" w:lineRule="auto"/>
        <w:rPr>
          <w:rFonts w:ascii="Times New Roman" w:hAnsi="Times New Roman" w:cs="Times New Roman"/>
          <w:b/>
          <w:sz w:val="24"/>
          <w:szCs w:val="24"/>
        </w:rPr>
      </w:pPr>
      <w:r w:rsidRPr="008C2F22">
        <w:rPr>
          <w:rFonts w:ascii="Times New Roman" w:hAnsi="Times New Roman" w:cs="Times New Roman"/>
          <w:b/>
          <w:sz w:val="24"/>
          <w:szCs w:val="24"/>
        </w:rPr>
        <w:t xml:space="preserve">4.1 </w:t>
      </w:r>
      <w:r w:rsidR="00FB594D" w:rsidRPr="008C2F22">
        <w:rPr>
          <w:rFonts w:ascii="Times New Roman" w:hAnsi="Times New Roman" w:cs="Times New Roman"/>
          <w:b/>
          <w:sz w:val="24"/>
          <w:szCs w:val="24"/>
        </w:rPr>
        <w:t>Cilj i svrha istraživanja</w:t>
      </w:r>
    </w:p>
    <w:p w14:paraId="1CDF19DC" w14:textId="1E531557" w:rsidR="00FB594D" w:rsidRPr="008C2F22" w:rsidRDefault="00FB594D" w:rsidP="00FB594D">
      <w:pPr>
        <w:spacing w:line="360" w:lineRule="auto"/>
        <w:rPr>
          <w:rFonts w:ascii="Times New Roman" w:hAnsi="Times New Roman" w:cs="Times New Roman"/>
          <w:sz w:val="20"/>
          <w:szCs w:val="20"/>
        </w:rPr>
      </w:pPr>
      <w:r w:rsidRPr="008C2F22">
        <w:rPr>
          <w:rFonts w:ascii="Times New Roman" w:hAnsi="Times New Roman" w:cs="Times New Roman"/>
          <w:sz w:val="20"/>
          <w:szCs w:val="20"/>
        </w:rPr>
        <w:t>Cilj i svrha ovog istraživanja bila je utvrditi u kojoj su mjeri elektroničke knjige zastupljene u javnim kulturnim i znanstvenim ustanovama, koji su modeli i načini nabave i korištenja elektroničkih knjiga u hrvatskim knjižnicama te koje oblike zaštite vlasničkih prava nakladnici/dobavljači primjenjuju. Istraživanje je pošlo od pretpostavke kako su elektroničke knjige u hrvatskim knjižnicama još uvijek iznimka. Ova pretpostavka se temeljila na postupku pregledavanja mrežnih stranica knjižnica izvršenim prije provođenja samog istraživanja, odnosno pri traženju i utvrđivanju uzorka za istraživanje. Navedenoj pretpostavci svjedoči i istraživanje iz 2012. godine autorice Pažur</w:t>
      </w:r>
      <w:r w:rsidRPr="008C2F22">
        <w:rPr>
          <w:rStyle w:val="FootnoteReference"/>
          <w:rFonts w:ascii="Times New Roman" w:hAnsi="Times New Roman" w:cs="Times New Roman"/>
          <w:sz w:val="20"/>
          <w:szCs w:val="20"/>
        </w:rPr>
        <w:footnoteReference w:id="6"/>
      </w:r>
      <w:r w:rsidR="00C35EEB" w:rsidRPr="008C2F22">
        <w:rPr>
          <w:rFonts w:ascii="Times New Roman" w:hAnsi="Times New Roman" w:cs="Times New Roman"/>
          <w:sz w:val="20"/>
          <w:szCs w:val="20"/>
        </w:rPr>
        <w:t xml:space="preserve"> (Pažur 2013)</w:t>
      </w:r>
      <w:r w:rsidRPr="008C2F22">
        <w:rPr>
          <w:rFonts w:ascii="Times New Roman" w:hAnsi="Times New Roman" w:cs="Times New Roman"/>
          <w:sz w:val="20"/>
          <w:szCs w:val="20"/>
        </w:rPr>
        <w:t>, ali i drugi radovi izloženi na ranije spomenutoj Skupštini Hrvatskog knjižničarskog društva</w:t>
      </w:r>
      <w:r w:rsidRPr="008C2F22">
        <w:rPr>
          <w:rStyle w:val="FootnoteReference"/>
          <w:rFonts w:ascii="Times New Roman" w:hAnsi="Times New Roman" w:cs="Times New Roman"/>
          <w:sz w:val="20"/>
          <w:szCs w:val="20"/>
        </w:rPr>
        <w:footnoteReference w:id="7"/>
      </w:r>
      <w:r w:rsidRPr="008C2F22">
        <w:rPr>
          <w:rFonts w:ascii="Times New Roman" w:hAnsi="Times New Roman" w:cs="Times New Roman"/>
          <w:sz w:val="20"/>
          <w:szCs w:val="20"/>
        </w:rPr>
        <w:t xml:space="preserve"> održanoj iste godine u Osijeku. </w:t>
      </w:r>
    </w:p>
    <w:p w14:paraId="35EFC319" w14:textId="5A56259D" w:rsidR="00FB594D" w:rsidRPr="008C2F22" w:rsidRDefault="00E54AF7" w:rsidP="00FB594D">
      <w:pPr>
        <w:spacing w:line="360" w:lineRule="auto"/>
        <w:rPr>
          <w:rFonts w:ascii="Times New Roman" w:hAnsi="Times New Roman" w:cs="Times New Roman"/>
          <w:b/>
          <w:sz w:val="24"/>
          <w:szCs w:val="24"/>
        </w:rPr>
      </w:pPr>
      <w:r w:rsidRPr="008C2F22">
        <w:rPr>
          <w:rFonts w:ascii="Times New Roman" w:hAnsi="Times New Roman" w:cs="Times New Roman"/>
          <w:b/>
          <w:sz w:val="24"/>
          <w:szCs w:val="24"/>
        </w:rPr>
        <w:t xml:space="preserve">4.2 </w:t>
      </w:r>
      <w:r w:rsidR="00FB594D" w:rsidRPr="008C2F22">
        <w:rPr>
          <w:rFonts w:ascii="Times New Roman" w:hAnsi="Times New Roman" w:cs="Times New Roman"/>
          <w:b/>
          <w:sz w:val="24"/>
          <w:szCs w:val="24"/>
        </w:rPr>
        <w:t>Metodologija istraživanja, instrument i uzorak</w:t>
      </w:r>
    </w:p>
    <w:p w14:paraId="4A1C5612" w14:textId="77777777" w:rsidR="00FB594D" w:rsidRPr="008C2F22" w:rsidRDefault="00FB594D" w:rsidP="00FB594D">
      <w:pPr>
        <w:spacing w:line="360" w:lineRule="auto"/>
        <w:rPr>
          <w:rFonts w:ascii="Times New Roman" w:hAnsi="Times New Roman" w:cs="Times New Roman"/>
          <w:bCs/>
          <w:sz w:val="20"/>
          <w:szCs w:val="20"/>
        </w:rPr>
      </w:pPr>
      <w:r w:rsidRPr="008C2F22">
        <w:rPr>
          <w:rFonts w:ascii="Times New Roman" w:hAnsi="Times New Roman" w:cs="Times New Roman"/>
          <w:bCs/>
          <w:sz w:val="20"/>
          <w:szCs w:val="20"/>
        </w:rPr>
        <w:t>Istraživanje je kombinacija kvantitativnih i kvalitativnih metoda i to anketnog upitnika koji se sastojao od 26 pitanja te esejskog dijela upitnika koji se sastojao od ukupno osam pitanja otvorenog tipa. U prvom dijelu anketnog upitnika ispitanici su pored uobičajenih općih podataka poput vrste knjižnice, odjela te pozicije na kojoj rade u knjižnici, odgovarali na pitanja podijeljena u nekoliko skupina. Prva skupina pitanja odnosila se na dužinu posjedovanja zbirke elektroničkih knjiga, broj naslova i vrste elektroničkih knjiga koje knjižnica posjeduje, kao i na zahtjeve i interese korisnika za istima. Druga skupina pitanja odnosila se na načine i modele nabave elektroničkih knjiga od domaćih i/ili stranih nakladnika te uređaje i formate koje knjižnica posjeduje i koristi za čitanje elektroničkih knjiga. Posljednja skupina pitanja u prvom dijelu anketnog upitnika odnosila se na uvjete korištenja, pristupa i posudbe elektroničkih knjiga te na moguće oblike zaštite vlasničkih prava koje nakladnici/dobavljači primjenjuju. Kao što je već spomenuto, drugi dio anketnog upitnika je esejskog tipa te se njime kroz pitanja otvorenog tipa nastojao dobiti opis i način odvijanja posudbe elektroničkih knjiga u svakoj pojedinoj knjižnici iz uzorka. Također, ispitanici su dali vlastita mišljenja i stavove o trenutnom i budućem stanju elektroničkih knjiga, o odlukama vezanim za nabavu novih elektroničkih knjiga te utjecaju zaštite vlasničkih prava (DRM) na kvalitetu njihovog korištenja.</w:t>
      </w:r>
    </w:p>
    <w:p w14:paraId="3C1ECF06" w14:textId="170A4BEA" w:rsidR="00FB594D" w:rsidRPr="008C2F22" w:rsidRDefault="00FB594D" w:rsidP="00FB594D">
      <w:pPr>
        <w:spacing w:line="360" w:lineRule="auto"/>
        <w:rPr>
          <w:rFonts w:ascii="Times New Roman" w:hAnsi="Times New Roman" w:cs="Times New Roman"/>
          <w:bCs/>
          <w:iCs/>
          <w:sz w:val="20"/>
          <w:szCs w:val="20"/>
        </w:rPr>
      </w:pPr>
      <w:r w:rsidRPr="008C2F22">
        <w:rPr>
          <w:rFonts w:ascii="Times New Roman" w:hAnsi="Times New Roman" w:cs="Times New Roman"/>
          <w:bCs/>
          <w:sz w:val="20"/>
          <w:szCs w:val="20"/>
        </w:rPr>
        <w:t>U razdoblju od 16. do 23. ožujka 2015. pregledane su mre</w:t>
      </w:r>
      <w:r w:rsidRPr="008C2F22">
        <w:rPr>
          <w:rFonts w:ascii="Times New Roman" w:hAnsi="Times New Roman" w:cs="Times New Roman" w:hint="eastAsia"/>
          <w:bCs/>
          <w:sz w:val="20"/>
          <w:szCs w:val="20"/>
        </w:rPr>
        <w:t>ž</w:t>
      </w:r>
      <w:r w:rsidRPr="008C2F22">
        <w:rPr>
          <w:rFonts w:ascii="Times New Roman" w:hAnsi="Times New Roman" w:cs="Times New Roman"/>
          <w:bCs/>
          <w:sz w:val="20"/>
          <w:szCs w:val="20"/>
        </w:rPr>
        <w:t>ne stranice hrvatskih knjižnica s ciljem utvrđivanja uzorka knjižnica kojima će putem elektroničke pošte biti poslan anketni upitnik. Kriteriji za odabir uzorka su bili: postojanje poveznica na nabavljene elektroni</w:t>
      </w:r>
      <w:r w:rsidRPr="008C2F22">
        <w:rPr>
          <w:rFonts w:ascii="Times New Roman" w:hAnsi="Times New Roman" w:cs="Times New Roman" w:hint="eastAsia"/>
          <w:bCs/>
          <w:sz w:val="20"/>
          <w:szCs w:val="20"/>
        </w:rPr>
        <w:t>č</w:t>
      </w:r>
      <w:r w:rsidRPr="008C2F22">
        <w:rPr>
          <w:rFonts w:ascii="Times New Roman" w:hAnsi="Times New Roman" w:cs="Times New Roman"/>
          <w:bCs/>
          <w:sz w:val="20"/>
          <w:szCs w:val="20"/>
        </w:rPr>
        <w:t>ke knjige i/ili elektroničke zbirke, dostupnost elektroni</w:t>
      </w:r>
      <w:r w:rsidRPr="008C2F22">
        <w:rPr>
          <w:rFonts w:ascii="Times New Roman" w:hAnsi="Times New Roman" w:cs="Times New Roman" w:hint="eastAsia"/>
          <w:bCs/>
          <w:sz w:val="20"/>
          <w:szCs w:val="20"/>
        </w:rPr>
        <w:t>č</w:t>
      </w:r>
      <w:r w:rsidRPr="008C2F22">
        <w:rPr>
          <w:rFonts w:ascii="Times New Roman" w:hAnsi="Times New Roman" w:cs="Times New Roman"/>
          <w:bCs/>
          <w:sz w:val="20"/>
          <w:szCs w:val="20"/>
        </w:rPr>
        <w:t xml:space="preserve">kih </w:t>
      </w:r>
      <w:r w:rsidRPr="008C2F22">
        <w:rPr>
          <w:rFonts w:ascii="Times New Roman" w:hAnsi="Times New Roman" w:cs="Times New Roman"/>
          <w:bCs/>
          <w:sz w:val="20"/>
          <w:szCs w:val="20"/>
        </w:rPr>
        <w:lastRenderedPageBreak/>
        <w:t>knjige u katalogu tiskane gra</w:t>
      </w:r>
      <w:r w:rsidRPr="008C2F22">
        <w:rPr>
          <w:rFonts w:ascii="Times New Roman" w:hAnsi="Times New Roman" w:cs="Times New Roman" w:hint="eastAsia"/>
          <w:bCs/>
          <w:sz w:val="20"/>
          <w:szCs w:val="20"/>
        </w:rPr>
        <w:t>đ</w:t>
      </w:r>
      <w:r w:rsidRPr="008C2F22">
        <w:rPr>
          <w:rFonts w:ascii="Times New Roman" w:hAnsi="Times New Roman" w:cs="Times New Roman"/>
          <w:bCs/>
          <w:sz w:val="20"/>
          <w:szCs w:val="20"/>
        </w:rPr>
        <w:t xml:space="preserve">e ili repozitoriju knjižnice te moguće posjedovanje elektroničkog čitača. Nakon utvrđivanja knjižnica koje zadovoljavaju prva dva kriterija odabira uzorka,  zamijećeno je da je dosta knjižnica u sklopu projekta </w:t>
      </w:r>
      <w:r w:rsidRPr="008C2F22">
        <w:rPr>
          <w:rFonts w:ascii="Times New Roman" w:hAnsi="Times New Roman" w:cs="Times New Roman"/>
          <w:bCs/>
          <w:i/>
          <w:iCs/>
          <w:sz w:val="20"/>
          <w:szCs w:val="20"/>
        </w:rPr>
        <w:t>E-Readers at Your Fingertips</w:t>
      </w:r>
      <w:r w:rsidRPr="008C2F22">
        <w:rPr>
          <w:rStyle w:val="FootnoteReference"/>
          <w:rFonts w:ascii="Times New Roman" w:hAnsi="Times New Roman" w:cs="Times New Roman"/>
          <w:bCs/>
          <w:i/>
          <w:iCs/>
          <w:sz w:val="20"/>
          <w:szCs w:val="20"/>
        </w:rPr>
        <w:footnoteReference w:id="8"/>
      </w:r>
      <w:r w:rsidRPr="008C2F22">
        <w:rPr>
          <w:rFonts w:ascii="Times New Roman" w:hAnsi="Times New Roman" w:cs="Times New Roman"/>
          <w:bCs/>
          <w:sz w:val="20"/>
          <w:szCs w:val="20"/>
        </w:rPr>
        <w:t xml:space="preserve"> američke Ambasade dobilo elektroničke čitače na dar. Stoga je nabavljen popis svih knjižnica</w:t>
      </w:r>
      <w:r w:rsidR="00085856" w:rsidRPr="008C2F22">
        <w:rPr>
          <w:rFonts w:ascii="Times New Roman" w:hAnsi="Times New Roman" w:cs="Times New Roman"/>
          <w:bCs/>
          <w:sz w:val="20"/>
          <w:szCs w:val="20"/>
        </w:rPr>
        <w:t xml:space="preserve"> koje su sudjelovale </w:t>
      </w:r>
      <w:r w:rsidRPr="008C2F22">
        <w:rPr>
          <w:rFonts w:ascii="Times New Roman" w:hAnsi="Times New Roman" w:cs="Times New Roman"/>
          <w:bCs/>
          <w:sz w:val="20"/>
          <w:szCs w:val="20"/>
        </w:rPr>
        <w:t>u ovo</w:t>
      </w:r>
      <w:r w:rsidR="00085856" w:rsidRPr="008C2F22">
        <w:rPr>
          <w:rFonts w:ascii="Times New Roman" w:hAnsi="Times New Roman" w:cs="Times New Roman"/>
          <w:bCs/>
          <w:sz w:val="20"/>
          <w:szCs w:val="20"/>
        </w:rPr>
        <w:t>m</w:t>
      </w:r>
      <w:r w:rsidRPr="008C2F22">
        <w:rPr>
          <w:rFonts w:ascii="Times New Roman" w:hAnsi="Times New Roman" w:cs="Times New Roman"/>
          <w:bCs/>
          <w:sz w:val="20"/>
          <w:szCs w:val="20"/>
        </w:rPr>
        <w:t xml:space="preserve"> projekt</w:t>
      </w:r>
      <w:r w:rsidR="00085856" w:rsidRPr="008C2F22">
        <w:rPr>
          <w:rFonts w:ascii="Times New Roman" w:hAnsi="Times New Roman" w:cs="Times New Roman"/>
          <w:bCs/>
          <w:sz w:val="20"/>
          <w:szCs w:val="20"/>
        </w:rPr>
        <w:t>u</w:t>
      </w:r>
      <w:r w:rsidRPr="008C2F22">
        <w:rPr>
          <w:rFonts w:ascii="Times New Roman" w:hAnsi="Times New Roman" w:cs="Times New Roman"/>
          <w:bCs/>
          <w:sz w:val="20"/>
          <w:szCs w:val="20"/>
        </w:rPr>
        <w:t xml:space="preserve"> te su one također uključene u odabrani uzorak prema trećem navedenom kriteriju. Konačan uzorak knjižnica kojima su se poslali anketni upitnici je stoga obuhvaćao: 26 knjižnica uključenih u projekt</w:t>
      </w:r>
      <w:r w:rsidR="00085856" w:rsidRPr="008C2F22">
        <w:rPr>
          <w:rFonts w:ascii="Times New Roman" w:hAnsi="Times New Roman" w:cs="Times New Roman"/>
          <w:bCs/>
          <w:sz w:val="20"/>
          <w:szCs w:val="20"/>
        </w:rPr>
        <w:t xml:space="preserve"> Američkog veleposlanstva</w:t>
      </w:r>
      <w:r w:rsidRPr="008C2F22">
        <w:rPr>
          <w:rFonts w:ascii="Times New Roman" w:hAnsi="Times New Roman" w:cs="Times New Roman"/>
          <w:bCs/>
          <w:sz w:val="20"/>
          <w:szCs w:val="20"/>
        </w:rPr>
        <w:t xml:space="preserve">,  4 </w:t>
      </w:r>
      <w:r w:rsidR="00085856" w:rsidRPr="008C2F22">
        <w:rPr>
          <w:rFonts w:ascii="Times New Roman" w:hAnsi="Times New Roman" w:cs="Times New Roman"/>
          <w:bCs/>
          <w:sz w:val="20"/>
          <w:szCs w:val="20"/>
        </w:rPr>
        <w:t>narodne</w:t>
      </w:r>
      <w:r w:rsidRPr="008C2F22">
        <w:rPr>
          <w:rFonts w:ascii="Times New Roman" w:hAnsi="Times New Roman" w:cs="Times New Roman"/>
          <w:bCs/>
          <w:sz w:val="20"/>
          <w:szCs w:val="20"/>
        </w:rPr>
        <w:t xml:space="preserve"> knjižnice izvan projekta koje posjeduju elektronički čitač/e, 30 visokoškolskih knjižnica, 6 knjižnica instituta i 2 specijalne (bolničke) knjižnice. Od ukupno 68 poslanih upitnika, odziv je iznosio 31%, odnosno dobiveno je 14 ispunjenih upitnika koji su obrađeni i analizirani za potrebe istraživanja te </w:t>
      </w:r>
      <w:r w:rsidR="00085856" w:rsidRPr="008C2F22">
        <w:rPr>
          <w:rFonts w:ascii="Times New Roman" w:hAnsi="Times New Roman" w:cs="Times New Roman"/>
          <w:bCs/>
          <w:sz w:val="20"/>
          <w:szCs w:val="20"/>
        </w:rPr>
        <w:t>sedam</w:t>
      </w:r>
      <w:r w:rsidRPr="008C2F22">
        <w:rPr>
          <w:rFonts w:ascii="Times New Roman" w:hAnsi="Times New Roman" w:cs="Times New Roman"/>
          <w:bCs/>
          <w:sz w:val="20"/>
          <w:szCs w:val="20"/>
        </w:rPr>
        <w:t xml:space="preserve"> </w:t>
      </w:r>
      <w:r w:rsidR="00085856" w:rsidRPr="008C2F22">
        <w:rPr>
          <w:rFonts w:ascii="Times New Roman" w:hAnsi="Times New Roman" w:cs="Times New Roman"/>
          <w:bCs/>
          <w:sz w:val="20"/>
          <w:szCs w:val="20"/>
        </w:rPr>
        <w:t>elektroničkih poruka</w:t>
      </w:r>
      <w:r w:rsidRPr="008C2F22">
        <w:rPr>
          <w:rFonts w:ascii="Times New Roman" w:hAnsi="Times New Roman" w:cs="Times New Roman"/>
          <w:bCs/>
          <w:sz w:val="20"/>
          <w:szCs w:val="20"/>
        </w:rPr>
        <w:t xml:space="preserve"> o neposjedovanju elektroničkih zbirki. Prvi dio anketnog upitnika analiziran je</w:t>
      </w:r>
      <w:r w:rsidR="00E54AF7" w:rsidRPr="008C2F22">
        <w:rPr>
          <w:rFonts w:ascii="Times New Roman" w:hAnsi="Times New Roman" w:cs="Times New Roman"/>
          <w:bCs/>
          <w:sz w:val="20"/>
          <w:szCs w:val="20"/>
        </w:rPr>
        <w:t xml:space="preserve"> metodom </w:t>
      </w:r>
      <w:r w:rsidR="00354C50" w:rsidRPr="008C2F22">
        <w:rPr>
          <w:rFonts w:ascii="Times New Roman" w:hAnsi="Times New Roman" w:cs="Times New Roman"/>
          <w:bCs/>
          <w:sz w:val="20"/>
          <w:szCs w:val="20"/>
        </w:rPr>
        <w:t xml:space="preserve">deskriptivne statistike </w:t>
      </w:r>
      <w:r w:rsidRPr="008C2F22">
        <w:rPr>
          <w:rFonts w:ascii="Times New Roman" w:hAnsi="Times New Roman" w:cs="Times New Roman"/>
          <w:bCs/>
          <w:sz w:val="20"/>
          <w:szCs w:val="20"/>
        </w:rPr>
        <w:t xml:space="preserve">, dok je esejski dio analiziran metodom sadržajne analize. </w:t>
      </w:r>
      <w:r w:rsidR="00E54AF7" w:rsidRPr="008C2F22">
        <w:rPr>
          <w:rFonts w:ascii="Times New Roman" w:hAnsi="Times New Roman" w:cs="Times New Roman"/>
          <w:bCs/>
          <w:sz w:val="20"/>
          <w:szCs w:val="20"/>
        </w:rPr>
        <w:t>Dio rezultata istraživanja</w:t>
      </w:r>
      <w:r w:rsidRPr="008C2F22">
        <w:rPr>
          <w:rFonts w:ascii="Times New Roman" w:hAnsi="Times New Roman" w:cs="Times New Roman"/>
          <w:bCs/>
          <w:sz w:val="20"/>
          <w:szCs w:val="20"/>
        </w:rPr>
        <w:t xml:space="preserve"> predstavljen </w:t>
      </w:r>
      <w:r w:rsidR="00E54AF7" w:rsidRPr="008C2F22">
        <w:rPr>
          <w:rFonts w:ascii="Times New Roman" w:hAnsi="Times New Roman" w:cs="Times New Roman"/>
          <w:bCs/>
          <w:sz w:val="20"/>
          <w:szCs w:val="20"/>
        </w:rPr>
        <w:t>je</w:t>
      </w:r>
      <w:r w:rsidRPr="008C2F22">
        <w:rPr>
          <w:rFonts w:ascii="Times New Roman" w:hAnsi="Times New Roman" w:cs="Times New Roman"/>
          <w:bCs/>
          <w:sz w:val="20"/>
          <w:szCs w:val="20"/>
        </w:rPr>
        <w:t xml:space="preserve"> na </w:t>
      </w:r>
      <w:r w:rsidRPr="008C2F22">
        <w:rPr>
          <w:rFonts w:ascii="Times New Roman" w:hAnsi="Times New Roman" w:cs="Times New Roman"/>
          <w:bCs/>
          <w:iCs/>
          <w:sz w:val="20"/>
          <w:szCs w:val="20"/>
        </w:rPr>
        <w:t>5. festivalu digitalizacijskih projekata održanom u travnju 2015. godine u  Nacionalnoj i sveučilišnoj knjižnici</w:t>
      </w:r>
      <w:r w:rsidR="00E54AF7" w:rsidRPr="008C2F22">
        <w:rPr>
          <w:rFonts w:ascii="Times New Roman" w:hAnsi="Times New Roman" w:cs="Times New Roman"/>
          <w:bCs/>
          <w:iCs/>
          <w:sz w:val="20"/>
          <w:szCs w:val="20"/>
        </w:rPr>
        <w:t xml:space="preserve"> u Zagrebu</w:t>
      </w:r>
      <w:r w:rsidRPr="008C2F22">
        <w:rPr>
          <w:rFonts w:ascii="Times New Roman" w:hAnsi="Times New Roman" w:cs="Times New Roman"/>
          <w:bCs/>
          <w:iCs/>
          <w:sz w:val="20"/>
          <w:szCs w:val="20"/>
        </w:rPr>
        <w:t xml:space="preserve">, a </w:t>
      </w:r>
      <w:r w:rsidR="00E54AF7" w:rsidRPr="008C2F22">
        <w:rPr>
          <w:rFonts w:ascii="Times New Roman" w:hAnsi="Times New Roman" w:cs="Times New Roman"/>
          <w:bCs/>
          <w:iCs/>
          <w:sz w:val="20"/>
          <w:szCs w:val="20"/>
        </w:rPr>
        <w:t xml:space="preserve">prikaz cjelokupnih rezultata donosimo u nastavku rada. </w:t>
      </w:r>
    </w:p>
    <w:p w14:paraId="04F8F4E5" w14:textId="35EDDFE3" w:rsidR="00FB594D" w:rsidRPr="008C2F22" w:rsidRDefault="00E54AF7" w:rsidP="00FB594D">
      <w:pPr>
        <w:rPr>
          <w:rFonts w:ascii="Times New Roman" w:hAnsi="Times New Roman" w:cs="Times New Roman"/>
          <w:b/>
          <w:sz w:val="24"/>
          <w:szCs w:val="24"/>
        </w:rPr>
      </w:pPr>
      <w:r w:rsidRPr="008C2F22">
        <w:rPr>
          <w:rFonts w:ascii="Times New Roman" w:hAnsi="Times New Roman" w:cs="Times New Roman"/>
          <w:b/>
          <w:sz w:val="24"/>
          <w:szCs w:val="24"/>
        </w:rPr>
        <w:t xml:space="preserve">4.3 </w:t>
      </w:r>
      <w:r w:rsidR="00FB594D" w:rsidRPr="008C2F22">
        <w:rPr>
          <w:rFonts w:ascii="Times New Roman" w:hAnsi="Times New Roman" w:cs="Times New Roman"/>
          <w:b/>
          <w:sz w:val="24"/>
          <w:szCs w:val="24"/>
        </w:rPr>
        <w:t>Rezultati istraživanja</w:t>
      </w:r>
    </w:p>
    <w:p w14:paraId="1E2BF42E" w14:textId="17435045" w:rsidR="00DA26D9" w:rsidRPr="008C2F22" w:rsidRDefault="00DA26D9" w:rsidP="00FB594D">
      <w:pPr>
        <w:rPr>
          <w:rFonts w:ascii="Times New Roman" w:hAnsi="Times New Roman" w:cs="Times New Roman"/>
          <w:b/>
          <w:sz w:val="24"/>
          <w:szCs w:val="24"/>
        </w:rPr>
      </w:pPr>
      <w:r w:rsidRPr="008C2F22">
        <w:rPr>
          <w:rFonts w:ascii="Times New Roman" w:hAnsi="Times New Roman" w:cs="Times New Roman"/>
          <w:b/>
          <w:sz w:val="24"/>
          <w:szCs w:val="24"/>
        </w:rPr>
        <w:t>4.3.1. Prvi dio: upitnik</w:t>
      </w:r>
    </w:p>
    <w:p w14:paraId="4878B7C4" w14:textId="4F19B1B8" w:rsidR="00FB594D" w:rsidRPr="008C2F22" w:rsidRDefault="00FB594D" w:rsidP="0057558A">
      <w:pPr>
        <w:spacing w:line="360" w:lineRule="auto"/>
        <w:rPr>
          <w:rFonts w:ascii="Times New Roman" w:hAnsi="Times New Roman" w:cs="Times New Roman"/>
          <w:b/>
          <w:sz w:val="20"/>
          <w:szCs w:val="20"/>
        </w:rPr>
      </w:pPr>
      <w:r w:rsidRPr="008C2F22">
        <w:rPr>
          <w:rFonts w:ascii="Times New Roman" w:hAnsi="Times New Roman" w:cs="Times New Roman"/>
          <w:sz w:val="20"/>
          <w:szCs w:val="20"/>
        </w:rPr>
        <w:t xml:space="preserve">Što se tiče vrsta knjižnica u uzorku, odnosno onih koje su popunile upitnik (ukupno </w:t>
      </w:r>
      <w:r w:rsidR="00E54AF7" w:rsidRPr="008C2F22">
        <w:rPr>
          <w:rFonts w:ascii="Times New Roman" w:hAnsi="Times New Roman" w:cs="Times New Roman"/>
          <w:sz w:val="20"/>
          <w:szCs w:val="20"/>
        </w:rPr>
        <w:t xml:space="preserve">njih </w:t>
      </w:r>
      <w:r w:rsidRPr="008C2F22">
        <w:rPr>
          <w:rFonts w:ascii="Times New Roman" w:hAnsi="Times New Roman" w:cs="Times New Roman"/>
          <w:sz w:val="20"/>
          <w:szCs w:val="20"/>
        </w:rPr>
        <w:t>14), najviše je visokoškolskih knjižnica</w:t>
      </w:r>
      <w:r w:rsidR="00962365" w:rsidRPr="008C2F22">
        <w:rPr>
          <w:rFonts w:ascii="Times New Roman" w:hAnsi="Times New Roman" w:cs="Times New Roman"/>
          <w:sz w:val="20"/>
          <w:szCs w:val="20"/>
        </w:rPr>
        <w:t xml:space="preserve">, odnosno osam </w:t>
      </w:r>
      <w:r w:rsidR="00497EA8" w:rsidRPr="008C2F22">
        <w:rPr>
          <w:rFonts w:ascii="Times New Roman" w:hAnsi="Times New Roman" w:cs="Times New Roman"/>
          <w:sz w:val="20"/>
          <w:szCs w:val="20"/>
        </w:rPr>
        <w:t xml:space="preserve">knjižnica </w:t>
      </w:r>
      <w:r w:rsidRPr="008C2F22">
        <w:rPr>
          <w:rFonts w:ascii="Times New Roman" w:hAnsi="Times New Roman" w:cs="Times New Roman"/>
          <w:sz w:val="20"/>
          <w:szCs w:val="20"/>
        </w:rPr>
        <w:t>(57%)</w:t>
      </w:r>
      <w:r w:rsidR="00E54AF7" w:rsidRPr="008C2F22">
        <w:rPr>
          <w:rFonts w:ascii="Times New Roman" w:hAnsi="Times New Roman" w:cs="Times New Roman"/>
          <w:sz w:val="20"/>
          <w:szCs w:val="20"/>
        </w:rPr>
        <w:t xml:space="preserve">. Iza njih slijede </w:t>
      </w:r>
      <w:r w:rsidR="00962365" w:rsidRPr="008C2F22">
        <w:rPr>
          <w:rFonts w:ascii="Times New Roman" w:hAnsi="Times New Roman" w:cs="Times New Roman"/>
          <w:sz w:val="20"/>
          <w:szCs w:val="20"/>
        </w:rPr>
        <w:t xml:space="preserve">četiri </w:t>
      </w:r>
      <w:r w:rsidR="00E54AF7" w:rsidRPr="008C2F22">
        <w:rPr>
          <w:rFonts w:ascii="Times New Roman" w:hAnsi="Times New Roman" w:cs="Times New Roman"/>
          <w:sz w:val="20"/>
          <w:szCs w:val="20"/>
        </w:rPr>
        <w:t>narodne knjižnice (29%), dok su knjižnice s dvojnom funkcijom i specijalne zastupljene u jednako malom postotku</w:t>
      </w:r>
      <w:r w:rsidR="00962365" w:rsidRPr="008C2F22">
        <w:rPr>
          <w:rFonts w:ascii="Times New Roman" w:hAnsi="Times New Roman" w:cs="Times New Roman"/>
          <w:sz w:val="20"/>
          <w:szCs w:val="20"/>
        </w:rPr>
        <w:t xml:space="preserve"> od </w:t>
      </w:r>
      <w:r w:rsidR="00E54AF7" w:rsidRPr="008C2F22">
        <w:rPr>
          <w:rFonts w:ascii="Times New Roman" w:hAnsi="Times New Roman" w:cs="Times New Roman"/>
          <w:sz w:val="20"/>
          <w:szCs w:val="20"/>
        </w:rPr>
        <w:t>7%</w:t>
      </w:r>
      <w:r w:rsidR="00962365" w:rsidRPr="008C2F22">
        <w:rPr>
          <w:rFonts w:ascii="Times New Roman" w:hAnsi="Times New Roman" w:cs="Times New Roman"/>
          <w:sz w:val="20"/>
          <w:szCs w:val="20"/>
        </w:rPr>
        <w:t>, odno</w:t>
      </w:r>
      <w:r w:rsidR="0057558A">
        <w:rPr>
          <w:rFonts w:ascii="Times New Roman" w:hAnsi="Times New Roman" w:cs="Times New Roman"/>
          <w:sz w:val="20"/>
          <w:szCs w:val="20"/>
        </w:rPr>
        <w:t>sno po jedna knjižnica u uzorku</w:t>
      </w:r>
      <w:r w:rsidRPr="008C2F22">
        <w:rPr>
          <w:rFonts w:ascii="Times New Roman" w:hAnsi="Times New Roman" w:cs="Times New Roman"/>
          <w:sz w:val="20"/>
          <w:szCs w:val="20"/>
        </w:rPr>
        <w:t xml:space="preserve">. </w:t>
      </w:r>
    </w:p>
    <w:p w14:paraId="5A2EC101" w14:textId="405E24A8" w:rsidR="00FB594D" w:rsidRDefault="00FB594D" w:rsidP="00FB594D">
      <w:pPr>
        <w:spacing w:line="360" w:lineRule="auto"/>
        <w:rPr>
          <w:rFonts w:ascii="Times New Roman" w:hAnsi="Times New Roman" w:cs="Times New Roman"/>
          <w:sz w:val="20"/>
          <w:szCs w:val="20"/>
        </w:rPr>
      </w:pPr>
      <w:r w:rsidRPr="008C2F22">
        <w:rPr>
          <w:rFonts w:ascii="Times New Roman" w:hAnsi="Times New Roman" w:cs="Times New Roman"/>
          <w:sz w:val="20"/>
          <w:szCs w:val="20"/>
        </w:rPr>
        <w:t xml:space="preserve">Drugo pitanje u upitniku odnosilo se na dužinu posjedovanja zbirke elektroničkih knjiga. Kao što se vidi </w:t>
      </w:r>
      <w:r w:rsidR="001847C5">
        <w:rPr>
          <w:rFonts w:ascii="Times New Roman" w:hAnsi="Times New Roman" w:cs="Times New Roman"/>
          <w:sz w:val="20"/>
          <w:szCs w:val="20"/>
        </w:rPr>
        <w:t xml:space="preserve">iz </w:t>
      </w:r>
      <w:r w:rsidRPr="008C2F22">
        <w:rPr>
          <w:rFonts w:ascii="Times New Roman" w:hAnsi="Times New Roman" w:cs="Times New Roman"/>
          <w:sz w:val="20"/>
          <w:szCs w:val="20"/>
        </w:rPr>
        <w:t xml:space="preserve"> </w:t>
      </w:r>
      <w:r w:rsidR="009C4EDB">
        <w:rPr>
          <w:rFonts w:ascii="Times New Roman" w:hAnsi="Times New Roman" w:cs="Times New Roman"/>
          <w:sz w:val="20"/>
          <w:szCs w:val="20"/>
        </w:rPr>
        <w:t>tablic</w:t>
      </w:r>
      <w:r w:rsidR="001847C5">
        <w:rPr>
          <w:rFonts w:ascii="Times New Roman" w:hAnsi="Times New Roman" w:cs="Times New Roman"/>
          <w:sz w:val="20"/>
          <w:szCs w:val="20"/>
        </w:rPr>
        <w:t>e</w:t>
      </w:r>
      <w:r w:rsidRPr="008C2F22">
        <w:rPr>
          <w:rFonts w:ascii="Times New Roman" w:hAnsi="Times New Roman" w:cs="Times New Roman"/>
          <w:sz w:val="20"/>
          <w:szCs w:val="20"/>
        </w:rPr>
        <w:t xml:space="preserve"> </w:t>
      </w:r>
      <w:r w:rsidR="0057558A">
        <w:rPr>
          <w:rFonts w:ascii="Times New Roman" w:hAnsi="Times New Roman" w:cs="Times New Roman"/>
          <w:sz w:val="20"/>
          <w:szCs w:val="20"/>
        </w:rPr>
        <w:t>1</w:t>
      </w:r>
      <w:r w:rsidRPr="008C2F22">
        <w:rPr>
          <w:rFonts w:ascii="Times New Roman" w:hAnsi="Times New Roman" w:cs="Times New Roman"/>
          <w:sz w:val="20"/>
          <w:szCs w:val="20"/>
        </w:rPr>
        <w:t xml:space="preserve">, </w:t>
      </w:r>
      <w:r w:rsidR="00962365" w:rsidRPr="008C2F22">
        <w:rPr>
          <w:rFonts w:ascii="Times New Roman" w:hAnsi="Times New Roman" w:cs="Times New Roman"/>
          <w:sz w:val="20"/>
          <w:szCs w:val="20"/>
        </w:rPr>
        <w:t>jedna (</w:t>
      </w:r>
      <w:r w:rsidRPr="008C2F22">
        <w:rPr>
          <w:rFonts w:ascii="Times New Roman" w:hAnsi="Times New Roman" w:cs="Times New Roman"/>
          <w:sz w:val="20"/>
          <w:szCs w:val="20"/>
        </w:rPr>
        <w:t xml:space="preserve">7% </w:t>
      </w:r>
      <w:r w:rsidR="00962365" w:rsidRPr="008C2F22">
        <w:rPr>
          <w:rFonts w:ascii="Times New Roman" w:hAnsi="Times New Roman" w:cs="Times New Roman"/>
          <w:sz w:val="20"/>
          <w:szCs w:val="20"/>
        </w:rPr>
        <w:t>)</w:t>
      </w:r>
      <w:r w:rsidR="00994369" w:rsidRPr="008C2F22">
        <w:rPr>
          <w:rFonts w:ascii="Times New Roman" w:hAnsi="Times New Roman" w:cs="Times New Roman"/>
          <w:sz w:val="20"/>
          <w:szCs w:val="20"/>
        </w:rPr>
        <w:t xml:space="preserve"> </w:t>
      </w:r>
      <w:r w:rsidRPr="008C2F22">
        <w:rPr>
          <w:rFonts w:ascii="Times New Roman" w:hAnsi="Times New Roman" w:cs="Times New Roman"/>
          <w:sz w:val="20"/>
          <w:szCs w:val="20"/>
        </w:rPr>
        <w:t>knjižnica iz uzorka</w:t>
      </w:r>
      <w:r w:rsidR="00962365" w:rsidRPr="008C2F22">
        <w:rPr>
          <w:rFonts w:ascii="Times New Roman" w:hAnsi="Times New Roman" w:cs="Times New Roman"/>
          <w:sz w:val="20"/>
          <w:szCs w:val="20"/>
        </w:rPr>
        <w:t xml:space="preserve">, </w:t>
      </w:r>
      <w:r w:rsidRPr="008C2F22">
        <w:rPr>
          <w:rFonts w:ascii="Times New Roman" w:hAnsi="Times New Roman" w:cs="Times New Roman"/>
          <w:sz w:val="20"/>
          <w:szCs w:val="20"/>
        </w:rPr>
        <w:t xml:space="preserve">posjeduje zbirku elektroničkih knjiga manje od šest mjeseci, a isti je postotak knjižnica koje posjeduju elektroničke knjige tri do pet godina. Jednak </w:t>
      </w:r>
      <w:r w:rsidR="00994369" w:rsidRPr="008C2F22">
        <w:rPr>
          <w:rFonts w:ascii="Times New Roman" w:hAnsi="Times New Roman" w:cs="Times New Roman"/>
          <w:sz w:val="20"/>
          <w:szCs w:val="20"/>
        </w:rPr>
        <w:t>broj knjižnica, po njih tri</w:t>
      </w:r>
      <w:r w:rsidRPr="008C2F22">
        <w:rPr>
          <w:rFonts w:ascii="Times New Roman" w:hAnsi="Times New Roman" w:cs="Times New Roman"/>
          <w:sz w:val="20"/>
          <w:szCs w:val="20"/>
        </w:rPr>
        <w:t xml:space="preserve"> (21%)</w:t>
      </w:r>
      <w:r w:rsidR="00497EA8" w:rsidRPr="008C2F22">
        <w:rPr>
          <w:rFonts w:ascii="Times New Roman" w:hAnsi="Times New Roman" w:cs="Times New Roman"/>
          <w:sz w:val="20"/>
          <w:szCs w:val="20"/>
        </w:rPr>
        <w:t>,</w:t>
      </w:r>
      <w:r w:rsidRPr="008C2F22">
        <w:rPr>
          <w:rFonts w:ascii="Times New Roman" w:hAnsi="Times New Roman" w:cs="Times New Roman"/>
          <w:sz w:val="20"/>
          <w:szCs w:val="20"/>
        </w:rPr>
        <w:t xml:space="preserve"> </w:t>
      </w:r>
      <w:r w:rsidR="00994369" w:rsidRPr="008C2F22">
        <w:rPr>
          <w:rFonts w:ascii="Times New Roman" w:hAnsi="Times New Roman" w:cs="Times New Roman"/>
          <w:sz w:val="20"/>
          <w:szCs w:val="20"/>
        </w:rPr>
        <w:t xml:space="preserve">se </w:t>
      </w:r>
      <w:r w:rsidRPr="008C2F22">
        <w:rPr>
          <w:rFonts w:ascii="Times New Roman" w:hAnsi="Times New Roman" w:cs="Times New Roman"/>
          <w:sz w:val="20"/>
          <w:szCs w:val="20"/>
        </w:rPr>
        <w:t>rasporedi</w:t>
      </w:r>
      <w:r w:rsidR="00994369" w:rsidRPr="008C2F22">
        <w:rPr>
          <w:rFonts w:ascii="Times New Roman" w:hAnsi="Times New Roman" w:cs="Times New Roman"/>
          <w:sz w:val="20"/>
          <w:szCs w:val="20"/>
        </w:rPr>
        <w:t>o</w:t>
      </w:r>
      <w:r w:rsidRPr="008C2F22">
        <w:rPr>
          <w:rFonts w:ascii="Times New Roman" w:hAnsi="Times New Roman" w:cs="Times New Roman"/>
          <w:sz w:val="20"/>
          <w:szCs w:val="20"/>
        </w:rPr>
        <w:t xml:space="preserve"> na one koji uopće ne posjeduju zbirku elektroničkih knjiga, one koje je posjeduju od šest do dvanaest mjeseci, dvij</w:t>
      </w:r>
      <w:r w:rsidR="00C17542">
        <w:rPr>
          <w:rFonts w:ascii="Times New Roman" w:hAnsi="Times New Roman" w:cs="Times New Roman"/>
          <w:sz w:val="20"/>
          <w:szCs w:val="20"/>
        </w:rPr>
        <w:t>e godine te duže od pet godina</w:t>
      </w:r>
      <w:r w:rsidR="00C17542" w:rsidRPr="003B65C8">
        <w:rPr>
          <w:rFonts w:ascii="Times New Roman" w:hAnsi="Times New Roman" w:cs="Times New Roman"/>
          <w:sz w:val="20"/>
          <w:szCs w:val="20"/>
        </w:rPr>
        <w:t>.</w:t>
      </w:r>
      <w:r w:rsidR="00C17542">
        <w:rPr>
          <w:rFonts w:ascii="Times New Roman" w:hAnsi="Times New Roman" w:cs="Times New Roman"/>
          <w:sz w:val="20"/>
          <w:szCs w:val="20"/>
        </w:rPr>
        <w:t xml:space="preserve"> </w:t>
      </w:r>
    </w:p>
    <w:p w14:paraId="6470C1D8" w14:textId="18E51872" w:rsidR="009C4EDB" w:rsidRDefault="009C4EDB" w:rsidP="00FB594D">
      <w:pPr>
        <w:spacing w:line="360" w:lineRule="auto"/>
        <w:rPr>
          <w:rFonts w:ascii="Times New Roman" w:hAnsi="Times New Roman" w:cs="Times New Roman"/>
          <w:sz w:val="20"/>
          <w:szCs w:val="20"/>
        </w:rPr>
      </w:pPr>
      <w:r>
        <w:rPr>
          <w:rFonts w:ascii="Times New Roman" w:hAnsi="Times New Roman" w:cs="Times New Roman"/>
          <w:sz w:val="20"/>
          <w:szCs w:val="20"/>
        </w:rPr>
        <w:t>Tablica 1. Dužina posjedovanja e-zbirke</w:t>
      </w:r>
    </w:p>
    <w:tbl>
      <w:tblPr>
        <w:tblStyle w:val="PlainTable1"/>
        <w:tblW w:w="0" w:type="auto"/>
        <w:tblLook w:val="04A0" w:firstRow="1" w:lastRow="0" w:firstColumn="1" w:lastColumn="0" w:noHBand="0" w:noVBand="1"/>
      </w:tblPr>
      <w:tblGrid>
        <w:gridCol w:w="2532"/>
        <w:gridCol w:w="1016"/>
      </w:tblGrid>
      <w:tr w:rsidR="009C4EDB" w:rsidRPr="00D94467" w14:paraId="7D56FA20" w14:textId="77777777" w:rsidTr="009C4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BE6636" w14:textId="7EE2A7F3" w:rsidR="009C4EDB" w:rsidRPr="00D94467" w:rsidRDefault="009C4EDB" w:rsidP="00D94467">
            <w:pPr>
              <w:pStyle w:val="NoSpacing"/>
              <w:rPr>
                <w:rFonts w:ascii="Times New Roman" w:hAnsi="Times New Roman" w:cs="Times New Roman"/>
                <w:sz w:val="20"/>
              </w:rPr>
            </w:pPr>
            <w:r w:rsidRPr="00D94467">
              <w:rPr>
                <w:rFonts w:ascii="Times New Roman" w:hAnsi="Times New Roman" w:cs="Times New Roman"/>
                <w:sz w:val="20"/>
              </w:rPr>
              <w:t>Vremensko razdoblje</w:t>
            </w:r>
          </w:p>
        </w:tc>
        <w:tc>
          <w:tcPr>
            <w:tcW w:w="0" w:type="auto"/>
          </w:tcPr>
          <w:p w14:paraId="3F6413C3" w14:textId="5852193A" w:rsidR="009C4EDB" w:rsidRPr="00D94467" w:rsidRDefault="009C4EDB" w:rsidP="00D94467">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N (%)</w:t>
            </w:r>
          </w:p>
        </w:tc>
      </w:tr>
      <w:tr w:rsidR="009C4EDB" w:rsidRPr="00D94467" w14:paraId="4223ED37" w14:textId="77777777" w:rsidTr="009C4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CC6991C" w14:textId="3C1ED308" w:rsidR="009C4EDB" w:rsidRPr="00D94467" w:rsidRDefault="009C4EDB" w:rsidP="00D94467">
            <w:pPr>
              <w:pStyle w:val="NoSpacing"/>
              <w:rPr>
                <w:rFonts w:ascii="Times New Roman" w:hAnsi="Times New Roman" w:cs="Times New Roman"/>
                <w:b w:val="0"/>
                <w:sz w:val="20"/>
              </w:rPr>
            </w:pPr>
            <w:r w:rsidRPr="00D94467">
              <w:rPr>
                <w:rFonts w:ascii="Times New Roman" w:hAnsi="Times New Roman" w:cs="Times New Roman"/>
                <w:b w:val="0"/>
                <w:sz w:val="20"/>
              </w:rPr>
              <w:t>Duže od 5 godina</w:t>
            </w:r>
          </w:p>
        </w:tc>
        <w:tc>
          <w:tcPr>
            <w:tcW w:w="0" w:type="auto"/>
          </w:tcPr>
          <w:p w14:paraId="39EC87D6" w14:textId="393C7A85" w:rsidR="009C4EDB" w:rsidRPr="00D94467" w:rsidRDefault="009C4EDB"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3 (21%)</w:t>
            </w:r>
          </w:p>
        </w:tc>
      </w:tr>
      <w:tr w:rsidR="009C4EDB" w:rsidRPr="00D94467" w14:paraId="56114B2A" w14:textId="77777777" w:rsidTr="009C4EDB">
        <w:tc>
          <w:tcPr>
            <w:cnfStyle w:val="001000000000" w:firstRow="0" w:lastRow="0" w:firstColumn="1" w:lastColumn="0" w:oddVBand="0" w:evenVBand="0" w:oddHBand="0" w:evenHBand="0" w:firstRowFirstColumn="0" w:firstRowLastColumn="0" w:lastRowFirstColumn="0" w:lastRowLastColumn="0"/>
            <w:tcW w:w="0" w:type="auto"/>
          </w:tcPr>
          <w:p w14:paraId="775033F7" w14:textId="0592B5C6" w:rsidR="009C4EDB" w:rsidRPr="00D94467" w:rsidRDefault="009C4EDB" w:rsidP="00D94467">
            <w:pPr>
              <w:pStyle w:val="NoSpacing"/>
              <w:rPr>
                <w:rFonts w:ascii="Times New Roman" w:hAnsi="Times New Roman" w:cs="Times New Roman"/>
                <w:b w:val="0"/>
                <w:sz w:val="20"/>
              </w:rPr>
            </w:pPr>
            <w:r w:rsidRPr="00D94467">
              <w:rPr>
                <w:rFonts w:ascii="Times New Roman" w:hAnsi="Times New Roman" w:cs="Times New Roman"/>
                <w:b w:val="0"/>
                <w:sz w:val="20"/>
              </w:rPr>
              <w:t>2 godine</w:t>
            </w:r>
          </w:p>
        </w:tc>
        <w:tc>
          <w:tcPr>
            <w:tcW w:w="0" w:type="auto"/>
          </w:tcPr>
          <w:p w14:paraId="5AE67487" w14:textId="60351B81" w:rsidR="009C4EDB" w:rsidRPr="00D94467" w:rsidRDefault="009C4EDB" w:rsidP="00D944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3 (21%)</w:t>
            </w:r>
          </w:p>
        </w:tc>
      </w:tr>
      <w:tr w:rsidR="009C4EDB" w:rsidRPr="00D94467" w14:paraId="17F65991" w14:textId="77777777" w:rsidTr="009C4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7D6837" w14:textId="68541491" w:rsidR="009C4EDB" w:rsidRPr="00D94467" w:rsidRDefault="009C4EDB" w:rsidP="00D94467">
            <w:pPr>
              <w:pStyle w:val="NoSpacing"/>
              <w:rPr>
                <w:rFonts w:ascii="Times New Roman" w:hAnsi="Times New Roman" w:cs="Times New Roman"/>
                <w:b w:val="0"/>
                <w:sz w:val="20"/>
              </w:rPr>
            </w:pPr>
            <w:r w:rsidRPr="00D94467">
              <w:rPr>
                <w:rFonts w:ascii="Times New Roman" w:hAnsi="Times New Roman" w:cs="Times New Roman"/>
                <w:b w:val="0"/>
                <w:sz w:val="20"/>
              </w:rPr>
              <w:t>6-12 mjeseci</w:t>
            </w:r>
          </w:p>
        </w:tc>
        <w:tc>
          <w:tcPr>
            <w:tcW w:w="0" w:type="auto"/>
          </w:tcPr>
          <w:p w14:paraId="1613FDA5" w14:textId="55D4FB11" w:rsidR="009C4EDB" w:rsidRPr="00D94467" w:rsidRDefault="009C4EDB"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3 (21%)</w:t>
            </w:r>
          </w:p>
        </w:tc>
      </w:tr>
      <w:tr w:rsidR="009C4EDB" w:rsidRPr="00D94467" w14:paraId="0A36AC36" w14:textId="77777777" w:rsidTr="009C4EDB">
        <w:tc>
          <w:tcPr>
            <w:cnfStyle w:val="001000000000" w:firstRow="0" w:lastRow="0" w:firstColumn="1" w:lastColumn="0" w:oddVBand="0" w:evenVBand="0" w:oddHBand="0" w:evenHBand="0" w:firstRowFirstColumn="0" w:firstRowLastColumn="0" w:lastRowFirstColumn="0" w:lastRowLastColumn="0"/>
            <w:tcW w:w="0" w:type="auto"/>
          </w:tcPr>
          <w:p w14:paraId="60D6D31C" w14:textId="7CA5DBE2" w:rsidR="009C4EDB" w:rsidRPr="00D94467" w:rsidRDefault="009C4EDB" w:rsidP="00D94467">
            <w:pPr>
              <w:pStyle w:val="NoSpacing"/>
              <w:rPr>
                <w:rFonts w:ascii="Times New Roman" w:hAnsi="Times New Roman" w:cs="Times New Roman"/>
                <w:b w:val="0"/>
                <w:sz w:val="20"/>
              </w:rPr>
            </w:pPr>
            <w:r w:rsidRPr="00D94467">
              <w:rPr>
                <w:rFonts w:ascii="Times New Roman" w:hAnsi="Times New Roman" w:cs="Times New Roman"/>
                <w:b w:val="0"/>
                <w:sz w:val="20"/>
              </w:rPr>
              <w:t>Manje od 6 mjeseci</w:t>
            </w:r>
          </w:p>
        </w:tc>
        <w:tc>
          <w:tcPr>
            <w:tcW w:w="0" w:type="auto"/>
          </w:tcPr>
          <w:p w14:paraId="2C6DC54B" w14:textId="2E511945" w:rsidR="009C4EDB" w:rsidRPr="00D94467" w:rsidRDefault="009C4EDB" w:rsidP="00D944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1 (7%)</w:t>
            </w:r>
          </w:p>
        </w:tc>
      </w:tr>
      <w:tr w:rsidR="009C4EDB" w:rsidRPr="00D94467" w14:paraId="0416EF30" w14:textId="77777777" w:rsidTr="009C4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E793E8C" w14:textId="01F16BCF" w:rsidR="009C4EDB" w:rsidRPr="00D94467" w:rsidRDefault="009C4EDB" w:rsidP="00D94467">
            <w:pPr>
              <w:pStyle w:val="NoSpacing"/>
              <w:rPr>
                <w:rFonts w:ascii="Times New Roman" w:hAnsi="Times New Roman" w:cs="Times New Roman"/>
                <w:b w:val="0"/>
                <w:sz w:val="20"/>
              </w:rPr>
            </w:pPr>
            <w:r w:rsidRPr="00D94467">
              <w:rPr>
                <w:rFonts w:ascii="Times New Roman" w:hAnsi="Times New Roman" w:cs="Times New Roman"/>
                <w:b w:val="0"/>
                <w:sz w:val="20"/>
              </w:rPr>
              <w:t>3-5 godina</w:t>
            </w:r>
          </w:p>
        </w:tc>
        <w:tc>
          <w:tcPr>
            <w:tcW w:w="0" w:type="auto"/>
          </w:tcPr>
          <w:p w14:paraId="3C618422" w14:textId="784340CF" w:rsidR="009C4EDB" w:rsidRPr="00D94467" w:rsidRDefault="009C4EDB"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1 (7%)</w:t>
            </w:r>
          </w:p>
        </w:tc>
      </w:tr>
      <w:tr w:rsidR="009C4EDB" w:rsidRPr="00D94467" w14:paraId="2C3C07E4" w14:textId="77777777" w:rsidTr="009C4EDB">
        <w:tc>
          <w:tcPr>
            <w:cnfStyle w:val="001000000000" w:firstRow="0" w:lastRow="0" w:firstColumn="1" w:lastColumn="0" w:oddVBand="0" w:evenVBand="0" w:oddHBand="0" w:evenHBand="0" w:firstRowFirstColumn="0" w:firstRowLastColumn="0" w:lastRowFirstColumn="0" w:lastRowLastColumn="0"/>
            <w:tcW w:w="0" w:type="auto"/>
          </w:tcPr>
          <w:p w14:paraId="68E38AF6" w14:textId="16078315" w:rsidR="009C4EDB" w:rsidRPr="00D94467" w:rsidRDefault="009C4EDB" w:rsidP="00D94467">
            <w:pPr>
              <w:pStyle w:val="NoSpacing"/>
              <w:rPr>
                <w:rFonts w:ascii="Times New Roman" w:hAnsi="Times New Roman" w:cs="Times New Roman"/>
                <w:b w:val="0"/>
                <w:sz w:val="20"/>
              </w:rPr>
            </w:pPr>
            <w:r w:rsidRPr="00D94467">
              <w:rPr>
                <w:rFonts w:ascii="Times New Roman" w:hAnsi="Times New Roman" w:cs="Times New Roman"/>
                <w:b w:val="0"/>
                <w:sz w:val="20"/>
              </w:rPr>
              <w:t>Ne posjeduje zbirku e-knjiga</w:t>
            </w:r>
          </w:p>
        </w:tc>
        <w:tc>
          <w:tcPr>
            <w:tcW w:w="0" w:type="auto"/>
          </w:tcPr>
          <w:p w14:paraId="7C56E27E" w14:textId="6678408C" w:rsidR="009C4EDB" w:rsidRPr="00D94467" w:rsidRDefault="009C4EDB" w:rsidP="00D944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3 (21%)</w:t>
            </w:r>
          </w:p>
        </w:tc>
      </w:tr>
      <w:tr w:rsidR="009C4EDB" w:rsidRPr="00D94467" w14:paraId="5218E78D" w14:textId="77777777" w:rsidTr="009C4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134B15" w14:textId="20780024" w:rsidR="009C4EDB" w:rsidRPr="00D94467" w:rsidRDefault="009C4EDB" w:rsidP="00D94467">
            <w:pPr>
              <w:pStyle w:val="NoSpacing"/>
              <w:rPr>
                <w:rFonts w:ascii="Times New Roman" w:hAnsi="Times New Roman" w:cs="Times New Roman"/>
                <w:b w:val="0"/>
                <w:sz w:val="20"/>
              </w:rPr>
            </w:pPr>
            <w:r w:rsidRPr="00D94467">
              <w:rPr>
                <w:rFonts w:ascii="Times New Roman" w:hAnsi="Times New Roman" w:cs="Times New Roman"/>
                <w:b w:val="0"/>
                <w:sz w:val="20"/>
              </w:rPr>
              <w:t xml:space="preserve">Ukupno: </w:t>
            </w:r>
          </w:p>
        </w:tc>
        <w:tc>
          <w:tcPr>
            <w:tcW w:w="0" w:type="auto"/>
          </w:tcPr>
          <w:p w14:paraId="6B3457CB" w14:textId="36AA187B" w:rsidR="009C4EDB" w:rsidRPr="00D94467" w:rsidRDefault="009C4EDB"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14(100%)</w:t>
            </w:r>
          </w:p>
        </w:tc>
      </w:tr>
    </w:tbl>
    <w:p w14:paraId="64DECE0D" w14:textId="77777777" w:rsidR="009C4EDB" w:rsidRPr="008C2F22" w:rsidRDefault="009C4EDB" w:rsidP="00FB594D">
      <w:pPr>
        <w:spacing w:line="360" w:lineRule="auto"/>
        <w:rPr>
          <w:rFonts w:ascii="Times New Roman" w:hAnsi="Times New Roman" w:cs="Times New Roman"/>
          <w:sz w:val="20"/>
          <w:szCs w:val="20"/>
        </w:rPr>
      </w:pPr>
    </w:p>
    <w:p w14:paraId="30369799" w14:textId="3EA73EE9" w:rsidR="00FB594D" w:rsidRDefault="00FB594D" w:rsidP="00FB594D">
      <w:pPr>
        <w:spacing w:line="360" w:lineRule="auto"/>
        <w:rPr>
          <w:rFonts w:ascii="Times New Roman" w:hAnsi="Times New Roman" w:cs="Times New Roman"/>
          <w:sz w:val="20"/>
          <w:szCs w:val="20"/>
        </w:rPr>
      </w:pPr>
      <w:r w:rsidRPr="008C2F22">
        <w:rPr>
          <w:rFonts w:ascii="Times New Roman" w:hAnsi="Times New Roman" w:cs="Times New Roman"/>
          <w:sz w:val="20"/>
          <w:szCs w:val="20"/>
        </w:rPr>
        <w:lastRenderedPageBreak/>
        <w:t>Najveći broj knjižnica u uzo</w:t>
      </w:r>
      <w:r w:rsidR="00026411" w:rsidRPr="008C2F22">
        <w:rPr>
          <w:rFonts w:ascii="Times New Roman" w:hAnsi="Times New Roman" w:cs="Times New Roman"/>
          <w:sz w:val="20"/>
          <w:szCs w:val="20"/>
        </w:rPr>
        <w:t>r</w:t>
      </w:r>
      <w:r w:rsidRPr="008C2F22">
        <w:rPr>
          <w:rFonts w:ascii="Times New Roman" w:hAnsi="Times New Roman" w:cs="Times New Roman"/>
          <w:sz w:val="20"/>
          <w:szCs w:val="20"/>
        </w:rPr>
        <w:t>ku</w:t>
      </w:r>
      <w:r w:rsidR="00497EA8" w:rsidRPr="008C2F22">
        <w:rPr>
          <w:rFonts w:ascii="Times New Roman" w:hAnsi="Times New Roman" w:cs="Times New Roman"/>
          <w:sz w:val="20"/>
          <w:szCs w:val="20"/>
        </w:rPr>
        <w:t>, njih</w:t>
      </w:r>
      <w:r w:rsidRPr="008C2F22">
        <w:rPr>
          <w:rFonts w:ascii="Times New Roman" w:hAnsi="Times New Roman" w:cs="Times New Roman"/>
          <w:sz w:val="20"/>
          <w:szCs w:val="20"/>
        </w:rPr>
        <w:t xml:space="preserve"> </w:t>
      </w:r>
      <w:r w:rsidR="00497EA8" w:rsidRPr="008C2F22">
        <w:rPr>
          <w:rFonts w:ascii="Times New Roman" w:hAnsi="Times New Roman" w:cs="Times New Roman"/>
          <w:sz w:val="20"/>
          <w:szCs w:val="20"/>
        </w:rPr>
        <w:t xml:space="preserve">tri </w:t>
      </w:r>
      <w:r w:rsidRPr="008C2F22">
        <w:rPr>
          <w:rFonts w:ascii="Times New Roman" w:hAnsi="Times New Roman" w:cs="Times New Roman"/>
          <w:sz w:val="20"/>
          <w:szCs w:val="20"/>
        </w:rPr>
        <w:t>(2</w:t>
      </w:r>
      <w:r w:rsidR="00497EA8" w:rsidRPr="008C2F22">
        <w:rPr>
          <w:rFonts w:ascii="Times New Roman" w:hAnsi="Times New Roman" w:cs="Times New Roman"/>
          <w:sz w:val="20"/>
          <w:szCs w:val="20"/>
        </w:rPr>
        <w:t>1</w:t>
      </w:r>
      <w:r w:rsidRPr="008C2F22">
        <w:rPr>
          <w:rFonts w:ascii="Times New Roman" w:hAnsi="Times New Roman" w:cs="Times New Roman"/>
          <w:sz w:val="20"/>
          <w:szCs w:val="20"/>
        </w:rPr>
        <w:t xml:space="preserve">%) posjeduje manje od 100 elektroničkih knjiga, dok 5000 i više elektroničkih knjiga posjeduje </w:t>
      </w:r>
      <w:r w:rsidR="00C560B9" w:rsidRPr="008C2F22">
        <w:rPr>
          <w:rFonts w:ascii="Times New Roman" w:hAnsi="Times New Roman" w:cs="Times New Roman"/>
          <w:sz w:val="20"/>
          <w:szCs w:val="20"/>
        </w:rPr>
        <w:t xml:space="preserve">14%, odnosno dvije </w:t>
      </w:r>
      <w:r w:rsidRPr="008C2F22">
        <w:rPr>
          <w:rFonts w:ascii="Times New Roman" w:hAnsi="Times New Roman" w:cs="Times New Roman"/>
          <w:sz w:val="20"/>
          <w:szCs w:val="20"/>
        </w:rPr>
        <w:t>knjižnic</w:t>
      </w:r>
      <w:r w:rsidR="00C560B9" w:rsidRPr="008C2F22">
        <w:rPr>
          <w:rFonts w:ascii="Times New Roman" w:hAnsi="Times New Roman" w:cs="Times New Roman"/>
          <w:sz w:val="20"/>
          <w:szCs w:val="20"/>
        </w:rPr>
        <w:t>e</w:t>
      </w:r>
      <w:r w:rsidRPr="008C2F22">
        <w:rPr>
          <w:rFonts w:ascii="Times New Roman" w:hAnsi="Times New Roman" w:cs="Times New Roman"/>
          <w:sz w:val="20"/>
          <w:szCs w:val="20"/>
        </w:rPr>
        <w:t xml:space="preserve"> iz uzorka (</w:t>
      </w:r>
      <w:r w:rsidR="005C2A2D">
        <w:rPr>
          <w:rFonts w:ascii="Times New Roman" w:hAnsi="Times New Roman" w:cs="Times New Roman"/>
          <w:sz w:val="20"/>
          <w:szCs w:val="20"/>
        </w:rPr>
        <w:t xml:space="preserve">Tablica </w:t>
      </w:r>
      <w:r w:rsidR="001847C5">
        <w:rPr>
          <w:rFonts w:ascii="Times New Roman" w:hAnsi="Times New Roman" w:cs="Times New Roman"/>
          <w:sz w:val="20"/>
          <w:szCs w:val="20"/>
        </w:rPr>
        <w:t>2</w:t>
      </w:r>
      <w:r w:rsidRPr="008C2F22">
        <w:rPr>
          <w:rFonts w:ascii="Times New Roman" w:hAnsi="Times New Roman" w:cs="Times New Roman"/>
          <w:sz w:val="20"/>
          <w:szCs w:val="20"/>
        </w:rPr>
        <w:t xml:space="preserve">). Točnije, jedna knjižnica navodi brojku 17,500, a druga 14,500 elektroničkih knjiga koje posjeduje. </w:t>
      </w:r>
      <w:r w:rsidR="0031376E" w:rsidRPr="008C2F22">
        <w:rPr>
          <w:rFonts w:ascii="Times New Roman" w:hAnsi="Times New Roman" w:cs="Times New Roman"/>
          <w:sz w:val="20"/>
          <w:szCs w:val="20"/>
        </w:rPr>
        <w:t xml:space="preserve">Istovremeno, </w:t>
      </w:r>
      <w:r w:rsidR="00C560B9" w:rsidRPr="008C2F22">
        <w:rPr>
          <w:rFonts w:ascii="Times New Roman" w:hAnsi="Times New Roman" w:cs="Times New Roman"/>
          <w:sz w:val="20"/>
          <w:szCs w:val="20"/>
        </w:rPr>
        <w:t xml:space="preserve">isti broj knjižnica (dvije; 14%) </w:t>
      </w:r>
      <w:r w:rsidR="0031376E" w:rsidRPr="008C2F22">
        <w:rPr>
          <w:rFonts w:ascii="Times New Roman" w:hAnsi="Times New Roman" w:cs="Times New Roman"/>
          <w:sz w:val="20"/>
          <w:szCs w:val="20"/>
        </w:rPr>
        <w:t>se izjašnjava da ne posjeduje elektroničke knjige</w:t>
      </w:r>
      <w:r w:rsidR="00C560B9" w:rsidRPr="008C2F22">
        <w:rPr>
          <w:rFonts w:ascii="Times New Roman" w:hAnsi="Times New Roman" w:cs="Times New Roman"/>
          <w:sz w:val="20"/>
          <w:szCs w:val="20"/>
        </w:rPr>
        <w:t>, dok dva ispitanika ne znaju koliko elektroničkih knjiga knjižnica točno posjeduje.</w:t>
      </w:r>
    </w:p>
    <w:p w14:paraId="388F5CC1" w14:textId="2520500A" w:rsidR="005C2A2D" w:rsidRPr="001847C5" w:rsidRDefault="005C2A2D" w:rsidP="00FB594D">
      <w:pPr>
        <w:spacing w:line="360" w:lineRule="auto"/>
        <w:rPr>
          <w:rFonts w:ascii="Times New Roman" w:hAnsi="Times New Roman" w:cs="Times New Roman"/>
          <w:sz w:val="20"/>
          <w:szCs w:val="20"/>
        </w:rPr>
      </w:pPr>
      <w:r w:rsidRPr="001847C5">
        <w:rPr>
          <w:rFonts w:ascii="Times New Roman" w:hAnsi="Times New Roman" w:cs="Times New Roman"/>
          <w:sz w:val="20"/>
          <w:szCs w:val="20"/>
        </w:rPr>
        <w:t xml:space="preserve">Tablica </w:t>
      </w:r>
      <w:r w:rsidR="001847C5">
        <w:rPr>
          <w:rFonts w:ascii="Times New Roman" w:hAnsi="Times New Roman" w:cs="Times New Roman"/>
          <w:sz w:val="20"/>
          <w:szCs w:val="20"/>
        </w:rPr>
        <w:t>2</w:t>
      </w:r>
      <w:r w:rsidRPr="001847C5">
        <w:rPr>
          <w:rFonts w:ascii="Times New Roman" w:hAnsi="Times New Roman" w:cs="Times New Roman"/>
          <w:sz w:val="20"/>
          <w:szCs w:val="20"/>
        </w:rPr>
        <w:t>. Veličina zbirke</w:t>
      </w:r>
    </w:p>
    <w:tbl>
      <w:tblPr>
        <w:tblStyle w:val="PlainTable1"/>
        <w:tblW w:w="0" w:type="auto"/>
        <w:tblLook w:val="04A0" w:firstRow="1" w:lastRow="0" w:firstColumn="1" w:lastColumn="0" w:noHBand="0" w:noVBand="1"/>
      </w:tblPr>
      <w:tblGrid>
        <w:gridCol w:w="2055"/>
        <w:gridCol w:w="1066"/>
      </w:tblGrid>
      <w:tr w:rsidR="0057558A" w:rsidRPr="00D94467" w14:paraId="79776196" w14:textId="77777777" w:rsidTr="00575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091064" w14:textId="7CD80B4A" w:rsidR="0057558A" w:rsidRPr="00D94467" w:rsidRDefault="0057558A" w:rsidP="00D94467">
            <w:pPr>
              <w:pStyle w:val="NoSpacing"/>
              <w:rPr>
                <w:rFonts w:ascii="Times New Roman" w:hAnsi="Times New Roman" w:cs="Times New Roman"/>
                <w:sz w:val="20"/>
              </w:rPr>
            </w:pPr>
            <w:r w:rsidRPr="00D94467">
              <w:rPr>
                <w:rFonts w:ascii="Times New Roman" w:hAnsi="Times New Roman" w:cs="Times New Roman"/>
                <w:sz w:val="20"/>
              </w:rPr>
              <w:t>Broj e-knjiga u zbirci</w:t>
            </w:r>
          </w:p>
        </w:tc>
        <w:tc>
          <w:tcPr>
            <w:tcW w:w="0" w:type="auto"/>
          </w:tcPr>
          <w:p w14:paraId="57C69CBA" w14:textId="0736132B" w:rsidR="0057558A" w:rsidRPr="00D94467" w:rsidRDefault="0057558A" w:rsidP="00D94467">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 xml:space="preserve"> N(%)</w:t>
            </w:r>
          </w:p>
        </w:tc>
      </w:tr>
      <w:tr w:rsidR="0057558A" w:rsidRPr="00D94467" w14:paraId="56162441" w14:textId="77777777" w:rsidTr="00575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3E7A569" w14:textId="408A00B5" w:rsidR="0057558A" w:rsidRPr="00D94467" w:rsidRDefault="0057558A" w:rsidP="00D94467">
            <w:pPr>
              <w:pStyle w:val="NoSpacing"/>
              <w:rPr>
                <w:rFonts w:ascii="Times New Roman" w:hAnsi="Times New Roman" w:cs="Times New Roman"/>
                <w:b w:val="0"/>
                <w:sz w:val="20"/>
              </w:rPr>
            </w:pPr>
            <w:r w:rsidRPr="00D94467">
              <w:rPr>
                <w:rFonts w:ascii="Times New Roman" w:hAnsi="Times New Roman" w:cs="Times New Roman"/>
                <w:b w:val="0"/>
                <w:sz w:val="20"/>
              </w:rPr>
              <w:t>Manje od 100</w:t>
            </w:r>
          </w:p>
        </w:tc>
        <w:tc>
          <w:tcPr>
            <w:tcW w:w="0" w:type="auto"/>
          </w:tcPr>
          <w:p w14:paraId="18C198F8" w14:textId="328F16E5" w:rsidR="0057558A" w:rsidRPr="00D94467" w:rsidRDefault="0057558A"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3 (21%)</w:t>
            </w:r>
          </w:p>
        </w:tc>
      </w:tr>
      <w:tr w:rsidR="0057558A" w:rsidRPr="00D94467" w14:paraId="6B391F31" w14:textId="77777777" w:rsidTr="0057558A">
        <w:tc>
          <w:tcPr>
            <w:cnfStyle w:val="001000000000" w:firstRow="0" w:lastRow="0" w:firstColumn="1" w:lastColumn="0" w:oddVBand="0" w:evenVBand="0" w:oddHBand="0" w:evenHBand="0" w:firstRowFirstColumn="0" w:firstRowLastColumn="0" w:lastRowFirstColumn="0" w:lastRowLastColumn="0"/>
            <w:tcW w:w="0" w:type="auto"/>
          </w:tcPr>
          <w:p w14:paraId="2A79BA5D" w14:textId="54065E05" w:rsidR="0057558A" w:rsidRPr="00D94467" w:rsidRDefault="0057558A" w:rsidP="00D94467">
            <w:pPr>
              <w:pStyle w:val="NoSpacing"/>
              <w:rPr>
                <w:rFonts w:ascii="Times New Roman" w:hAnsi="Times New Roman" w:cs="Times New Roman"/>
                <w:b w:val="0"/>
                <w:sz w:val="20"/>
              </w:rPr>
            </w:pPr>
            <w:r w:rsidRPr="00D94467">
              <w:rPr>
                <w:rFonts w:ascii="Times New Roman" w:hAnsi="Times New Roman" w:cs="Times New Roman"/>
                <w:b w:val="0"/>
                <w:sz w:val="20"/>
              </w:rPr>
              <w:t>100-200</w:t>
            </w:r>
          </w:p>
        </w:tc>
        <w:tc>
          <w:tcPr>
            <w:tcW w:w="0" w:type="auto"/>
          </w:tcPr>
          <w:p w14:paraId="1AEF5914" w14:textId="2E0BC1EF" w:rsidR="0057558A" w:rsidRPr="00D94467" w:rsidRDefault="005C2A2D" w:rsidP="00D944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2 (14%)</w:t>
            </w:r>
          </w:p>
        </w:tc>
      </w:tr>
      <w:tr w:rsidR="0057558A" w:rsidRPr="00D94467" w14:paraId="4E41C1A6" w14:textId="77777777" w:rsidTr="00575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6E8D38" w14:textId="43CD6F36" w:rsidR="0057558A" w:rsidRPr="00D94467" w:rsidRDefault="0057558A" w:rsidP="00D94467">
            <w:pPr>
              <w:pStyle w:val="NoSpacing"/>
              <w:rPr>
                <w:rFonts w:ascii="Times New Roman" w:hAnsi="Times New Roman" w:cs="Times New Roman"/>
                <w:b w:val="0"/>
                <w:sz w:val="20"/>
              </w:rPr>
            </w:pPr>
            <w:r w:rsidRPr="00D94467">
              <w:rPr>
                <w:rFonts w:ascii="Times New Roman" w:hAnsi="Times New Roman" w:cs="Times New Roman"/>
                <w:b w:val="0"/>
                <w:sz w:val="20"/>
              </w:rPr>
              <w:t>250-499</w:t>
            </w:r>
          </w:p>
        </w:tc>
        <w:tc>
          <w:tcPr>
            <w:tcW w:w="0" w:type="auto"/>
          </w:tcPr>
          <w:p w14:paraId="712C5EE7" w14:textId="141BC139" w:rsidR="0057558A" w:rsidRPr="00D94467" w:rsidRDefault="005C2A2D"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1 (7%)</w:t>
            </w:r>
          </w:p>
        </w:tc>
      </w:tr>
      <w:tr w:rsidR="0057558A" w:rsidRPr="00D94467" w14:paraId="47F1C54C" w14:textId="77777777" w:rsidTr="0057558A">
        <w:tc>
          <w:tcPr>
            <w:cnfStyle w:val="001000000000" w:firstRow="0" w:lastRow="0" w:firstColumn="1" w:lastColumn="0" w:oddVBand="0" w:evenVBand="0" w:oddHBand="0" w:evenHBand="0" w:firstRowFirstColumn="0" w:firstRowLastColumn="0" w:lastRowFirstColumn="0" w:lastRowLastColumn="0"/>
            <w:tcW w:w="0" w:type="auto"/>
          </w:tcPr>
          <w:p w14:paraId="4BAECF5A" w14:textId="3B303625" w:rsidR="0057558A" w:rsidRPr="00D94467" w:rsidRDefault="0057558A" w:rsidP="00D94467">
            <w:pPr>
              <w:pStyle w:val="NoSpacing"/>
              <w:rPr>
                <w:rFonts w:ascii="Times New Roman" w:hAnsi="Times New Roman" w:cs="Times New Roman"/>
                <w:b w:val="0"/>
                <w:sz w:val="20"/>
              </w:rPr>
            </w:pPr>
            <w:r w:rsidRPr="00D94467">
              <w:rPr>
                <w:rFonts w:ascii="Times New Roman" w:hAnsi="Times New Roman" w:cs="Times New Roman"/>
                <w:b w:val="0"/>
                <w:sz w:val="20"/>
              </w:rPr>
              <w:t>500-999</w:t>
            </w:r>
          </w:p>
        </w:tc>
        <w:tc>
          <w:tcPr>
            <w:tcW w:w="0" w:type="auto"/>
          </w:tcPr>
          <w:p w14:paraId="0C558591" w14:textId="07D0618E" w:rsidR="0057558A" w:rsidRPr="00D94467" w:rsidRDefault="005C2A2D" w:rsidP="00D944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1 (7%)</w:t>
            </w:r>
          </w:p>
        </w:tc>
      </w:tr>
      <w:tr w:rsidR="0057558A" w:rsidRPr="00D94467" w14:paraId="0AD31FFE" w14:textId="77777777" w:rsidTr="00575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2AC23D" w14:textId="439A06E1" w:rsidR="0057558A" w:rsidRPr="00D94467" w:rsidRDefault="0057558A" w:rsidP="00D94467">
            <w:pPr>
              <w:pStyle w:val="NoSpacing"/>
              <w:rPr>
                <w:rFonts w:ascii="Times New Roman" w:hAnsi="Times New Roman" w:cs="Times New Roman"/>
                <w:b w:val="0"/>
                <w:sz w:val="20"/>
              </w:rPr>
            </w:pPr>
            <w:r w:rsidRPr="00D94467">
              <w:rPr>
                <w:rFonts w:ascii="Times New Roman" w:hAnsi="Times New Roman" w:cs="Times New Roman"/>
                <w:b w:val="0"/>
                <w:sz w:val="20"/>
              </w:rPr>
              <w:t>1000-2499</w:t>
            </w:r>
          </w:p>
        </w:tc>
        <w:tc>
          <w:tcPr>
            <w:tcW w:w="0" w:type="auto"/>
          </w:tcPr>
          <w:p w14:paraId="006A5889" w14:textId="603B40C0" w:rsidR="0057558A" w:rsidRPr="00D94467" w:rsidRDefault="005C2A2D"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1 (7%)</w:t>
            </w:r>
          </w:p>
        </w:tc>
      </w:tr>
      <w:tr w:rsidR="0057558A" w:rsidRPr="00D94467" w14:paraId="6F602BD4" w14:textId="77777777" w:rsidTr="0057558A">
        <w:tc>
          <w:tcPr>
            <w:cnfStyle w:val="001000000000" w:firstRow="0" w:lastRow="0" w:firstColumn="1" w:lastColumn="0" w:oddVBand="0" w:evenVBand="0" w:oddHBand="0" w:evenHBand="0" w:firstRowFirstColumn="0" w:firstRowLastColumn="0" w:lastRowFirstColumn="0" w:lastRowLastColumn="0"/>
            <w:tcW w:w="0" w:type="auto"/>
          </w:tcPr>
          <w:p w14:paraId="607F0ACB" w14:textId="0706ACA0" w:rsidR="0057558A" w:rsidRPr="00D94467" w:rsidRDefault="0057558A" w:rsidP="00D94467">
            <w:pPr>
              <w:pStyle w:val="NoSpacing"/>
              <w:rPr>
                <w:rFonts w:ascii="Times New Roman" w:hAnsi="Times New Roman" w:cs="Times New Roman"/>
                <w:b w:val="0"/>
                <w:sz w:val="20"/>
              </w:rPr>
            </w:pPr>
            <w:r w:rsidRPr="00D94467">
              <w:rPr>
                <w:rFonts w:ascii="Times New Roman" w:hAnsi="Times New Roman" w:cs="Times New Roman"/>
                <w:b w:val="0"/>
                <w:sz w:val="20"/>
              </w:rPr>
              <w:t>5000 i više</w:t>
            </w:r>
          </w:p>
        </w:tc>
        <w:tc>
          <w:tcPr>
            <w:tcW w:w="0" w:type="auto"/>
          </w:tcPr>
          <w:p w14:paraId="04CE09F2" w14:textId="366E1EB1" w:rsidR="0057558A" w:rsidRPr="00D94467" w:rsidRDefault="0057558A" w:rsidP="00D944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2 (14%)</w:t>
            </w:r>
          </w:p>
        </w:tc>
      </w:tr>
      <w:tr w:rsidR="0057558A" w:rsidRPr="00D94467" w14:paraId="4FCA2C9D" w14:textId="77777777" w:rsidTr="00575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77E5694" w14:textId="26192329" w:rsidR="0057558A" w:rsidRPr="00D94467" w:rsidRDefault="0057558A" w:rsidP="00D94467">
            <w:pPr>
              <w:pStyle w:val="NoSpacing"/>
              <w:rPr>
                <w:rFonts w:ascii="Times New Roman" w:hAnsi="Times New Roman" w:cs="Times New Roman"/>
                <w:b w:val="0"/>
                <w:sz w:val="20"/>
              </w:rPr>
            </w:pPr>
            <w:r w:rsidRPr="00D94467">
              <w:rPr>
                <w:rFonts w:ascii="Times New Roman" w:hAnsi="Times New Roman" w:cs="Times New Roman"/>
                <w:b w:val="0"/>
                <w:sz w:val="20"/>
              </w:rPr>
              <w:t>Ne znam</w:t>
            </w:r>
          </w:p>
        </w:tc>
        <w:tc>
          <w:tcPr>
            <w:tcW w:w="0" w:type="auto"/>
          </w:tcPr>
          <w:p w14:paraId="24CC61A1" w14:textId="39A0973F" w:rsidR="0057558A" w:rsidRPr="00D94467" w:rsidRDefault="0057558A"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2 (14%)</w:t>
            </w:r>
          </w:p>
        </w:tc>
      </w:tr>
      <w:tr w:rsidR="0057558A" w:rsidRPr="00D94467" w14:paraId="2B86169F" w14:textId="77777777" w:rsidTr="0057558A">
        <w:tc>
          <w:tcPr>
            <w:cnfStyle w:val="001000000000" w:firstRow="0" w:lastRow="0" w:firstColumn="1" w:lastColumn="0" w:oddVBand="0" w:evenVBand="0" w:oddHBand="0" w:evenHBand="0" w:firstRowFirstColumn="0" w:firstRowLastColumn="0" w:lastRowFirstColumn="0" w:lastRowLastColumn="0"/>
            <w:tcW w:w="0" w:type="auto"/>
          </w:tcPr>
          <w:p w14:paraId="23766A2C" w14:textId="521EAB00" w:rsidR="0057558A" w:rsidRPr="00D94467" w:rsidRDefault="0057558A" w:rsidP="00D94467">
            <w:pPr>
              <w:pStyle w:val="NoSpacing"/>
              <w:rPr>
                <w:rFonts w:ascii="Times New Roman" w:hAnsi="Times New Roman" w:cs="Times New Roman"/>
                <w:b w:val="0"/>
                <w:sz w:val="20"/>
              </w:rPr>
            </w:pPr>
            <w:r w:rsidRPr="00D94467">
              <w:rPr>
                <w:rFonts w:ascii="Times New Roman" w:hAnsi="Times New Roman" w:cs="Times New Roman"/>
                <w:b w:val="0"/>
                <w:sz w:val="20"/>
              </w:rPr>
              <w:t>Ne posjeduje e-knjige</w:t>
            </w:r>
          </w:p>
        </w:tc>
        <w:tc>
          <w:tcPr>
            <w:tcW w:w="0" w:type="auto"/>
          </w:tcPr>
          <w:p w14:paraId="10D3E1B2" w14:textId="399C3B6D" w:rsidR="0057558A" w:rsidRPr="00D94467" w:rsidRDefault="0057558A" w:rsidP="00D944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2 (14%)</w:t>
            </w:r>
          </w:p>
        </w:tc>
      </w:tr>
      <w:tr w:rsidR="0057558A" w:rsidRPr="00D94467" w14:paraId="51863D37" w14:textId="77777777" w:rsidTr="00575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62640F" w14:textId="25E73954" w:rsidR="0057558A" w:rsidRPr="00D94467" w:rsidRDefault="0057558A" w:rsidP="00D94467">
            <w:pPr>
              <w:pStyle w:val="NoSpacing"/>
              <w:rPr>
                <w:rFonts w:ascii="Times New Roman" w:hAnsi="Times New Roman" w:cs="Times New Roman"/>
                <w:b w:val="0"/>
                <w:sz w:val="20"/>
              </w:rPr>
            </w:pPr>
            <w:r w:rsidRPr="00D94467">
              <w:rPr>
                <w:rFonts w:ascii="Times New Roman" w:hAnsi="Times New Roman" w:cs="Times New Roman"/>
                <w:b w:val="0"/>
                <w:sz w:val="20"/>
              </w:rPr>
              <w:t xml:space="preserve">UKUPNO: </w:t>
            </w:r>
          </w:p>
        </w:tc>
        <w:tc>
          <w:tcPr>
            <w:tcW w:w="0" w:type="auto"/>
          </w:tcPr>
          <w:p w14:paraId="7DA58257" w14:textId="5C30007B" w:rsidR="0057558A" w:rsidRPr="00D94467" w:rsidRDefault="005C2A2D"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14 (100%)</w:t>
            </w:r>
          </w:p>
        </w:tc>
      </w:tr>
    </w:tbl>
    <w:p w14:paraId="5E2535ED" w14:textId="77777777" w:rsidR="0057558A" w:rsidRPr="008C2F22" w:rsidRDefault="0057558A" w:rsidP="00FB594D">
      <w:pPr>
        <w:spacing w:line="360" w:lineRule="auto"/>
        <w:rPr>
          <w:rFonts w:ascii="Times New Roman" w:hAnsi="Times New Roman" w:cs="Times New Roman"/>
          <w:sz w:val="20"/>
          <w:szCs w:val="20"/>
        </w:rPr>
      </w:pPr>
    </w:p>
    <w:p w14:paraId="3382F932" w14:textId="1A54CF99" w:rsidR="00200790" w:rsidRPr="008C2F22" w:rsidRDefault="00FB594D" w:rsidP="00200790">
      <w:pPr>
        <w:spacing w:line="360" w:lineRule="auto"/>
        <w:rPr>
          <w:rFonts w:ascii="Times New Roman" w:hAnsi="Times New Roman" w:cs="Times New Roman"/>
          <w:sz w:val="20"/>
          <w:szCs w:val="20"/>
        </w:rPr>
      </w:pPr>
      <w:r w:rsidRPr="008C2F22">
        <w:rPr>
          <w:rFonts w:ascii="Times New Roman" w:hAnsi="Times New Roman" w:cs="Times New Roman"/>
          <w:sz w:val="20"/>
          <w:szCs w:val="20"/>
        </w:rPr>
        <w:t xml:space="preserve">Što se tiče vrste elektroničkih knjiga koje knjižnice najviše posjeduju, </w:t>
      </w:r>
      <w:r w:rsidR="00C027A5" w:rsidRPr="008C2F22">
        <w:rPr>
          <w:rFonts w:ascii="Times New Roman" w:hAnsi="Times New Roman" w:cs="Times New Roman"/>
          <w:sz w:val="20"/>
          <w:szCs w:val="20"/>
        </w:rPr>
        <w:t>osam knjižnica iz uzorka navodi da</w:t>
      </w:r>
      <w:r w:rsidRPr="008C2F22">
        <w:rPr>
          <w:rFonts w:ascii="Times New Roman" w:hAnsi="Times New Roman" w:cs="Times New Roman"/>
          <w:sz w:val="20"/>
          <w:szCs w:val="20"/>
        </w:rPr>
        <w:t xml:space="preserve"> su </w:t>
      </w:r>
      <w:r w:rsidR="00C027A5" w:rsidRPr="008C2F22">
        <w:rPr>
          <w:rFonts w:ascii="Times New Roman" w:hAnsi="Times New Roman" w:cs="Times New Roman"/>
          <w:sz w:val="20"/>
          <w:szCs w:val="20"/>
        </w:rPr>
        <w:t xml:space="preserve">to </w:t>
      </w:r>
      <w:r w:rsidRPr="008C2F22">
        <w:rPr>
          <w:rFonts w:ascii="Times New Roman" w:hAnsi="Times New Roman" w:cs="Times New Roman"/>
          <w:sz w:val="20"/>
          <w:szCs w:val="20"/>
        </w:rPr>
        <w:t>bel</w:t>
      </w:r>
      <w:r w:rsidR="00D03C0D" w:rsidRPr="008C2F22">
        <w:rPr>
          <w:rFonts w:ascii="Times New Roman" w:hAnsi="Times New Roman" w:cs="Times New Roman"/>
          <w:sz w:val="20"/>
          <w:szCs w:val="20"/>
        </w:rPr>
        <w:t>etristika (57%) te znanstvena i stručna literatura (57</w:t>
      </w:r>
      <w:r w:rsidRPr="008C2F22">
        <w:rPr>
          <w:rFonts w:ascii="Times New Roman" w:hAnsi="Times New Roman" w:cs="Times New Roman"/>
          <w:sz w:val="20"/>
          <w:szCs w:val="20"/>
        </w:rPr>
        <w:t xml:space="preserve">%), dok </w:t>
      </w:r>
      <w:r w:rsidR="00C027A5" w:rsidRPr="008C2F22">
        <w:rPr>
          <w:rFonts w:ascii="Times New Roman" w:hAnsi="Times New Roman" w:cs="Times New Roman"/>
          <w:sz w:val="20"/>
          <w:szCs w:val="20"/>
        </w:rPr>
        <w:t xml:space="preserve">samo jedna knjižnica navodi visokoškolske udžbenike i lektire </w:t>
      </w:r>
      <w:r w:rsidR="00D03C0D" w:rsidRPr="008C2F22">
        <w:rPr>
          <w:rFonts w:ascii="Times New Roman" w:hAnsi="Times New Roman" w:cs="Times New Roman"/>
          <w:sz w:val="20"/>
          <w:szCs w:val="20"/>
        </w:rPr>
        <w:t>(7</w:t>
      </w:r>
      <w:r w:rsidRPr="008C2F22">
        <w:rPr>
          <w:rFonts w:ascii="Times New Roman" w:hAnsi="Times New Roman" w:cs="Times New Roman"/>
          <w:sz w:val="20"/>
          <w:szCs w:val="20"/>
        </w:rPr>
        <w:t>%) (</w:t>
      </w:r>
      <w:r w:rsidR="00515786" w:rsidRPr="003B65C8">
        <w:rPr>
          <w:rFonts w:ascii="Times New Roman" w:hAnsi="Times New Roman" w:cs="Times New Roman"/>
          <w:sz w:val="20"/>
          <w:szCs w:val="20"/>
        </w:rPr>
        <w:t xml:space="preserve">Tablica </w:t>
      </w:r>
      <w:r w:rsidR="003B65C8" w:rsidRPr="003B65C8">
        <w:rPr>
          <w:rFonts w:ascii="Times New Roman" w:hAnsi="Times New Roman" w:cs="Times New Roman"/>
          <w:sz w:val="20"/>
          <w:szCs w:val="20"/>
        </w:rPr>
        <w:t>3</w:t>
      </w:r>
      <w:r w:rsidR="00DF71A1" w:rsidRPr="008C2F22">
        <w:rPr>
          <w:rFonts w:ascii="Times New Roman" w:hAnsi="Times New Roman" w:cs="Times New Roman"/>
          <w:sz w:val="20"/>
          <w:szCs w:val="20"/>
        </w:rPr>
        <w:t>).</w:t>
      </w:r>
      <w:r w:rsidR="00261B91" w:rsidRPr="008C2F22">
        <w:rPr>
          <w:rFonts w:ascii="Times New Roman" w:hAnsi="Times New Roman" w:cs="Times New Roman"/>
          <w:sz w:val="20"/>
          <w:szCs w:val="20"/>
        </w:rPr>
        <w:t xml:space="preserve"> </w:t>
      </w:r>
      <w:r w:rsidR="00200790">
        <w:rPr>
          <w:rFonts w:ascii="Times New Roman" w:hAnsi="Times New Roman" w:cs="Times New Roman"/>
          <w:sz w:val="20"/>
          <w:szCs w:val="20"/>
        </w:rPr>
        <w:t>Istovremeno, p</w:t>
      </w:r>
      <w:r w:rsidR="00200790" w:rsidRPr="008C2F22">
        <w:rPr>
          <w:rFonts w:ascii="Times New Roman" w:hAnsi="Times New Roman" w:cs="Times New Roman"/>
          <w:sz w:val="20"/>
          <w:szCs w:val="20"/>
        </w:rPr>
        <w:t>rema odgovorima troje knjižničara, najviše zahtjeva i interesa korisnici imaju prema beletristici (21%) i prema znanstvenoj i stručnoj literaturi (21%). Potom slijede udžbenici (dvije knjižnice; 14%) i  znanstvena i stručna literatura na engleskom jeziku (dvije knjižnice; 14%), dok prema lektiri imaju niske</w:t>
      </w:r>
      <w:r w:rsidR="003B65C8">
        <w:rPr>
          <w:rFonts w:ascii="Times New Roman" w:hAnsi="Times New Roman" w:cs="Times New Roman"/>
          <w:sz w:val="20"/>
          <w:szCs w:val="20"/>
        </w:rPr>
        <w:t xml:space="preserve"> interese (jedna knjižnica; 7%)</w:t>
      </w:r>
      <w:r w:rsidR="00200790" w:rsidRPr="008C2F22">
        <w:rPr>
          <w:rFonts w:ascii="Times New Roman" w:hAnsi="Times New Roman" w:cs="Times New Roman"/>
          <w:sz w:val="20"/>
          <w:szCs w:val="20"/>
        </w:rPr>
        <w:t xml:space="preserve">. </w:t>
      </w:r>
    </w:p>
    <w:p w14:paraId="0D6D85DE" w14:textId="7D6B16F1" w:rsidR="00200790" w:rsidRDefault="00200790" w:rsidP="00C027A5">
      <w:pPr>
        <w:spacing w:line="360" w:lineRule="auto"/>
        <w:rPr>
          <w:rFonts w:ascii="Times New Roman" w:hAnsi="Times New Roman" w:cs="Times New Roman"/>
          <w:sz w:val="20"/>
          <w:szCs w:val="20"/>
        </w:rPr>
      </w:pPr>
      <w:r>
        <w:rPr>
          <w:rFonts w:ascii="Times New Roman" w:hAnsi="Times New Roman" w:cs="Times New Roman"/>
          <w:sz w:val="20"/>
          <w:szCs w:val="20"/>
        </w:rPr>
        <w:t xml:space="preserve">Tablica </w:t>
      </w:r>
      <w:r w:rsidR="001847C5">
        <w:rPr>
          <w:rFonts w:ascii="Times New Roman" w:hAnsi="Times New Roman" w:cs="Times New Roman"/>
          <w:sz w:val="20"/>
          <w:szCs w:val="20"/>
        </w:rPr>
        <w:t>3</w:t>
      </w:r>
      <w:r>
        <w:rPr>
          <w:rFonts w:ascii="Times New Roman" w:hAnsi="Times New Roman" w:cs="Times New Roman"/>
          <w:sz w:val="20"/>
          <w:szCs w:val="20"/>
        </w:rPr>
        <w:t>. Struktura zbirke elektroničkih knjiga naprama zahtjevi/interesi korisnika</w:t>
      </w:r>
    </w:p>
    <w:tbl>
      <w:tblPr>
        <w:tblStyle w:val="PlainTable1"/>
        <w:tblW w:w="0" w:type="auto"/>
        <w:tblLook w:val="04A0" w:firstRow="1" w:lastRow="0" w:firstColumn="1" w:lastColumn="0" w:noHBand="0" w:noVBand="1"/>
      </w:tblPr>
      <w:tblGrid>
        <w:gridCol w:w="2531"/>
        <w:gridCol w:w="2177"/>
        <w:gridCol w:w="2177"/>
        <w:gridCol w:w="2177"/>
      </w:tblGrid>
      <w:tr w:rsidR="00515786" w:rsidRPr="00515786" w14:paraId="6AA07DB0" w14:textId="77777777" w:rsidTr="00E177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8" w:type="dxa"/>
            <w:gridSpan w:val="2"/>
          </w:tcPr>
          <w:p w14:paraId="38B31F21" w14:textId="6085FA18" w:rsidR="00515786" w:rsidRPr="00515786" w:rsidRDefault="00200790" w:rsidP="00515786">
            <w:pPr>
              <w:pStyle w:val="NoSpacing"/>
              <w:rPr>
                <w:rFonts w:ascii="Times New Roman" w:hAnsi="Times New Roman" w:cs="Times New Roman"/>
                <w:b w:val="0"/>
                <w:sz w:val="20"/>
              </w:rPr>
            </w:pPr>
            <w:r>
              <w:rPr>
                <w:rFonts w:ascii="Times New Roman" w:hAnsi="Times New Roman" w:cs="Times New Roman"/>
                <w:sz w:val="20"/>
              </w:rPr>
              <w:t>Struktura zbirke</w:t>
            </w:r>
          </w:p>
        </w:tc>
        <w:tc>
          <w:tcPr>
            <w:tcW w:w="4354" w:type="dxa"/>
            <w:gridSpan w:val="2"/>
          </w:tcPr>
          <w:p w14:paraId="45084DE1" w14:textId="436F85DB" w:rsidR="00515786" w:rsidRPr="00515786" w:rsidRDefault="00515786" w:rsidP="00515786">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515786">
              <w:rPr>
                <w:rFonts w:ascii="Times New Roman" w:hAnsi="Times New Roman" w:cs="Times New Roman"/>
                <w:sz w:val="20"/>
              </w:rPr>
              <w:t>Zahtjevi/interesi korisnika</w:t>
            </w:r>
          </w:p>
        </w:tc>
      </w:tr>
      <w:tr w:rsidR="00515786" w:rsidRPr="00515786" w14:paraId="4849AD9D" w14:textId="77777777" w:rsidTr="0051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2A02B7AF" w14:textId="27B33ECF" w:rsidR="00515786" w:rsidRPr="00515786" w:rsidRDefault="00515786" w:rsidP="00515786">
            <w:pPr>
              <w:pStyle w:val="NoSpacing"/>
              <w:rPr>
                <w:rFonts w:ascii="Times New Roman" w:hAnsi="Times New Roman" w:cs="Times New Roman"/>
                <w:b w:val="0"/>
                <w:sz w:val="20"/>
              </w:rPr>
            </w:pPr>
            <w:r w:rsidRPr="00515786">
              <w:rPr>
                <w:rFonts w:ascii="Times New Roman" w:hAnsi="Times New Roman" w:cs="Times New Roman"/>
                <w:b w:val="0"/>
                <w:sz w:val="20"/>
              </w:rPr>
              <w:t>Vrsta građe</w:t>
            </w:r>
          </w:p>
        </w:tc>
        <w:tc>
          <w:tcPr>
            <w:tcW w:w="2177" w:type="dxa"/>
          </w:tcPr>
          <w:p w14:paraId="79B5DC64" w14:textId="227D4306" w:rsidR="00515786" w:rsidRPr="00515786" w:rsidRDefault="00515786" w:rsidP="0051578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15786">
              <w:rPr>
                <w:rFonts w:ascii="Times New Roman" w:hAnsi="Times New Roman" w:cs="Times New Roman"/>
                <w:sz w:val="20"/>
              </w:rPr>
              <w:t>N (%)</w:t>
            </w:r>
          </w:p>
        </w:tc>
        <w:tc>
          <w:tcPr>
            <w:tcW w:w="2177" w:type="dxa"/>
          </w:tcPr>
          <w:p w14:paraId="48BA132A" w14:textId="3A811406" w:rsidR="00515786" w:rsidRPr="00515786" w:rsidRDefault="00515786" w:rsidP="0051578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515786">
              <w:rPr>
                <w:rFonts w:ascii="Times New Roman" w:hAnsi="Times New Roman" w:cs="Times New Roman"/>
                <w:sz w:val="20"/>
              </w:rPr>
              <w:t xml:space="preserve">Vrsta građe </w:t>
            </w:r>
          </w:p>
        </w:tc>
        <w:tc>
          <w:tcPr>
            <w:tcW w:w="2177" w:type="dxa"/>
          </w:tcPr>
          <w:p w14:paraId="454D79E2" w14:textId="1B68E100" w:rsidR="00515786" w:rsidRPr="00515786" w:rsidRDefault="00200790" w:rsidP="0051578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N (%)</w:t>
            </w:r>
          </w:p>
        </w:tc>
      </w:tr>
      <w:tr w:rsidR="00200790" w:rsidRPr="00515786" w14:paraId="430BB622" w14:textId="77777777" w:rsidTr="00515786">
        <w:tc>
          <w:tcPr>
            <w:cnfStyle w:val="001000000000" w:firstRow="0" w:lastRow="0" w:firstColumn="1" w:lastColumn="0" w:oddVBand="0" w:evenVBand="0" w:oddHBand="0" w:evenHBand="0" w:firstRowFirstColumn="0" w:firstRowLastColumn="0" w:lastRowFirstColumn="0" w:lastRowLastColumn="0"/>
            <w:tcW w:w="2531" w:type="dxa"/>
          </w:tcPr>
          <w:p w14:paraId="4D964A0F" w14:textId="1DE8C52D" w:rsidR="00200790" w:rsidRPr="00515786" w:rsidRDefault="00200790" w:rsidP="00200790">
            <w:pPr>
              <w:pStyle w:val="NoSpacing"/>
              <w:rPr>
                <w:rFonts w:ascii="Times New Roman" w:hAnsi="Times New Roman" w:cs="Times New Roman"/>
                <w:b w:val="0"/>
                <w:sz w:val="20"/>
              </w:rPr>
            </w:pPr>
            <w:r w:rsidRPr="00515786">
              <w:rPr>
                <w:rFonts w:ascii="Times New Roman" w:hAnsi="Times New Roman" w:cs="Times New Roman"/>
                <w:b w:val="0"/>
                <w:sz w:val="20"/>
              </w:rPr>
              <w:t>Znanstvena i stručna literatura</w:t>
            </w:r>
          </w:p>
        </w:tc>
        <w:tc>
          <w:tcPr>
            <w:tcW w:w="2177" w:type="dxa"/>
          </w:tcPr>
          <w:p w14:paraId="0FC49F5E" w14:textId="3A6B59C1" w:rsidR="00200790" w:rsidRPr="00515786" w:rsidRDefault="00200790" w:rsidP="002007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8 (57%)</w:t>
            </w:r>
          </w:p>
        </w:tc>
        <w:tc>
          <w:tcPr>
            <w:tcW w:w="2177" w:type="dxa"/>
          </w:tcPr>
          <w:p w14:paraId="6FEDA964" w14:textId="6D2FE9EC" w:rsidR="00200790" w:rsidRPr="00515786" w:rsidRDefault="00200790" w:rsidP="002007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515786">
              <w:rPr>
                <w:rFonts w:ascii="Times New Roman" w:hAnsi="Times New Roman" w:cs="Times New Roman"/>
                <w:sz w:val="20"/>
              </w:rPr>
              <w:t>Znanstvena i stručna literatura</w:t>
            </w:r>
          </w:p>
        </w:tc>
        <w:tc>
          <w:tcPr>
            <w:tcW w:w="2177" w:type="dxa"/>
          </w:tcPr>
          <w:p w14:paraId="19A3FC1D" w14:textId="622DF91F" w:rsidR="00200790" w:rsidRPr="00515786" w:rsidRDefault="00200790" w:rsidP="002007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3 (21%)</w:t>
            </w:r>
          </w:p>
        </w:tc>
      </w:tr>
      <w:tr w:rsidR="00200790" w:rsidRPr="00515786" w14:paraId="50787D2C" w14:textId="77777777" w:rsidTr="0051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335708C6" w14:textId="435F0F7D" w:rsidR="00200790" w:rsidRPr="00515786" w:rsidRDefault="00200790" w:rsidP="00200790">
            <w:pPr>
              <w:pStyle w:val="NoSpacing"/>
              <w:rPr>
                <w:rFonts w:ascii="Times New Roman" w:hAnsi="Times New Roman" w:cs="Times New Roman"/>
                <w:b w:val="0"/>
                <w:sz w:val="20"/>
              </w:rPr>
            </w:pPr>
            <w:r>
              <w:rPr>
                <w:rFonts w:ascii="Times New Roman" w:hAnsi="Times New Roman" w:cs="Times New Roman"/>
                <w:b w:val="0"/>
                <w:sz w:val="20"/>
              </w:rPr>
              <w:t>Beletristika</w:t>
            </w:r>
          </w:p>
        </w:tc>
        <w:tc>
          <w:tcPr>
            <w:tcW w:w="2177" w:type="dxa"/>
          </w:tcPr>
          <w:p w14:paraId="1AE6B760" w14:textId="30E2081A" w:rsidR="00200790" w:rsidRPr="00515786" w:rsidRDefault="00200790" w:rsidP="0020079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8 (57%)</w:t>
            </w:r>
          </w:p>
        </w:tc>
        <w:tc>
          <w:tcPr>
            <w:tcW w:w="2177" w:type="dxa"/>
          </w:tcPr>
          <w:p w14:paraId="05722570" w14:textId="1D6145AA" w:rsidR="00200790" w:rsidRPr="00200790" w:rsidRDefault="00200790" w:rsidP="0020079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00790">
              <w:rPr>
                <w:rFonts w:ascii="Times New Roman" w:hAnsi="Times New Roman" w:cs="Times New Roman"/>
                <w:sz w:val="20"/>
              </w:rPr>
              <w:t>Beletristika</w:t>
            </w:r>
          </w:p>
        </w:tc>
        <w:tc>
          <w:tcPr>
            <w:tcW w:w="2177" w:type="dxa"/>
          </w:tcPr>
          <w:p w14:paraId="2CF86647" w14:textId="37BA553D" w:rsidR="00200790" w:rsidRPr="00200790" w:rsidRDefault="00200790" w:rsidP="0020079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3 (21%)</w:t>
            </w:r>
          </w:p>
        </w:tc>
      </w:tr>
      <w:tr w:rsidR="00200790" w:rsidRPr="00515786" w14:paraId="479C0EA1" w14:textId="77777777" w:rsidTr="00515786">
        <w:tc>
          <w:tcPr>
            <w:cnfStyle w:val="001000000000" w:firstRow="0" w:lastRow="0" w:firstColumn="1" w:lastColumn="0" w:oddVBand="0" w:evenVBand="0" w:oddHBand="0" w:evenHBand="0" w:firstRowFirstColumn="0" w:firstRowLastColumn="0" w:lastRowFirstColumn="0" w:lastRowLastColumn="0"/>
            <w:tcW w:w="2531" w:type="dxa"/>
          </w:tcPr>
          <w:p w14:paraId="3966D07C" w14:textId="594418B7" w:rsidR="00200790" w:rsidRPr="00515786" w:rsidRDefault="00200790" w:rsidP="00200790">
            <w:pPr>
              <w:pStyle w:val="NoSpacing"/>
              <w:rPr>
                <w:rFonts w:ascii="Times New Roman" w:hAnsi="Times New Roman" w:cs="Times New Roman"/>
                <w:b w:val="0"/>
                <w:sz w:val="20"/>
              </w:rPr>
            </w:pPr>
            <w:r>
              <w:rPr>
                <w:rFonts w:ascii="Times New Roman" w:hAnsi="Times New Roman" w:cs="Times New Roman"/>
                <w:b w:val="0"/>
                <w:sz w:val="20"/>
              </w:rPr>
              <w:t>Dječja literatura</w:t>
            </w:r>
          </w:p>
        </w:tc>
        <w:tc>
          <w:tcPr>
            <w:tcW w:w="2177" w:type="dxa"/>
          </w:tcPr>
          <w:p w14:paraId="7872C479" w14:textId="3A05397A" w:rsidR="00200790" w:rsidRPr="00515786" w:rsidRDefault="00200790" w:rsidP="002007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4 (29%)</w:t>
            </w:r>
          </w:p>
        </w:tc>
        <w:tc>
          <w:tcPr>
            <w:tcW w:w="2177" w:type="dxa"/>
          </w:tcPr>
          <w:p w14:paraId="7E96B99B" w14:textId="0264CDC5" w:rsidR="00200790" w:rsidRPr="00200790" w:rsidRDefault="00200790" w:rsidP="002007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Udžbenici</w:t>
            </w:r>
          </w:p>
        </w:tc>
        <w:tc>
          <w:tcPr>
            <w:tcW w:w="2177" w:type="dxa"/>
          </w:tcPr>
          <w:p w14:paraId="3858F42C" w14:textId="7D678105" w:rsidR="00200790" w:rsidRPr="00200790" w:rsidRDefault="00200790" w:rsidP="002007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2 (14%)</w:t>
            </w:r>
          </w:p>
        </w:tc>
      </w:tr>
      <w:tr w:rsidR="00200790" w:rsidRPr="00515786" w14:paraId="51916D41" w14:textId="77777777" w:rsidTr="0051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48EA1DBD" w14:textId="247508ED" w:rsidR="00200790" w:rsidRPr="00515786" w:rsidRDefault="00200790" w:rsidP="00200790">
            <w:pPr>
              <w:pStyle w:val="NoSpacing"/>
              <w:rPr>
                <w:rFonts w:ascii="Times New Roman" w:hAnsi="Times New Roman" w:cs="Times New Roman"/>
                <w:b w:val="0"/>
                <w:sz w:val="20"/>
              </w:rPr>
            </w:pPr>
            <w:r>
              <w:rPr>
                <w:rFonts w:ascii="Times New Roman" w:hAnsi="Times New Roman" w:cs="Times New Roman"/>
                <w:b w:val="0"/>
                <w:sz w:val="20"/>
              </w:rPr>
              <w:t>Referentna građa</w:t>
            </w:r>
          </w:p>
        </w:tc>
        <w:tc>
          <w:tcPr>
            <w:tcW w:w="2177" w:type="dxa"/>
          </w:tcPr>
          <w:p w14:paraId="1D18D666" w14:textId="757AC21A" w:rsidR="00200790" w:rsidRPr="00515786" w:rsidRDefault="00200790" w:rsidP="0020079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3 (21%)</w:t>
            </w:r>
          </w:p>
        </w:tc>
        <w:tc>
          <w:tcPr>
            <w:tcW w:w="2177" w:type="dxa"/>
          </w:tcPr>
          <w:p w14:paraId="06BB49D5" w14:textId="7036B26A" w:rsidR="00200790" w:rsidRPr="00200790" w:rsidRDefault="00200790" w:rsidP="0020079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Znanstvena i stručna literatura na engleskom</w:t>
            </w:r>
          </w:p>
        </w:tc>
        <w:tc>
          <w:tcPr>
            <w:tcW w:w="2177" w:type="dxa"/>
          </w:tcPr>
          <w:p w14:paraId="5883C109" w14:textId="06CD9EF8" w:rsidR="00200790" w:rsidRPr="00200790" w:rsidRDefault="00200790" w:rsidP="0020079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2 (14%)</w:t>
            </w:r>
          </w:p>
        </w:tc>
      </w:tr>
      <w:tr w:rsidR="00200790" w:rsidRPr="00515786" w14:paraId="4EA38B06" w14:textId="77777777" w:rsidTr="00515786">
        <w:tc>
          <w:tcPr>
            <w:cnfStyle w:val="001000000000" w:firstRow="0" w:lastRow="0" w:firstColumn="1" w:lastColumn="0" w:oddVBand="0" w:evenVBand="0" w:oddHBand="0" w:evenHBand="0" w:firstRowFirstColumn="0" w:firstRowLastColumn="0" w:lastRowFirstColumn="0" w:lastRowLastColumn="0"/>
            <w:tcW w:w="2531" w:type="dxa"/>
          </w:tcPr>
          <w:p w14:paraId="53194189" w14:textId="38E41F33" w:rsidR="00200790" w:rsidRPr="00515786" w:rsidRDefault="00200790" w:rsidP="00200790">
            <w:pPr>
              <w:pStyle w:val="NoSpacing"/>
              <w:rPr>
                <w:rFonts w:ascii="Times New Roman" w:hAnsi="Times New Roman" w:cs="Times New Roman"/>
                <w:b w:val="0"/>
                <w:sz w:val="20"/>
              </w:rPr>
            </w:pPr>
            <w:r>
              <w:rPr>
                <w:rFonts w:ascii="Times New Roman" w:hAnsi="Times New Roman" w:cs="Times New Roman"/>
                <w:b w:val="0"/>
                <w:sz w:val="20"/>
              </w:rPr>
              <w:t>Visokoškolski udžbenici i lektira</w:t>
            </w:r>
          </w:p>
        </w:tc>
        <w:tc>
          <w:tcPr>
            <w:tcW w:w="2177" w:type="dxa"/>
          </w:tcPr>
          <w:p w14:paraId="787EB38B" w14:textId="55585D6E" w:rsidR="00200790" w:rsidRPr="00515786" w:rsidRDefault="00200790" w:rsidP="002007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1 (7%)</w:t>
            </w:r>
          </w:p>
        </w:tc>
        <w:tc>
          <w:tcPr>
            <w:tcW w:w="2177" w:type="dxa"/>
          </w:tcPr>
          <w:p w14:paraId="1C167945" w14:textId="19585734" w:rsidR="00200790" w:rsidRPr="00200790" w:rsidRDefault="00200790" w:rsidP="002007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Lektira</w:t>
            </w:r>
          </w:p>
        </w:tc>
        <w:tc>
          <w:tcPr>
            <w:tcW w:w="2177" w:type="dxa"/>
          </w:tcPr>
          <w:p w14:paraId="0AF40654" w14:textId="6D1627D3" w:rsidR="00200790" w:rsidRPr="00200790" w:rsidRDefault="00200790" w:rsidP="00200790">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1 (/%)</w:t>
            </w:r>
          </w:p>
        </w:tc>
      </w:tr>
      <w:tr w:rsidR="00200790" w:rsidRPr="00515786" w14:paraId="79870913" w14:textId="77777777" w:rsidTr="00515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1" w:type="dxa"/>
          </w:tcPr>
          <w:p w14:paraId="6EA7D58F" w14:textId="4C740A2C" w:rsidR="00200790" w:rsidRDefault="00200790" w:rsidP="00200790">
            <w:pPr>
              <w:pStyle w:val="NoSpacing"/>
              <w:rPr>
                <w:rFonts w:ascii="Times New Roman" w:hAnsi="Times New Roman" w:cs="Times New Roman"/>
                <w:b w:val="0"/>
                <w:sz w:val="20"/>
              </w:rPr>
            </w:pPr>
            <w:r>
              <w:rPr>
                <w:rFonts w:ascii="Times New Roman" w:hAnsi="Times New Roman" w:cs="Times New Roman"/>
                <w:b w:val="0"/>
                <w:sz w:val="20"/>
              </w:rPr>
              <w:t>Ne posjeduje e-knjige</w:t>
            </w:r>
          </w:p>
        </w:tc>
        <w:tc>
          <w:tcPr>
            <w:tcW w:w="2177" w:type="dxa"/>
          </w:tcPr>
          <w:p w14:paraId="37B8CCD4" w14:textId="017555E9" w:rsidR="00200790" w:rsidRPr="00515786" w:rsidRDefault="00200790" w:rsidP="0020079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3 (21%)</w:t>
            </w:r>
          </w:p>
        </w:tc>
        <w:tc>
          <w:tcPr>
            <w:tcW w:w="2177" w:type="dxa"/>
          </w:tcPr>
          <w:p w14:paraId="4796C0D9" w14:textId="0602C3DD" w:rsidR="00200790" w:rsidRPr="00200790" w:rsidRDefault="00200790" w:rsidP="0020079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Ne posjeduju e-knjige</w:t>
            </w:r>
          </w:p>
        </w:tc>
        <w:tc>
          <w:tcPr>
            <w:tcW w:w="2177" w:type="dxa"/>
          </w:tcPr>
          <w:p w14:paraId="7D712AE2" w14:textId="3320B2A7" w:rsidR="00200790" w:rsidRPr="00200790" w:rsidRDefault="00200790" w:rsidP="00200790">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3 (21%)</w:t>
            </w:r>
          </w:p>
        </w:tc>
      </w:tr>
    </w:tbl>
    <w:p w14:paraId="16CA2985" w14:textId="77777777" w:rsidR="00515786" w:rsidRPr="008C2F22" w:rsidRDefault="00515786" w:rsidP="00C027A5">
      <w:pPr>
        <w:spacing w:line="360" w:lineRule="auto"/>
        <w:rPr>
          <w:rFonts w:ascii="Times New Roman" w:hAnsi="Times New Roman" w:cs="Times New Roman"/>
          <w:sz w:val="20"/>
          <w:szCs w:val="20"/>
        </w:rPr>
      </w:pPr>
    </w:p>
    <w:p w14:paraId="5B721476" w14:textId="191E4F4E" w:rsidR="00DF71A1" w:rsidRPr="008C2F22" w:rsidRDefault="0057558A" w:rsidP="00DF71A1">
      <w:pPr>
        <w:spacing w:line="360" w:lineRule="auto"/>
        <w:rPr>
          <w:rFonts w:ascii="Times New Roman" w:hAnsi="Times New Roman" w:cs="Times New Roman"/>
          <w:sz w:val="20"/>
          <w:szCs w:val="20"/>
        </w:rPr>
      </w:pPr>
      <w:r w:rsidRPr="008C2F22">
        <w:rPr>
          <w:rFonts w:ascii="Times New Roman" w:hAnsi="Times New Roman" w:cs="Times New Roman"/>
          <w:sz w:val="20"/>
          <w:szCs w:val="20"/>
        </w:rPr>
        <w:t xml:space="preserve">Najzastupljeniji </w:t>
      </w:r>
      <w:r w:rsidR="00DF71A1" w:rsidRPr="008C2F22">
        <w:rPr>
          <w:rFonts w:ascii="Times New Roman" w:hAnsi="Times New Roman" w:cs="Times New Roman"/>
          <w:sz w:val="20"/>
          <w:szCs w:val="20"/>
        </w:rPr>
        <w:t>jezici elektroničk</w:t>
      </w:r>
      <w:r>
        <w:rPr>
          <w:rFonts w:ascii="Times New Roman" w:hAnsi="Times New Roman" w:cs="Times New Roman"/>
          <w:sz w:val="20"/>
          <w:szCs w:val="20"/>
        </w:rPr>
        <w:t>ih knjiga u uzorku</w:t>
      </w:r>
      <w:r w:rsidR="004170EF" w:rsidRPr="008C2F22">
        <w:rPr>
          <w:rFonts w:ascii="Times New Roman" w:hAnsi="Times New Roman" w:cs="Times New Roman"/>
          <w:sz w:val="20"/>
          <w:szCs w:val="20"/>
        </w:rPr>
        <w:t xml:space="preserve"> su svakako hrvatski (</w:t>
      </w:r>
      <w:r w:rsidR="003E0270" w:rsidRPr="008C2F22">
        <w:rPr>
          <w:rFonts w:ascii="Times New Roman" w:hAnsi="Times New Roman" w:cs="Times New Roman"/>
          <w:sz w:val="20"/>
          <w:szCs w:val="20"/>
        </w:rPr>
        <w:t>osam</w:t>
      </w:r>
      <w:r w:rsidR="005F36D5" w:rsidRPr="008C2F22">
        <w:rPr>
          <w:rFonts w:ascii="Times New Roman" w:hAnsi="Times New Roman" w:cs="Times New Roman"/>
          <w:sz w:val="20"/>
          <w:szCs w:val="20"/>
        </w:rPr>
        <w:t xml:space="preserve"> knjižnica; </w:t>
      </w:r>
      <w:r w:rsidR="004170EF" w:rsidRPr="008C2F22">
        <w:rPr>
          <w:rFonts w:ascii="Times New Roman" w:hAnsi="Times New Roman" w:cs="Times New Roman"/>
          <w:sz w:val="20"/>
          <w:szCs w:val="20"/>
        </w:rPr>
        <w:t>67%) i engleski (</w:t>
      </w:r>
      <w:r w:rsidR="003E0270" w:rsidRPr="008C2F22">
        <w:rPr>
          <w:rFonts w:ascii="Times New Roman" w:hAnsi="Times New Roman" w:cs="Times New Roman"/>
          <w:sz w:val="20"/>
          <w:szCs w:val="20"/>
        </w:rPr>
        <w:t>sedam</w:t>
      </w:r>
      <w:r w:rsidR="003B2D5A" w:rsidRPr="008C2F22">
        <w:rPr>
          <w:rFonts w:ascii="Times New Roman" w:hAnsi="Times New Roman" w:cs="Times New Roman"/>
          <w:sz w:val="20"/>
          <w:szCs w:val="20"/>
        </w:rPr>
        <w:t xml:space="preserve"> knjižnica; </w:t>
      </w:r>
      <w:r w:rsidR="004170EF" w:rsidRPr="008C2F22">
        <w:rPr>
          <w:rFonts w:ascii="Times New Roman" w:hAnsi="Times New Roman" w:cs="Times New Roman"/>
          <w:sz w:val="20"/>
          <w:szCs w:val="20"/>
        </w:rPr>
        <w:t>58</w:t>
      </w:r>
      <w:r w:rsidR="00DF71A1" w:rsidRPr="008C2F22">
        <w:rPr>
          <w:rFonts w:ascii="Times New Roman" w:hAnsi="Times New Roman" w:cs="Times New Roman"/>
          <w:sz w:val="20"/>
          <w:szCs w:val="20"/>
        </w:rPr>
        <w:t>%), dok su u manjem broju zastupljene elek</w:t>
      </w:r>
      <w:r w:rsidR="004170EF" w:rsidRPr="008C2F22">
        <w:rPr>
          <w:rFonts w:ascii="Times New Roman" w:hAnsi="Times New Roman" w:cs="Times New Roman"/>
          <w:sz w:val="20"/>
          <w:szCs w:val="20"/>
        </w:rPr>
        <w:t>troničke knjige na njemačkom (</w:t>
      </w:r>
      <w:r w:rsidR="003E0270" w:rsidRPr="008C2F22">
        <w:rPr>
          <w:rFonts w:ascii="Times New Roman" w:hAnsi="Times New Roman" w:cs="Times New Roman"/>
          <w:sz w:val="20"/>
          <w:szCs w:val="20"/>
        </w:rPr>
        <w:t>dvije</w:t>
      </w:r>
      <w:r w:rsidR="003B2D5A" w:rsidRPr="008C2F22">
        <w:rPr>
          <w:rFonts w:ascii="Times New Roman" w:hAnsi="Times New Roman" w:cs="Times New Roman"/>
          <w:sz w:val="20"/>
          <w:szCs w:val="20"/>
        </w:rPr>
        <w:t xml:space="preserve"> knjižnice; </w:t>
      </w:r>
      <w:r w:rsidR="004170EF" w:rsidRPr="008C2F22">
        <w:rPr>
          <w:rFonts w:ascii="Times New Roman" w:hAnsi="Times New Roman" w:cs="Times New Roman"/>
          <w:sz w:val="20"/>
          <w:szCs w:val="20"/>
        </w:rPr>
        <w:t>17%) i talijanskom jeziku (</w:t>
      </w:r>
      <w:r w:rsidR="003E0270" w:rsidRPr="008C2F22">
        <w:rPr>
          <w:rFonts w:ascii="Times New Roman" w:hAnsi="Times New Roman" w:cs="Times New Roman"/>
          <w:sz w:val="20"/>
          <w:szCs w:val="20"/>
        </w:rPr>
        <w:t>jedna</w:t>
      </w:r>
      <w:r w:rsidR="003B2D5A" w:rsidRPr="008C2F22">
        <w:rPr>
          <w:rFonts w:ascii="Times New Roman" w:hAnsi="Times New Roman" w:cs="Times New Roman"/>
          <w:sz w:val="20"/>
          <w:szCs w:val="20"/>
        </w:rPr>
        <w:t xml:space="preserve"> knjižnica; </w:t>
      </w:r>
      <w:r w:rsidR="004170EF" w:rsidRPr="008C2F22">
        <w:rPr>
          <w:rFonts w:ascii="Times New Roman" w:hAnsi="Times New Roman" w:cs="Times New Roman"/>
          <w:sz w:val="20"/>
          <w:szCs w:val="20"/>
        </w:rPr>
        <w:t>8</w:t>
      </w:r>
      <w:r>
        <w:rPr>
          <w:rFonts w:ascii="Times New Roman" w:hAnsi="Times New Roman" w:cs="Times New Roman"/>
          <w:sz w:val="20"/>
          <w:szCs w:val="20"/>
        </w:rPr>
        <w:t>%)</w:t>
      </w:r>
      <w:r w:rsidR="004170EF" w:rsidRPr="008C2F22">
        <w:rPr>
          <w:rFonts w:ascii="Times New Roman" w:hAnsi="Times New Roman" w:cs="Times New Roman"/>
          <w:sz w:val="20"/>
          <w:szCs w:val="20"/>
        </w:rPr>
        <w:t xml:space="preserve">. </w:t>
      </w:r>
      <w:r w:rsidR="009D1727" w:rsidRPr="008C2F22">
        <w:rPr>
          <w:rFonts w:ascii="Times New Roman" w:hAnsi="Times New Roman" w:cs="Times New Roman"/>
          <w:sz w:val="20"/>
          <w:szCs w:val="20"/>
        </w:rPr>
        <w:t xml:space="preserve">Dvije knjižnice (14%) nisu odgovorile na ovo pitanje. </w:t>
      </w:r>
    </w:p>
    <w:p w14:paraId="4DC3D95C" w14:textId="4539A3DE" w:rsidR="004170EF" w:rsidRPr="008C2F22" w:rsidRDefault="00FB594D" w:rsidP="00FB594D">
      <w:pPr>
        <w:spacing w:line="360" w:lineRule="auto"/>
        <w:jc w:val="both"/>
        <w:rPr>
          <w:rFonts w:ascii="Times New Roman" w:hAnsi="Times New Roman" w:cs="Times New Roman"/>
          <w:sz w:val="20"/>
          <w:szCs w:val="20"/>
        </w:rPr>
      </w:pPr>
      <w:r w:rsidRPr="008C2F22">
        <w:rPr>
          <w:rFonts w:ascii="Times New Roman" w:hAnsi="Times New Roman" w:cs="Times New Roman"/>
          <w:sz w:val="20"/>
          <w:szCs w:val="20"/>
        </w:rPr>
        <w:t xml:space="preserve">Analizom upitnika je utvrđeno da </w:t>
      </w:r>
      <w:r w:rsidR="003B2D5A" w:rsidRPr="008C2F22">
        <w:rPr>
          <w:rFonts w:ascii="Times New Roman" w:hAnsi="Times New Roman" w:cs="Times New Roman"/>
          <w:sz w:val="20"/>
          <w:szCs w:val="20"/>
        </w:rPr>
        <w:t>jedan</w:t>
      </w:r>
      <w:r w:rsidR="009D1727" w:rsidRPr="008C2F22">
        <w:rPr>
          <w:rFonts w:ascii="Times New Roman" w:hAnsi="Times New Roman" w:cs="Times New Roman"/>
          <w:sz w:val="20"/>
          <w:szCs w:val="20"/>
        </w:rPr>
        <w:t>a</w:t>
      </w:r>
      <w:r w:rsidR="003B2D5A" w:rsidRPr="008C2F22">
        <w:rPr>
          <w:rFonts w:ascii="Times New Roman" w:hAnsi="Times New Roman" w:cs="Times New Roman"/>
          <w:sz w:val="20"/>
          <w:szCs w:val="20"/>
        </w:rPr>
        <w:t xml:space="preserve">est knjižnica iz uzorka, odnosno </w:t>
      </w:r>
      <w:r w:rsidRPr="008C2F22">
        <w:rPr>
          <w:rFonts w:ascii="Times New Roman" w:hAnsi="Times New Roman" w:cs="Times New Roman"/>
          <w:sz w:val="20"/>
          <w:szCs w:val="20"/>
        </w:rPr>
        <w:t xml:space="preserve">79% ne nudi, a </w:t>
      </w:r>
      <w:r w:rsidR="003B2D5A" w:rsidRPr="008C2F22">
        <w:rPr>
          <w:rFonts w:ascii="Times New Roman" w:hAnsi="Times New Roman" w:cs="Times New Roman"/>
          <w:sz w:val="20"/>
          <w:szCs w:val="20"/>
        </w:rPr>
        <w:t xml:space="preserve">samo tri knjižnice </w:t>
      </w:r>
      <w:r w:rsidRPr="008C2F22">
        <w:rPr>
          <w:rFonts w:ascii="Times New Roman" w:hAnsi="Times New Roman" w:cs="Times New Roman"/>
          <w:sz w:val="20"/>
          <w:szCs w:val="20"/>
        </w:rPr>
        <w:t>21% nudi poveznice na besplatno dostupne elektroničke knjige</w:t>
      </w:r>
      <w:r w:rsidR="004170EF" w:rsidRPr="008C2F22">
        <w:rPr>
          <w:rFonts w:ascii="Times New Roman" w:hAnsi="Times New Roman" w:cs="Times New Roman"/>
          <w:sz w:val="20"/>
          <w:szCs w:val="20"/>
        </w:rPr>
        <w:t xml:space="preserve"> (na primjer Project Gutenberg, FreeBooks4Doctors i slično)</w:t>
      </w:r>
      <w:r w:rsidRPr="008C2F22">
        <w:rPr>
          <w:rFonts w:ascii="Times New Roman" w:hAnsi="Times New Roman" w:cs="Times New Roman"/>
          <w:sz w:val="20"/>
          <w:szCs w:val="20"/>
        </w:rPr>
        <w:t xml:space="preserve"> na mrežnim stranicama svoje knjižnice</w:t>
      </w:r>
      <w:r w:rsidR="004170EF" w:rsidRPr="008C2F22">
        <w:rPr>
          <w:rFonts w:ascii="Times New Roman" w:hAnsi="Times New Roman" w:cs="Times New Roman"/>
          <w:sz w:val="20"/>
          <w:szCs w:val="20"/>
        </w:rPr>
        <w:t>.</w:t>
      </w:r>
    </w:p>
    <w:p w14:paraId="6514F44A" w14:textId="43E01768" w:rsidR="00FB594D" w:rsidRDefault="00FB594D" w:rsidP="00FB594D">
      <w:pPr>
        <w:spacing w:line="360" w:lineRule="auto"/>
        <w:jc w:val="both"/>
        <w:rPr>
          <w:rFonts w:ascii="Times New Roman" w:hAnsi="Times New Roman" w:cs="Times New Roman"/>
          <w:sz w:val="20"/>
          <w:szCs w:val="20"/>
        </w:rPr>
      </w:pPr>
      <w:r w:rsidRPr="008C2F22">
        <w:rPr>
          <w:rFonts w:ascii="Times New Roman" w:hAnsi="Times New Roman" w:cs="Times New Roman"/>
          <w:sz w:val="20"/>
          <w:szCs w:val="20"/>
        </w:rPr>
        <w:lastRenderedPageBreak/>
        <w:t>Najzastupljeniji način nabave elektroničkih knjiga je omogućavanje pristupa elektroničkim k</w:t>
      </w:r>
      <w:r w:rsidR="00647CDD" w:rsidRPr="008C2F22">
        <w:rPr>
          <w:rFonts w:ascii="Times New Roman" w:hAnsi="Times New Roman" w:cs="Times New Roman"/>
          <w:sz w:val="20"/>
          <w:szCs w:val="20"/>
        </w:rPr>
        <w:t>njigama u slobodnom pristupu (</w:t>
      </w:r>
      <w:r w:rsidR="009D1727" w:rsidRPr="008C2F22">
        <w:rPr>
          <w:rFonts w:ascii="Times New Roman" w:hAnsi="Times New Roman" w:cs="Times New Roman"/>
          <w:sz w:val="20"/>
          <w:szCs w:val="20"/>
        </w:rPr>
        <w:t>deset</w:t>
      </w:r>
      <w:r w:rsidR="00DE5EF4" w:rsidRPr="008C2F22">
        <w:rPr>
          <w:rFonts w:ascii="Times New Roman" w:hAnsi="Times New Roman" w:cs="Times New Roman"/>
          <w:sz w:val="20"/>
          <w:szCs w:val="20"/>
        </w:rPr>
        <w:t xml:space="preserve"> knjižnica; </w:t>
      </w:r>
      <w:r w:rsidR="00647CDD" w:rsidRPr="008C2F22">
        <w:rPr>
          <w:rFonts w:ascii="Times New Roman" w:hAnsi="Times New Roman" w:cs="Times New Roman"/>
          <w:sz w:val="20"/>
          <w:szCs w:val="20"/>
        </w:rPr>
        <w:t>91</w:t>
      </w:r>
      <w:r w:rsidRPr="008C2F22">
        <w:rPr>
          <w:rFonts w:ascii="Times New Roman" w:hAnsi="Times New Roman" w:cs="Times New Roman"/>
          <w:sz w:val="20"/>
          <w:szCs w:val="20"/>
        </w:rPr>
        <w:t>%). Knjižnice podjednako nabavljaju elektroničke knjige kupnjom te p</w:t>
      </w:r>
      <w:r w:rsidR="00647CDD" w:rsidRPr="008C2F22">
        <w:rPr>
          <w:rFonts w:ascii="Times New Roman" w:hAnsi="Times New Roman" w:cs="Times New Roman"/>
          <w:sz w:val="20"/>
          <w:szCs w:val="20"/>
        </w:rPr>
        <w:t>ristupom iz vlastite naklade (</w:t>
      </w:r>
      <w:r w:rsidR="009D1727" w:rsidRPr="008C2F22">
        <w:rPr>
          <w:rFonts w:ascii="Times New Roman" w:hAnsi="Times New Roman" w:cs="Times New Roman"/>
          <w:sz w:val="20"/>
          <w:szCs w:val="20"/>
        </w:rPr>
        <w:t>šest</w:t>
      </w:r>
      <w:r w:rsidR="00DE5EF4" w:rsidRPr="008C2F22">
        <w:rPr>
          <w:rFonts w:ascii="Times New Roman" w:hAnsi="Times New Roman" w:cs="Times New Roman"/>
          <w:sz w:val="20"/>
          <w:szCs w:val="20"/>
        </w:rPr>
        <w:t xml:space="preserve"> knjižnica; </w:t>
      </w:r>
      <w:r w:rsidR="00647CDD" w:rsidRPr="008C2F22">
        <w:rPr>
          <w:rFonts w:ascii="Times New Roman" w:hAnsi="Times New Roman" w:cs="Times New Roman"/>
          <w:sz w:val="20"/>
          <w:szCs w:val="20"/>
        </w:rPr>
        <w:t>55</w:t>
      </w:r>
      <w:r w:rsidRPr="008C2F22">
        <w:rPr>
          <w:rFonts w:ascii="Times New Roman" w:hAnsi="Times New Roman" w:cs="Times New Roman"/>
          <w:sz w:val="20"/>
          <w:szCs w:val="20"/>
        </w:rPr>
        <w:t>%), dok su nabava putem zamjene, pretplate na online baze podataka od stane Ministarstva te dar najmanje zastupl</w:t>
      </w:r>
      <w:r w:rsidR="00647CDD" w:rsidRPr="008C2F22">
        <w:rPr>
          <w:rFonts w:ascii="Times New Roman" w:hAnsi="Times New Roman" w:cs="Times New Roman"/>
          <w:sz w:val="20"/>
          <w:szCs w:val="20"/>
        </w:rPr>
        <w:t>jeni (po</w:t>
      </w:r>
      <w:r w:rsidR="00DE5EF4" w:rsidRPr="008C2F22">
        <w:rPr>
          <w:rFonts w:ascii="Times New Roman" w:hAnsi="Times New Roman" w:cs="Times New Roman"/>
          <w:sz w:val="20"/>
          <w:szCs w:val="20"/>
        </w:rPr>
        <w:t xml:space="preserve"> </w:t>
      </w:r>
      <w:r w:rsidR="009D1727" w:rsidRPr="008C2F22">
        <w:rPr>
          <w:rFonts w:ascii="Times New Roman" w:hAnsi="Times New Roman" w:cs="Times New Roman"/>
          <w:sz w:val="20"/>
          <w:szCs w:val="20"/>
        </w:rPr>
        <w:t>jedna</w:t>
      </w:r>
      <w:r w:rsidR="00DE5EF4" w:rsidRPr="008C2F22">
        <w:rPr>
          <w:rFonts w:ascii="Times New Roman" w:hAnsi="Times New Roman" w:cs="Times New Roman"/>
          <w:sz w:val="20"/>
          <w:szCs w:val="20"/>
        </w:rPr>
        <w:t xml:space="preserve"> knjižnica; </w:t>
      </w:r>
      <w:r w:rsidR="00647CDD" w:rsidRPr="008C2F22">
        <w:rPr>
          <w:rFonts w:ascii="Times New Roman" w:hAnsi="Times New Roman" w:cs="Times New Roman"/>
          <w:sz w:val="20"/>
          <w:szCs w:val="20"/>
        </w:rPr>
        <w:t xml:space="preserve"> 9</w:t>
      </w:r>
      <w:r w:rsidRPr="008C2F22">
        <w:rPr>
          <w:rFonts w:ascii="Times New Roman" w:hAnsi="Times New Roman" w:cs="Times New Roman"/>
          <w:sz w:val="20"/>
          <w:szCs w:val="20"/>
        </w:rPr>
        <w:t>%) (</w:t>
      </w:r>
      <w:r w:rsidR="001847C5">
        <w:rPr>
          <w:rFonts w:ascii="Times New Roman" w:hAnsi="Times New Roman" w:cs="Times New Roman"/>
          <w:sz w:val="20"/>
          <w:szCs w:val="20"/>
        </w:rPr>
        <w:t>Tablica 4</w:t>
      </w:r>
      <w:r w:rsidRPr="008C2F22">
        <w:rPr>
          <w:rFonts w:ascii="Times New Roman" w:hAnsi="Times New Roman" w:cs="Times New Roman"/>
          <w:sz w:val="20"/>
          <w:szCs w:val="20"/>
        </w:rPr>
        <w:t xml:space="preserve">). </w:t>
      </w:r>
      <w:r w:rsidR="009D1727" w:rsidRPr="008C2F22">
        <w:rPr>
          <w:rFonts w:ascii="Times New Roman" w:hAnsi="Times New Roman" w:cs="Times New Roman"/>
          <w:sz w:val="20"/>
          <w:szCs w:val="20"/>
        </w:rPr>
        <w:t xml:space="preserve">Tri knjižnice (21%) nisu odgovorile na ovo pitanje. </w:t>
      </w:r>
    </w:p>
    <w:p w14:paraId="74197262" w14:textId="2E32A3FC" w:rsidR="00D94467" w:rsidRDefault="00D94467" w:rsidP="00FB594D">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Tablica </w:t>
      </w:r>
      <w:r w:rsidR="001847C5">
        <w:rPr>
          <w:rFonts w:ascii="Times New Roman" w:hAnsi="Times New Roman" w:cs="Times New Roman"/>
          <w:sz w:val="20"/>
          <w:szCs w:val="20"/>
        </w:rPr>
        <w:t>4</w:t>
      </w:r>
      <w:r>
        <w:rPr>
          <w:rFonts w:ascii="Times New Roman" w:hAnsi="Times New Roman" w:cs="Times New Roman"/>
          <w:sz w:val="20"/>
          <w:szCs w:val="20"/>
        </w:rPr>
        <w:t>. Način nabave elektroničkih knjiga u uzorku</w:t>
      </w:r>
    </w:p>
    <w:tbl>
      <w:tblPr>
        <w:tblStyle w:val="PlainTable1"/>
        <w:tblW w:w="0" w:type="auto"/>
        <w:tblLook w:val="04A0" w:firstRow="1" w:lastRow="0" w:firstColumn="1" w:lastColumn="0" w:noHBand="0" w:noVBand="1"/>
      </w:tblPr>
      <w:tblGrid>
        <w:gridCol w:w="3643"/>
        <w:gridCol w:w="966"/>
      </w:tblGrid>
      <w:tr w:rsidR="00D94467" w:rsidRPr="001847C5" w14:paraId="308F216D" w14:textId="77777777" w:rsidTr="00184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110A83" w14:textId="3BE60FD4" w:rsidR="00D94467" w:rsidRPr="001847C5" w:rsidRDefault="00D94467" w:rsidP="001847C5">
            <w:pPr>
              <w:pStyle w:val="NoSpacing"/>
              <w:rPr>
                <w:rFonts w:ascii="Times New Roman" w:hAnsi="Times New Roman" w:cs="Times New Roman"/>
                <w:sz w:val="20"/>
              </w:rPr>
            </w:pPr>
            <w:r w:rsidRPr="001847C5">
              <w:rPr>
                <w:rFonts w:ascii="Times New Roman" w:hAnsi="Times New Roman" w:cs="Times New Roman"/>
                <w:sz w:val="20"/>
              </w:rPr>
              <w:t>Način nabave</w:t>
            </w:r>
          </w:p>
        </w:tc>
        <w:tc>
          <w:tcPr>
            <w:tcW w:w="0" w:type="auto"/>
          </w:tcPr>
          <w:p w14:paraId="64CD3C4C" w14:textId="03FA10E2" w:rsidR="00D94467" w:rsidRPr="001847C5" w:rsidRDefault="00D94467" w:rsidP="001847C5">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1847C5">
              <w:rPr>
                <w:rFonts w:ascii="Times New Roman" w:hAnsi="Times New Roman" w:cs="Times New Roman"/>
                <w:sz w:val="20"/>
              </w:rPr>
              <w:t>N (%)</w:t>
            </w:r>
          </w:p>
        </w:tc>
      </w:tr>
      <w:tr w:rsidR="00D94467" w:rsidRPr="001847C5" w14:paraId="558783CE" w14:textId="77777777" w:rsidTr="0018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E022910" w14:textId="2B6671EA" w:rsidR="00D94467" w:rsidRPr="001847C5" w:rsidRDefault="00D94467" w:rsidP="001847C5">
            <w:pPr>
              <w:pStyle w:val="NoSpacing"/>
              <w:rPr>
                <w:rFonts w:ascii="Times New Roman" w:hAnsi="Times New Roman" w:cs="Times New Roman"/>
                <w:b w:val="0"/>
                <w:sz w:val="20"/>
              </w:rPr>
            </w:pPr>
            <w:r w:rsidRPr="001847C5">
              <w:rPr>
                <w:rFonts w:ascii="Times New Roman" w:hAnsi="Times New Roman" w:cs="Times New Roman"/>
                <w:b w:val="0"/>
                <w:sz w:val="20"/>
              </w:rPr>
              <w:t>Slobodni pristup</w:t>
            </w:r>
          </w:p>
        </w:tc>
        <w:tc>
          <w:tcPr>
            <w:tcW w:w="0" w:type="auto"/>
          </w:tcPr>
          <w:p w14:paraId="33EE3C2E" w14:textId="09AA7160" w:rsidR="00D94467" w:rsidRPr="001847C5" w:rsidRDefault="00D94467" w:rsidP="001847C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847C5">
              <w:rPr>
                <w:rFonts w:ascii="Times New Roman" w:hAnsi="Times New Roman" w:cs="Times New Roman"/>
                <w:sz w:val="20"/>
              </w:rPr>
              <w:t>10 (91%)</w:t>
            </w:r>
          </w:p>
        </w:tc>
      </w:tr>
      <w:tr w:rsidR="00D94467" w:rsidRPr="001847C5" w14:paraId="0B73E61C" w14:textId="77777777" w:rsidTr="001847C5">
        <w:tc>
          <w:tcPr>
            <w:cnfStyle w:val="001000000000" w:firstRow="0" w:lastRow="0" w:firstColumn="1" w:lastColumn="0" w:oddVBand="0" w:evenVBand="0" w:oddHBand="0" w:evenHBand="0" w:firstRowFirstColumn="0" w:firstRowLastColumn="0" w:lastRowFirstColumn="0" w:lastRowLastColumn="0"/>
            <w:tcW w:w="0" w:type="auto"/>
          </w:tcPr>
          <w:p w14:paraId="4AD86089" w14:textId="142CE03F" w:rsidR="00D94467" w:rsidRPr="001847C5" w:rsidRDefault="00D94467" w:rsidP="001847C5">
            <w:pPr>
              <w:pStyle w:val="NoSpacing"/>
              <w:rPr>
                <w:rFonts w:ascii="Times New Roman" w:hAnsi="Times New Roman" w:cs="Times New Roman"/>
                <w:b w:val="0"/>
                <w:sz w:val="20"/>
              </w:rPr>
            </w:pPr>
            <w:r w:rsidRPr="001847C5">
              <w:rPr>
                <w:rFonts w:ascii="Times New Roman" w:hAnsi="Times New Roman" w:cs="Times New Roman"/>
                <w:b w:val="0"/>
                <w:sz w:val="20"/>
              </w:rPr>
              <w:t>Vlastita naklada</w:t>
            </w:r>
          </w:p>
        </w:tc>
        <w:tc>
          <w:tcPr>
            <w:tcW w:w="0" w:type="auto"/>
          </w:tcPr>
          <w:p w14:paraId="69FC346B" w14:textId="6ACC1BC8" w:rsidR="00D94467" w:rsidRPr="001847C5" w:rsidRDefault="00D94467" w:rsidP="001847C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847C5">
              <w:rPr>
                <w:rFonts w:ascii="Times New Roman" w:hAnsi="Times New Roman" w:cs="Times New Roman"/>
                <w:sz w:val="20"/>
              </w:rPr>
              <w:t>6 (55%)</w:t>
            </w:r>
          </w:p>
        </w:tc>
      </w:tr>
      <w:tr w:rsidR="00D94467" w:rsidRPr="001847C5" w14:paraId="3897921D" w14:textId="77777777" w:rsidTr="0018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84F6F99" w14:textId="18A39A3F" w:rsidR="00D94467" w:rsidRPr="001847C5" w:rsidRDefault="00D94467" w:rsidP="001847C5">
            <w:pPr>
              <w:pStyle w:val="NoSpacing"/>
              <w:rPr>
                <w:rFonts w:ascii="Times New Roman" w:hAnsi="Times New Roman" w:cs="Times New Roman"/>
                <w:b w:val="0"/>
                <w:sz w:val="20"/>
              </w:rPr>
            </w:pPr>
            <w:r w:rsidRPr="001847C5">
              <w:rPr>
                <w:rFonts w:ascii="Times New Roman" w:hAnsi="Times New Roman" w:cs="Times New Roman"/>
                <w:b w:val="0"/>
                <w:sz w:val="20"/>
              </w:rPr>
              <w:t>Kupovina</w:t>
            </w:r>
          </w:p>
        </w:tc>
        <w:tc>
          <w:tcPr>
            <w:tcW w:w="0" w:type="auto"/>
          </w:tcPr>
          <w:p w14:paraId="1A793FF6" w14:textId="3352B26E" w:rsidR="00D94467" w:rsidRPr="001847C5" w:rsidRDefault="00D94467" w:rsidP="001847C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847C5">
              <w:rPr>
                <w:rFonts w:ascii="Times New Roman" w:hAnsi="Times New Roman" w:cs="Times New Roman"/>
                <w:sz w:val="20"/>
              </w:rPr>
              <w:t>6 (55%)</w:t>
            </w:r>
          </w:p>
        </w:tc>
      </w:tr>
      <w:tr w:rsidR="00D94467" w:rsidRPr="001847C5" w14:paraId="1319D0BD" w14:textId="77777777" w:rsidTr="001847C5">
        <w:tc>
          <w:tcPr>
            <w:cnfStyle w:val="001000000000" w:firstRow="0" w:lastRow="0" w:firstColumn="1" w:lastColumn="0" w:oddVBand="0" w:evenVBand="0" w:oddHBand="0" w:evenHBand="0" w:firstRowFirstColumn="0" w:firstRowLastColumn="0" w:lastRowFirstColumn="0" w:lastRowLastColumn="0"/>
            <w:tcW w:w="0" w:type="auto"/>
          </w:tcPr>
          <w:p w14:paraId="29CD42E5" w14:textId="57610FB1" w:rsidR="00D94467" w:rsidRPr="001847C5" w:rsidRDefault="00D94467" w:rsidP="001847C5">
            <w:pPr>
              <w:pStyle w:val="NoSpacing"/>
              <w:rPr>
                <w:rFonts w:ascii="Times New Roman" w:hAnsi="Times New Roman" w:cs="Times New Roman"/>
                <w:b w:val="0"/>
                <w:sz w:val="20"/>
              </w:rPr>
            </w:pPr>
            <w:r w:rsidRPr="001847C5">
              <w:rPr>
                <w:rFonts w:ascii="Times New Roman" w:hAnsi="Times New Roman" w:cs="Times New Roman"/>
                <w:b w:val="0"/>
                <w:sz w:val="20"/>
              </w:rPr>
              <w:t>Pretplata na online baze podataka (MZOS)</w:t>
            </w:r>
          </w:p>
        </w:tc>
        <w:tc>
          <w:tcPr>
            <w:tcW w:w="0" w:type="auto"/>
          </w:tcPr>
          <w:p w14:paraId="428C154C" w14:textId="0693F9A9" w:rsidR="00D94467" w:rsidRPr="001847C5" w:rsidRDefault="00D94467" w:rsidP="001847C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847C5">
              <w:rPr>
                <w:rFonts w:ascii="Times New Roman" w:hAnsi="Times New Roman" w:cs="Times New Roman"/>
                <w:sz w:val="20"/>
              </w:rPr>
              <w:t>1 (9%)</w:t>
            </w:r>
          </w:p>
        </w:tc>
      </w:tr>
      <w:tr w:rsidR="00D94467" w:rsidRPr="001847C5" w14:paraId="4CB416BD" w14:textId="77777777" w:rsidTr="0018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69AB1D" w14:textId="41A3EAF8" w:rsidR="00D94467" w:rsidRPr="001847C5" w:rsidRDefault="00D94467" w:rsidP="001847C5">
            <w:pPr>
              <w:pStyle w:val="NoSpacing"/>
              <w:rPr>
                <w:rFonts w:ascii="Times New Roman" w:hAnsi="Times New Roman" w:cs="Times New Roman"/>
                <w:b w:val="0"/>
                <w:sz w:val="20"/>
              </w:rPr>
            </w:pPr>
            <w:r w:rsidRPr="001847C5">
              <w:rPr>
                <w:rFonts w:ascii="Times New Roman" w:hAnsi="Times New Roman" w:cs="Times New Roman"/>
                <w:b w:val="0"/>
                <w:sz w:val="20"/>
              </w:rPr>
              <w:t>Dar</w:t>
            </w:r>
          </w:p>
        </w:tc>
        <w:tc>
          <w:tcPr>
            <w:tcW w:w="0" w:type="auto"/>
          </w:tcPr>
          <w:p w14:paraId="50D66A2D" w14:textId="4C154D80" w:rsidR="00D94467" w:rsidRPr="001847C5" w:rsidRDefault="00D94467" w:rsidP="001847C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847C5">
              <w:rPr>
                <w:rFonts w:ascii="Times New Roman" w:hAnsi="Times New Roman" w:cs="Times New Roman"/>
                <w:sz w:val="20"/>
              </w:rPr>
              <w:t>1 (9%)</w:t>
            </w:r>
          </w:p>
        </w:tc>
      </w:tr>
      <w:tr w:rsidR="00D94467" w:rsidRPr="001847C5" w14:paraId="4800D536" w14:textId="77777777" w:rsidTr="001847C5">
        <w:tc>
          <w:tcPr>
            <w:cnfStyle w:val="001000000000" w:firstRow="0" w:lastRow="0" w:firstColumn="1" w:lastColumn="0" w:oddVBand="0" w:evenVBand="0" w:oddHBand="0" w:evenHBand="0" w:firstRowFirstColumn="0" w:firstRowLastColumn="0" w:lastRowFirstColumn="0" w:lastRowLastColumn="0"/>
            <w:tcW w:w="0" w:type="auto"/>
          </w:tcPr>
          <w:p w14:paraId="33D93B0F" w14:textId="4879F4A0" w:rsidR="00D94467" w:rsidRPr="001847C5" w:rsidRDefault="00D94467" w:rsidP="001847C5">
            <w:pPr>
              <w:pStyle w:val="NoSpacing"/>
              <w:rPr>
                <w:rFonts w:ascii="Times New Roman" w:hAnsi="Times New Roman" w:cs="Times New Roman"/>
                <w:b w:val="0"/>
                <w:sz w:val="20"/>
              </w:rPr>
            </w:pPr>
            <w:r w:rsidRPr="001847C5">
              <w:rPr>
                <w:rFonts w:ascii="Times New Roman" w:hAnsi="Times New Roman" w:cs="Times New Roman"/>
                <w:b w:val="0"/>
                <w:sz w:val="20"/>
              </w:rPr>
              <w:t>Zamjena</w:t>
            </w:r>
          </w:p>
        </w:tc>
        <w:tc>
          <w:tcPr>
            <w:tcW w:w="0" w:type="auto"/>
          </w:tcPr>
          <w:p w14:paraId="2FBB8598" w14:textId="684B168B" w:rsidR="00D94467" w:rsidRPr="001847C5" w:rsidRDefault="00D94467" w:rsidP="001847C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847C5">
              <w:rPr>
                <w:rFonts w:ascii="Times New Roman" w:hAnsi="Times New Roman" w:cs="Times New Roman"/>
                <w:sz w:val="20"/>
              </w:rPr>
              <w:t>1 (9%)</w:t>
            </w:r>
          </w:p>
        </w:tc>
      </w:tr>
    </w:tbl>
    <w:p w14:paraId="0F45FFF5" w14:textId="77777777" w:rsidR="00D94467" w:rsidRPr="008C2F22" w:rsidRDefault="00D94467" w:rsidP="00FB594D">
      <w:pPr>
        <w:spacing w:line="360" w:lineRule="auto"/>
        <w:jc w:val="both"/>
        <w:rPr>
          <w:rFonts w:ascii="Times New Roman" w:hAnsi="Times New Roman" w:cs="Times New Roman"/>
          <w:sz w:val="20"/>
          <w:szCs w:val="20"/>
        </w:rPr>
      </w:pPr>
    </w:p>
    <w:p w14:paraId="18BB5127" w14:textId="388B3E37" w:rsidR="00FB594D" w:rsidRDefault="00FB594D" w:rsidP="00FB594D">
      <w:pPr>
        <w:spacing w:line="360" w:lineRule="auto"/>
        <w:rPr>
          <w:rFonts w:ascii="Times New Roman" w:hAnsi="Times New Roman" w:cs="Times New Roman"/>
          <w:sz w:val="20"/>
          <w:szCs w:val="20"/>
        </w:rPr>
      </w:pPr>
      <w:r w:rsidRPr="008C2F22">
        <w:rPr>
          <w:rFonts w:ascii="Times New Roman" w:hAnsi="Times New Roman" w:cs="Times New Roman"/>
          <w:sz w:val="20"/>
          <w:szCs w:val="20"/>
        </w:rPr>
        <w:t>Što se pak</w:t>
      </w:r>
      <w:r w:rsidR="00647CDD" w:rsidRPr="008C2F22">
        <w:rPr>
          <w:rFonts w:ascii="Times New Roman" w:hAnsi="Times New Roman" w:cs="Times New Roman"/>
          <w:sz w:val="20"/>
          <w:szCs w:val="20"/>
        </w:rPr>
        <w:t xml:space="preserve"> pitanja o modelima</w:t>
      </w:r>
      <w:r w:rsidRPr="008C2F22">
        <w:rPr>
          <w:rFonts w:ascii="Times New Roman" w:hAnsi="Times New Roman" w:cs="Times New Roman"/>
          <w:sz w:val="20"/>
          <w:szCs w:val="20"/>
        </w:rPr>
        <w:t xml:space="preserve"> nabave elektroničkih knjiga tiče, </w:t>
      </w:r>
      <w:r w:rsidR="00CB3B9D" w:rsidRPr="008C2F22">
        <w:rPr>
          <w:rFonts w:ascii="Times New Roman" w:hAnsi="Times New Roman" w:cs="Times New Roman"/>
          <w:sz w:val="20"/>
          <w:szCs w:val="20"/>
        </w:rPr>
        <w:t xml:space="preserve">na </w:t>
      </w:r>
      <w:r w:rsidR="00647CDD" w:rsidRPr="008C2F22">
        <w:rPr>
          <w:rFonts w:ascii="Times New Roman" w:hAnsi="Times New Roman" w:cs="Times New Roman"/>
          <w:sz w:val="20"/>
          <w:szCs w:val="20"/>
        </w:rPr>
        <w:t xml:space="preserve">pitanje </w:t>
      </w:r>
      <w:r w:rsidR="00CB3B9D" w:rsidRPr="008C2F22">
        <w:rPr>
          <w:rFonts w:ascii="Times New Roman" w:hAnsi="Times New Roman" w:cs="Times New Roman"/>
          <w:sz w:val="20"/>
          <w:szCs w:val="20"/>
        </w:rPr>
        <w:t xml:space="preserve">je odgovor dalo </w:t>
      </w:r>
      <w:r w:rsidR="00647CDD" w:rsidRPr="008C2F22">
        <w:rPr>
          <w:rFonts w:ascii="Times New Roman" w:hAnsi="Times New Roman" w:cs="Times New Roman"/>
          <w:sz w:val="20"/>
          <w:szCs w:val="20"/>
        </w:rPr>
        <w:t>samo 50% ispitanika, odnosno njih sedam. N</w:t>
      </w:r>
      <w:r w:rsidRPr="008C2F22">
        <w:rPr>
          <w:rFonts w:ascii="Times New Roman" w:hAnsi="Times New Roman" w:cs="Times New Roman"/>
          <w:sz w:val="20"/>
          <w:szCs w:val="20"/>
        </w:rPr>
        <w:t>ajzastupljeniji je i d</w:t>
      </w:r>
      <w:r w:rsidR="00647CDD" w:rsidRPr="008C2F22">
        <w:rPr>
          <w:rFonts w:ascii="Times New Roman" w:hAnsi="Times New Roman" w:cs="Times New Roman"/>
          <w:sz w:val="20"/>
          <w:szCs w:val="20"/>
        </w:rPr>
        <w:t>alje model otvorenog pristupa (</w:t>
      </w:r>
      <w:r w:rsidR="009D1727" w:rsidRPr="008C2F22">
        <w:rPr>
          <w:rFonts w:ascii="Times New Roman" w:hAnsi="Times New Roman" w:cs="Times New Roman"/>
          <w:sz w:val="20"/>
          <w:szCs w:val="20"/>
        </w:rPr>
        <w:t>četiri</w:t>
      </w:r>
      <w:r w:rsidR="00250AE8" w:rsidRPr="008C2F22">
        <w:rPr>
          <w:rFonts w:ascii="Times New Roman" w:hAnsi="Times New Roman" w:cs="Times New Roman"/>
          <w:sz w:val="20"/>
          <w:szCs w:val="20"/>
        </w:rPr>
        <w:t xml:space="preserve"> knjižnice</w:t>
      </w:r>
      <w:r w:rsidR="009D1727" w:rsidRPr="008C2F22">
        <w:rPr>
          <w:rFonts w:ascii="Times New Roman" w:hAnsi="Times New Roman" w:cs="Times New Roman"/>
          <w:sz w:val="20"/>
          <w:szCs w:val="20"/>
        </w:rPr>
        <w:t xml:space="preserve"> ili</w:t>
      </w:r>
      <w:r w:rsidR="00250AE8" w:rsidRPr="008C2F22">
        <w:rPr>
          <w:rFonts w:ascii="Times New Roman" w:hAnsi="Times New Roman" w:cs="Times New Roman"/>
          <w:sz w:val="20"/>
          <w:szCs w:val="20"/>
        </w:rPr>
        <w:t xml:space="preserve"> </w:t>
      </w:r>
      <w:r w:rsidR="00647CDD" w:rsidRPr="008C2F22">
        <w:rPr>
          <w:rFonts w:ascii="Times New Roman" w:hAnsi="Times New Roman" w:cs="Times New Roman"/>
          <w:sz w:val="20"/>
          <w:szCs w:val="20"/>
        </w:rPr>
        <w:t>5</w:t>
      </w:r>
      <w:r w:rsidRPr="008C2F22">
        <w:rPr>
          <w:rFonts w:ascii="Times New Roman" w:hAnsi="Times New Roman" w:cs="Times New Roman"/>
          <w:sz w:val="20"/>
          <w:szCs w:val="20"/>
        </w:rPr>
        <w:t>7%), dok se isti broj knjižnica iz uzorka odlučuje za ostale modele poput pretplate, nabave na zahtjev korisnika (P.D.A.), iznajmljivanje pristupa, godišnje pak</w:t>
      </w:r>
      <w:r w:rsidR="00647CDD" w:rsidRPr="008C2F22">
        <w:rPr>
          <w:rFonts w:ascii="Times New Roman" w:hAnsi="Times New Roman" w:cs="Times New Roman"/>
          <w:sz w:val="20"/>
          <w:szCs w:val="20"/>
        </w:rPr>
        <w:t>ete i „</w:t>
      </w:r>
      <w:r w:rsidR="00647CDD" w:rsidRPr="008C2F22">
        <w:rPr>
          <w:rFonts w:ascii="Times New Roman" w:hAnsi="Times New Roman" w:cs="Times New Roman"/>
          <w:i/>
          <w:sz w:val="20"/>
          <w:szCs w:val="20"/>
        </w:rPr>
        <w:t>pay-per-use</w:t>
      </w:r>
      <w:r w:rsidR="00647CDD" w:rsidRPr="008C2F22">
        <w:rPr>
          <w:rFonts w:ascii="Times New Roman" w:hAnsi="Times New Roman" w:cs="Times New Roman"/>
          <w:sz w:val="20"/>
          <w:szCs w:val="20"/>
        </w:rPr>
        <w:t xml:space="preserve">“ model (po </w:t>
      </w:r>
      <w:r w:rsidR="009D1727" w:rsidRPr="008C2F22">
        <w:rPr>
          <w:rFonts w:ascii="Times New Roman" w:hAnsi="Times New Roman" w:cs="Times New Roman"/>
          <w:sz w:val="20"/>
          <w:szCs w:val="20"/>
        </w:rPr>
        <w:t>dvije knjižnice ili</w:t>
      </w:r>
      <w:r w:rsidR="00250AE8" w:rsidRPr="008C2F22">
        <w:rPr>
          <w:rFonts w:ascii="Times New Roman" w:hAnsi="Times New Roman" w:cs="Times New Roman"/>
          <w:sz w:val="20"/>
          <w:szCs w:val="20"/>
        </w:rPr>
        <w:t xml:space="preserve"> </w:t>
      </w:r>
      <w:r w:rsidR="00647CDD" w:rsidRPr="008C2F22">
        <w:rPr>
          <w:rFonts w:ascii="Times New Roman" w:hAnsi="Times New Roman" w:cs="Times New Roman"/>
          <w:sz w:val="20"/>
          <w:szCs w:val="20"/>
        </w:rPr>
        <w:t>29</w:t>
      </w:r>
      <w:r w:rsidRPr="008C2F22">
        <w:rPr>
          <w:rFonts w:ascii="Times New Roman" w:hAnsi="Times New Roman" w:cs="Times New Roman"/>
          <w:sz w:val="20"/>
          <w:szCs w:val="20"/>
        </w:rPr>
        <w:t>%). Najmanje zastupljen model nabave prema odgovorima ispitanika je osiguravanje stalnog pr</w:t>
      </w:r>
      <w:r w:rsidR="00647CDD" w:rsidRPr="008C2F22">
        <w:rPr>
          <w:rFonts w:ascii="Times New Roman" w:hAnsi="Times New Roman" w:cs="Times New Roman"/>
          <w:sz w:val="20"/>
          <w:szCs w:val="20"/>
        </w:rPr>
        <w:t>istupa elektroničkim knjigama (</w:t>
      </w:r>
      <w:r w:rsidR="009D1727" w:rsidRPr="008C2F22">
        <w:rPr>
          <w:rFonts w:ascii="Times New Roman" w:hAnsi="Times New Roman" w:cs="Times New Roman"/>
          <w:sz w:val="20"/>
          <w:szCs w:val="20"/>
        </w:rPr>
        <w:t>jedna</w:t>
      </w:r>
      <w:r w:rsidR="00250AE8" w:rsidRPr="008C2F22">
        <w:rPr>
          <w:rFonts w:ascii="Times New Roman" w:hAnsi="Times New Roman" w:cs="Times New Roman"/>
          <w:sz w:val="20"/>
          <w:szCs w:val="20"/>
        </w:rPr>
        <w:t xml:space="preserve"> knjižnica</w:t>
      </w:r>
      <w:r w:rsidR="009D1727" w:rsidRPr="008C2F22">
        <w:rPr>
          <w:rFonts w:ascii="Times New Roman" w:hAnsi="Times New Roman" w:cs="Times New Roman"/>
          <w:sz w:val="20"/>
          <w:szCs w:val="20"/>
        </w:rPr>
        <w:t xml:space="preserve"> ili</w:t>
      </w:r>
      <w:r w:rsidR="00250AE8" w:rsidRPr="008C2F22">
        <w:rPr>
          <w:rFonts w:ascii="Times New Roman" w:hAnsi="Times New Roman" w:cs="Times New Roman"/>
          <w:sz w:val="20"/>
          <w:szCs w:val="20"/>
        </w:rPr>
        <w:t xml:space="preserve"> </w:t>
      </w:r>
      <w:r w:rsidR="00647CDD" w:rsidRPr="008C2F22">
        <w:rPr>
          <w:rFonts w:ascii="Times New Roman" w:hAnsi="Times New Roman" w:cs="Times New Roman"/>
          <w:sz w:val="20"/>
          <w:szCs w:val="20"/>
        </w:rPr>
        <w:t>14</w:t>
      </w:r>
      <w:r w:rsidRPr="008C2F22">
        <w:rPr>
          <w:rFonts w:ascii="Times New Roman" w:hAnsi="Times New Roman" w:cs="Times New Roman"/>
          <w:sz w:val="20"/>
          <w:szCs w:val="20"/>
        </w:rPr>
        <w:t>%) (</w:t>
      </w:r>
      <w:r w:rsidR="005C2A2D">
        <w:rPr>
          <w:rFonts w:ascii="Times New Roman" w:hAnsi="Times New Roman" w:cs="Times New Roman"/>
          <w:sz w:val="20"/>
          <w:szCs w:val="20"/>
        </w:rPr>
        <w:t xml:space="preserve">Tablica </w:t>
      </w:r>
      <w:r w:rsidR="0083297C">
        <w:rPr>
          <w:rFonts w:ascii="Times New Roman" w:hAnsi="Times New Roman" w:cs="Times New Roman"/>
          <w:sz w:val="20"/>
          <w:szCs w:val="20"/>
        </w:rPr>
        <w:t>5</w:t>
      </w:r>
      <w:r w:rsidRPr="008C2F22">
        <w:rPr>
          <w:rFonts w:ascii="Times New Roman" w:hAnsi="Times New Roman" w:cs="Times New Roman"/>
          <w:sz w:val="20"/>
          <w:szCs w:val="20"/>
        </w:rPr>
        <w:t xml:space="preserve">). </w:t>
      </w:r>
    </w:p>
    <w:p w14:paraId="6D647AFF" w14:textId="3A007BE8" w:rsidR="005C2A2D" w:rsidRPr="008C2F22" w:rsidRDefault="005C2A2D" w:rsidP="00FB594D">
      <w:pPr>
        <w:spacing w:line="360" w:lineRule="auto"/>
        <w:rPr>
          <w:rFonts w:ascii="Times New Roman" w:hAnsi="Times New Roman" w:cs="Times New Roman"/>
          <w:sz w:val="20"/>
          <w:szCs w:val="20"/>
        </w:rPr>
      </w:pPr>
      <w:r>
        <w:rPr>
          <w:rFonts w:ascii="Times New Roman" w:hAnsi="Times New Roman" w:cs="Times New Roman"/>
          <w:sz w:val="20"/>
          <w:szCs w:val="20"/>
        </w:rPr>
        <w:t xml:space="preserve">Tablica </w:t>
      </w:r>
      <w:r w:rsidR="0083297C">
        <w:rPr>
          <w:rFonts w:ascii="Times New Roman" w:hAnsi="Times New Roman" w:cs="Times New Roman"/>
          <w:sz w:val="20"/>
          <w:szCs w:val="20"/>
        </w:rPr>
        <w:t>5</w:t>
      </w:r>
      <w:r>
        <w:rPr>
          <w:rFonts w:ascii="Times New Roman" w:hAnsi="Times New Roman" w:cs="Times New Roman"/>
          <w:sz w:val="20"/>
          <w:szCs w:val="20"/>
        </w:rPr>
        <w:t>. Modeli nabave elektroničkih knjiga u uzorku</w:t>
      </w:r>
    </w:p>
    <w:tbl>
      <w:tblPr>
        <w:tblStyle w:val="PlainTable1"/>
        <w:tblW w:w="0" w:type="auto"/>
        <w:tblLook w:val="04A0" w:firstRow="1" w:lastRow="0" w:firstColumn="1" w:lastColumn="0" w:noHBand="0" w:noVBand="1"/>
      </w:tblPr>
      <w:tblGrid>
        <w:gridCol w:w="3938"/>
        <w:gridCol w:w="866"/>
      </w:tblGrid>
      <w:tr w:rsidR="005C2A2D" w:rsidRPr="00D94467" w14:paraId="148493C6" w14:textId="77777777" w:rsidTr="005C2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FA3954" w14:textId="082595A8" w:rsidR="005C2A2D" w:rsidRPr="00D94467" w:rsidRDefault="005C2A2D" w:rsidP="00D94467">
            <w:pPr>
              <w:pStyle w:val="NoSpacing"/>
              <w:rPr>
                <w:rFonts w:ascii="Times New Roman" w:hAnsi="Times New Roman" w:cs="Times New Roman"/>
                <w:sz w:val="20"/>
              </w:rPr>
            </w:pPr>
            <w:r w:rsidRPr="00D94467">
              <w:rPr>
                <w:rFonts w:ascii="Times New Roman" w:hAnsi="Times New Roman" w:cs="Times New Roman"/>
                <w:sz w:val="20"/>
              </w:rPr>
              <w:t>Model</w:t>
            </w:r>
          </w:p>
        </w:tc>
        <w:tc>
          <w:tcPr>
            <w:tcW w:w="0" w:type="auto"/>
          </w:tcPr>
          <w:p w14:paraId="5D760AAE" w14:textId="24EB0A80" w:rsidR="005C2A2D" w:rsidRPr="00D94467" w:rsidRDefault="005C2A2D" w:rsidP="00D94467">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N (%)</w:t>
            </w:r>
          </w:p>
        </w:tc>
      </w:tr>
      <w:tr w:rsidR="005C2A2D" w:rsidRPr="00D94467" w14:paraId="2004EBA1" w14:textId="77777777" w:rsidTr="005C2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25CF3F" w14:textId="67FE9A61" w:rsidR="005C2A2D" w:rsidRPr="00D94467" w:rsidRDefault="005C2A2D" w:rsidP="00D94467">
            <w:pPr>
              <w:pStyle w:val="NoSpacing"/>
              <w:rPr>
                <w:rFonts w:ascii="Times New Roman" w:hAnsi="Times New Roman" w:cs="Times New Roman"/>
                <w:b w:val="0"/>
                <w:sz w:val="20"/>
              </w:rPr>
            </w:pPr>
            <w:r w:rsidRPr="00D94467">
              <w:rPr>
                <w:rFonts w:ascii="Times New Roman" w:hAnsi="Times New Roman" w:cs="Times New Roman"/>
                <w:b w:val="0"/>
                <w:sz w:val="20"/>
              </w:rPr>
              <w:t>Otvoreni pristup</w:t>
            </w:r>
          </w:p>
        </w:tc>
        <w:tc>
          <w:tcPr>
            <w:tcW w:w="0" w:type="auto"/>
          </w:tcPr>
          <w:p w14:paraId="6E8C8631" w14:textId="26D5FE8B" w:rsidR="005C2A2D" w:rsidRPr="00D94467" w:rsidRDefault="005C2A2D"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5 (57%)</w:t>
            </w:r>
          </w:p>
        </w:tc>
      </w:tr>
      <w:tr w:rsidR="005C2A2D" w:rsidRPr="00D94467" w14:paraId="47224449" w14:textId="77777777" w:rsidTr="005C2A2D">
        <w:tc>
          <w:tcPr>
            <w:cnfStyle w:val="001000000000" w:firstRow="0" w:lastRow="0" w:firstColumn="1" w:lastColumn="0" w:oddVBand="0" w:evenVBand="0" w:oddHBand="0" w:evenHBand="0" w:firstRowFirstColumn="0" w:firstRowLastColumn="0" w:lastRowFirstColumn="0" w:lastRowLastColumn="0"/>
            <w:tcW w:w="0" w:type="auto"/>
          </w:tcPr>
          <w:p w14:paraId="77D053A1" w14:textId="2D7558D3" w:rsidR="005C2A2D" w:rsidRPr="00D94467" w:rsidRDefault="005C2A2D" w:rsidP="00D94467">
            <w:pPr>
              <w:pStyle w:val="NoSpacing"/>
              <w:rPr>
                <w:rFonts w:ascii="Times New Roman" w:hAnsi="Times New Roman" w:cs="Times New Roman"/>
                <w:b w:val="0"/>
                <w:sz w:val="20"/>
              </w:rPr>
            </w:pPr>
            <w:r w:rsidRPr="00D94467">
              <w:rPr>
                <w:rFonts w:ascii="Times New Roman" w:hAnsi="Times New Roman" w:cs="Times New Roman"/>
                <w:b w:val="0"/>
                <w:sz w:val="20"/>
              </w:rPr>
              <w:t>"</w:t>
            </w:r>
            <w:r w:rsidRPr="00D94467">
              <w:rPr>
                <w:rFonts w:ascii="Times New Roman" w:hAnsi="Times New Roman" w:cs="Times New Roman"/>
                <w:b w:val="0"/>
                <w:i/>
                <w:sz w:val="20"/>
              </w:rPr>
              <w:t>Pay-per-use</w:t>
            </w:r>
            <w:r w:rsidRPr="00D94467">
              <w:rPr>
                <w:rFonts w:ascii="Times New Roman" w:hAnsi="Times New Roman" w:cs="Times New Roman"/>
                <w:b w:val="0"/>
                <w:sz w:val="20"/>
              </w:rPr>
              <w:t>"</w:t>
            </w:r>
          </w:p>
        </w:tc>
        <w:tc>
          <w:tcPr>
            <w:tcW w:w="0" w:type="auto"/>
          </w:tcPr>
          <w:p w14:paraId="0E254705" w14:textId="7A92E220" w:rsidR="005C2A2D" w:rsidRPr="00D94467" w:rsidRDefault="005C2A2D" w:rsidP="00D944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2 (29%)</w:t>
            </w:r>
          </w:p>
        </w:tc>
      </w:tr>
      <w:tr w:rsidR="005C2A2D" w:rsidRPr="00D94467" w14:paraId="5E2D1B49" w14:textId="77777777" w:rsidTr="005C2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8A28A93" w14:textId="09DD6B7A" w:rsidR="005C2A2D" w:rsidRPr="00D94467" w:rsidRDefault="005C2A2D" w:rsidP="00D94467">
            <w:pPr>
              <w:pStyle w:val="NoSpacing"/>
              <w:rPr>
                <w:rFonts w:ascii="Times New Roman" w:hAnsi="Times New Roman" w:cs="Times New Roman"/>
                <w:b w:val="0"/>
                <w:sz w:val="20"/>
              </w:rPr>
            </w:pPr>
            <w:r w:rsidRPr="00D94467">
              <w:rPr>
                <w:rFonts w:ascii="Times New Roman" w:hAnsi="Times New Roman" w:cs="Times New Roman"/>
                <w:b w:val="0"/>
                <w:sz w:val="20"/>
              </w:rPr>
              <w:t>Godišnji paket</w:t>
            </w:r>
          </w:p>
        </w:tc>
        <w:tc>
          <w:tcPr>
            <w:tcW w:w="0" w:type="auto"/>
          </w:tcPr>
          <w:p w14:paraId="5EAAEC03" w14:textId="6BA60838" w:rsidR="005C2A2D" w:rsidRPr="00D94467" w:rsidRDefault="005C2A2D"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2 (29%)</w:t>
            </w:r>
          </w:p>
        </w:tc>
      </w:tr>
      <w:tr w:rsidR="005C2A2D" w:rsidRPr="00D94467" w14:paraId="083B19EE" w14:textId="77777777" w:rsidTr="005C2A2D">
        <w:tc>
          <w:tcPr>
            <w:cnfStyle w:val="001000000000" w:firstRow="0" w:lastRow="0" w:firstColumn="1" w:lastColumn="0" w:oddVBand="0" w:evenVBand="0" w:oddHBand="0" w:evenHBand="0" w:firstRowFirstColumn="0" w:firstRowLastColumn="0" w:lastRowFirstColumn="0" w:lastRowLastColumn="0"/>
            <w:tcW w:w="0" w:type="auto"/>
          </w:tcPr>
          <w:p w14:paraId="037CA474" w14:textId="0E70CC1D" w:rsidR="005C2A2D" w:rsidRPr="00D94467" w:rsidRDefault="005C2A2D" w:rsidP="00D94467">
            <w:pPr>
              <w:pStyle w:val="NoSpacing"/>
              <w:rPr>
                <w:rFonts w:ascii="Times New Roman" w:hAnsi="Times New Roman" w:cs="Times New Roman"/>
                <w:b w:val="0"/>
                <w:sz w:val="20"/>
              </w:rPr>
            </w:pPr>
            <w:r w:rsidRPr="00D94467">
              <w:rPr>
                <w:rFonts w:ascii="Times New Roman" w:hAnsi="Times New Roman" w:cs="Times New Roman"/>
                <w:b w:val="0"/>
                <w:sz w:val="20"/>
              </w:rPr>
              <w:t>Iznajmljivanje pristupa (</w:t>
            </w:r>
            <w:r w:rsidRPr="00D94467">
              <w:rPr>
                <w:rFonts w:ascii="Times New Roman" w:hAnsi="Times New Roman" w:cs="Times New Roman"/>
                <w:b w:val="0"/>
                <w:i/>
                <w:sz w:val="20"/>
              </w:rPr>
              <w:t>leasing</w:t>
            </w:r>
            <w:r w:rsidRPr="00D94467">
              <w:rPr>
                <w:rFonts w:ascii="Times New Roman" w:hAnsi="Times New Roman" w:cs="Times New Roman"/>
                <w:b w:val="0"/>
                <w:sz w:val="20"/>
              </w:rPr>
              <w:t>)</w:t>
            </w:r>
          </w:p>
        </w:tc>
        <w:tc>
          <w:tcPr>
            <w:tcW w:w="0" w:type="auto"/>
          </w:tcPr>
          <w:p w14:paraId="5FBD9CF4" w14:textId="037930C9" w:rsidR="005C2A2D" w:rsidRPr="00D94467" w:rsidRDefault="005C2A2D" w:rsidP="00D944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2 (29%)</w:t>
            </w:r>
          </w:p>
        </w:tc>
      </w:tr>
      <w:tr w:rsidR="005C2A2D" w:rsidRPr="00D94467" w14:paraId="0BFC2D55" w14:textId="77777777" w:rsidTr="005C2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5E7868" w14:textId="18532F22" w:rsidR="005C2A2D" w:rsidRPr="00D94467" w:rsidRDefault="005C2A2D" w:rsidP="00D94467">
            <w:pPr>
              <w:pStyle w:val="NoSpacing"/>
              <w:rPr>
                <w:rFonts w:ascii="Times New Roman" w:hAnsi="Times New Roman" w:cs="Times New Roman"/>
                <w:b w:val="0"/>
                <w:sz w:val="20"/>
              </w:rPr>
            </w:pPr>
            <w:r w:rsidRPr="00D94467">
              <w:rPr>
                <w:rFonts w:ascii="Times New Roman" w:hAnsi="Times New Roman" w:cs="Times New Roman"/>
                <w:b w:val="0"/>
                <w:sz w:val="20"/>
              </w:rPr>
              <w:t>Nabava na zahtjev (P.D.A.)</w:t>
            </w:r>
          </w:p>
        </w:tc>
        <w:tc>
          <w:tcPr>
            <w:tcW w:w="0" w:type="auto"/>
          </w:tcPr>
          <w:p w14:paraId="693E096B" w14:textId="03E7AD62" w:rsidR="005C2A2D" w:rsidRPr="00D94467" w:rsidRDefault="005C2A2D"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2 (29%)</w:t>
            </w:r>
          </w:p>
        </w:tc>
      </w:tr>
      <w:tr w:rsidR="005C2A2D" w:rsidRPr="00D94467" w14:paraId="4B7DB15D" w14:textId="77777777" w:rsidTr="005C2A2D">
        <w:tc>
          <w:tcPr>
            <w:cnfStyle w:val="001000000000" w:firstRow="0" w:lastRow="0" w:firstColumn="1" w:lastColumn="0" w:oddVBand="0" w:evenVBand="0" w:oddHBand="0" w:evenHBand="0" w:firstRowFirstColumn="0" w:firstRowLastColumn="0" w:lastRowFirstColumn="0" w:lastRowLastColumn="0"/>
            <w:tcW w:w="0" w:type="auto"/>
          </w:tcPr>
          <w:p w14:paraId="6463D916" w14:textId="4A43E07A" w:rsidR="005C2A2D" w:rsidRPr="00D94467" w:rsidRDefault="005C2A2D" w:rsidP="00D94467">
            <w:pPr>
              <w:pStyle w:val="NoSpacing"/>
              <w:rPr>
                <w:rFonts w:ascii="Times New Roman" w:hAnsi="Times New Roman" w:cs="Times New Roman"/>
                <w:b w:val="0"/>
                <w:sz w:val="20"/>
              </w:rPr>
            </w:pPr>
            <w:r w:rsidRPr="00D94467">
              <w:rPr>
                <w:rFonts w:ascii="Times New Roman" w:hAnsi="Times New Roman" w:cs="Times New Roman"/>
                <w:b w:val="0"/>
                <w:sz w:val="20"/>
              </w:rPr>
              <w:t>Pretplata</w:t>
            </w:r>
          </w:p>
        </w:tc>
        <w:tc>
          <w:tcPr>
            <w:tcW w:w="0" w:type="auto"/>
          </w:tcPr>
          <w:p w14:paraId="658C1E92" w14:textId="5B6605DC" w:rsidR="005C2A2D" w:rsidRPr="00D94467" w:rsidRDefault="005C2A2D" w:rsidP="00D944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2 (29%)</w:t>
            </w:r>
          </w:p>
        </w:tc>
      </w:tr>
      <w:tr w:rsidR="005C2A2D" w:rsidRPr="00D94467" w14:paraId="7059149A" w14:textId="77777777" w:rsidTr="005C2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0A0CF6" w14:textId="290779D8" w:rsidR="005C2A2D" w:rsidRPr="00D94467" w:rsidRDefault="005C2A2D" w:rsidP="00D94467">
            <w:pPr>
              <w:pStyle w:val="NoSpacing"/>
              <w:rPr>
                <w:rFonts w:ascii="Times New Roman" w:hAnsi="Times New Roman" w:cs="Times New Roman"/>
                <w:b w:val="0"/>
                <w:sz w:val="20"/>
              </w:rPr>
            </w:pPr>
            <w:r w:rsidRPr="00D94467">
              <w:rPr>
                <w:rFonts w:ascii="Times New Roman" w:hAnsi="Times New Roman" w:cs="Times New Roman"/>
                <w:b w:val="0"/>
                <w:sz w:val="20"/>
              </w:rPr>
              <w:t>Osiguranje stalnog pristupa (</w:t>
            </w:r>
            <w:r w:rsidRPr="00D94467">
              <w:rPr>
                <w:rFonts w:ascii="Times New Roman" w:hAnsi="Times New Roman" w:cs="Times New Roman"/>
                <w:b w:val="0"/>
                <w:i/>
                <w:sz w:val="20"/>
              </w:rPr>
              <w:t>perpetual access</w:t>
            </w:r>
            <w:r w:rsidRPr="00D94467">
              <w:rPr>
                <w:rFonts w:ascii="Times New Roman" w:hAnsi="Times New Roman" w:cs="Times New Roman"/>
                <w:b w:val="0"/>
                <w:sz w:val="20"/>
              </w:rPr>
              <w:t>)</w:t>
            </w:r>
          </w:p>
        </w:tc>
        <w:tc>
          <w:tcPr>
            <w:tcW w:w="0" w:type="auto"/>
          </w:tcPr>
          <w:p w14:paraId="0C9FFA7C" w14:textId="73FBC06E" w:rsidR="005C2A2D" w:rsidRPr="00D94467" w:rsidRDefault="005C2A2D"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1 (14%)</w:t>
            </w:r>
          </w:p>
        </w:tc>
      </w:tr>
    </w:tbl>
    <w:p w14:paraId="206D2A18" w14:textId="77777777" w:rsidR="005C2A2D" w:rsidRDefault="005C2A2D" w:rsidP="00FB594D">
      <w:pPr>
        <w:spacing w:line="360" w:lineRule="auto"/>
        <w:rPr>
          <w:rFonts w:ascii="Times New Roman" w:hAnsi="Times New Roman" w:cs="Times New Roman"/>
          <w:sz w:val="20"/>
          <w:szCs w:val="20"/>
        </w:rPr>
      </w:pPr>
    </w:p>
    <w:p w14:paraId="77AF4F2F" w14:textId="756DDEE4" w:rsidR="00FB594D" w:rsidRPr="008C2F22" w:rsidRDefault="00322F9C" w:rsidP="00FB594D">
      <w:pPr>
        <w:spacing w:line="360" w:lineRule="auto"/>
        <w:rPr>
          <w:rFonts w:ascii="Times New Roman" w:hAnsi="Times New Roman" w:cs="Times New Roman"/>
          <w:sz w:val="20"/>
          <w:szCs w:val="20"/>
        </w:rPr>
      </w:pPr>
      <w:r w:rsidRPr="008C2F22">
        <w:rPr>
          <w:rFonts w:ascii="Times New Roman" w:hAnsi="Times New Roman" w:cs="Times New Roman"/>
          <w:sz w:val="20"/>
          <w:szCs w:val="20"/>
        </w:rPr>
        <w:t>U slučajevima da kupuju elektroničke knjige,</w:t>
      </w:r>
      <w:r w:rsidR="00BF7402" w:rsidRPr="008C2F22">
        <w:rPr>
          <w:rFonts w:ascii="Times New Roman" w:hAnsi="Times New Roman" w:cs="Times New Roman"/>
          <w:sz w:val="20"/>
          <w:szCs w:val="20"/>
        </w:rPr>
        <w:t xml:space="preserve"> </w:t>
      </w:r>
      <w:r w:rsidR="007415E3" w:rsidRPr="008C2F22">
        <w:rPr>
          <w:rFonts w:ascii="Times New Roman" w:hAnsi="Times New Roman" w:cs="Times New Roman"/>
          <w:sz w:val="20"/>
          <w:szCs w:val="20"/>
        </w:rPr>
        <w:t>sedam</w:t>
      </w:r>
      <w:r w:rsidRPr="008C2F22">
        <w:rPr>
          <w:rFonts w:ascii="Times New Roman" w:hAnsi="Times New Roman" w:cs="Times New Roman"/>
          <w:sz w:val="20"/>
          <w:szCs w:val="20"/>
        </w:rPr>
        <w:t xml:space="preserve"> k</w:t>
      </w:r>
      <w:r w:rsidR="007415E3" w:rsidRPr="008C2F22">
        <w:rPr>
          <w:rFonts w:ascii="Times New Roman" w:hAnsi="Times New Roman" w:cs="Times New Roman"/>
          <w:sz w:val="20"/>
          <w:szCs w:val="20"/>
        </w:rPr>
        <w:t>njižnica koje su</w:t>
      </w:r>
      <w:r w:rsidR="00BF7402" w:rsidRPr="008C2F22">
        <w:rPr>
          <w:rFonts w:ascii="Times New Roman" w:hAnsi="Times New Roman" w:cs="Times New Roman"/>
          <w:sz w:val="20"/>
          <w:szCs w:val="20"/>
        </w:rPr>
        <w:t xml:space="preserve"> odgovorile na</w:t>
      </w:r>
      <w:r w:rsidR="007415E3" w:rsidRPr="008C2F22">
        <w:rPr>
          <w:rFonts w:ascii="Times New Roman" w:hAnsi="Times New Roman" w:cs="Times New Roman"/>
          <w:sz w:val="20"/>
          <w:szCs w:val="20"/>
        </w:rPr>
        <w:t xml:space="preserve"> ovo pitanje kao najčešći vid kupnj</w:t>
      </w:r>
      <w:r w:rsidR="00BF7402" w:rsidRPr="008C2F22">
        <w:rPr>
          <w:rFonts w:ascii="Times New Roman" w:hAnsi="Times New Roman" w:cs="Times New Roman"/>
          <w:sz w:val="20"/>
          <w:szCs w:val="20"/>
        </w:rPr>
        <w:t xml:space="preserve">e navodi </w:t>
      </w:r>
      <w:r w:rsidR="007415E3" w:rsidRPr="008C2F22">
        <w:rPr>
          <w:rFonts w:ascii="Times New Roman" w:hAnsi="Times New Roman" w:cs="Times New Roman"/>
          <w:sz w:val="20"/>
          <w:szCs w:val="20"/>
        </w:rPr>
        <w:t>kupnj</w:t>
      </w:r>
      <w:r w:rsidR="009D1727" w:rsidRPr="008C2F22">
        <w:rPr>
          <w:rFonts w:ascii="Times New Roman" w:hAnsi="Times New Roman" w:cs="Times New Roman"/>
          <w:sz w:val="20"/>
          <w:szCs w:val="20"/>
        </w:rPr>
        <w:t>u</w:t>
      </w:r>
      <w:r w:rsidR="007415E3" w:rsidRPr="008C2F22">
        <w:rPr>
          <w:rFonts w:ascii="Times New Roman" w:hAnsi="Times New Roman" w:cs="Times New Roman"/>
          <w:sz w:val="20"/>
          <w:szCs w:val="20"/>
        </w:rPr>
        <w:t xml:space="preserve"> pojedinačnih naslova</w:t>
      </w:r>
      <w:r w:rsidR="00FB594D" w:rsidRPr="008C2F22">
        <w:rPr>
          <w:rFonts w:ascii="Times New Roman" w:hAnsi="Times New Roman" w:cs="Times New Roman"/>
          <w:sz w:val="20"/>
          <w:szCs w:val="20"/>
        </w:rPr>
        <w:t xml:space="preserve"> </w:t>
      </w:r>
      <w:r w:rsidR="007415E3" w:rsidRPr="008C2F22">
        <w:rPr>
          <w:rFonts w:ascii="Times New Roman" w:hAnsi="Times New Roman" w:cs="Times New Roman"/>
          <w:sz w:val="20"/>
          <w:szCs w:val="20"/>
        </w:rPr>
        <w:t>(</w:t>
      </w:r>
      <w:r w:rsidR="009D1727" w:rsidRPr="008C2F22">
        <w:rPr>
          <w:rFonts w:ascii="Times New Roman" w:hAnsi="Times New Roman" w:cs="Times New Roman"/>
          <w:sz w:val="20"/>
          <w:szCs w:val="20"/>
        </w:rPr>
        <w:t>pet</w:t>
      </w:r>
      <w:r w:rsidR="000D0664" w:rsidRPr="008C2F22">
        <w:rPr>
          <w:rFonts w:ascii="Times New Roman" w:hAnsi="Times New Roman" w:cs="Times New Roman"/>
          <w:sz w:val="20"/>
          <w:szCs w:val="20"/>
        </w:rPr>
        <w:t xml:space="preserve"> knjižnica; </w:t>
      </w:r>
      <w:r w:rsidR="007415E3" w:rsidRPr="008C2F22">
        <w:rPr>
          <w:rFonts w:ascii="Times New Roman" w:hAnsi="Times New Roman" w:cs="Times New Roman"/>
          <w:sz w:val="20"/>
          <w:szCs w:val="20"/>
        </w:rPr>
        <w:t>71</w:t>
      </w:r>
      <w:r w:rsidR="00FB594D" w:rsidRPr="008C2F22">
        <w:rPr>
          <w:rFonts w:ascii="Times New Roman" w:hAnsi="Times New Roman" w:cs="Times New Roman"/>
          <w:sz w:val="20"/>
          <w:szCs w:val="20"/>
        </w:rPr>
        <w:t>%), do</w:t>
      </w:r>
      <w:r w:rsidR="007415E3" w:rsidRPr="008C2F22">
        <w:rPr>
          <w:rFonts w:ascii="Times New Roman" w:hAnsi="Times New Roman" w:cs="Times New Roman"/>
          <w:sz w:val="20"/>
          <w:szCs w:val="20"/>
        </w:rPr>
        <w:t>k su kupovina zbirki naslova (</w:t>
      </w:r>
      <w:r w:rsidR="009D1727" w:rsidRPr="008C2F22">
        <w:rPr>
          <w:rFonts w:ascii="Times New Roman" w:hAnsi="Times New Roman" w:cs="Times New Roman"/>
          <w:sz w:val="20"/>
          <w:szCs w:val="20"/>
        </w:rPr>
        <w:t>dvije</w:t>
      </w:r>
      <w:r w:rsidR="000D0664" w:rsidRPr="008C2F22">
        <w:rPr>
          <w:rFonts w:ascii="Times New Roman" w:hAnsi="Times New Roman" w:cs="Times New Roman"/>
          <w:sz w:val="20"/>
          <w:szCs w:val="20"/>
        </w:rPr>
        <w:t xml:space="preserve"> knjižnice; </w:t>
      </w:r>
      <w:r w:rsidR="007415E3" w:rsidRPr="008C2F22">
        <w:rPr>
          <w:rFonts w:ascii="Times New Roman" w:hAnsi="Times New Roman" w:cs="Times New Roman"/>
          <w:sz w:val="20"/>
          <w:szCs w:val="20"/>
        </w:rPr>
        <w:t>29</w:t>
      </w:r>
      <w:r w:rsidR="00FB594D" w:rsidRPr="008C2F22">
        <w:rPr>
          <w:rFonts w:ascii="Times New Roman" w:hAnsi="Times New Roman" w:cs="Times New Roman"/>
          <w:sz w:val="20"/>
          <w:szCs w:val="20"/>
        </w:rPr>
        <w:t>%) te pretpl</w:t>
      </w:r>
      <w:r w:rsidR="007415E3" w:rsidRPr="008C2F22">
        <w:rPr>
          <w:rFonts w:ascii="Times New Roman" w:hAnsi="Times New Roman" w:cs="Times New Roman"/>
          <w:sz w:val="20"/>
          <w:szCs w:val="20"/>
        </w:rPr>
        <w:t>ata na elektroničke knjižare (</w:t>
      </w:r>
      <w:r w:rsidR="009D1727" w:rsidRPr="008C2F22">
        <w:rPr>
          <w:rFonts w:ascii="Times New Roman" w:hAnsi="Times New Roman" w:cs="Times New Roman"/>
          <w:sz w:val="20"/>
          <w:szCs w:val="20"/>
        </w:rPr>
        <w:t>jedna</w:t>
      </w:r>
      <w:r w:rsidR="000D0664" w:rsidRPr="008C2F22">
        <w:rPr>
          <w:rFonts w:ascii="Times New Roman" w:hAnsi="Times New Roman" w:cs="Times New Roman"/>
          <w:sz w:val="20"/>
          <w:szCs w:val="20"/>
        </w:rPr>
        <w:t xml:space="preserve"> knjižnica; </w:t>
      </w:r>
      <w:r w:rsidR="007415E3" w:rsidRPr="008C2F22">
        <w:rPr>
          <w:rFonts w:ascii="Times New Roman" w:hAnsi="Times New Roman" w:cs="Times New Roman"/>
          <w:sz w:val="20"/>
          <w:szCs w:val="20"/>
        </w:rPr>
        <w:t>14</w:t>
      </w:r>
      <w:r w:rsidR="00FB594D" w:rsidRPr="008C2F22">
        <w:rPr>
          <w:rFonts w:ascii="Times New Roman" w:hAnsi="Times New Roman" w:cs="Times New Roman"/>
          <w:sz w:val="20"/>
          <w:szCs w:val="20"/>
        </w:rPr>
        <w:t xml:space="preserve">%) manje zastupljeni načini kupnje </w:t>
      </w:r>
    </w:p>
    <w:p w14:paraId="78F8F8F1" w14:textId="0C57ECE4" w:rsidR="00FB594D" w:rsidRPr="008C2F22" w:rsidRDefault="00FB594D" w:rsidP="00FB594D">
      <w:pPr>
        <w:spacing w:line="360" w:lineRule="auto"/>
        <w:rPr>
          <w:rFonts w:ascii="Times New Roman" w:hAnsi="Times New Roman" w:cs="Times New Roman"/>
          <w:sz w:val="20"/>
          <w:szCs w:val="20"/>
        </w:rPr>
      </w:pPr>
      <w:r w:rsidRPr="008C2F22">
        <w:rPr>
          <w:rFonts w:ascii="Times New Roman" w:hAnsi="Times New Roman" w:cs="Times New Roman"/>
          <w:sz w:val="20"/>
          <w:szCs w:val="20"/>
        </w:rPr>
        <w:t>Analizom upitnika je utvrđeno da</w:t>
      </w:r>
      <w:r w:rsidR="00444EFA" w:rsidRPr="008C2F22">
        <w:rPr>
          <w:rFonts w:ascii="Times New Roman" w:hAnsi="Times New Roman" w:cs="Times New Roman"/>
          <w:sz w:val="20"/>
          <w:szCs w:val="20"/>
        </w:rPr>
        <w:t xml:space="preserve"> od ukupno sedam knjižnica, njih četiri (57</w:t>
      </w:r>
      <w:r w:rsidRPr="008C2F22">
        <w:rPr>
          <w:rFonts w:ascii="Times New Roman" w:hAnsi="Times New Roman" w:cs="Times New Roman"/>
          <w:sz w:val="20"/>
          <w:szCs w:val="20"/>
        </w:rPr>
        <w:t>%</w:t>
      </w:r>
      <w:r w:rsidR="00444EFA" w:rsidRPr="008C2F22">
        <w:rPr>
          <w:rFonts w:ascii="Times New Roman" w:hAnsi="Times New Roman" w:cs="Times New Roman"/>
          <w:sz w:val="20"/>
          <w:szCs w:val="20"/>
        </w:rPr>
        <w:t>)</w:t>
      </w:r>
      <w:r w:rsidRPr="008C2F22">
        <w:rPr>
          <w:rFonts w:ascii="Times New Roman" w:hAnsi="Times New Roman" w:cs="Times New Roman"/>
          <w:sz w:val="20"/>
          <w:szCs w:val="20"/>
        </w:rPr>
        <w:t xml:space="preserve"> ne nabavlja knjige od domaćih nakladnika/dobavljača, dok je jedini hrvatski naklad</w:t>
      </w:r>
      <w:r w:rsidR="00444EFA" w:rsidRPr="008C2F22">
        <w:rPr>
          <w:rFonts w:ascii="Times New Roman" w:hAnsi="Times New Roman" w:cs="Times New Roman"/>
          <w:sz w:val="20"/>
          <w:szCs w:val="20"/>
        </w:rPr>
        <w:t>nik kojeg spominju preostala tri ispitanika (43</w:t>
      </w:r>
      <w:r w:rsidRPr="008C2F22">
        <w:rPr>
          <w:rFonts w:ascii="Times New Roman" w:hAnsi="Times New Roman" w:cs="Times New Roman"/>
          <w:sz w:val="20"/>
          <w:szCs w:val="20"/>
        </w:rPr>
        <w:t>%</w:t>
      </w:r>
      <w:r w:rsidR="00444EFA" w:rsidRPr="008C2F22">
        <w:rPr>
          <w:rFonts w:ascii="Times New Roman" w:hAnsi="Times New Roman" w:cs="Times New Roman"/>
          <w:sz w:val="20"/>
          <w:szCs w:val="20"/>
        </w:rPr>
        <w:t>)</w:t>
      </w:r>
      <w:r w:rsidRPr="008C2F22">
        <w:rPr>
          <w:rFonts w:ascii="Times New Roman" w:hAnsi="Times New Roman" w:cs="Times New Roman"/>
          <w:sz w:val="20"/>
          <w:szCs w:val="20"/>
        </w:rPr>
        <w:t xml:space="preserve"> elektronička knjižara tvrtke Lamaro d.o.o.- TookBook</w:t>
      </w:r>
      <w:r w:rsidR="00322F9C" w:rsidRPr="008C2F22">
        <w:rPr>
          <w:rFonts w:ascii="Times New Roman" w:hAnsi="Times New Roman" w:cs="Times New Roman"/>
          <w:sz w:val="20"/>
          <w:szCs w:val="20"/>
        </w:rPr>
        <w:t xml:space="preserve">. </w:t>
      </w:r>
      <w:r w:rsidRPr="008C2F22">
        <w:rPr>
          <w:rFonts w:ascii="Times New Roman" w:hAnsi="Times New Roman" w:cs="Times New Roman"/>
          <w:sz w:val="20"/>
          <w:szCs w:val="20"/>
        </w:rPr>
        <w:t xml:space="preserve"> Što se pak tiče nabave elektroničkih knjiga od strane stranih komercijalnih nakladnika/dobavljača,</w:t>
      </w:r>
      <w:r w:rsidR="00BF7402" w:rsidRPr="008C2F22">
        <w:rPr>
          <w:rFonts w:ascii="Times New Roman" w:hAnsi="Times New Roman" w:cs="Times New Roman"/>
          <w:sz w:val="20"/>
          <w:szCs w:val="20"/>
        </w:rPr>
        <w:t xml:space="preserve"> najveći postotak ispitanika (</w:t>
      </w:r>
      <w:r w:rsidR="009D1727" w:rsidRPr="008C2F22">
        <w:rPr>
          <w:rFonts w:ascii="Times New Roman" w:hAnsi="Times New Roman" w:cs="Times New Roman"/>
          <w:sz w:val="20"/>
          <w:szCs w:val="20"/>
        </w:rPr>
        <w:t>tri</w:t>
      </w:r>
      <w:r w:rsidR="00F3001C" w:rsidRPr="008C2F22">
        <w:rPr>
          <w:rFonts w:ascii="Times New Roman" w:hAnsi="Times New Roman" w:cs="Times New Roman"/>
          <w:sz w:val="20"/>
          <w:szCs w:val="20"/>
        </w:rPr>
        <w:t xml:space="preserve"> knjižnice; </w:t>
      </w:r>
      <w:r w:rsidR="00BF7402" w:rsidRPr="008C2F22">
        <w:rPr>
          <w:rFonts w:ascii="Times New Roman" w:hAnsi="Times New Roman" w:cs="Times New Roman"/>
          <w:sz w:val="20"/>
          <w:szCs w:val="20"/>
        </w:rPr>
        <w:t>43</w:t>
      </w:r>
      <w:r w:rsidRPr="008C2F22">
        <w:rPr>
          <w:rFonts w:ascii="Times New Roman" w:hAnsi="Times New Roman" w:cs="Times New Roman"/>
          <w:sz w:val="20"/>
          <w:szCs w:val="20"/>
        </w:rPr>
        <w:t>%) navodi kako ne nabavlja knjige od stranih komercijalnih nakladnika/dobavljača, a od ostalih se najviše spominje EBSCOhost (nekadašnji NetLibrary)</w:t>
      </w:r>
      <w:r w:rsidR="00BF7402" w:rsidRPr="008C2F22">
        <w:rPr>
          <w:rFonts w:ascii="Times New Roman" w:hAnsi="Times New Roman" w:cs="Times New Roman"/>
          <w:sz w:val="20"/>
          <w:szCs w:val="20"/>
        </w:rPr>
        <w:t xml:space="preserve"> (</w:t>
      </w:r>
      <w:r w:rsidR="009D1727" w:rsidRPr="008C2F22">
        <w:rPr>
          <w:rFonts w:ascii="Times New Roman" w:hAnsi="Times New Roman" w:cs="Times New Roman"/>
          <w:sz w:val="20"/>
          <w:szCs w:val="20"/>
        </w:rPr>
        <w:t>dvije</w:t>
      </w:r>
      <w:r w:rsidR="00F3001C" w:rsidRPr="008C2F22">
        <w:rPr>
          <w:rFonts w:ascii="Times New Roman" w:hAnsi="Times New Roman" w:cs="Times New Roman"/>
          <w:sz w:val="20"/>
          <w:szCs w:val="20"/>
        </w:rPr>
        <w:t xml:space="preserve"> knjižnice; </w:t>
      </w:r>
      <w:r w:rsidR="00BF7402" w:rsidRPr="008C2F22">
        <w:rPr>
          <w:rFonts w:ascii="Times New Roman" w:hAnsi="Times New Roman" w:cs="Times New Roman"/>
          <w:sz w:val="20"/>
          <w:szCs w:val="20"/>
        </w:rPr>
        <w:t>29</w:t>
      </w:r>
      <w:r w:rsidRPr="008C2F22">
        <w:rPr>
          <w:rFonts w:ascii="Times New Roman" w:hAnsi="Times New Roman" w:cs="Times New Roman"/>
          <w:sz w:val="20"/>
          <w:szCs w:val="20"/>
        </w:rPr>
        <w:t xml:space="preserve">%), te Amazon.com, Springer, Ebrary, Barnes&amp;Noble </w:t>
      </w:r>
      <w:r w:rsidR="00BF7402" w:rsidRPr="008C2F22">
        <w:rPr>
          <w:rFonts w:ascii="Times New Roman" w:hAnsi="Times New Roman" w:cs="Times New Roman"/>
          <w:sz w:val="20"/>
          <w:szCs w:val="20"/>
        </w:rPr>
        <w:t>i Medialibrary shop (svaki po 14</w:t>
      </w:r>
      <w:r w:rsidRPr="008C2F22">
        <w:rPr>
          <w:rFonts w:ascii="Times New Roman" w:hAnsi="Times New Roman" w:cs="Times New Roman"/>
          <w:sz w:val="20"/>
          <w:szCs w:val="20"/>
        </w:rPr>
        <w:t>%</w:t>
      </w:r>
      <w:r w:rsidR="009D1727" w:rsidRPr="008C2F22">
        <w:rPr>
          <w:rFonts w:ascii="Times New Roman" w:hAnsi="Times New Roman" w:cs="Times New Roman"/>
          <w:sz w:val="20"/>
          <w:szCs w:val="20"/>
        </w:rPr>
        <w:t xml:space="preserve"> odnosno</w:t>
      </w:r>
      <w:r w:rsidR="00F3001C" w:rsidRPr="008C2F22">
        <w:rPr>
          <w:rFonts w:ascii="Times New Roman" w:hAnsi="Times New Roman" w:cs="Times New Roman"/>
          <w:sz w:val="20"/>
          <w:szCs w:val="20"/>
        </w:rPr>
        <w:t xml:space="preserve"> po </w:t>
      </w:r>
      <w:r w:rsidR="009D1727" w:rsidRPr="008C2F22">
        <w:rPr>
          <w:rFonts w:ascii="Times New Roman" w:hAnsi="Times New Roman" w:cs="Times New Roman"/>
          <w:sz w:val="20"/>
          <w:szCs w:val="20"/>
        </w:rPr>
        <w:t>jedna</w:t>
      </w:r>
      <w:r w:rsidR="00F3001C" w:rsidRPr="008C2F22">
        <w:rPr>
          <w:rFonts w:ascii="Times New Roman" w:hAnsi="Times New Roman" w:cs="Times New Roman"/>
          <w:sz w:val="20"/>
          <w:szCs w:val="20"/>
        </w:rPr>
        <w:t xml:space="preserve"> knjižnica</w:t>
      </w:r>
      <w:r w:rsidRPr="008C2F22">
        <w:rPr>
          <w:rFonts w:ascii="Times New Roman" w:hAnsi="Times New Roman" w:cs="Times New Roman"/>
          <w:sz w:val="20"/>
          <w:szCs w:val="20"/>
        </w:rPr>
        <w:t>) (</w:t>
      </w:r>
      <w:r w:rsidR="00D86EE6">
        <w:rPr>
          <w:rFonts w:ascii="Times New Roman" w:hAnsi="Times New Roman" w:cs="Times New Roman"/>
          <w:sz w:val="20"/>
          <w:szCs w:val="20"/>
        </w:rPr>
        <w:t xml:space="preserve">Tablica </w:t>
      </w:r>
      <w:r w:rsidR="0083297C">
        <w:rPr>
          <w:rFonts w:ascii="Times New Roman" w:hAnsi="Times New Roman" w:cs="Times New Roman"/>
          <w:sz w:val="20"/>
          <w:szCs w:val="20"/>
        </w:rPr>
        <w:t>6</w:t>
      </w:r>
      <w:r w:rsidRPr="008C2F22">
        <w:rPr>
          <w:rFonts w:ascii="Times New Roman" w:hAnsi="Times New Roman" w:cs="Times New Roman"/>
          <w:sz w:val="20"/>
          <w:szCs w:val="20"/>
        </w:rPr>
        <w:t>)</w:t>
      </w:r>
      <w:r w:rsidR="00BF7402" w:rsidRPr="008C2F22">
        <w:rPr>
          <w:rFonts w:ascii="Times New Roman" w:hAnsi="Times New Roman" w:cs="Times New Roman"/>
          <w:sz w:val="20"/>
          <w:szCs w:val="20"/>
        </w:rPr>
        <w:t xml:space="preserve">. </w:t>
      </w:r>
    </w:p>
    <w:p w14:paraId="18D67F61" w14:textId="08E8E0FD" w:rsidR="00FB594D" w:rsidRPr="0083297C" w:rsidRDefault="00D86EE6" w:rsidP="00D86EE6">
      <w:pPr>
        <w:spacing w:line="360" w:lineRule="auto"/>
        <w:rPr>
          <w:rFonts w:ascii="Times New Roman" w:hAnsi="Times New Roman" w:cs="Times New Roman"/>
          <w:sz w:val="20"/>
          <w:szCs w:val="24"/>
        </w:rPr>
      </w:pPr>
      <w:r w:rsidRPr="0083297C">
        <w:rPr>
          <w:rFonts w:ascii="Times New Roman" w:hAnsi="Times New Roman" w:cs="Times New Roman"/>
          <w:sz w:val="20"/>
          <w:szCs w:val="24"/>
        </w:rPr>
        <w:lastRenderedPageBreak/>
        <w:t xml:space="preserve">Tablica </w:t>
      </w:r>
      <w:r w:rsidR="0083297C">
        <w:rPr>
          <w:rFonts w:ascii="Times New Roman" w:hAnsi="Times New Roman" w:cs="Times New Roman"/>
          <w:sz w:val="20"/>
          <w:szCs w:val="24"/>
        </w:rPr>
        <w:t>6</w:t>
      </w:r>
      <w:r w:rsidR="00322F9C" w:rsidRPr="0083297C">
        <w:rPr>
          <w:rFonts w:ascii="Times New Roman" w:hAnsi="Times New Roman" w:cs="Times New Roman"/>
          <w:sz w:val="20"/>
          <w:szCs w:val="24"/>
        </w:rPr>
        <w:t>. Nabava elektroničkih knjiga od stranih komercijalnih nakladnika/dobavljača</w:t>
      </w:r>
    </w:p>
    <w:tbl>
      <w:tblPr>
        <w:tblStyle w:val="PlainTable1"/>
        <w:tblW w:w="0" w:type="auto"/>
        <w:tblLook w:val="04A0" w:firstRow="1" w:lastRow="0" w:firstColumn="1" w:lastColumn="0" w:noHBand="0" w:noVBand="1"/>
      </w:tblPr>
      <w:tblGrid>
        <w:gridCol w:w="6233"/>
        <w:gridCol w:w="866"/>
      </w:tblGrid>
      <w:tr w:rsidR="005C2A2D" w:rsidRPr="00D94467" w14:paraId="18A1E52E" w14:textId="77777777" w:rsidTr="00D86E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48EA36A" w14:textId="4DE89315" w:rsidR="005C2A2D" w:rsidRPr="00D94467" w:rsidRDefault="00D86EE6" w:rsidP="00D94467">
            <w:pPr>
              <w:pStyle w:val="NoSpacing"/>
              <w:rPr>
                <w:rFonts w:ascii="Times New Roman" w:hAnsi="Times New Roman" w:cs="Times New Roman"/>
                <w:sz w:val="20"/>
              </w:rPr>
            </w:pPr>
            <w:r w:rsidRPr="00D94467">
              <w:rPr>
                <w:rFonts w:ascii="Times New Roman" w:hAnsi="Times New Roman" w:cs="Times New Roman"/>
                <w:sz w:val="20"/>
              </w:rPr>
              <w:t>Nakladnik/dobavljač</w:t>
            </w:r>
          </w:p>
        </w:tc>
        <w:tc>
          <w:tcPr>
            <w:tcW w:w="0" w:type="auto"/>
          </w:tcPr>
          <w:p w14:paraId="4F1FF90A" w14:textId="6E5F5D2D" w:rsidR="005C2A2D" w:rsidRPr="00D94467" w:rsidRDefault="00D86EE6" w:rsidP="00D94467">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N (%)</w:t>
            </w:r>
          </w:p>
        </w:tc>
      </w:tr>
      <w:tr w:rsidR="005C2A2D" w:rsidRPr="00D94467" w14:paraId="7BB2B966" w14:textId="77777777" w:rsidTr="00D86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5E1C272" w14:textId="5B866B4D" w:rsidR="005C2A2D" w:rsidRPr="00D94467" w:rsidRDefault="00D86EE6" w:rsidP="00D94467">
            <w:pPr>
              <w:pStyle w:val="NoSpacing"/>
              <w:rPr>
                <w:rFonts w:ascii="Times New Roman" w:hAnsi="Times New Roman" w:cs="Times New Roman"/>
                <w:b w:val="0"/>
                <w:sz w:val="20"/>
              </w:rPr>
            </w:pPr>
            <w:r w:rsidRPr="00D94467">
              <w:rPr>
                <w:rFonts w:ascii="Times New Roman" w:hAnsi="Times New Roman" w:cs="Times New Roman"/>
                <w:b w:val="0"/>
                <w:sz w:val="20"/>
              </w:rPr>
              <w:t>EBSCO HOST</w:t>
            </w:r>
          </w:p>
        </w:tc>
        <w:tc>
          <w:tcPr>
            <w:tcW w:w="0" w:type="auto"/>
          </w:tcPr>
          <w:p w14:paraId="10ED53C0" w14:textId="5CDF1A6A" w:rsidR="005C2A2D" w:rsidRPr="00D94467" w:rsidRDefault="00D86EE6"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2 (29%)</w:t>
            </w:r>
          </w:p>
        </w:tc>
      </w:tr>
      <w:tr w:rsidR="005C2A2D" w:rsidRPr="00D94467" w14:paraId="69D4B09A" w14:textId="77777777" w:rsidTr="00D86EE6">
        <w:tc>
          <w:tcPr>
            <w:cnfStyle w:val="001000000000" w:firstRow="0" w:lastRow="0" w:firstColumn="1" w:lastColumn="0" w:oddVBand="0" w:evenVBand="0" w:oddHBand="0" w:evenHBand="0" w:firstRowFirstColumn="0" w:firstRowLastColumn="0" w:lastRowFirstColumn="0" w:lastRowLastColumn="0"/>
            <w:tcW w:w="0" w:type="auto"/>
          </w:tcPr>
          <w:p w14:paraId="127F774B" w14:textId="4ECF4ECD" w:rsidR="005C2A2D" w:rsidRPr="00D94467" w:rsidRDefault="00D86EE6" w:rsidP="00D94467">
            <w:pPr>
              <w:pStyle w:val="NoSpacing"/>
              <w:rPr>
                <w:rFonts w:ascii="Times New Roman" w:hAnsi="Times New Roman" w:cs="Times New Roman"/>
                <w:b w:val="0"/>
                <w:sz w:val="20"/>
              </w:rPr>
            </w:pPr>
            <w:r w:rsidRPr="00D94467">
              <w:rPr>
                <w:rFonts w:ascii="Times New Roman" w:hAnsi="Times New Roman" w:cs="Times New Roman"/>
                <w:b w:val="0"/>
                <w:sz w:val="20"/>
              </w:rPr>
              <w:t>MEDIALIBRARY SHOP</w:t>
            </w:r>
          </w:p>
        </w:tc>
        <w:tc>
          <w:tcPr>
            <w:tcW w:w="0" w:type="auto"/>
          </w:tcPr>
          <w:p w14:paraId="3F1027D3" w14:textId="76052F2B" w:rsidR="005C2A2D" w:rsidRPr="00D94467" w:rsidRDefault="00D86EE6" w:rsidP="00D944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1 (14%)</w:t>
            </w:r>
          </w:p>
        </w:tc>
      </w:tr>
      <w:tr w:rsidR="005C2A2D" w:rsidRPr="00D94467" w14:paraId="7113B08B" w14:textId="77777777" w:rsidTr="00D86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87F3D1" w14:textId="020EE28C" w:rsidR="005C2A2D" w:rsidRPr="00D94467" w:rsidRDefault="00D86EE6" w:rsidP="00D94467">
            <w:pPr>
              <w:pStyle w:val="NoSpacing"/>
              <w:rPr>
                <w:rFonts w:ascii="Times New Roman" w:hAnsi="Times New Roman" w:cs="Times New Roman"/>
                <w:b w:val="0"/>
                <w:sz w:val="20"/>
              </w:rPr>
            </w:pPr>
            <w:r w:rsidRPr="00D94467">
              <w:rPr>
                <w:rFonts w:ascii="Times New Roman" w:hAnsi="Times New Roman" w:cs="Times New Roman"/>
                <w:b w:val="0"/>
                <w:sz w:val="20"/>
              </w:rPr>
              <w:t>BARNES &amp; NOBLE</w:t>
            </w:r>
          </w:p>
        </w:tc>
        <w:tc>
          <w:tcPr>
            <w:tcW w:w="0" w:type="auto"/>
          </w:tcPr>
          <w:p w14:paraId="3DA153AC" w14:textId="3421FD71" w:rsidR="005C2A2D" w:rsidRPr="00D94467" w:rsidRDefault="00D86EE6"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1 (14%)</w:t>
            </w:r>
          </w:p>
        </w:tc>
      </w:tr>
      <w:tr w:rsidR="005C2A2D" w:rsidRPr="00D94467" w14:paraId="42187A52" w14:textId="77777777" w:rsidTr="00D86EE6">
        <w:tc>
          <w:tcPr>
            <w:cnfStyle w:val="001000000000" w:firstRow="0" w:lastRow="0" w:firstColumn="1" w:lastColumn="0" w:oddVBand="0" w:evenVBand="0" w:oddHBand="0" w:evenHBand="0" w:firstRowFirstColumn="0" w:firstRowLastColumn="0" w:lastRowFirstColumn="0" w:lastRowLastColumn="0"/>
            <w:tcW w:w="0" w:type="auto"/>
          </w:tcPr>
          <w:p w14:paraId="1B68B424" w14:textId="1015C0B2" w:rsidR="005C2A2D" w:rsidRPr="00D94467" w:rsidRDefault="00D86EE6" w:rsidP="00D94467">
            <w:pPr>
              <w:pStyle w:val="NoSpacing"/>
              <w:rPr>
                <w:rFonts w:ascii="Times New Roman" w:hAnsi="Times New Roman" w:cs="Times New Roman"/>
                <w:b w:val="0"/>
                <w:sz w:val="20"/>
              </w:rPr>
            </w:pPr>
            <w:r w:rsidRPr="00D94467">
              <w:rPr>
                <w:rFonts w:ascii="Times New Roman" w:hAnsi="Times New Roman" w:cs="Times New Roman"/>
                <w:b w:val="0"/>
                <w:sz w:val="20"/>
              </w:rPr>
              <w:t>EBRARY</w:t>
            </w:r>
          </w:p>
        </w:tc>
        <w:tc>
          <w:tcPr>
            <w:tcW w:w="0" w:type="auto"/>
          </w:tcPr>
          <w:p w14:paraId="1AD3956F" w14:textId="17049F4F" w:rsidR="005C2A2D" w:rsidRPr="00D94467" w:rsidRDefault="00D86EE6" w:rsidP="00D944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1 (14%)</w:t>
            </w:r>
          </w:p>
        </w:tc>
      </w:tr>
      <w:tr w:rsidR="005C2A2D" w:rsidRPr="00D94467" w14:paraId="5F716F22" w14:textId="77777777" w:rsidTr="00D86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0198211" w14:textId="2D8E2A1C" w:rsidR="005C2A2D" w:rsidRPr="00D94467" w:rsidRDefault="00D86EE6" w:rsidP="00D94467">
            <w:pPr>
              <w:pStyle w:val="NoSpacing"/>
              <w:rPr>
                <w:rFonts w:ascii="Times New Roman" w:hAnsi="Times New Roman" w:cs="Times New Roman"/>
                <w:b w:val="0"/>
                <w:sz w:val="20"/>
              </w:rPr>
            </w:pPr>
            <w:r w:rsidRPr="00D94467">
              <w:rPr>
                <w:rFonts w:ascii="Times New Roman" w:hAnsi="Times New Roman" w:cs="Times New Roman"/>
                <w:b w:val="0"/>
                <w:sz w:val="20"/>
              </w:rPr>
              <w:t>SPRINGER</w:t>
            </w:r>
          </w:p>
        </w:tc>
        <w:tc>
          <w:tcPr>
            <w:tcW w:w="0" w:type="auto"/>
          </w:tcPr>
          <w:p w14:paraId="2D9F9DB2" w14:textId="27606993" w:rsidR="005C2A2D" w:rsidRPr="00D94467" w:rsidRDefault="00D86EE6"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1 (14%)</w:t>
            </w:r>
          </w:p>
        </w:tc>
      </w:tr>
      <w:tr w:rsidR="005C2A2D" w:rsidRPr="00D94467" w14:paraId="2E0D7987" w14:textId="77777777" w:rsidTr="00D86EE6">
        <w:tc>
          <w:tcPr>
            <w:cnfStyle w:val="001000000000" w:firstRow="0" w:lastRow="0" w:firstColumn="1" w:lastColumn="0" w:oddVBand="0" w:evenVBand="0" w:oddHBand="0" w:evenHBand="0" w:firstRowFirstColumn="0" w:firstRowLastColumn="0" w:lastRowFirstColumn="0" w:lastRowLastColumn="0"/>
            <w:tcW w:w="0" w:type="auto"/>
          </w:tcPr>
          <w:p w14:paraId="1DC15168" w14:textId="41F23C8E" w:rsidR="005C2A2D" w:rsidRPr="00D94467" w:rsidRDefault="00D86EE6" w:rsidP="00D94467">
            <w:pPr>
              <w:pStyle w:val="NoSpacing"/>
              <w:rPr>
                <w:rFonts w:ascii="Times New Roman" w:hAnsi="Times New Roman" w:cs="Times New Roman"/>
                <w:b w:val="0"/>
                <w:sz w:val="20"/>
              </w:rPr>
            </w:pPr>
            <w:r w:rsidRPr="00D94467">
              <w:rPr>
                <w:rFonts w:ascii="Times New Roman" w:hAnsi="Times New Roman" w:cs="Times New Roman"/>
                <w:b w:val="0"/>
                <w:sz w:val="20"/>
              </w:rPr>
              <w:t>AMAZON.COM</w:t>
            </w:r>
          </w:p>
        </w:tc>
        <w:tc>
          <w:tcPr>
            <w:tcW w:w="0" w:type="auto"/>
          </w:tcPr>
          <w:p w14:paraId="1C5CC565" w14:textId="38BEF801" w:rsidR="005C2A2D" w:rsidRPr="00D94467" w:rsidRDefault="00D86EE6" w:rsidP="00D944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1 (14%)</w:t>
            </w:r>
          </w:p>
        </w:tc>
      </w:tr>
      <w:tr w:rsidR="005C2A2D" w:rsidRPr="00D94467" w14:paraId="6983991E" w14:textId="77777777" w:rsidTr="00D86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5FBEE9B" w14:textId="0509D8E6" w:rsidR="005C2A2D" w:rsidRPr="00D94467" w:rsidRDefault="00D86EE6" w:rsidP="00D94467">
            <w:pPr>
              <w:pStyle w:val="NoSpacing"/>
              <w:rPr>
                <w:rFonts w:ascii="Times New Roman" w:hAnsi="Times New Roman" w:cs="Times New Roman"/>
                <w:b w:val="0"/>
                <w:sz w:val="20"/>
              </w:rPr>
            </w:pPr>
            <w:r w:rsidRPr="00D94467">
              <w:rPr>
                <w:rFonts w:ascii="Times New Roman" w:hAnsi="Times New Roman" w:cs="Times New Roman"/>
                <w:b w:val="0"/>
                <w:sz w:val="20"/>
              </w:rPr>
              <w:t>NE NABAVLJAMO OD STRANIH KOMERCIJALNIH NAKLADNIKA</w:t>
            </w:r>
          </w:p>
        </w:tc>
        <w:tc>
          <w:tcPr>
            <w:tcW w:w="0" w:type="auto"/>
          </w:tcPr>
          <w:p w14:paraId="3CFDA3D9" w14:textId="65D2A3B4" w:rsidR="005C2A2D" w:rsidRPr="00D94467" w:rsidRDefault="00D86EE6"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3 (43%)</w:t>
            </w:r>
          </w:p>
        </w:tc>
      </w:tr>
    </w:tbl>
    <w:p w14:paraId="0AF8C849" w14:textId="77777777" w:rsidR="005C2A2D" w:rsidRDefault="005C2A2D" w:rsidP="00FB594D">
      <w:pPr>
        <w:spacing w:line="360" w:lineRule="auto"/>
        <w:rPr>
          <w:rFonts w:ascii="Times New Roman" w:hAnsi="Times New Roman" w:cs="Times New Roman"/>
          <w:sz w:val="20"/>
          <w:szCs w:val="20"/>
        </w:rPr>
      </w:pPr>
    </w:p>
    <w:p w14:paraId="77E176B7" w14:textId="1D9C9C6B" w:rsidR="00FB594D" w:rsidRDefault="00FB594D" w:rsidP="00FB594D">
      <w:pPr>
        <w:spacing w:line="360" w:lineRule="auto"/>
        <w:rPr>
          <w:rFonts w:ascii="Times New Roman" w:hAnsi="Times New Roman" w:cs="Times New Roman"/>
          <w:sz w:val="20"/>
          <w:szCs w:val="20"/>
        </w:rPr>
      </w:pPr>
      <w:r w:rsidRPr="008C2F22">
        <w:rPr>
          <w:rFonts w:ascii="Times New Roman" w:hAnsi="Times New Roman" w:cs="Times New Roman"/>
          <w:sz w:val="20"/>
          <w:szCs w:val="20"/>
        </w:rPr>
        <w:t>Od formata za čitanje elektroničkih knjiga n</w:t>
      </w:r>
      <w:r w:rsidR="00070E67" w:rsidRPr="008C2F22">
        <w:rPr>
          <w:rFonts w:ascii="Times New Roman" w:hAnsi="Times New Roman" w:cs="Times New Roman"/>
          <w:sz w:val="20"/>
          <w:szCs w:val="20"/>
        </w:rPr>
        <w:t>ajviše se koristi PDF format (</w:t>
      </w:r>
      <w:r w:rsidR="009D1727" w:rsidRPr="008C2F22">
        <w:rPr>
          <w:rFonts w:ascii="Times New Roman" w:hAnsi="Times New Roman" w:cs="Times New Roman"/>
          <w:sz w:val="20"/>
          <w:szCs w:val="20"/>
        </w:rPr>
        <w:t>deset</w:t>
      </w:r>
      <w:r w:rsidR="00F3001C" w:rsidRPr="008C2F22">
        <w:rPr>
          <w:rFonts w:ascii="Times New Roman" w:hAnsi="Times New Roman" w:cs="Times New Roman"/>
          <w:sz w:val="20"/>
          <w:szCs w:val="20"/>
        </w:rPr>
        <w:t xml:space="preserve"> knjižnica; </w:t>
      </w:r>
      <w:r w:rsidR="00070E67" w:rsidRPr="008C2F22">
        <w:rPr>
          <w:rFonts w:ascii="Times New Roman" w:hAnsi="Times New Roman" w:cs="Times New Roman"/>
          <w:sz w:val="20"/>
          <w:szCs w:val="20"/>
        </w:rPr>
        <w:t>91%), potom ePub (</w:t>
      </w:r>
      <w:r w:rsidR="009D1727" w:rsidRPr="008C2F22">
        <w:rPr>
          <w:rFonts w:ascii="Times New Roman" w:hAnsi="Times New Roman" w:cs="Times New Roman"/>
          <w:sz w:val="20"/>
          <w:szCs w:val="20"/>
        </w:rPr>
        <w:t>sedam</w:t>
      </w:r>
      <w:r w:rsidR="00F3001C" w:rsidRPr="008C2F22">
        <w:rPr>
          <w:rFonts w:ascii="Times New Roman" w:hAnsi="Times New Roman" w:cs="Times New Roman"/>
          <w:sz w:val="20"/>
          <w:szCs w:val="20"/>
        </w:rPr>
        <w:t xml:space="preserve"> knjižnica; </w:t>
      </w:r>
      <w:r w:rsidR="00070E67" w:rsidRPr="008C2F22">
        <w:rPr>
          <w:rFonts w:ascii="Times New Roman" w:hAnsi="Times New Roman" w:cs="Times New Roman"/>
          <w:sz w:val="20"/>
          <w:szCs w:val="20"/>
        </w:rPr>
        <w:t>64</w:t>
      </w:r>
      <w:r w:rsidRPr="008C2F22">
        <w:rPr>
          <w:rFonts w:ascii="Times New Roman" w:hAnsi="Times New Roman" w:cs="Times New Roman"/>
          <w:sz w:val="20"/>
          <w:szCs w:val="20"/>
        </w:rPr>
        <w:t>%) i formati optimizirani za određene uređaje (na primjer Kindle, Nook i slično)</w:t>
      </w:r>
      <w:r w:rsidR="00070E67" w:rsidRPr="008C2F22">
        <w:rPr>
          <w:rFonts w:ascii="Times New Roman" w:hAnsi="Times New Roman" w:cs="Times New Roman"/>
          <w:sz w:val="20"/>
          <w:szCs w:val="20"/>
        </w:rPr>
        <w:t xml:space="preserve"> (</w:t>
      </w:r>
      <w:r w:rsidR="009D1727" w:rsidRPr="008C2F22">
        <w:rPr>
          <w:rFonts w:ascii="Times New Roman" w:hAnsi="Times New Roman" w:cs="Times New Roman"/>
          <w:sz w:val="20"/>
          <w:szCs w:val="20"/>
        </w:rPr>
        <w:t>pet</w:t>
      </w:r>
      <w:r w:rsidR="00F3001C" w:rsidRPr="008C2F22">
        <w:rPr>
          <w:rFonts w:ascii="Times New Roman" w:hAnsi="Times New Roman" w:cs="Times New Roman"/>
          <w:sz w:val="20"/>
          <w:szCs w:val="20"/>
        </w:rPr>
        <w:t xml:space="preserve"> knjižnica; </w:t>
      </w:r>
      <w:r w:rsidR="00070E67" w:rsidRPr="008C2F22">
        <w:rPr>
          <w:rFonts w:ascii="Times New Roman" w:hAnsi="Times New Roman" w:cs="Times New Roman"/>
          <w:sz w:val="20"/>
          <w:szCs w:val="20"/>
        </w:rPr>
        <w:t>45%)</w:t>
      </w:r>
      <w:r w:rsidRPr="008C2F22">
        <w:rPr>
          <w:rFonts w:ascii="Times New Roman" w:hAnsi="Times New Roman" w:cs="Times New Roman"/>
          <w:sz w:val="20"/>
          <w:szCs w:val="20"/>
        </w:rPr>
        <w:t>. Podjednako se koristi HTML</w:t>
      </w:r>
      <w:r w:rsidR="00651354" w:rsidRPr="008C2F22">
        <w:rPr>
          <w:rFonts w:ascii="Times New Roman" w:hAnsi="Times New Roman" w:cs="Times New Roman"/>
          <w:sz w:val="20"/>
          <w:szCs w:val="20"/>
        </w:rPr>
        <w:t xml:space="preserve"> cjeloviti tekst</w:t>
      </w:r>
      <w:r w:rsidRPr="008C2F22">
        <w:rPr>
          <w:rFonts w:ascii="Times New Roman" w:hAnsi="Times New Roman" w:cs="Times New Roman"/>
          <w:sz w:val="20"/>
          <w:szCs w:val="20"/>
        </w:rPr>
        <w:t xml:space="preserve"> te formati optimizirani za mobilne uređaje (na primjer, </w:t>
      </w:r>
      <w:r w:rsidR="00651354" w:rsidRPr="008C2F22">
        <w:rPr>
          <w:rFonts w:ascii="Times New Roman" w:hAnsi="Times New Roman" w:cs="Times New Roman"/>
          <w:sz w:val="20"/>
          <w:szCs w:val="20"/>
        </w:rPr>
        <w:t>pametni telefon</w:t>
      </w:r>
      <w:r w:rsidR="00070E67" w:rsidRPr="008C2F22">
        <w:rPr>
          <w:rFonts w:ascii="Times New Roman" w:hAnsi="Times New Roman" w:cs="Times New Roman"/>
          <w:sz w:val="20"/>
          <w:szCs w:val="20"/>
        </w:rPr>
        <w:t xml:space="preserve">) (po </w:t>
      </w:r>
      <w:r w:rsidR="009D1727" w:rsidRPr="008C2F22">
        <w:rPr>
          <w:rFonts w:ascii="Times New Roman" w:hAnsi="Times New Roman" w:cs="Times New Roman"/>
          <w:sz w:val="20"/>
          <w:szCs w:val="20"/>
        </w:rPr>
        <w:t>tri</w:t>
      </w:r>
      <w:r w:rsidR="00F3001C" w:rsidRPr="008C2F22">
        <w:rPr>
          <w:rFonts w:ascii="Times New Roman" w:hAnsi="Times New Roman" w:cs="Times New Roman"/>
          <w:sz w:val="20"/>
          <w:szCs w:val="20"/>
        </w:rPr>
        <w:t xml:space="preserve"> knjižnice; </w:t>
      </w:r>
      <w:r w:rsidR="00070E67" w:rsidRPr="008C2F22">
        <w:rPr>
          <w:rFonts w:ascii="Times New Roman" w:hAnsi="Times New Roman" w:cs="Times New Roman"/>
          <w:sz w:val="20"/>
          <w:szCs w:val="20"/>
        </w:rPr>
        <w:t>27</w:t>
      </w:r>
      <w:r w:rsidRPr="008C2F22">
        <w:rPr>
          <w:rFonts w:ascii="Times New Roman" w:hAnsi="Times New Roman" w:cs="Times New Roman"/>
          <w:sz w:val="20"/>
          <w:szCs w:val="20"/>
        </w:rPr>
        <w:t>%) (</w:t>
      </w:r>
      <w:r w:rsidR="0083297C">
        <w:rPr>
          <w:rFonts w:ascii="Times New Roman" w:hAnsi="Times New Roman" w:cs="Times New Roman"/>
          <w:sz w:val="20"/>
          <w:szCs w:val="20"/>
        </w:rPr>
        <w:t>Tablica 7</w:t>
      </w:r>
      <w:r w:rsidR="00651354" w:rsidRPr="008C2F22">
        <w:rPr>
          <w:rFonts w:ascii="Times New Roman" w:hAnsi="Times New Roman" w:cs="Times New Roman"/>
          <w:sz w:val="20"/>
          <w:szCs w:val="20"/>
        </w:rPr>
        <w:t>).</w:t>
      </w:r>
      <w:r w:rsidRPr="008C2F22">
        <w:rPr>
          <w:rFonts w:ascii="Times New Roman" w:hAnsi="Times New Roman" w:cs="Times New Roman"/>
          <w:sz w:val="20"/>
          <w:szCs w:val="20"/>
        </w:rPr>
        <w:t xml:space="preserve"> </w:t>
      </w:r>
      <w:r w:rsidR="009D1727" w:rsidRPr="008C2F22">
        <w:rPr>
          <w:rFonts w:ascii="Times New Roman" w:hAnsi="Times New Roman" w:cs="Times New Roman"/>
          <w:sz w:val="20"/>
          <w:szCs w:val="20"/>
        </w:rPr>
        <w:t xml:space="preserve">Na ovo pitanje nije odgovorilo tri knjižnice (21%). </w:t>
      </w:r>
    </w:p>
    <w:p w14:paraId="5AC36EBA" w14:textId="25A7FB65" w:rsidR="002D2E60" w:rsidRDefault="002D2E60" w:rsidP="00FB594D">
      <w:pPr>
        <w:spacing w:line="360" w:lineRule="auto"/>
        <w:rPr>
          <w:rFonts w:ascii="Times New Roman" w:hAnsi="Times New Roman" w:cs="Times New Roman"/>
          <w:sz w:val="20"/>
          <w:szCs w:val="20"/>
        </w:rPr>
      </w:pPr>
      <w:r>
        <w:rPr>
          <w:rFonts w:ascii="Times New Roman" w:hAnsi="Times New Roman" w:cs="Times New Roman"/>
          <w:sz w:val="20"/>
          <w:szCs w:val="20"/>
        </w:rPr>
        <w:t xml:space="preserve">Tablica </w:t>
      </w:r>
      <w:r w:rsidR="0083297C">
        <w:rPr>
          <w:rFonts w:ascii="Times New Roman" w:hAnsi="Times New Roman" w:cs="Times New Roman"/>
          <w:sz w:val="20"/>
          <w:szCs w:val="20"/>
        </w:rPr>
        <w:t>7</w:t>
      </w:r>
      <w:r>
        <w:rPr>
          <w:rFonts w:ascii="Times New Roman" w:hAnsi="Times New Roman" w:cs="Times New Roman"/>
          <w:sz w:val="20"/>
          <w:szCs w:val="20"/>
        </w:rPr>
        <w:t>. Formati za čitanje elektroničkih knjiga u uzorku</w:t>
      </w:r>
    </w:p>
    <w:tbl>
      <w:tblPr>
        <w:tblStyle w:val="PlainTable1"/>
        <w:tblW w:w="0" w:type="auto"/>
        <w:tblLook w:val="04A0" w:firstRow="1" w:lastRow="0" w:firstColumn="1" w:lastColumn="0" w:noHBand="0" w:noVBand="1"/>
      </w:tblPr>
      <w:tblGrid>
        <w:gridCol w:w="5137"/>
        <w:gridCol w:w="966"/>
      </w:tblGrid>
      <w:tr w:rsidR="002D2E60" w:rsidRPr="001847C5" w14:paraId="296CEB8B" w14:textId="77777777" w:rsidTr="00184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B73611" w14:textId="76C879D1" w:rsidR="002D2E60" w:rsidRPr="001847C5" w:rsidRDefault="002D2E60" w:rsidP="00515786">
            <w:pPr>
              <w:pStyle w:val="NoSpacing"/>
              <w:rPr>
                <w:rFonts w:ascii="Times New Roman" w:hAnsi="Times New Roman" w:cs="Times New Roman"/>
                <w:sz w:val="20"/>
              </w:rPr>
            </w:pPr>
            <w:r w:rsidRPr="001847C5">
              <w:rPr>
                <w:rFonts w:ascii="Times New Roman" w:hAnsi="Times New Roman" w:cs="Times New Roman"/>
                <w:sz w:val="20"/>
              </w:rPr>
              <w:t>Formati</w:t>
            </w:r>
          </w:p>
        </w:tc>
        <w:tc>
          <w:tcPr>
            <w:tcW w:w="0" w:type="auto"/>
          </w:tcPr>
          <w:p w14:paraId="68A1FCD2" w14:textId="03F64A0E" w:rsidR="002D2E60" w:rsidRPr="001847C5" w:rsidRDefault="002D2E60" w:rsidP="00515786">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1847C5">
              <w:rPr>
                <w:rFonts w:ascii="Times New Roman" w:hAnsi="Times New Roman" w:cs="Times New Roman"/>
                <w:sz w:val="20"/>
              </w:rPr>
              <w:t>N (%)</w:t>
            </w:r>
          </w:p>
        </w:tc>
      </w:tr>
      <w:tr w:rsidR="002D2E60" w:rsidRPr="001847C5" w14:paraId="22666E8B" w14:textId="77777777" w:rsidTr="0018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294F283" w14:textId="1A83A9C5" w:rsidR="002D2E60" w:rsidRPr="001847C5" w:rsidRDefault="002D2E60" w:rsidP="00515786">
            <w:pPr>
              <w:pStyle w:val="NoSpacing"/>
              <w:rPr>
                <w:rFonts w:ascii="Times New Roman" w:hAnsi="Times New Roman" w:cs="Times New Roman"/>
                <w:b w:val="0"/>
                <w:sz w:val="20"/>
              </w:rPr>
            </w:pPr>
            <w:r w:rsidRPr="001847C5">
              <w:rPr>
                <w:rFonts w:ascii="Times New Roman" w:hAnsi="Times New Roman" w:cs="Times New Roman"/>
                <w:b w:val="0"/>
                <w:sz w:val="20"/>
              </w:rPr>
              <w:t>PDF</w:t>
            </w:r>
          </w:p>
        </w:tc>
        <w:tc>
          <w:tcPr>
            <w:tcW w:w="0" w:type="auto"/>
          </w:tcPr>
          <w:p w14:paraId="37285C37" w14:textId="1C9B1CEA" w:rsidR="002D2E60" w:rsidRPr="001847C5" w:rsidRDefault="00515786" w:rsidP="0051578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847C5">
              <w:rPr>
                <w:rFonts w:ascii="Times New Roman" w:hAnsi="Times New Roman" w:cs="Times New Roman"/>
                <w:sz w:val="20"/>
              </w:rPr>
              <w:t>10 (91%)</w:t>
            </w:r>
          </w:p>
        </w:tc>
      </w:tr>
      <w:tr w:rsidR="002D2E60" w:rsidRPr="001847C5" w14:paraId="6E96E51D" w14:textId="77777777" w:rsidTr="001847C5">
        <w:tc>
          <w:tcPr>
            <w:cnfStyle w:val="001000000000" w:firstRow="0" w:lastRow="0" w:firstColumn="1" w:lastColumn="0" w:oddVBand="0" w:evenVBand="0" w:oddHBand="0" w:evenHBand="0" w:firstRowFirstColumn="0" w:firstRowLastColumn="0" w:lastRowFirstColumn="0" w:lastRowLastColumn="0"/>
            <w:tcW w:w="0" w:type="auto"/>
          </w:tcPr>
          <w:p w14:paraId="4EAB85B0" w14:textId="4814A443" w:rsidR="002D2E60" w:rsidRPr="001847C5" w:rsidRDefault="002D2E60" w:rsidP="00515786">
            <w:pPr>
              <w:pStyle w:val="NoSpacing"/>
              <w:rPr>
                <w:rFonts w:ascii="Times New Roman" w:hAnsi="Times New Roman" w:cs="Times New Roman"/>
                <w:b w:val="0"/>
                <w:sz w:val="20"/>
              </w:rPr>
            </w:pPr>
            <w:r w:rsidRPr="001847C5">
              <w:rPr>
                <w:rFonts w:ascii="Times New Roman" w:hAnsi="Times New Roman" w:cs="Times New Roman"/>
                <w:b w:val="0"/>
                <w:sz w:val="20"/>
              </w:rPr>
              <w:t>EPUB</w:t>
            </w:r>
          </w:p>
        </w:tc>
        <w:tc>
          <w:tcPr>
            <w:tcW w:w="0" w:type="auto"/>
          </w:tcPr>
          <w:p w14:paraId="25349DCF" w14:textId="05B10ADD" w:rsidR="002D2E60" w:rsidRPr="001847C5" w:rsidRDefault="00515786" w:rsidP="00515786">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847C5">
              <w:rPr>
                <w:rFonts w:ascii="Times New Roman" w:hAnsi="Times New Roman" w:cs="Times New Roman"/>
                <w:sz w:val="20"/>
              </w:rPr>
              <w:t>7 (64%)</w:t>
            </w:r>
          </w:p>
        </w:tc>
      </w:tr>
      <w:tr w:rsidR="002D2E60" w:rsidRPr="001847C5" w14:paraId="1C083BC3" w14:textId="77777777" w:rsidTr="0018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E07E5A" w14:textId="4408E399" w:rsidR="002D2E60" w:rsidRPr="001847C5" w:rsidRDefault="002D2E60" w:rsidP="00515786">
            <w:pPr>
              <w:pStyle w:val="NoSpacing"/>
              <w:rPr>
                <w:rFonts w:ascii="Times New Roman" w:hAnsi="Times New Roman" w:cs="Times New Roman"/>
                <w:b w:val="0"/>
                <w:sz w:val="20"/>
              </w:rPr>
            </w:pPr>
            <w:r w:rsidRPr="001847C5">
              <w:rPr>
                <w:rFonts w:ascii="Times New Roman" w:hAnsi="Times New Roman" w:cs="Times New Roman"/>
                <w:b w:val="0"/>
                <w:sz w:val="20"/>
              </w:rPr>
              <w:t xml:space="preserve">Format optimiziran za određeni </w:t>
            </w:r>
            <w:r w:rsidR="00515786" w:rsidRPr="001847C5">
              <w:rPr>
                <w:rFonts w:ascii="Times New Roman" w:hAnsi="Times New Roman" w:cs="Times New Roman"/>
                <w:b w:val="0"/>
                <w:sz w:val="20"/>
              </w:rPr>
              <w:t xml:space="preserve">e-čitač </w:t>
            </w:r>
            <w:r w:rsidRPr="001847C5">
              <w:rPr>
                <w:rFonts w:ascii="Times New Roman" w:hAnsi="Times New Roman" w:cs="Times New Roman"/>
                <w:b w:val="0"/>
                <w:sz w:val="20"/>
              </w:rPr>
              <w:t>(npr. Kindle, Nook)</w:t>
            </w:r>
          </w:p>
        </w:tc>
        <w:tc>
          <w:tcPr>
            <w:tcW w:w="0" w:type="auto"/>
          </w:tcPr>
          <w:p w14:paraId="185BFD11" w14:textId="73FA6931" w:rsidR="002D2E60" w:rsidRPr="001847C5" w:rsidRDefault="00515786" w:rsidP="0051578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847C5">
              <w:rPr>
                <w:rFonts w:ascii="Times New Roman" w:hAnsi="Times New Roman" w:cs="Times New Roman"/>
                <w:sz w:val="20"/>
              </w:rPr>
              <w:t>5 (45%)</w:t>
            </w:r>
          </w:p>
        </w:tc>
      </w:tr>
      <w:tr w:rsidR="002D2E60" w:rsidRPr="001847C5" w14:paraId="60C16291" w14:textId="77777777" w:rsidTr="001847C5">
        <w:tc>
          <w:tcPr>
            <w:cnfStyle w:val="001000000000" w:firstRow="0" w:lastRow="0" w:firstColumn="1" w:lastColumn="0" w:oddVBand="0" w:evenVBand="0" w:oddHBand="0" w:evenHBand="0" w:firstRowFirstColumn="0" w:firstRowLastColumn="0" w:lastRowFirstColumn="0" w:lastRowLastColumn="0"/>
            <w:tcW w:w="0" w:type="auto"/>
          </w:tcPr>
          <w:p w14:paraId="02E95F5E" w14:textId="2410416C" w:rsidR="002D2E60" w:rsidRPr="001847C5" w:rsidRDefault="00515786" w:rsidP="00515786">
            <w:pPr>
              <w:pStyle w:val="NoSpacing"/>
              <w:rPr>
                <w:rFonts w:ascii="Times New Roman" w:hAnsi="Times New Roman" w:cs="Times New Roman"/>
                <w:b w:val="0"/>
                <w:sz w:val="20"/>
              </w:rPr>
            </w:pPr>
            <w:r w:rsidRPr="001847C5">
              <w:rPr>
                <w:rFonts w:ascii="Times New Roman" w:hAnsi="Times New Roman" w:cs="Times New Roman"/>
                <w:b w:val="0"/>
                <w:sz w:val="20"/>
              </w:rPr>
              <w:t>Format optimiziran za mobilne uređaje (npr. pametni telefon)</w:t>
            </w:r>
          </w:p>
        </w:tc>
        <w:tc>
          <w:tcPr>
            <w:tcW w:w="0" w:type="auto"/>
          </w:tcPr>
          <w:p w14:paraId="4DFC3D1D" w14:textId="68A283BF" w:rsidR="002D2E60" w:rsidRPr="001847C5" w:rsidRDefault="00515786" w:rsidP="00515786">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1847C5">
              <w:rPr>
                <w:rFonts w:ascii="Times New Roman" w:hAnsi="Times New Roman" w:cs="Times New Roman"/>
                <w:sz w:val="20"/>
              </w:rPr>
              <w:t>3 (27%)</w:t>
            </w:r>
          </w:p>
        </w:tc>
      </w:tr>
      <w:tr w:rsidR="002D2E60" w:rsidRPr="001847C5" w14:paraId="14861461" w14:textId="77777777" w:rsidTr="0018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EF4E22" w14:textId="42699AD4" w:rsidR="002D2E60" w:rsidRPr="001847C5" w:rsidRDefault="00515786" w:rsidP="00515786">
            <w:pPr>
              <w:pStyle w:val="NoSpacing"/>
              <w:rPr>
                <w:rFonts w:ascii="Times New Roman" w:hAnsi="Times New Roman" w:cs="Times New Roman"/>
                <w:b w:val="0"/>
                <w:sz w:val="20"/>
              </w:rPr>
            </w:pPr>
            <w:r w:rsidRPr="001847C5">
              <w:rPr>
                <w:rFonts w:ascii="Times New Roman" w:hAnsi="Times New Roman" w:cs="Times New Roman"/>
                <w:b w:val="0"/>
                <w:sz w:val="20"/>
              </w:rPr>
              <w:t>HTML cjeloviti tekst</w:t>
            </w:r>
          </w:p>
        </w:tc>
        <w:tc>
          <w:tcPr>
            <w:tcW w:w="0" w:type="auto"/>
          </w:tcPr>
          <w:p w14:paraId="7895590C" w14:textId="3DA51579" w:rsidR="002D2E60" w:rsidRPr="001847C5" w:rsidRDefault="00515786" w:rsidP="00515786">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1847C5">
              <w:rPr>
                <w:rFonts w:ascii="Times New Roman" w:hAnsi="Times New Roman" w:cs="Times New Roman"/>
                <w:sz w:val="20"/>
              </w:rPr>
              <w:t>3 (27%)</w:t>
            </w:r>
          </w:p>
        </w:tc>
      </w:tr>
    </w:tbl>
    <w:p w14:paraId="167BC9DD" w14:textId="77777777" w:rsidR="002D2E60" w:rsidRPr="008C2F22" w:rsidRDefault="002D2E60" w:rsidP="00FB594D">
      <w:pPr>
        <w:spacing w:line="360" w:lineRule="auto"/>
        <w:rPr>
          <w:rFonts w:ascii="Times New Roman" w:hAnsi="Times New Roman" w:cs="Times New Roman"/>
          <w:sz w:val="20"/>
          <w:szCs w:val="20"/>
        </w:rPr>
      </w:pPr>
    </w:p>
    <w:p w14:paraId="404676A8" w14:textId="73576F90" w:rsidR="00651354" w:rsidRDefault="00651354" w:rsidP="00651354">
      <w:pPr>
        <w:spacing w:line="360" w:lineRule="auto"/>
        <w:rPr>
          <w:rFonts w:ascii="Times New Roman" w:hAnsi="Times New Roman" w:cs="Times New Roman"/>
          <w:sz w:val="20"/>
          <w:szCs w:val="20"/>
        </w:rPr>
      </w:pPr>
      <w:r w:rsidRPr="008C2F22">
        <w:rPr>
          <w:rFonts w:ascii="Times New Roman" w:hAnsi="Times New Roman" w:cs="Times New Roman"/>
          <w:sz w:val="20"/>
          <w:szCs w:val="20"/>
        </w:rPr>
        <w:t>Uređaj/i koje knjižnice trenutno posjeduju, odnosno pomoću kojih se najviše čitaj</w:t>
      </w:r>
      <w:r w:rsidR="001C4776" w:rsidRPr="008C2F22">
        <w:rPr>
          <w:rFonts w:ascii="Times New Roman" w:hAnsi="Times New Roman" w:cs="Times New Roman"/>
          <w:sz w:val="20"/>
          <w:szCs w:val="20"/>
        </w:rPr>
        <w:t>u elektroničke knjige su: PC (</w:t>
      </w:r>
      <w:r w:rsidR="009D1727" w:rsidRPr="008C2F22">
        <w:rPr>
          <w:rFonts w:ascii="Times New Roman" w:hAnsi="Times New Roman" w:cs="Times New Roman"/>
          <w:sz w:val="20"/>
          <w:szCs w:val="20"/>
        </w:rPr>
        <w:t xml:space="preserve">sedam </w:t>
      </w:r>
      <w:r w:rsidR="00F3001C" w:rsidRPr="008C2F22">
        <w:rPr>
          <w:rFonts w:ascii="Times New Roman" w:hAnsi="Times New Roman" w:cs="Times New Roman"/>
          <w:sz w:val="20"/>
          <w:szCs w:val="20"/>
        </w:rPr>
        <w:t xml:space="preserve">knjižnica; </w:t>
      </w:r>
      <w:r w:rsidR="001C4776" w:rsidRPr="008C2F22">
        <w:rPr>
          <w:rFonts w:ascii="Times New Roman" w:hAnsi="Times New Roman" w:cs="Times New Roman"/>
          <w:sz w:val="20"/>
          <w:szCs w:val="20"/>
        </w:rPr>
        <w:t>64</w:t>
      </w:r>
      <w:r w:rsidRPr="008C2F22">
        <w:rPr>
          <w:rFonts w:ascii="Times New Roman" w:hAnsi="Times New Roman" w:cs="Times New Roman"/>
          <w:sz w:val="20"/>
          <w:szCs w:val="20"/>
        </w:rPr>
        <w:t>%), određeni elektronički čitač (na primjer, Sony Reader, Kindle,</w:t>
      </w:r>
      <w:r w:rsidR="001C4776" w:rsidRPr="008C2F22">
        <w:rPr>
          <w:rFonts w:ascii="Times New Roman" w:hAnsi="Times New Roman" w:cs="Times New Roman"/>
          <w:sz w:val="20"/>
          <w:szCs w:val="20"/>
        </w:rPr>
        <w:t xml:space="preserve"> Nook, Kobo Reader i slično) (</w:t>
      </w:r>
      <w:r w:rsidR="009D1727" w:rsidRPr="008C2F22">
        <w:rPr>
          <w:rFonts w:ascii="Times New Roman" w:hAnsi="Times New Roman" w:cs="Times New Roman"/>
          <w:sz w:val="20"/>
          <w:szCs w:val="20"/>
        </w:rPr>
        <w:t xml:space="preserve">šest </w:t>
      </w:r>
      <w:r w:rsidR="00F3001C" w:rsidRPr="008C2F22">
        <w:rPr>
          <w:rFonts w:ascii="Times New Roman" w:hAnsi="Times New Roman" w:cs="Times New Roman"/>
          <w:sz w:val="20"/>
          <w:szCs w:val="20"/>
        </w:rPr>
        <w:t xml:space="preserve">knjižnica; </w:t>
      </w:r>
      <w:r w:rsidR="001C4776" w:rsidRPr="008C2F22">
        <w:rPr>
          <w:rFonts w:ascii="Times New Roman" w:hAnsi="Times New Roman" w:cs="Times New Roman"/>
          <w:sz w:val="20"/>
          <w:szCs w:val="20"/>
        </w:rPr>
        <w:t>55%), tablet (</w:t>
      </w:r>
      <w:r w:rsidR="00394358" w:rsidRPr="008C2F22">
        <w:rPr>
          <w:rFonts w:ascii="Times New Roman" w:hAnsi="Times New Roman" w:cs="Times New Roman"/>
          <w:sz w:val="20"/>
          <w:szCs w:val="20"/>
        </w:rPr>
        <w:t>četiri</w:t>
      </w:r>
      <w:r w:rsidR="00F3001C" w:rsidRPr="008C2F22">
        <w:rPr>
          <w:rFonts w:ascii="Times New Roman" w:hAnsi="Times New Roman" w:cs="Times New Roman"/>
          <w:sz w:val="20"/>
          <w:szCs w:val="20"/>
        </w:rPr>
        <w:t xml:space="preserve"> knjižnice; </w:t>
      </w:r>
      <w:r w:rsidR="001C4776" w:rsidRPr="008C2F22">
        <w:rPr>
          <w:rFonts w:ascii="Times New Roman" w:hAnsi="Times New Roman" w:cs="Times New Roman"/>
          <w:sz w:val="20"/>
          <w:szCs w:val="20"/>
        </w:rPr>
        <w:t>36%) i laptop (</w:t>
      </w:r>
      <w:r w:rsidR="00394358" w:rsidRPr="008C2F22">
        <w:rPr>
          <w:rFonts w:ascii="Times New Roman" w:hAnsi="Times New Roman" w:cs="Times New Roman"/>
          <w:sz w:val="20"/>
          <w:szCs w:val="20"/>
        </w:rPr>
        <w:t>tri</w:t>
      </w:r>
      <w:r w:rsidR="00F3001C" w:rsidRPr="008C2F22">
        <w:rPr>
          <w:rFonts w:ascii="Times New Roman" w:hAnsi="Times New Roman" w:cs="Times New Roman"/>
          <w:sz w:val="20"/>
          <w:szCs w:val="20"/>
        </w:rPr>
        <w:t xml:space="preserve"> knjižnice; </w:t>
      </w:r>
      <w:r w:rsidR="001C4776" w:rsidRPr="008C2F22">
        <w:rPr>
          <w:rFonts w:ascii="Times New Roman" w:hAnsi="Times New Roman" w:cs="Times New Roman"/>
          <w:sz w:val="20"/>
          <w:szCs w:val="20"/>
        </w:rPr>
        <w:t>27</w:t>
      </w:r>
      <w:r w:rsidRPr="008C2F22">
        <w:rPr>
          <w:rFonts w:ascii="Times New Roman" w:hAnsi="Times New Roman" w:cs="Times New Roman"/>
          <w:sz w:val="20"/>
          <w:szCs w:val="20"/>
        </w:rPr>
        <w:t>%). Najveći broj tableta (na primjer, Apple iPad, NOOK Tablet i slično) na raspolaganju ko</w:t>
      </w:r>
      <w:r w:rsidR="001C4776" w:rsidRPr="008C2F22">
        <w:rPr>
          <w:rFonts w:ascii="Times New Roman" w:hAnsi="Times New Roman" w:cs="Times New Roman"/>
          <w:sz w:val="20"/>
          <w:szCs w:val="20"/>
        </w:rPr>
        <w:t>risnicima je zabilježen samo u</w:t>
      </w:r>
      <w:r w:rsidRPr="008C2F22">
        <w:rPr>
          <w:rFonts w:ascii="Times New Roman" w:hAnsi="Times New Roman" w:cs="Times New Roman"/>
          <w:sz w:val="20"/>
          <w:szCs w:val="20"/>
        </w:rPr>
        <w:t xml:space="preserve"> </w:t>
      </w:r>
      <w:r w:rsidR="00070E67" w:rsidRPr="008C2F22">
        <w:rPr>
          <w:rFonts w:ascii="Times New Roman" w:hAnsi="Times New Roman" w:cs="Times New Roman"/>
          <w:sz w:val="20"/>
          <w:szCs w:val="20"/>
        </w:rPr>
        <w:t>knjižnici s dvojnom fun</w:t>
      </w:r>
      <w:r w:rsidR="00394358" w:rsidRPr="008C2F22">
        <w:rPr>
          <w:rFonts w:ascii="Times New Roman" w:hAnsi="Times New Roman" w:cs="Times New Roman"/>
          <w:sz w:val="20"/>
          <w:szCs w:val="20"/>
        </w:rPr>
        <w:t>k</w:t>
      </w:r>
      <w:r w:rsidR="00070E67" w:rsidRPr="008C2F22">
        <w:rPr>
          <w:rFonts w:ascii="Times New Roman" w:hAnsi="Times New Roman" w:cs="Times New Roman"/>
          <w:sz w:val="20"/>
          <w:szCs w:val="20"/>
        </w:rPr>
        <w:t xml:space="preserve">cijom (gradska i sveučilišna knjižnica) i to </w:t>
      </w:r>
      <w:r w:rsidRPr="008C2F22">
        <w:rPr>
          <w:rFonts w:ascii="Times New Roman" w:hAnsi="Times New Roman" w:cs="Times New Roman"/>
          <w:sz w:val="20"/>
          <w:szCs w:val="20"/>
        </w:rPr>
        <w:t>11 tableta.</w:t>
      </w:r>
      <w:r w:rsidR="001C4776" w:rsidRPr="008C2F22">
        <w:rPr>
          <w:rFonts w:ascii="Times New Roman" w:hAnsi="Times New Roman" w:cs="Times New Roman"/>
          <w:sz w:val="20"/>
          <w:szCs w:val="20"/>
        </w:rPr>
        <w:t xml:space="preserve"> Kao što je vidljivo </w:t>
      </w:r>
      <w:r w:rsidR="007700D7">
        <w:rPr>
          <w:rFonts w:ascii="Times New Roman" w:hAnsi="Times New Roman" w:cs="Times New Roman"/>
          <w:sz w:val="20"/>
          <w:szCs w:val="20"/>
        </w:rPr>
        <w:t xml:space="preserve">iz </w:t>
      </w:r>
      <w:r w:rsidR="0083297C">
        <w:rPr>
          <w:rFonts w:ascii="Times New Roman" w:hAnsi="Times New Roman" w:cs="Times New Roman"/>
          <w:sz w:val="20"/>
          <w:szCs w:val="20"/>
        </w:rPr>
        <w:t xml:space="preserve">tablice 8 </w:t>
      </w:r>
      <w:r w:rsidRPr="008C2F22">
        <w:rPr>
          <w:rFonts w:ascii="Times New Roman" w:hAnsi="Times New Roman" w:cs="Times New Roman"/>
          <w:sz w:val="20"/>
          <w:szCs w:val="20"/>
        </w:rPr>
        <w:t>pametni se telefoni u najmanjoj mjeri koriste za či</w:t>
      </w:r>
      <w:r w:rsidR="001C4776" w:rsidRPr="008C2F22">
        <w:rPr>
          <w:rFonts w:ascii="Times New Roman" w:hAnsi="Times New Roman" w:cs="Times New Roman"/>
          <w:sz w:val="20"/>
          <w:szCs w:val="20"/>
        </w:rPr>
        <w:t>tanje elektroničkih knjiga (</w:t>
      </w:r>
      <w:r w:rsidR="00394358" w:rsidRPr="008C2F22">
        <w:rPr>
          <w:rFonts w:ascii="Times New Roman" w:hAnsi="Times New Roman" w:cs="Times New Roman"/>
          <w:sz w:val="20"/>
          <w:szCs w:val="20"/>
        </w:rPr>
        <w:t>dvije</w:t>
      </w:r>
      <w:r w:rsidR="001B5E2F" w:rsidRPr="008C2F22">
        <w:rPr>
          <w:rFonts w:ascii="Times New Roman" w:hAnsi="Times New Roman" w:cs="Times New Roman"/>
          <w:sz w:val="20"/>
          <w:szCs w:val="20"/>
        </w:rPr>
        <w:t xml:space="preserve"> knjižnice; </w:t>
      </w:r>
      <w:r w:rsidR="001C4776" w:rsidRPr="008C2F22">
        <w:rPr>
          <w:rFonts w:ascii="Times New Roman" w:hAnsi="Times New Roman" w:cs="Times New Roman"/>
          <w:sz w:val="20"/>
          <w:szCs w:val="20"/>
        </w:rPr>
        <w:t>18</w:t>
      </w:r>
      <w:r w:rsidRPr="008C2F22">
        <w:rPr>
          <w:rFonts w:ascii="Times New Roman" w:hAnsi="Times New Roman" w:cs="Times New Roman"/>
          <w:sz w:val="20"/>
          <w:szCs w:val="20"/>
        </w:rPr>
        <w:t xml:space="preserve">%). Na pitanje o posudbi navedenih uređaja za čitanje elektroničkih knjiga zajedno s elektroničkom knjigom korisniku, </w:t>
      </w:r>
      <w:r w:rsidR="001C4776" w:rsidRPr="008C2F22">
        <w:rPr>
          <w:rFonts w:ascii="Times New Roman" w:hAnsi="Times New Roman" w:cs="Times New Roman"/>
          <w:sz w:val="20"/>
          <w:szCs w:val="20"/>
        </w:rPr>
        <w:t>36</w:t>
      </w:r>
      <w:r w:rsidRPr="008C2F22">
        <w:rPr>
          <w:rFonts w:ascii="Times New Roman" w:hAnsi="Times New Roman" w:cs="Times New Roman"/>
          <w:sz w:val="20"/>
          <w:szCs w:val="20"/>
        </w:rPr>
        <w:t xml:space="preserve">% </w:t>
      </w:r>
      <w:r w:rsidR="001C4776" w:rsidRPr="008C2F22">
        <w:rPr>
          <w:rFonts w:ascii="Times New Roman" w:hAnsi="Times New Roman" w:cs="Times New Roman"/>
          <w:sz w:val="20"/>
          <w:szCs w:val="20"/>
        </w:rPr>
        <w:t>ispitanika</w:t>
      </w:r>
      <w:r w:rsidR="001B5E2F" w:rsidRPr="008C2F22">
        <w:rPr>
          <w:rFonts w:ascii="Times New Roman" w:hAnsi="Times New Roman" w:cs="Times New Roman"/>
          <w:sz w:val="20"/>
          <w:szCs w:val="20"/>
        </w:rPr>
        <w:t>, odnosno njih četvero</w:t>
      </w:r>
      <w:r w:rsidR="001C4776" w:rsidRPr="008C2F22">
        <w:rPr>
          <w:rFonts w:ascii="Times New Roman" w:hAnsi="Times New Roman" w:cs="Times New Roman"/>
          <w:sz w:val="20"/>
          <w:szCs w:val="20"/>
        </w:rPr>
        <w:t xml:space="preserve"> odgovara potvrdno, 64</w:t>
      </w:r>
      <w:r w:rsidRPr="008C2F22">
        <w:rPr>
          <w:rFonts w:ascii="Times New Roman" w:hAnsi="Times New Roman" w:cs="Times New Roman"/>
          <w:sz w:val="20"/>
          <w:szCs w:val="20"/>
        </w:rPr>
        <w:t>%</w:t>
      </w:r>
      <w:r w:rsidR="001B5E2F" w:rsidRPr="008C2F22">
        <w:rPr>
          <w:rFonts w:ascii="Times New Roman" w:hAnsi="Times New Roman" w:cs="Times New Roman"/>
          <w:sz w:val="20"/>
          <w:szCs w:val="20"/>
        </w:rPr>
        <w:t>, odnosno sedam knjižnica</w:t>
      </w:r>
      <w:r w:rsidRPr="008C2F22">
        <w:rPr>
          <w:rFonts w:ascii="Times New Roman" w:hAnsi="Times New Roman" w:cs="Times New Roman"/>
          <w:sz w:val="20"/>
          <w:szCs w:val="20"/>
        </w:rPr>
        <w:t xml:space="preserve"> ne p</w:t>
      </w:r>
      <w:r w:rsidR="001C4776" w:rsidRPr="008C2F22">
        <w:rPr>
          <w:rFonts w:ascii="Times New Roman" w:hAnsi="Times New Roman" w:cs="Times New Roman"/>
          <w:sz w:val="20"/>
          <w:szCs w:val="20"/>
        </w:rPr>
        <w:t>osuđuje navedene uređaje, dok 21</w:t>
      </w:r>
      <w:r w:rsidRPr="008C2F22">
        <w:rPr>
          <w:rFonts w:ascii="Times New Roman" w:hAnsi="Times New Roman" w:cs="Times New Roman"/>
          <w:sz w:val="20"/>
          <w:szCs w:val="20"/>
        </w:rPr>
        <w:t xml:space="preserve">% </w:t>
      </w:r>
      <w:r w:rsidR="002C7BFC" w:rsidRPr="008C2F22">
        <w:rPr>
          <w:rFonts w:ascii="Times New Roman" w:hAnsi="Times New Roman" w:cs="Times New Roman"/>
          <w:sz w:val="20"/>
          <w:szCs w:val="20"/>
        </w:rPr>
        <w:t xml:space="preserve">(tri) </w:t>
      </w:r>
      <w:r w:rsidRPr="008C2F22">
        <w:rPr>
          <w:rFonts w:ascii="Times New Roman" w:hAnsi="Times New Roman" w:cs="Times New Roman"/>
          <w:sz w:val="20"/>
          <w:szCs w:val="20"/>
        </w:rPr>
        <w:t xml:space="preserve">ispitanika nije odgovorilo na ovo pitanje. </w:t>
      </w:r>
    </w:p>
    <w:p w14:paraId="27E78E61" w14:textId="0344E71B" w:rsidR="009C4EDB" w:rsidRDefault="009C4EDB" w:rsidP="00651354">
      <w:pPr>
        <w:spacing w:line="360" w:lineRule="auto"/>
        <w:rPr>
          <w:rFonts w:ascii="Times New Roman" w:hAnsi="Times New Roman" w:cs="Times New Roman"/>
          <w:sz w:val="20"/>
          <w:szCs w:val="20"/>
        </w:rPr>
      </w:pPr>
      <w:r>
        <w:rPr>
          <w:rFonts w:ascii="Times New Roman" w:hAnsi="Times New Roman" w:cs="Times New Roman"/>
          <w:sz w:val="20"/>
          <w:szCs w:val="20"/>
        </w:rPr>
        <w:t xml:space="preserve">Tablica </w:t>
      </w:r>
      <w:r w:rsidR="0083297C">
        <w:rPr>
          <w:rFonts w:ascii="Times New Roman" w:hAnsi="Times New Roman" w:cs="Times New Roman"/>
          <w:sz w:val="20"/>
          <w:szCs w:val="20"/>
        </w:rPr>
        <w:t>8</w:t>
      </w:r>
      <w:r>
        <w:rPr>
          <w:rFonts w:ascii="Times New Roman" w:hAnsi="Times New Roman" w:cs="Times New Roman"/>
          <w:sz w:val="20"/>
          <w:szCs w:val="20"/>
        </w:rPr>
        <w:t>. Uređaji za čitanje elektroničkih knjiga u uzorku</w:t>
      </w:r>
    </w:p>
    <w:tbl>
      <w:tblPr>
        <w:tblStyle w:val="PlainTable1"/>
        <w:tblW w:w="0" w:type="auto"/>
        <w:tblLook w:val="04A0" w:firstRow="1" w:lastRow="0" w:firstColumn="1" w:lastColumn="0" w:noHBand="0" w:noVBand="1"/>
      </w:tblPr>
      <w:tblGrid>
        <w:gridCol w:w="1543"/>
        <w:gridCol w:w="866"/>
      </w:tblGrid>
      <w:tr w:rsidR="009C4EDB" w:rsidRPr="00D94467" w14:paraId="7A72CC85" w14:textId="77777777" w:rsidTr="007700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63C7A6" w14:textId="466B524A" w:rsidR="009C4EDB" w:rsidRPr="00D94467" w:rsidRDefault="009C4EDB" w:rsidP="00D94467">
            <w:pPr>
              <w:pStyle w:val="NoSpacing"/>
              <w:rPr>
                <w:rFonts w:ascii="Times New Roman" w:hAnsi="Times New Roman" w:cs="Times New Roman"/>
                <w:sz w:val="20"/>
              </w:rPr>
            </w:pPr>
            <w:r w:rsidRPr="00D94467">
              <w:rPr>
                <w:rFonts w:ascii="Times New Roman" w:hAnsi="Times New Roman" w:cs="Times New Roman"/>
                <w:sz w:val="20"/>
              </w:rPr>
              <w:t>Uređaj</w:t>
            </w:r>
          </w:p>
        </w:tc>
        <w:tc>
          <w:tcPr>
            <w:tcW w:w="0" w:type="auto"/>
          </w:tcPr>
          <w:p w14:paraId="0EEECE73" w14:textId="1E40CBBC" w:rsidR="009C4EDB" w:rsidRPr="00D94467" w:rsidRDefault="009C4EDB" w:rsidP="00D94467">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N (%)</w:t>
            </w:r>
          </w:p>
        </w:tc>
      </w:tr>
      <w:tr w:rsidR="009C4EDB" w:rsidRPr="00D94467" w14:paraId="5E41CA0A" w14:textId="77777777" w:rsidTr="0077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11D021C" w14:textId="36D49F86" w:rsidR="009C4EDB" w:rsidRPr="00D94467" w:rsidRDefault="009C4EDB" w:rsidP="00D94467">
            <w:pPr>
              <w:pStyle w:val="NoSpacing"/>
              <w:rPr>
                <w:rFonts w:ascii="Times New Roman" w:hAnsi="Times New Roman" w:cs="Times New Roman"/>
                <w:b w:val="0"/>
                <w:sz w:val="20"/>
              </w:rPr>
            </w:pPr>
            <w:r w:rsidRPr="00D94467">
              <w:rPr>
                <w:rFonts w:ascii="Times New Roman" w:hAnsi="Times New Roman" w:cs="Times New Roman"/>
                <w:b w:val="0"/>
                <w:sz w:val="20"/>
              </w:rPr>
              <w:t>PC</w:t>
            </w:r>
          </w:p>
        </w:tc>
        <w:tc>
          <w:tcPr>
            <w:tcW w:w="0" w:type="auto"/>
          </w:tcPr>
          <w:p w14:paraId="70E6B885" w14:textId="05CE3356" w:rsidR="009C4EDB" w:rsidRPr="00D94467" w:rsidRDefault="007700D7"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7 (64%)</w:t>
            </w:r>
          </w:p>
        </w:tc>
      </w:tr>
      <w:tr w:rsidR="009C4EDB" w:rsidRPr="00D94467" w14:paraId="63BC9182" w14:textId="77777777" w:rsidTr="007700D7">
        <w:tc>
          <w:tcPr>
            <w:cnfStyle w:val="001000000000" w:firstRow="0" w:lastRow="0" w:firstColumn="1" w:lastColumn="0" w:oddVBand="0" w:evenVBand="0" w:oddHBand="0" w:evenHBand="0" w:firstRowFirstColumn="0" w:firstRowLastColumn="0" w:lastRowFirstColumn="0" w:lastRowLastColumn="0"/>
            <w:tcW w:w="0" w:type="auto"/>
          </w:tcPr>
          <w:p w14:paraId="1CF0C810" w14:textId="7573D078" w:rsidR="009C4EDB" w:rsidRPr="00D94467" w:rsidRDefault="007700D7" w:rsidP="00D94467">
            <w:pPr>
              <w:pStyle w:val="NoSpacing"/>
              <w:rPr>
                <w:rFonts w:ascii="Times New Roman" w:hAnsi="Times New Roman" w:cs="Times New Roman"/>
                <w:b w:val="0"/>
                <w:sz w:val="20"/>
              </w:rPr>
            </w:pPr>
            <w:r w:rsidRPr="00D94467">
              <w:rPr>
                <w:rFonts w:ascii="Times New Roman" w:hAnsi="Times New Roman" w:cs="Times New Roman"/>
                <w:b w:val="0"/>
                <w:sz w:val="20"/>
              </w:rPr>
              <w:t>Određeni e-čitač</w:t>
            </w:r>
          </w:p>
        </w:tc>
        <w:tc>
          <w:tcPr>
            <w:tcW w:w="0" w:type="auto"/>
          </w:tcPr>
          <w:p w14:paraId="5C37CCE7" w14:textId="52942031" w:rsidR="009C4EDB" w:rsidRPr="00D94467" w:rsidRDefault="007700D7" w:rsidP="00D944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6 (55%)</w:t>
            </w:r>
          </w:p>
        </w:tc>
      </w:tr>
      <w:tr w:rsidR="009C4EDB" w:rsidRPr="00D94467" w14:paraId="1A40484F" w14:textId="77777777" w:rsidTr="0077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270F07" w14:textId="771171CB" w:rsidR="009C4EDB" w:rsidRPr="00D94467" w:rsidRDefault="007700D7" w:rsidP="00D94467">
            <w:pPr>
              <w:pStyle w:val="NoSpacing"/>
              <w:rPr>
                <w:rFonts w:ascii="Times New Roman" w:hAnsi="Times New Roman" w:cs="Times New Roman"/>
                <w:b w:val="0"/>
                <w:sz w:val="20"/>
              </w:rPr>
            </w:pPr>
            <w:r w:rsidRPr="00D94467">
              <w:rPr>
                <w:rFonts w:ascii="Times New Roman" w:hAnsi="Times New Roman" w:cs="Times New Roman"/>
                <w:b w:val="0"/>
                <w:sz w:val="20"/>
              </w:rPr>
              <w:t>Tablet</w:t>
            </w:r>
          </w:p>
        </w:tc>
        <w:tc>
          <w:tcPr>
            <w:tcW w:w="0" w:type="auto"/>
          </w:tcPr>
          <w:p w14:paraId="79786179" w14:textId="17A3C940" w:rsidR="009C4EDB" w:rsidRPr="00D94467" w:rsidRDefault="007700D7"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4 (36%)</w:t>
            </w:r>
          </w:p>
        </w:tc>
      </w:tr>
      <w:tr w:rsidR="009C4EDB" w:rsidRPr="00D94467" w14:paraId="6D336556" w14:textId="77777777" w:rsidTr="007700D7">
        <w:tc>
          <w:tcPr>
            <w:cnfStyle w:val="001000000000" w:firstRow="0" w:lastRow="0" w:firstColumn="1" w:lastColumn="0" w:oddVBand="0" w:evenVBand="0" w:oddHBand="0" w:evenHBand="0" w:firstRowFirstColumn="0" w:firstRowLastColumn="0" w:lastRowFirstColumn="0" w:lastRowLastColumn="0"/>
            <w:tcW w:w="0" w:type="auto"/>
          </w:tcPr>
          <w:p w14:paraId="2F22C129" w14:textId="73477B32" w:rsidR="009C4EDB" w:rsidRPr="00D94467" w:rsidRDefault="007700D7" w:rsidP="00D94467">
            <w:pPr>
              <w:pStyle w:val="NoSpacing"/>
              <w:rPr>
                <w:rFonts w:ascii="Times New Roman" w:hAnsi="Times New Roman" w:cs="Times New Roman"/>
                <w:b w:val="0"/>
                <w:sz w:val="20"/>
              </w:rPr>
            </w:pPr>
            <w:r w:rsidRPr="00D94467">
              <w:rPr>
                <w:rFonts w:ascii="Times New Roman" w:hAnsi="Times New Roman" w:cs="Times New Roman"/>
                <w:b w:val="0"/>
                <w:sz w:val="20"/>
              </w:rPr>
              <w:t>Laptop</w:t>
            </w:r>
          </w:p>
        </w:tc>
        <w:tc>
          <w:tcPr>
            <w:tcW w:w="0" w:type="auto"/>
          </w:tcPr>
          <w:p w14:paraId="63592027" w14:textId="016C60BD" w:rsidR="009C4EDB" w:rsidRPr="00D94467" w:rsidRDefault="007700D7" w:rsidP="00D944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3 (27%)</w:t>
            </w:r>
          </w:p>
        </w:tc>
      </w:tr>
      <w:tr w:rsidR="009C4EDB" w:rsidRPr="00D94467" w14:paraId="12CE39F5" w14:textId="77777777" w:rsidTr="00770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C38708" w14:textId="184E1026" w:rsidR="009C4EDB" w:rsidRPr="00D94467" w:rsidRDefault="007700D7" w:rsidP="00D94467">
            <w:pPr>
              <w:pStyle w:val="NoSpacing"/>
              <w:rPr>
                <w:rFonts w:ascii="Times New Roman" w:hAnsi="Times New Roman" w:cs="Times New Roman"/>
                <w:b w:val="0"/>
                <w:sz w:val="20"/>
              </w:rPr>
            </w:pPr>
            <w:r w:rsidRPr="00D94467">
              <w:rPr>
                <w:rFonts w:ascii="Times New Roman" w:hAnsi="Times New Roman" w:cs="Times New Roman"/>
                <w:b w:val="0"/>
                <w:sz w:val="20"/>
              </w:rPr>
              <w:t>Pametni telefon</w:t>
            </w:r>
          </w:p>
        </w:tc>
        <w:tc>
          <w:tcPr>
            <w:tcW w:w="0" w:type="auto"/>
          </w:tcPr>
          <w:p w14:paraId="5320223C" w14:textId="35C7E6E3" w:rsidR="009C4EDB" w:rsidRPr="00D94467" w:rsidRDefault="007700D7"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2 (18%)</w:t>
            </w:r>
          </w:p>
        </w:tc>
      </w:tr>
    </w:tbl>
    <w:p w14:paraId="794DE538" w14:textId="77777777" w:rsidR="009C4EDB" w:rsidRPr="008C2F22" w:rsidRDefault="009C4EDB" w:rsidP="00651354">
      <w:pPr>
        <w:spacing w:line="360" w:lineRule="auto"/>
        <w:rPr>
          <w:rFonts w:ascii="Times New Roman" w:hAnsi="Times New Roman" w:cs="Times New Roman"/>
          <w:sz w:val="20"/>
          <w:szCs w:val="20"/>
        </w:rPr>
      </w:pPr>
    </w:p>
    <w:p w14:paraId="0E9C88A2" w14:textId="61B97665" w:rsidR="00FB594D" w:rsidRDefault="00FB594D" w:rsidP="00FB594D">
      <w:pPr>
        <w:spacing w:line="360" w:lineRule="auto"/>
        <w:rPr>
          <w:rFonts w:ascii="Times New Roman" w:hAnsi="Times New Roman" w:cs="Times New Roman"/>
          <w:sz w:val="20"/>
          <w:szCs w:val="20"/>
        </w:rPr>
      </w:pPr>
      <w:r w:rsidRPr="008C2F22">
        <w:rPr>
          <w:rFonts w:ascii="Times New Roman" w:hAnsi="Times New Roman" w:cs="Times New Roman"/>
          <w:sz w:val="20"/>
          <w:szCs w:val="20"/>
        </w:rPr>
        <w:t>Knjižnica svoje korisnike obavještava o posjedovanju i posudbi elektroničkih knjiga putem informacija na stranici knjižnice s povez</w:t>
      </w:r>
      <w:r w:rsidR="00454539" w:rsidRPr="008C2F22">
        <w:rPr>
          <w:rFonts w:ascii="Times New Roman" w:hAnsi="Times New Roman" w:cs="Times New Roman"/>
          <w:sz w:val="20"/>
          <w:szCs w:val="20"/>
        </w:rPr>
        <w:t>nicom na elektroničku zbirku (</w:t>
      </w:r>
      <w:r w:rsidR="00BD473B" w:rsidRPr="008C2F22">
        <w:rPr>
          <w:rFonts w:ascii="Times New Roman" w:hAnsi="Times New Roman" w:cs="Times New Roman"/>
          <w:sz w:val="20"/>
          <w:szCs w:val="20"/>
        </w:rPr>
        <w:t>šest</w:t>
      </w:r>
      <w:r w:rsidR="00D46D51" w:rsidRPr="008C2F22">
        <w:rPr>
          <w:rFonts w:ascii="Times New Roman" w:hAnsi="Times New Roman" w:cs="Times New Roman"/>
          <w:sz w:val="20"/>
          <w:szCs w:val="20"/>
        </w:rPr>
        <w:t xml:space="preserve"> knjižnica; </w:t>
      </w:r>
      <w:r w:rsidR="00454539" w:rsidRPr="008C2F22">
        <w:rPr>
          <w:rFonts w:ascii="Times New Roman" w:hAnsi="Times New Roman" w:cs="Times New Roman"/>
          <w:sz w:val="20"/>
          <w:szCs w:val="20"/>
        </w:rPr>
        <w:t>55</w:t>
      </w:r>
      <w:r w:rsidRPr="008C2F22">
        <w:rPr>
          <w:rFonts w:ascii="Times New Roman" w:hAnsi="Times New Roman" w:cs="Times New Roman"/>
          <w:sz w:val="20"/>
          <w:szCs w:val="20"/>
        </w:rPr>
        <w:t xml:space="preserve">%), putem kataložnog opisa svakog naslova </w:t>
      </w:r>
      <w:r w:rsidR="00454539" w:rsidRPr="008C2F22">
        <w:rPr>
          <w:rFonts w:ascii="Times New Roman" w:hAnsi="Times New Roman" w:cs="Times New Roman"/>
          <w:sz w:val="20"/>
          <w:szCs w:val="20"/>
        </w:rPr>
        <w:t>elektroničke knjige u OPAC-u (</w:t>
      </w:r>
      <w:r w:rsidR="00BD473B" w:rsidRPr="008C2F22">
        <w:rPr>
          <w:rFonts w:ascii="Times New Roman" w:hAnsi="Times New Roman" w:cs="Times New Roman"/>
          <w:sz w:val="20"/>
          <w:szCs w:val="20"/>
        </w:rPr>
        <w:t>pet</w:t>
      </w:r>
      <w:r w:rsidR="00D46D51" w:rsidRPr="008C2F22">
        <w:rPr>
          <w:rFonts w:ascii="Times New Roman" w:hAnsi="Times New Roman" w:cs="Times New Roman"/>
          <w:sz w:val="20"/>
          <w:szCs w:val="20"/>
        </w:rPr>
        <w:t xml:space="preserve"> knjižnica; </w:t>
      </w:r>
      <w:r w:rsidR="00454539" w:rsidRPr="008C2F22">
        <w:rPr>
          <w:rFonts w:ascii="Times New Roman" w:hAnsi="Times New Roman" w:cs="Times New Roman"/>
          <w:sz w:val="20"/>
          <w:szCs w:val="20"/>
        </w:rPr>
        <w:t>45</w:t>
      </w:r>
      <w:r w:rsidRPr="008C2F22">
        <w:rPr>
          <w:rFonts w:ascii="Times New Roman" w:hAnsi="Times New Roman" w:cs="Times New Roman"/>
          <w:sz w:val="20"/>
          <w:szCs w:val="20"/>
        </w:rPr>
        <w:t>%) te putem opcije pretraživanja OPAC-a po kate</w:t>
      </w:r>
      <w:r w:rsidR="00454539" w:rsidRPr="008C2F22">
        <w:rPr>
          <w:rFonts w:ascii="Times New Roman" w:hAnsi="Times New Roman" w:cs="Times New Roman"/>
          <w:sz w:val="20"/>
          <w:szCs w:val="20"/>
        </w:rPr>
        <w:t xml:space="preserve">goriji </w:t>
      </w:r>
      <w:r w:rsidR="00454539" w:rsidRPr="008C2F22">
        <w:rPr>
          <w:rFonts w:ascii="Times New Roman" w:hAnsi="Times New Roman" w:cs="Times New Roman"/>
          <w:sz w:val="20"/>
          <w:szCs w:val="20"/>
        </w:rPr>
        <w:lastRenderedPageBreak/>
        <w:t>„elektroničke knjige“ (</w:t>
      </w:r>
      <w:r w:rsidR="00BD473B" w:rsidRPr="008C2F22">
        <w:rPr>
          <w:rFonts w:ascii="Times New Roman" w:hAnsi="Times New Roman" w:cs="Times New Roman"/>
          <w:sz w:val="20"/>
          <w:szCs w:val="20"/>
        </w:rPr>
        <w:t>tri</w:t>
      </w:r>
      <w:r w:rsidR="00D46D51" w:rsidRPr="008C2F22">
        <w:rPr>
          <w:rFonts w:ascii="Times New Roman" w:hAnsi="Times New Roman" w:cs="Times New Roman"/>
          <w:sz w:val="20"/>
          <w:szCs w:val="20"/>
        </w:rPr>
        <w:t xml:space="preserve"> knjižnice; </w:t>
      </w:r>
      <w:r w:rsidR="00454539" w:rsidRPr="008C2F22">
        <w:rPr>
          <w:rFonts w:ascii="Times New Roman" w:hAnsi="Times New Roman" w:cs="Times New Roman"/>
          <w:sz w:val="20"/>
          <w:szCs w:val="20"/>
        </w:rPr>
        <w:t>27</w:t>
      </w:r>
      <w:r w:rsidRPr="008C2F22">
        <w:rPr>
          <w:rFonts w:ascii="Times New Roman" w:hAnsi="Times New Roman" w:cs="Times New Roman"/>
          <w:sz w:val="20"/>
          <w:szCs w:val="20"/>
        </w:rPr>
        <w:t>%). Od o</w:t>
      </w:r>
      <w:r w:rsidR="00BD473B" w:rsidRPr="008C2F22">
        <w:rPr>
          <w:rFonts w:ascii="Times New Roman" w:hAnsi="Times New Roman" w:cs="Times New Roman"/>
          <w:sz w:val="20"/>
          <w:szCs w:val="20"/>
        </w:rPr>
        <w:t>stalih načina obavještavanja (pet</w:t>
      </w:r>
      <w:r w:rsidR="00D46D51" w:rsidRPr="008C2F22">
        <w:rPr>
          <w:rFonts w:ascii="Times New Roman" w:hAnsi="Times New Roman" w:cs="Times New Roman"/>
          <w:sz w:val="20"/>
          <w:szCs w:val="20"/>
        </w:rPr>
        <w:t xml:space="preserve"> knjižnica; 4</w:t>
      </w:r>
      <w:r w:rsidR="00454539" w:rsidRPr="008C2F22">
        <w:rPr>
          <w:rFonts w:ascii="Times New Roman" w:hAnsi="Times New Roman" w:cs="Times New Roman"/>
          <w:sz w:val="20"/>
          <w:szCs w:val="20"/>
        </w:rPr>
        <w:t>5</w:t>
      </w:r>
      <w:r w:rsidRPr="008C2F22">
        <w:rPr>
          <w:rFonts w:ascii="Times New Roman" w:hAnsi="Times New Roman" w:cs="Times New Roman"/>
          <w:sz w:val="20"/>
          <w:szCs w:val="20"/>
        </w:rPr>
        <w:t xml:space="preserve">%) navode se: plakati u knjižnici, osobni kontakt s korisnicima, bilteni prinova za elektroničku građu, usluga „Novo u knjižnici“, Facebook stranica knjižnice te obavijesti putem </w:t>
      </w:r>
      <w:r w:rsidR="00DA26D9" w:rsidRPr="008C2F22">
        <w:rPr>
          <w:rFonts w:ascii="Times New Roman" w:hAnsi="Times New Roman" w:cs="Times New Roman"/>
          <w:sz w:val="20"/>
          <w:szCs w:val="20"/>
        </w:rPr>
        <w:t>službe za otkrivanje</w:t>
      </w:r>
      <w:r w:rsidRPr="008C2F22">
        <w:rPr>
          <w:rFonts w:ascii="Times New Roman" w:hAnsi="Times New Roman" w:cs="Times New Roman"/>
          <w:sz w:val="20"/>
          <w:szCs w:val="20"/>
        </w:rPr>
        <w:t xml:space="preserve"> (</w:t>
      </w:r>
      <w:r w:rsidR="0083297C">
        <w:rPr>
          <w:rFonts w:ascii="Times New Roman" w:hAnsi="Times New Roman" w:cs="Times New Roman"/>
          <w:sz w:val="20"/>
          <w:szCs w:val="20"/>
        </w:rPr>
        <w:t>Tablica 9</w:t>
      </w:r>
      <w:r w:rsidRPr="008C2F22">
        <w:rPr>
          <w:rFonts w:ascii="Times New Roman" w:hAnsi="Times New Roman" w:cs="Times New Roman"/>
          <w:sz w:val="20"/>
          <w:szCs w:val="20"/>
        </w:rPr>
        <w:t xml:space="preserve">). </w:t>
      </w:r>
    </w:p>
    <w:p w14:paraId="4DB2AAF1" w14:textId="50FFE078" w:rsidR="001847C5" w:rsidRDefault="001847C5" w:rsidP="00FB594D">
      <w:pPr>
        <w:spacing w:line="360" w:lineRule="auto"/>
        <w:rPr>
          <w:rFonts w:ascii="Times New Roman" w:hAnsi="Times New Roman" w:cs="Times New Roman"/>
          <w:sz w:val="20"/>
          <w:szCs w:val="20"/>
        </w:rPr>
      </w:pPr>
      <w:r>
        <w:rPr>
          <w:rFonts w:ascii="Times New Roman" w:hAnsi="Times New Roman" w:cs="Times New Roman"/>
          <w:sz w:val="20"/>
          <w:szCs w:val="20"/>
        </w:rPr>
        <w:t xml:space="preserve">Tablica </w:t>
      </w:r>
      <w:r w:rsidR="0083297C">
        <w:rPr>
          <w:rFonts w:ascii="Times New Roman" w:hAnsi="Times New Roman" w:cs="Times New Roman"/>
          <w:sz w:val="20"/>
          <w:szCs w:val="20"/>
        </w:rPr>
        <w:t>9</w:t>
      </w:r>
      <w:r>
        <w:rPr>
          <w:rFonts w:ascii="Times New Roman" w:hAnsi="Times New Roman" w:cs="Times New Roman"/>
          <w:sz w:val="20"/>
          <w:szCs w:val="20"/>
        </w:rPr>
        <w:t>. Načini obavješćivanja korisnika o postojanju elektroničkih naslova u fondu</w:t>
      </w:r>
    </w:p>
    <w:tbl>
      <w:tblPr>
        <w:tblStyle w:val="PlainTable1"/>
        <w:tblW w:w="0" w:type="auto"/>
        <w:tblLook w:val="04A0" w:firstRow="1" w:lastRow="0" w:firstColumn="1" w:lastColumn="0" w:noHBand="0" w:noVBand="1"/>
      </w:tblPr>
      <w:tblGrid>
        <w:gridCol w:w="4920"/>
        <w:gridCol w:w="866"/>
      </w:tblGrid>
      <w:tr w:rsidR="001847C5" w:rsidRPr="001847C5" w14:paraId="166459AD" w14:textId="77777777" w:rsidTr="00184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622FE55" w14:textId="35D66224" w:rsidR="001847C5" w:rsidRPr="001847C5" w:rsidRDefault="001847C5" w:rsidP="001847C5">
            <w:pPr>
              <w:pStyle w:val="NoSpacing"/>
              <w:rPr>
                <w:rFonts w:ascii="Times New Roman" w:hAnsi="Times New Roman" w:cs="Times New Roman"/>
                <w:sz w:val="20"/>
              </w:rPr>
            </w:pPr>
            <w:r>
              <w:rPr>
                <w:rFonts w:ascii="Times New Roman" w:hAnsi="Times New Roman" w:cs="Times New Roman"/>
                <w:sz w:val="20"/>
              </w:rPr>
              <w:t>Načini</w:t>
            </w:r>
          </w:p>
        </w:tc>
        <w:tc>
          <w:tcPr>
            <w:tcW w:w="0" w:type="auto"/>
          </w:tcPr>
          <w:p w14:paraId="7783CD35" w14:textId="7C7FCD4D" w:rsidR="001847C5" w:rsidRPr="001847C5" w:rsidRDefault="001847C5" w:rsidP="001847C5">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N (%)</w:t>
            </w:r>
          </w:p>
        </w:tc>
      </w:tr>
      <w:tr w:rsidR="001847C5" w:rsidRPr="001847C5" w14:paraId="7F3DF45A" w14:textId="77777777" w:rsidTr="0018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2D0F939" w14:textId="4DF3F517" w:rsidR="001847C5" w:rsidRPr="001847C5" w:rsidRDefault="001847C5" w:rsidP="001847C5">
            <w:pPr>
              <w:pStyle w:val="NoSpacing"/>
              <w:rPr>
                <w:rFonts w:ascii="Times New Roman" w:hAnsi="Times New Roman" w:cs="Times New Roman"/>
                <w:b w:val="0"/>
                <w:sz w:val="20"/>
              </w:rPr>
            </w:pPr>
            <w:r>
              <w:rPr>
                <w:rFonts w:ascii="Times New Roman" w:hAnsi="Times New Roman" w:cs="Times New Roman"/>
                <w:b w:val="0"/>
                <w:sz w:val="20"/>
              </w:rPr>
              <w:t>Informacije na stranici knjižnice s poveznicom na e-zbirku</w:t>
            </w:r>
          </w:p>
        </w:tc>
        <w:tc>
          <w:tcPr>
            <w:tcW w:w="0" w:type="auto"/>
          </w:tcPr>
          <w:p w14:paraId="45F5BC19" w14:textId="352E98FA" w:rsidR="001847C5" w:rsidRPr="001847C5" w:rsidRDefault="001847C5" w:rsidP="001847C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6 (55%)</w:t>
            </w:r>
          </w:p>
        </w:tc>
      </w:tr>
      <w:tr w:rsidR="001847C5" w:rsidRPr="001847C5" w14:paraId="13279DFC" w14:textId="77777777" w:rsidTr="001847C5">
        <w:tc>
          <w:tcPr>
            <w:cnfStyle w:val="001000000000" w:firstRow="0" w:lastRow="0" w:firstColumn="1" w:lastColumn="0" w:oddVBand="0" w:evenVBand="0" w:oddHBand="0" w:evenHBand="0" w:firstRowFirstColumn="0" w:firstRowLastColumn="0" w:lastRowFirstColumn="0" w:lastRowLastColumn="0"/>
            <w:tcW w:w="0" w:type="auto"/>
          </w:tcPr>
          <w:p w14:paraId="06D428C5" w14:textId="230E3F69" w:rsidR="001847C5" w:rsidRPr="001847C5" w:rsidRDefault="001847C5" w:rsidP="001847C5">
            <w:pPr>
              <w:pStyle w:val="NoSpacing"/>
              <w:rPr>
                <w:rFonts w:ascii="Times New Roman" w:hAnsi="Times New Roman" w:cs="Times New Roman"/>
                <w:b w:val="0"/>
                <w:sz w:val="20"/>
              </w:rPr>
            </w:pPr>
            <w:r>
              <w:rPr>
                <w:rFonts w:ascii="Times New Roman" w:hAnsi="Times New Roman" w:cs="Times New Roman"/>
                <w:b w:val="0"/>
                <w:sz w:val="20"/>
              </w:rPr>
              <w:t>Kataložni opis svakog naslova u OPAC-u</w:t>
            </w:r>
          </w:p>
        </w:tc>
        <w:tc>
          <w:tcPr>
            <w:tcW w:w="0" w:type="auto"/>
          </w:tcPr>
          <w:p w14:paraId="142CBBA6" w14:textId="3546C12A" w:rsidR="001847C5" w:rsidRPr="001847C5" w:rsidRDefault="001847C5" w:rsidP="001847C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5 (45%)</w:t>
            </w:r>
          </w:p>
        </w:tc>
      </w:tr>
      <w:tr w:rsidR="001847C5" w:rsidRPr="001847C5" w14:paraId="6C2CC31C" w14:textId="77777777" w:rsidTr="001847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1E47561" w14:textId="74A360A1" w:rsidR="001847C5" w:rsidRPr="001847C5" w:rsidRDefault="001847C5" w:rsidP="001847C5">
            <w:pPr>
              <w:pStyle w:val="NoSpacing"/>
              <w:rPr>
                <w:rFonts w:ascii="Times New Roman" w:hAnsi="Times New Roman" w:cs="Times New Roman"/>
                <w:b w:val="0"/>
                <w:sz w:val="20"/>
              </w:rPr>
            </w:pPr>
            <w:r>
              <w:rPr>
                <w:rFonts w:ascii="Times New Roman" w:hAnsi="Times New Roman" w:cs="Times New Roman"/>
                <w:b w:val="0"/>
                <w:sz w:val="20"/>
              </w:rPr>
              <w:t>Opcija pretraživanja OPAC-a po kategoriji "E-knjige"</w:t>
            </w:r>
          </w:p>
        </w:tc>
        <w:tc>
          <w:tcPr>
            <w:tcW w:w="0" w:type="auto"/>
          </w:tcPr>
          <w:p w14:paraId="64780A37" w14:textId="4C42AF2A" w:rsidR="001847C5" w:rsidRPr="001847C5" w:rsidRDefault="001847C5" w:rsidP="001847C5">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3 (27%)</w:t>
            </w:r>
          </w:p>
        </w:tc>
      </w:tr>
      <w:tr w:rsidR="001847C5" w:rsidRPr="001847C5" w14:paraId="364D65E9" w14:textId="77777777" w:rsidTr="001847C5">
        <w:tc>
          <w:tcPr>
            <w:cnfStyle w:val="001000000000" w:firstRow="0" w:lastRow="0" w:firstColumn="1" w:lastColumn="0" w:oddVBand="0" w:evenVBand="0" w:oddHBand="0" w:evenHBand="0" w:firstRowFirstColumn="0" w:firstRowLastColumn="0" w:lastRowFirstColumn="0" w:lastRowLastColumn="0"/>
            <w:tcW w:w="0" w:type="auto"/>
          </w:tcPr>
          <w:p w14:paraId="2BB8867F" w14:textId="524B7E06" w:rsidR="001847C5" w:rsidRDefault="001847C5" w:rsidP="001847C5">
            <w:pPr>
              <w:pStyle w:val="NoSpacing"/>
              <w:rPr>
                <w:rFonts w:ascii="Times New Roman" w:hAnsi="Times New Roman" w:cs="Times New Roman"/>
                <w:b w:val="0"/>
                <w:sz w:val="20"/>
              </w:rPr>
            </w:pPr>
            <w:r>
              <w:rPr>
                <w:rFonts w:ascii="Times New Roman" w:hAnsi="Times New Roman" w:cs="Times New Roman"/>
                <w:b w:val="0"/>
                <w:sz w:val="20"/>
              </w:rPr>
              <w:t>Neki drugi način</w:t>
            </w:r>
          </w:p>
        </w:tc>
        <w:tc>
          <w:tcPr>
            <w:tcW w:w="0" w:type="auto"/>
          </w:tcPr>
          <w:p w14:paraId="610C7766" w14:textId="766D391A" w:rsidR="001847C5" w:rsidRPr="001847C5" w:rsidRDefault="001847C5" w:rsidP="001847C5">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5 (45%)</w:t>
            </w:r>
          </w:p>
        </w:tc>
      </w:tr>
    </w:tbl>
    <w:p w14:paraId="4DCC1AA8" w14:textId="6FFCBB84" w:rsidR="001847C5" w:rsidRDefault="001847C5" w:rsidP="00FB594D">
      <w:pPr>
        <w:spacing w:line="360" w:lineRule="auto"/>
        <w:rPr>
          <w:rFonts w:ascii="Times New Roman" w:hAnsi="Times New Roman" w:cs="Times New Roman"/>
          <w:sz w:val="20"/>
          <w:szCs w:val="20"/>
        </w:rPr>
      </w:pPr>
    </w:p>
    <w:p w14:paraId="292F32AC" w14:textId="0BF140C7" w:rsidR="00454539" w:rsidRPr="008C2F22" w:rsidRDefault="00FB594D" w:rsidP="00FB594D">
      <w:pPr>
        <w:spacing w:line="360" w:lineRule="auto"/>
        <w:rPr>
          <w:rFonts w:ascii="Times New Roman" w:hAnsi="Times New Roman" w:cs="Times New Roman"/>
          <w:sz w:val="20"/>
          <w:szCs w:val="20"/>
        </w:rPr>
      </w:pPr>
      <w:r w:rsidRPr="008C2F22">
        <w:rPr>
          <w:rFonts w:ascii="Times New Roman" w:hAnsi="Times New Roman" w:cs="Times New Roman"/>
          <w:sz w:val="20"/>
          <w:szCs w:val="20"/>
        </w:rPr>
        <w:t>Na pitanje o mogućnos</w:t>
      </w:r>
      <w:r w:rsidR="00DA26D9" w:rsidRPr="008C2F22">
        <w:rPr>
          <w:rFonts w:ascii="Times New Roman" w:hAnsi="Times New Roman" w:cs="Times New Roman"/>
          <w:sz w:val="20"/>
          <w:szCs w:val="20"/>
        </w:rPr>
        <w:t>t</w:t>
      </w:r>
      <w:r w:rsidRPr="008C2F22">
        <w:rPr>
          <w:rFonts w:ascii="Times New Roman" w:hAnsi="Times New Roman" w:cs="Times New Roman"/>
          <w:sz w:val="20"/>
          <w:szCs w:val="20"/>
        </w:rPr>
        <w:t xml:space="preserve">i nabavljanja tiskane </w:t>
      </w:r>
      <w:r w:rsidR="00B41CC1" w:rsidRPr="008C2F22">
        <w:rPr>
          <w:rFonts w:ascii="Times New Roman" w:hAnsi="Times New Roman" w:cs="Times New Roman"/>
          <w:sz w:val="20"/>
          <w:szCs w:val="20"/>
        </w:rPr>
        <w:t xml:space="preserve">inačice naslova čiji </w:t>
      </w:r>
      <w:r w:rsidRPr="008C2F22">
        <w:rPr>
          <w:rFonts w:ascii="Times New Roman" w:hAnsi="Times New Roman" w:cs="Times New Roman"/>
          <w:sz w:val="20"/>
          <w:szCs w:val="20"/>
        </w:rPr>
        <w:t xml:space="preserve">elektroničke </w:t>
      </w:r>
      <w:r w:rsidR="00B41CC1" w:rsidRPr="008C2F22">
        <w:rPr>
          <w:rFonts w:ascii="Times New Roman" w:hAnsi="Times New Roman" w:cs="Times New Roman"/>
          <w:sz w:val="20"/>
          <w:szCs w:val="20"/>
        </w:rPr>
        <w:t xml:space="preserve">primjerak već posjeduju i to </w:t>
      </w:r>
      <w:r w:rsidRPr="008C2F22">
        <w:rPr>
          <w:rFonts w:ascii="Times New Roman" w:hAnsi="Times New Roman" w:cs="Times New Roman"/>
          <w:sz w:val="20"/>
          <w:szCs w:val="20"/>
        </w:rPr>
        <w:t>po nižoj cijeni</w:t>
      </w:r>
      <w:r w:rsidR="00B41CC1" w:rsidRPr="008C2F22">
        <w:rPr>
          <w:rFonts w:ascii="Times New Roman" w:hAnsi="Times New Roman" w:cs="Times New Roman"/>
          <w:sz w:val="20"/>
          <w:szCs w:val="20"/>
        </w:rPr>
        <w:t>,</w:t>
      </w:r>
      <w:r w:rsidR="00454539" w:rsidRPr="008C2F22">
        <w:rPr>
          <w:rFonts w:ascii="Times New Roman" w:hAnsi="Times New Roman" w:cs="Times New Roman"/>
          <w:sz w:val="20"/>
          <w:szCs w:val="20"/>
        </w:rPr>
        <w:t xml:space="preserve"> </w:t>
      </w:r>
      <w:r w:rsidR="002C7BFC" w:rsidRPr="008C2F22">
        <w:rPr>
          <w:rFonts w:ascii="Times New Roman" w:hAnsi="Times New Roman" w:cs="Times New Roman"/>
          <w:sz w:val="20"/>
          <w:szCs w:val="20"/>
        </w:rPr>
        <w:t xml:space="preserve">četvero ispitanika (29%) nije dalo odgovor, </w:t>
      </w:r>
      <w:r w:rsidR="00454539" w:rsidRPr="008C2F22">
        <w:rPr>
          <w:rFonts w:ascii="Times New Roman" w:hAnsi="Times New Roman" w:cs="Times New Roman"/>
          <w:sz w:val="20"/>
          <w:szCs w:val="20"/>
        </w:rPr>
        <w:t>30</w:t>
      </w:r>
      <w:r w:rsidRPr="008C2F22">
        <w:rPr>
          <w:rFonts w:ascii="Times New Roman" w:hAnsi="Times New Roman" w:cs="Times New Roman"/>
          <w:sz w:val="20"/>
          <w:szCs w:val="20"/>
        </w:rPr>
        <w:t xml:space="preserve">% </w:t>
      </w:r>
      <w:r w:rsidR="002C7BFC" w:rsidRPr="008C2F22">
        <w:rPr>
          <w:rFonts w:ascii="Times New Roman" w:hAnsi="Times New Roman" w:cs="Times New Roman"/>
          <w:sz w:val="20"/>
          <w:szCs w:val="20"/>
        </w:rPr>
        <w:t xml:space="preserve">(tri </w:t>
      </w:r>
      <w:r w:rsidRPr="008C2F22">
        <w:rPr>
          <w:rFonts w:ascii="Times New Roman" w:hAnsi="Times New Roman" w:cs="Times New Roman"/>
          <w:sz w:val="20"/>
          <w:szCs w:val="20"/>
        </w:rPr>
        <w:t>ispitanika</w:t>
      </w:r>
      <w:r w:rsidR="00BD473B" w:rsidRPr="008C2F22">
        <w:rPr>
          <w:rFonts w:ascii="Times New Roman" w:hAnsi="Times New Roman" w:cs="Times New Roman"/>
          <w:sz w:val="20"/>
          <w:szCs w:val="20"/>
        </w:rPr>
        <w:t>)</w:t>
      </w:r>
      <w:r w:rsidRPr="008C2F22">
        <w:rPr>
          <w:rFonts w:ascii="Times New Roman" w:hAnsi="Times New Roman" w:cs="Times New Roman"/>
          <w:sz w:val="20"/>
          <w:szCs w:val="20"/>
        </w:rPr>
        <w:t xml:space="preserve"> navodi da to nije moguće, dok 70% </w:t>
      </w:r>
      <w:r w:rsidR="002C7BFC" w:rsidRPr="008C2F22">
        <w:rPr>
          <w:rFonts w:ascii="Times New Roman" w:hAnsi="Times New Roman" w:cs="Times New Roman"/>
          <w:sz w:val="20"/>
          <w:szCs w:val="20"/>
        </w:rPr>
        <w:t xml:space="preserve">(sedam </w:t>
      </w:r>
      <w:r w:rsidRPr="008C2F22">
        <w:rPr>
          <w:rFonts w:ascii="Times New Roman" w:hAnsi="Times New Roman" w:cs="Times New Roman"/>
          <w:sz w:val="20"/>
          <w:szCs w:val="20"/>
        </w:rPr>
        <w:t>ispitanika</w:t>
      </w:r>
      <w:r w:rsidR="00BD473B" w:rsidRPr="008C2F22">
        <w:rPr>
          <w:rFonts w:ascii="Times New Roman" w:hAnsi="Times New Roman" w:cs="Times New Roman"/>
          <w:sz w:val="20"/>
          <w:szCs w:val="20"/>
        </w:rPr>
        <w:t>)</w:t>
      </w:r>
      <w:r w:rsidRPr="008C2F22">
        <w:rPr>
          <w:rFonts w:ascii="Times New Roman" w:hAnsi="Times New Roman" w:cs="Times New Roman"/>
          <w:sz w:val="20"/>
          <w:szCs w:val="20"/>
        </w:rPr>
        <w:t xml:space="preserve"> navodi da ne zna postoji li ta mogućnost. Elektroničke </w:t>
      </w:r>
      <w:r w:rsidR="00B41CC1" w:rsidRPr="008C2F22">
        <w:rPr>
          <w:rFonts w:ascii="Times New Roman" w:hAnsi="Times New Roman" w:cs="Times New Roman"/>
          <w:sz w:val="20"/>
          <w:szCs w:val="20"/>
        </w:rPr>
        <w:t xml:space="preserve">zvučne knjige </w:t>
      </w:r>
      <w:r w:rsidR="00454539" w:rsidRPr="008C2F22">
        <w:rPr>
          <w:rFonts w:ascii="Times New Roman" w:hAnsi="Times New Roman" w:cs="Times New Roman"/>
          <w:sz w:val="20"/>
          <w:szCs w:val="20"/>
        </w:rPr>
        <w:t>p</w:t>
      </w:r>
      <w:r w:rsidR="000F7709" w:rsidRPr="008C2F22">
        <w:rPr>
          <w:rFonts w:ascii="Times New Roman" w:hAnsi="Times New Roman" w:cs="Times New Roman"/>
          <w:sz w:val="20"/>
          <w:szCs w:val="20"/>
        </w:rPr>
        <w:t xml:space="preserve">osjeduje u svojoj knjižnici 33% (četiri </w:t>
      </w:r>
      <w:r w:rsidR="00454539" w:rsidRPr="008C2F22">
        <w:rPr>
          <w:rFonts w:ascii="Times New Roman" w:hAnsi="Times New Roman" w:cs="Times New Roman"/>
          <w:sz w:val="20"/>
          <w:szCs w:val="20"/>
        </w:rPr>
        <w:t>ispitanika</w:t>
      </w:r>
      <w:r w:rsidR="00BD473B" w:rsidRPr="008C2F22">
        <w:rPr>
          <w:rFonts w:ascii="Times New Roman" w:hAnsi="Times New Roman" w:cs="Times New Roman"/>
          <w:sz w:val="20"/>
          <w:szCs w:val="20"/>
        </w:rPr>
        <w:t>)</w:t>
      </w:r>
      <w:r w:rsidR="00454539" w:rsidRPr="008C2F22">
        <w:rPr>
          <w:rFonts w:ascii="Times New Roman" w:hAnsi="Times New Roman" w:cs="Times New Roman"/>
          <w:sz w:val="20"/>
          <w:szCs w:val="20"/>
        </w:rPr>
        <w:t xml:space="preserve">, </w:t>
      </w:r>
      <w:r w:rsidR="00A065B9" w:rsidRPr="008C2F22">
        <w:rPr>
          <w:rFonts w:ascii="Times New Roman" w:hAnsi="Times New Roman" w:cs="Times New Roman"/>
          <w:sz w:val="20"/>
          <w:szCs w:val="20"/>
        </w:rPr>
        <w:t xml:space="preserve">a </w:t>
      </w:r>
      <w:r w:rsidR="000F7709" w:rsidRPr="008C2F22">
        <w:rPr>
          <w:rFonts w:ascii="Times New Roman" w:hAnsi="Times New Roman" w:cs="Times New Roman"/>
          <w:sz w:val="20"/>
          <w:szCs w:val="20"/>
        </w:rPr>
        <w:t>67</w:t>
      </w:r>
      <w:r w:rsidR="00A065B9" w:rsidRPr="008C2F22">
        <w:rPr>
          <w:rFonts w:ascii="Times New Roman" w:hAnsi="Times New Roman" w:cs="Times New Roman"/>
          <w:sz w:val="20"/>
          <w:szCs w:val="20"/>
        </w:rPr>
        <w:t>%</w:t>
      </w:r>
      <w:r w:rsidR="000F7709" w:rsidRPr="008C2F22">
        <w:rPr>
          <w:rFonts w:ascii="Times New Roman" w:hAnsi="Times New Roman" w:cs="Times New Roman"/>
          <w:sz w:val="20"/>
          <w:szCs w:val="20"/>
        </w:rPr>
        <w:t xml:space="preserve"> (osam</w:t>
      </w:r>
      <w:r w:rsidR="00A065B9" w:rsidRPr="008C2F22">
        <w:rPr>
          <w:rFonts w:ascii="Times New Roman" w:hAnsi="Times New Roman" w:cs="Times New Roman"/>
          <w:sz w:val="20"/>
          <w:szCs w:val="20"/>
        </w:rPr>
        <w:t xml:space="preserve"> ispitanika</w:t>
      </w:r>
      <w:r w:rsidR="00BD473B" w:rsidRPr="008C2F22">
        <w:rPr>
          <w:rFonts w:ascii="Times New Roman" w:hAnsi="Times New Roman" w:cs="Times New Roman"/>
          <w:sz w:val="20"/>
          <w:szCs w:val="20"/>
        </w:rPr>
        <w:t>)</w:t>
      </w:r>
      <w:r w:rsidR="00A065B9" w:rsidRPr="008C2F22">
        <w:rPr>
          <w:rFonts w:ascii="Times New Roman" w:hAnsi="Times New Roman" w:cs="Times New Roman"/>
          <w:sz w:val="20"/>
          <w:szCs w:val="20"/>
        </w:rPr>
        <w:t xml:space="preserve"> ih ne posjeduje. </w:t>
      </w:r>
      <w:r w:rsidRPr="008C2F22">
        <w:rPr>
          <w:rFonts w:ascii="Times New Roman" w:hAnsi="Times New Roman" w:cs="Times New Roman"/>
          <w:sz w:val="20"/>
          <w:szCs w:val="20"/>
        </w:rPr>
        <w:t xml:space="preserve"> </w:t>
      </w:r>
    </w:p>
    <w:p w14:paraId="556FC166" w14:textId="2AA7C429" w:rsidR="00FB594D" w:rsidRPr="008C2F22" w:rsidRDefault="00DA26D9" w:rsidP="00FB594D">
      <w:pPr>
        <w:spacing w:line="360" w:lineRule="auto"/>
        <w:rPr>
          <w:rFonts w:ascii="Times New Roman" w:hAnsi="Times New Roman" w:cs="Times New Roman"/>
          <w:sz w:val="20"/>
          <w:szCs w:val="20"/>
        </w:rPr>
      </w:pPr>
      <w:r w:rsidRPr="008C2F22">
        <w:rPr>
          <w:rFonts w:ascii="Times New Roman" w:hAnsi="Times New Roman" w:cs="Times New Roman"/>
          <w:sz w:val="20"/>
          <w:szCs w:val="20"/>
        </w:rPr>
        <w:t>A</w:t>
      </w:r>
      <w:r w:rsidR="00FB594D" w:rsidRPr="008C2F22">
        <w:rPr>
          <w:rFonts w:ascii="Times New Roman" w:hAnsi="Times New Roman" w:cs="Times New Roman"/>
          <w:sz w:val="20"/>
          <w:szCs w:val="20"/>
        </w:rPr>
        <w:t>na</w:t>
      </w:r>
      <w:r w:rsidR="00A065B9" w:rsidRPr="008C2F22">
        <w:rPr>
          <w:rFonts w:ascii="Times New Roman" w:hAnsi="Times New Roman" w:cs="Times New Roman"/>
          <w:sz w:val="20"/>
          <w:szCs w:val="20"/>
        </w:rPr>
        <w:t>lizom upitnika utvrđeno je da 40</w:t>
      </w:r>
      <w:r w:rsidR="00FB594D" w:rsidRPr="008C2F22">
        <w:rPr>
          <w:rFonts w:ascii="Times New Roman" w:hAnsi="Times New Roman" w:cs="Times New Roman"/>
          <w:sz w:val="20"/>
          <w:szCs w:val="20"/>
        </w:rPr>
        <w:t xml:space="preserve">%, odnosno </w:t>
      </w:r>
      <w:r w:rsidR="003C2375" w:rsidRPr="008C2F22">
        <w:rPr>
          <w:rFonts w:ascii="Times New Roman" w:hAnsi="Times New Roman" w:cs="Times New Roman"/>
          <w:sz w:val="20"/>
          <w:szCs w:val="20"/>
        </w:rPr>
        <w:t>četiri knjižnice, posuđuju</w:t>
      </w:r>
      <w:r w:rsidR="00FB594D" w:rsidRPr="008C2F22">
        <w:rPr>
          <w:rFonts w:ascii="Times New Roman" w:hAnsi="Times New Roman" w:cs="Times New Roman"/>
          <w:sz w:val="20"/>
          <w:szCs w:val="20"/>
        </w:rPr>
        <w:t xml:space="preserve"> elektroničke knjige korisnicima van knjižnice, dok</w:t>
      </w:r>
      <w:r w:rsidR="00A065B9" w:rsidRPr="008C2F22">
        <w:rPr>
          <w:rFonts w:ascii="Times New Roman" w:hAnsi="Times New Roman" w:cs="Times New Roman"/>
          <w:sz w:val="20"/>
          <w:szCs w:val="20"/>
        </w:rPr>
        <w:t xml:space="preserve"> njih </w:t>
      </w:r>
      <w:r w:rsidR="003C2375" w:rsidRPr="008C2F22">
        <w:rPr>
          <w:rFonts w:ascii="Times New Roman" w:hAnsi="Times New Roman" w:cs="Times New Roman"/>
          <w:sz w:val="20"/>
          <w:szCs w:val="20"/>
        </w:rPr>
        <w:t>tr</w:t>
      </w:r>
      <w:r w:rsidR="0083297C">
        <w:rPr>
          <w:rFonts w:ascii="Times New Roman" w:hAnsi="Times New Roman" w:cs="Times New Roman"/>
          <w:sz w:val="20"/>
          <w:szCs w:val="20"/>
        </w:rPr>
        <w:t>i</w:t>
      </w:r>
      <w:r w:rsidR="003C2375" w:rsidRPr="008C2F22">
        <w:rPr>
          <w:rFonts w:ascii="Times New Roman" w:hAnsi="Times New Roman" w:cs="Times New Roman"/>
          <w:sz w:val="20"/>
          <w:szCs w:val="20"/>
        </w:rPr>
        <w:t xml:space="preserve"> </w:t>
      </w:r>
      <w:r w:rsidR="002C7BFC" w:rsidRPr="008C2F22">
        <w:rPr>
          <w:rFonts w:ascii="Times New Roman" w:hAnsi="Times New Roman" w:cs="Times New Roman"/>
          <w:sz w:val="20"/>
          <w:szCs w:val="20"/>
        </w:rPr>
        <w:t>(</w:t>
      </w:r>
      <w:r w:rsidR="00A065B9" w:rsidRPr="008C2F22">
        <w:rPr>
          <w:rFonts w:ascii="Times New Roman" w:hAnsi="Times New Roman" w:cs="Times New Roman"/>
          <w:sz w:val="20"/>
          <w:szCs w:val="20"/>
        </w:rPr>
        <w:t>30</w:t>
      </w:r>
      <w:r w:rsidR="00FB594D" w:rsidRPr="008C2F22">
        <w:rPr>
          <w:rFonts w:ascii="Times New Roman" w:hAnsi="Times New Roman" w:cs="Times New Roman"/>
          <w:sz w:val="20"/>
          <w:szCs w:val="20"/>
        </w:rPr>
        <w:t>%</w:t>
      </w:r>
      <w:r w:rsidR="002C7BFC" w:rsidRPr="008C2F22">
        <w:rPr>
          <w:rFonts w:ascii="Times New Roman" w:hAnsi="Times New Roman" w:cs="Times New Roman"/>
          <w:sz w:val="20"/>
          <w:szCs w:val="20"/>
        </w:rPr>
        <w:t>)</w:t>
      </w:r>
      <w:r w:rsidR="00FB594D" w:rsidRPr="008C2F22">
        <w:rPr>
          <w:rFonts w:ascii="Times New Roman" w:hAnsi="Times New Roman" w:cs="Times New Roman"/>
          <w:sz w:val="20"/>
          <w:szCs w:val="20"/>
        </w:rPr>
        <w:t xml:space="preserve"> daju elektroničke knjige na korištenje samo u okviru knjižnice. Da su elektroničke knjige korisnicima dostupne kroz pretplatu MZOS-a putem IP adrese ili korisničkog računa (u knjižnici i van nje)</w:t>
      </w:r>
      <w:r w:rsidR="00A065B9" w:rsidRPr="008C2F22">
        <w:rPr>
          <w:rFonts w:ascii="Times New Roman" w:hAnsi="Times New Roman" w:cs="Times New Roman"/>
          <w:sz w:val="20"/>
          <w:szCs w:val="20"/>
        </w:rPr>
        <w:t xml:space="preserve"> odgovara također 30</w:t>
      </w:r>
      <w:r w:rsidR="00FB594D" w:rsidRPr="008C2F22">
        <w:rPr>
          <w:rFonts w:ascii="Times New Roman" w:hAnsi="Times New Roman" w:cs="Times New Roman"/>
          <w:sz w:val="20"/>
          <w:szCs w:val="20"/>
        </w:rPr>
        <w:t xml:space="preserve">% </w:t>
      </w:r>
      <w:r w:rsidR="002C7BFC" w:rsidRPr="008C2F22">
        <w:rPr>
          <w:rFonts w:ascii="Times New Roman" w:hAnsi="Times New Roman" w:cs="Times New Roman"/>
          <w:sz w:val="20"/>
          <w:szCs w:val="20"/>
        </w:rPr>
        <w:t xml:space="preserve">(tri </w:t>
      </w:r>
      <w:r w:rsidR="00FB594D" w:rsidRPr="008C2F22">
        <w:rPr>
          <w:rFonts w:ascii="Times New Roman" w:hAnsi="Times New Roman" w:cs="Times New Roman"/>
          <w:sz w:val="20"/>
          <w:szCs w:val="20"/>
        </w:rPr>
        <w:t>ispitanika</w:t>
      </w:r>
      <w:r w:rsidR="00BD473B" w:rsidRPr="008C2F22">
        <w:rPr>
          <w:rFonts w:ascii="Times New Roman" w:hAnsi="Times New Roman" w:cs="Times New Roman"/>
          <w:sz w:val="20"/>
          <w:szCs w:val="20"/>
        </w:rPr>
        <w:t>)</w:t>
      </w:r>
      <w:r w:rsidR="00454539" w:rsidRPr="008C2F22">
        <w:rPr>
          <w:rFonts w:ascii="Times New Roman" w:hAnsi="Times New Roman" w:cs="Times New Roman"/>
          <w:sz w:val="20"/>
          <w:szCs w:val="20"/>
        </w:rPr>
        <w:t>.</w:t>
      </w:r>
      <w:r w:rsidR="0053080B" w:rsidRPr="008C2F22">
        <w:rPr>
          <w:rFonts w:ascii="Times New Roman" w:hAnsi="Times New Roman" w:cs="Times New Roman"/>
          <w:sz w:val="20"/>
          <w:szCs w:val="20"/>
        </w:rPr>
        <w:t xml:space="preserve"> Četvero ispitanika </w:t>
      </w:r>
      <w:r w:rsidR="00BD473B" w:rsidRPr="008C2F22">
        <w:rPr>
          <w:rFonts w:ascii="Times New Roman" w:hAnsi="Times New Roman" w:cs="Times New Roman"/>
          <w:sz w:val="20"/>
          <w:szCs w:val="20"/>
        </w:rPr>
        <w:t xml:space="preserve">(29%) </w:t>
      </w:r>
      <w:r w:rsidR="0053080B" w:rsidRPr="008C2F22">
        <w:rPr>
          <w:rFonts w:ascii="Times New Roman" w:hAnsi="Times New Roman" w:cs="Times New Roman"/>
          <w:sz w:val="20"/>
          <w:szCs w:val="20"/>
        </w:rPr>
        <w:t xml:space="preserve">nije dalo odgovor na ovo pitanje. </w:t>
      </w:r>
      <w:r w:rsidR="00454539" w:rsidRPr="008C2F22">
        <w:rPr>
          <w:rFonts w:ascii="Times New Roman" w:hAnsi="Times New Roman" w:cs="Times New Roman"/>
          <w:sz w:val="20"/>
          <w:szCs w:val="20"/>
        </w:rPr>
        <w:t xml:space="preserve"> </w:t>
      </w:r>
    </w:p>
    <w:p w14:paraId="381EF54F" w14:textId="57DCCBB8" w:rsidR="00FB594D" w:rsidRDefault="00FB594D" w:rsidP="00FB594D">
      <w:pPr>
        <w:spacing w:line="360" w:lineRule="auto"/>
        <w:rPr>
          <w:rFonts w:ascii="Times New Roman" w:hAnsi="Times New Roman" w:cs="Times New Roman"/>
          <w:sz w:val="20"/>
          <w:szCs w:val="20"/>
        </w:rPr>
      </w:pPr>
      <w:r w:rsidRPr="008C2F22">
        <w:rPr>
          <w:rFonts w:ascii="Times New Roman" w:hAnsi="Times New Roman" w:cs="Times New Roman"/>
          <w:sz w:val="20"/>
          <w:szCs w:val="20"/>
        </w:rPr>
        <w:t xml:space="preserve">Korisnici pak pristupaju i/ili posuđuju elektroničke knjige najčešće pomoću uređaja za </w:t>
      </w:r>
      <w:r w:rsidR="00A065B9" w:rsidRPr="008C2F22">
        <w:rPr>
          <w:rFonts w:ascii="Times New Roman" w:hAnsi="Times New Roman" w:cs="Times New Roman"/>
          <w:sz w:val="20"/>
          <w:szCs w:val="20"/>
        </w:rPr>
        <w:t>čitanje elektroničkih knjiga (</w:t>
      </w:r>
      <w:r w:rsidR="00BD473B" w:rsidRPr="008C2F22">
        <w:rPr>
          <w:rFonts w:ascii="Times New Roman" w:hAnsi="Times New Roman" w:cs="Times New Roman"/>
          <w:sz w:val="20"/>
          <w:szCs w:val="20"/>
        </w:rPr>
        <w:t>osam</w:t>
      </w:r>
      <w:r w:rsidR="0088630C" w:rsidRPr="008C2F22">
        <w:rPr>
          <w:rFonts w:ascii="Times New Roman" w:hAnsi="Times New Roman" w:cs="Times New Roman"/>
          <w:sz w:val="20"/>
          <w:szCs w:val="20"/>
        </w:rPr>
        <w:t xml:space="preserve"> knjižnica; </w:t>
      </w:r>
      <w:r w:rsidR="00A065B9" w:rsidRPr="008C2F22">
        <w:rPr>
          <w:rFonts w:ascii="Times New Roman" w:hAnsi="Times New Roman" w:cs="Times New Roman"/>
          <w:sz w:val="20"/>
          <w:szCs w:val="20"/>
        </w:rPr>
        <w:t>73</w:t>
      </w:r>
      <w:r w:rsidRPr="008C2F22">
        <w:rPr>
          <w:rFonts w:ascii="Times New Roman" w:hAnsi="Times New Roman" w:cs="Times New Roman"/>
          <w:sz w:val="20"/>
          <w:szCs w:val="20"/>
        </w:rPr>
        <w:t>%), pomoć</w:t>
      </w:r>
      <w:r w:rsidR="00A065B9" w:rsidRPr="008C2F22">
        <w:rPr>
          <w:rFonts w:ascii="Times New Roman" w:hAnsi="Times New Roman" w:cs="Times New Roman"/>
          <w:sz w:val="20"/>
          <w:szCs w:val="20"/>
        </w:rPr>
        <w:t>u mrežnih stranica knjižnice (</w:t>
      </w:r>
      <w:r w:rsidR="00BD473B" w:rsidRPr="008C2F22">
        <w:rPr>
          <w:rFonts w:ascii="Times New Roman" w:hAnsi="Times New Roman" w:cs="Times New Roman"/>
          <w:sz w:val="20"/>
          <w:szCs w:val="20"/>
        </w:rPr>
        <w:t>šest</w:t>
      </w:r>
      <w:r w:rsidR="0088630C" w:rsidRPr="008C2F22">
        <w:rPr>
          <w:rFonts w:ascii="Times New Roman" w:hAnsi="Times New Roman" w:cs="Times New Roman"/>
          <w:sz w:val="20"/>
          <w:szCs w:val="20"/>
        </w:rPr>
        <w:t xml:space="preserve"> knjižnica; </w:t>
      </w:r>
      <w:r w:rsidR="00A065B9" w:rsidRPr="008C2F22">
        <w:rPr>
          <w:rFonts w:ascii="Times New Roman" w:hAnsi="Times New Roman" w:cs="Times New Roman"/>
          <w:sz w:val="20"/>
          <w:szCs w:val="20"/>
        </w:rPr>
        <w:t>55</w:t>
      </w:r>
      <w:r w:rsidRPr="008C2F22">
        <w:rPr>
          <w:rFonts w:ascii="Times New Roman" w:hAnsi="Times New Roman" w:cs="Times New Roman"/>
          <w:sz w:val="20"/>
          <w:szCs w:val="20"/>
        </w:rPr>
        <w:t>%), pomoću platforme izdavača/agregatora reguliranom IP adresom ili korisničkim računom</w:t>
      </w:r>
      <w:r w:rsidR="00A065B9" w:rsidRPr="008C2F22">
        <w:rPr>
          <w:rFonts w:ascii="Times New Roman" w:hAnsi="Times New Roman" w:cs="Times New Roman"/>
          <w:sz w:val="20"/>
          <w:szCs w:val="20"/>
        </w:rPr>
        <w:t xml:space="preserve"> (</w:t>
      </w:r>
      <w:r w:rsidR="00BD473B" w:rsidRPr="008C2F22">
        <w:rPr>
          <w:rFonts w:ascii="Times New Roman" w:hAnsi="Times New Roman" w:cs="Times New Roman"/>
          <w:sz w:val="20"/>
          <w:szCs w:val="20"/>
        </w:rPr>
        <w:t>pet</w:t>
      </w:r>
      <w:r w:rsidR="0088630C" w:rsidRPr="008C2F22">
        <w:rPr>
          <w:rFonts w:ascii="Times New Roman" w:hAnsi="Times New Roman" w:cs="Times New Roman"/>
          <w:sz w:val="20"/>
          <w:szCs w:val="20"/>
        </w:rPr>
        <w:t xml:space="preserve"> kn</w:t>
      </w:r>
      <w:r w:rsidR="00BD473B" w:rsidRPr="008C2F22">
        <w:rPr>
          <w:rFonts w:ascii="Times New Roman" w:hAnsi="Times New Roman" w:cs="Times New Roman"/>
          <w:sz w:val="20"/>
          <w:szCs w:val="20"/>
        </w:rPr>
        <w:t>j</w:t>
      </w:r>
      <w:r w:rsidR="0088630C" w:rsidRPr="008C2F22">
        <w:rPr>
          <w:rFonts w:ascii="Times New Roman" w:hAnsi="Times New Roman" w:cs="Times New Roman"/>
          <w:sz w:val="20"/>
          <w:szCs w:val="20"/>
        </w:rPr>
        <w:t xml:space="preserve">ižnica; </w:t>
      </w:r>
      <w:r w:rsidR="00A065B9" w:rsidRPr="008C2F22">
        <w:rPr>
          <w:rFonts w:ascii="Times New Roman" w:hAnsi="Times New Roman" w:cs="Times New Roman"/>
          <w:sz w:val="20"/>
          <w:szCs w:val="20"/>
        </w:rPr>
        <w:t>45</w:t>
      </w:r>
      <w:r w:rsidRPr="008C2F22">
        <w:rPr>
          <w:rFonts w:ascii="Times New Roman" w:hAnsi="Times New Roman" w:cs="Times New Roman"/>
          <w:sz w:val="20"/>
          <w:szCs w:val="20"/>
        </w:rPr>
        <w:t>%) te kroz digitalni repozitorij ustanove (na primjer, stare i rijetke knjige, ispitna literatura, izdanja ustanove)</w:t>
      </w:r>
      <w:r w:rsidR="00A065B9" w:rsidRPr="008C2F22">
        <w:rPr>
          <w:rFonts w:ascii="Times New Roman" w:hAnsi="Times New Roman" w:cs="Times New Roman"/>
          <w:sz w:val="20"/>
          <w:szCs w:val="20"/>
        </w:rPr>
        <w:t xml:space="preserve"> (</w:t>
      </w:r>
      <w:r w:rsidR="00BD473B" w:rsidRPr="008C2F22">
        <w:rPr>
          <w:rFonts w:ascii="Times New Roman" w:hAnsi="Times New Roman" w:cs="Times New Roman"/>
          <w:sz w:val="20"/>
          <w:szCs w:val="20"/>
        </w:rPr>
        <w:t>jedna</w:t>
      </w:r>
      <w:r w:rsidR="0088630C" w:rsidRPr="008C2F22">
        <w:rPr>
          <w:rFonts w:ascii="Times New Roman" w:hAnsi="Times New Roman" w:cs="Times New Roman"/>
          <w:sz w:val="20"/>
          <w:szCs w:val="20"/>
        </w:rPr>
        <w:t xml:space="preserve"> knjižnica; </w:t>
      </w:r>
      <w:r w:rsidR="00A065B9" w:rsidRPr="008C2F22">
        <w:rPr>
          <w:rFonts w:ascii="Times New Roman" w:hAnsi="Times New Roman" w:cs="Times New Roman"/>
          <w:sz w:val="20"/>
          <w:szCs w:val="20"/>
        </w:rPr>
        <w:t>9</w:t>
      </w:r>
      <w:r w:rsidRPr="008C2F22">
        <w:rPr>
          <w:rFonts w:ascii="Times New Roman" w:hAnsi="Times New Roman" w:cs="Times New Roman"/>
          <w:sz w:val="20"/>
          <w:szCs w:val="20"/>
        </w:rPr>
        <w:t>%) (</w:t>
      </w:r>
      <w:r w:rsidR="0083297C">
        <w:rPr>
          <w:rFonts w:ascii="Times New Roman" w:hAnsi="Times New Roman" w:cs="Times New Roman"/>
          <w:sz w:val="20"/>
          <w:szCs w:val="20"/>
        </w:rPr>
        <w:t>Tablica 10</w:t>
      </w:r>
      <w:r w:rsidRPr="008C2F22">
        <w:rPr>
          <w:rFonts w:ascii="Times New Roman" w:hAnsi="Times New Roman" w:cs="Times New Roman"/>
          <w:sz w:val="20"/>
          <w:szCs w:val="20"/>
        </w:rPr>
        <w:t>)</w:t>
      </w:r>
      <w:r w:rsidR="002504AA" w:rsidRPr="008C2F22">
        <w:rPr>
          <w:rFonts w:ascii="Times New Roman" w:hAnsi="Times New Roman" w:cs="Times New Roman"/>
          <w:sz w:val="20"/>
          <w:szCs w:val="20"/>
        </w:rPr>
        <w:t>.</w:t>
      </w:r>
    </w:p>
    <w:p w14:paraId="7B5E80EF" w14:textId="6CB10EDA" w:rsidR="00D94467" w:rsidRDefault="00D94467" w:rsidP="00FB594D">
      <w:pPr>
        <w:spacing w:line="360" w:lineRule="auto"/>
        <w:rPr>
          <w:rFonts w:ascii="Times New Roman" w:hAnsi="Times New Roman" w:cs="Times New Roman"/>
          <w:sz w:val="20"/>
          <w:szCs w:val="20"/>
        </w:rPr>
      </w:pPr>
      <w:r>
        <w:rPr>
          <w:rFonts w:ascii="Times New Roman" w:hAnsi="Times New Roman" w:cs="Times New Roman"/>
          <w:sz w:val="20"/>
          <w:szCs w:val="20"/>
        </w:rPr>
        <w:t xml:space="preserve">Tablica </w:t>
      </w:r>
      <w:r w:rsidR="0083297C">
        <w:rPr>
          <w:rFonts w:ascii="Times New Roman" w:hAnsi="Times New Roman" w:cs="Times New Roman"/>
          <w:sz w:val="20"/>
          <w:szCs w:val="20"/>
        </w:rPr>
        <w:t>10</w:t>
      </w:r>
      <w:r>
        <w:rPr>
          <w:rFonts w:ascii="Times New Roman" w:hAnsi="Times New Roman" w:cs="Times New Roman"/>
          <w:sz w:val="20"/>
          <w:szCs w:val="20"/>
        </w:rPr>
        <w:t>. Načini korisničkog pristupa i posudbe elektroničkih knjiga</w:t>
      </w:r>
    </w:p>
    <w:tbl>
      <w:tblPr>
        <w:tblStyle w:val="PlainTable1"/>
        <w:tblW w:w="0" w:type="auto"/>
        <w:tblLook w:val="04A0" w:firstRow="1" w:lastRow="0" w:firstColumn="1" w:lastColumn="0" w:noHBand="0" w:noVBand="1"/>
      </w:tblPr>
      <w:tblGrid>
        <w:gridCol w:w="4531"/>
        <w:gridCol w:w="4531"/>
      </w:tblGrid>
      <w:tr w:rsidR="00D94467" w:rsidRPr="00D94467" w14:paraId="61C75504" w14:textId="77777777" w:rsidTr="00D944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7CC5947" w14:textId="2AB93E79" w:rsidR="00D94467" w:rsidRPr="00D94467" w:rsidRDefault="00D94467" w:rsidP="00D94467">
            <w:pPr>
              <w:pStyle w:val="NoSpacing"/>
              <w:rPr>
                <w:rFonts w:ascii="Times New Roman" w:hAnsi="Times New Roman" w:cs="Times New Roman"/>
                <w:sz w:val="20"/>
              </w:rPr>
            </w:pPr>
            <w:r w:rsidRPr="00D94467">
              <w:rPr>
                <w:rFonts w:ascii="Times New Roman" w:hAnsi="Times New Roman" w:cs="Times New Roman"/>
                <w:sz w:val="20"/>
              </w:rPr>
              <w:t>Načini pristupa i posudbe</w:t>
            </w:r>
          </w:p>
        </w:tc>
        <w:tc>
          <w:tcPr>
            <w:tcW w:w="4531" w:type="dxa"/>
          </w:tcPr>
          <w:p w14:paraId="1589C7EC" w14:textId="107D1C74" w:rsidR="00D94467" w:rsidRPr="00D94467" w:rsidRDefault="00D94467" w:rsidP="00D94467">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N (%)</w:t>
            </w:r>
          </w:p>
        </w:tc>
      </w:tr>
      <w:tr w:rsidR="00D94467" w:rsidRPr="00D94467" w14:paraId="4B002530" w14:textId="77777777" w:rsidTr="00D94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71561B5" w14:textId="1F9E6181" w:rsidR="00D94467" w:rsidRPr="00D94467" w:rsidRDefault="00D94467" w:rsidP="00D94467">
            <w:pPr>
              <w:pStyle w:val="NoSpacing"/>
              <w:rPr>
                <w:rFonts w:ascii="Times New Roman" w:hAnsi="Times New Roman" w:cs="Times New Roman"/>
                <w:b w:val="0"/>
                <w:sz w:val="20"/>
              </w:rPr>
            </w:pPr>
            <w:r w:rsidRPr="00D94467">
              <w:rPr>
                <w:rFonts w:ascii="Times New Roman" w:hAnsi="Times New Roman" w:cs="Times New Roman"/>
                <w:b w:val="0"/>
                <w:sz w:val="20"/>
              </w:rPr>
              <w:t>Uređaj za čitanje e-knjiga</w:t>
            </w:r>
          </w:p>
        </w:tc>
        <w:tc>
          <w:tcPr>
            <w:tcW w:w="4531" w:type="dxa"/>
          </w:tcPr>
          <w:p w14:paraId="4A521BC5" w14:textId="52CFF298" w:rsidR="00D94467" w:rsidRPr="00D94467" w:rsidRDefault="00D94467"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8 (73%)</w:t>
            </w:r>
          </w:p>
        </w:tc>
      </w:tr>
      <w:tr w:rsidR="00D94467" w:rsidRPr="00D94467" w14:paraId="7B7CDAB0" w14:textId="77777777" w:rsidTr="00D94467">
        <w:tc>
          <w:tcPr>
            <w:cnfStyle w:val="001000000000" w:firstRow="0" w:lastRow="0" w:firstColumn="1" w:lastColumn="0" w:oddVBand="0" w:evenVBand="0" w:oddHBand="0" w:evenHBand="0" w:firstRowFirstColumn="0" w:firstRowLastColumn="0" w:lastRowFirstColumn="0" w:lastRowLastColumn="0"/>
            <w:tcW w:w="4531" w:type="dxa"/>
          </w:tcPr>
          <w:p w14:paraId="5F9F8D5C" w14:textId="1A0F5886" w:rsidR="00D94467" w:rsidRPr="00D94467" w:rsidRDefault="00D94467" w:rsidP="00D94467">
            <w:pPr>
              <w:pStyle w:val="NoSpacing"/>
              <w:rPr>
                <w:rFonts w:ascii="Times New Roman" w:hAnsi="Times New Roman" w:cs="Times New Roman"/>
                <w:b w:val="0"/>
                <w:sz w:val="20"/>
              </w:rPr>
            </w:pPr>
            <w:r w:rsidRPr="00D94467">
              <w:rPr>
                <w:rFonts w:ascii="Times New Roman" w:hAnsi="Times New Roman" w:cs="Times New Roman"/>
                <w:b w:val="0"/>
                <w:sz w:val="20"/>
              </w:rPr>
              <w:t>Mrežne stranice knjižnice</w:t>
            </w:r>
          </w:p>
        </w:tc>
        <w:tc>
          <w:tcPr>
            <w:tcW w:w="4531" w:type="dxa"/>
          </w:tcPr>
          <w:p w14:paraId="06FEE3FB" w14:textId="0E9AA549" w:rsidR="00D94467" w:rsidRPr="00D94467" w:rsidRDefault="00D94467" w:rsidP="00D944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6 (55%)</w:t>
            </w:r>
          </w:p>
        </w:tc>
      </w:tr>
      <w:tr w:rsidR="00D94467" w:rsidRPr="00D94467" w14:paraId="7D9BBD7A" w14:textId="77777777" w:rsidTr="00D944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FDE8F37" w14:textId="4DAAC235" w:rsidR="00D94467" w:rsidRPr="00D94467" w:rsidRDefault="00D94467" w:rsidP="00D94467">
            <w:pPr>
              <w:pStyle w:val="NoSpacing"/>
              <w:rPr>
                <w:rFonts w:ascii="Times New Roman" w:hAnsi="Times New Roman" w:cs="Times New Roman"/>
                <w:b w:val="0"/>
                <w:sz w:val="20"/>
              </w:rPr>
            </w:pPr>
            <w:r w:rsidRPr="00D94467">
              <w:rPr>
                <w:rFonts w:ascii="Times New Roman" w:hAnsi="Times New Roman" w:cs="Times New Roman"/>
                <w:b w:val="0"/>
                <w:sz w:val="20"/>
              </w:rPr>
              <w:t>Platforma nakladnika (IP adresa ili korisnički račun)</w:t>
            </w:r>
          </w:p>
        </w:tc>
        <w:tc>
          <w:tcPr>
            <w:tcW w:w="4531" w:type="dxa"/>
          </w:tcPr>
          <w:p w14:paraId="182925CC" w14:textId="5DC3A2DB" w:rsidR="00D94467" w:rsidRPr="00D94467" w:rsidRDefault="00D94467"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5 (45%)</w:t>
            </w:r>
          </w:p>
        </w:tc>
      </w:tr>
      <w:tr w:rsidR="00D94467" w:rsidRPr="00D94467" w14:paraId="25F18EED" w14:textId="77777777" w:rsidTr="00D94467">
        <w:tc>
          <w:tcPr>
            <w:cnfStyle w:val="001000000000" w:firstRow="0" w:lastRow="0" w:firstColumn="1" w:lastColumn="0" w:oddVBand="0" w:evenVBand="0" w:oddHBand="0" w:evenHBand="0" w:firstRowFirstColumn="0" w:firstRowLastColumn="0" w:lastRowFirstColumn="0" w:lastRowLastColumn="0"/>
            <w:tcW w:w="4531" w:type="dxa"/>
          </w:tcPr>
          <w:p w14:paraId="5AC0DE44" w14:textId="2AE94A31" w:rsidR="00D94467" w:rsidRPr="00D94467" w:rsidRDefault="00D94467" w:rsidP="00D94467">
            <w:pPr>
              <w:pStyle w:val="NoSpacing"/>
              <w:rPr>
                <w:rFonts w:ascii="Times New Roman" w:hAnsi="Times New Roman" w:cs="Times New Roman"/>
                <w:b w:val="0"/>
                <w:sz w:val="20"/>
              </w:rPr>
            </w:pPr>
            <w:r w:rsidRPr="00D94467">
              <w:rPr>
                <w:rFonts w:ascii="Times New Roman" w:hAnsi="Times New Roman" w:cs="Times New Roman"/>
                <w:b w:val="0"/>
                <w:sz w:val="20"/>
              </w:rPr>
              <w:t>Digitalni repozitorij ustanove</w:t>
            </w:r>
          </w:p>
        </w:tc>
        <w:tc>
          <w:tcPr>
            <w:tcW w:w="4531" w:type="dxa"/>
          </w:tcPr>
          <w:p w14:paraId="341BB4BD" w14:textId="354B9462" w:rsidR="00D94467" w:rsidRPr="00D94467" w:rsidRDefault="00D94467" w:rsidP="00D944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1 (9%)</w:t>
            </w:r>
          </w:p>
        </w:tc>
      </w:tr>
    </w:tbl>
    <w:p w14:paraId="0388FD29" w14:textId="77777777" w:rsidR="00D94467" w:rsidRPr="008C2F22" w:rsidRDefault="00D94467" w:rsidP="00FB594D">
      <w:pPr>
        <w:spacing w:line="360" w:lineRule="auto"/>
        <w:rPr>
          <w:rFonts w:ascii="Times New Roman" w:hAnsi="Times New Roman" w:cs="Times New Roman"/>
          <w:sz w:val="20"/>
          <w:szCs w:val="20"/>
        </w:rPr>
      </w:pPr>
    </w:p>
    <w:p w14:paraId="54C77D07" w14:textId="42EDB21C" w:rsidR="00FB594D" w:rsidRDefault="00FB594D" w:rsidP="00FB594D">
      <w:pPr>
        <w:spacing w:line="360" w:lineRule="auto"/>
        <w:rPr>
          <w:rFonts w:ascii="Times New Roman" w:hAnsi="Times New Roman" w:cs="Times New Roman"/>
          <w:sz w:val="20"/>
          <w:szCs w:val="20"/>
        </w:rPr>
      </w:pPr>
      <w:r w:rsidRPr="008C2F22">
        <w:rPr>
          <w:rFonts w:ascii="Times New Roman" w:hAnsi="Times New Roman" w:cs="Times New Roman"/>
          <w:sz w:val="20"/>
          <w:szCs w:val="20"/>
        </w:rPr>
        <w:t>Posljednja dva pitanja prvog dijela anketnog upitnika odnosila su se na oblike zaštite vlasničkih prava (DRM) koje nakladnici/doba</w:t>
      </w:r>
      <w:r w:rsidR="002504AA" w:rsidRPr="008C2F22">
        <w:rPr>
          <w:rFonts w:ascii="Times New Roman" w:hAnsi="Times New Roman" w:cs="Times New Roman"/>
          <w:sz w:val="20"/>
          <w:szCs w:val="20"/>
        </w:rPr>
        <w:t>v</w:t>
      </w:r>
      <w:r w:rsidRPr="008C2F22">
        <w:rPr>
          <w:rFonts w:ascii="Times New Roman" w:hAnsi="Times New Roman" w:cs="Times New Roman"/>
          <w:sz w:val="20"/>
          <w:szCs w:val="20"/>
        </w:rPr>
        <w:t>ljači koriste te na daljnje korištenje jednom nabavljene elektroničke knjige. Analizom upitnika utvrđeno je kako nakladnici/dobavljači podjednako koriste kriptiranje sadržaja, vezivanja sadržaja uz određeni uređaj te označivanje sadržaja</w:t>
      </w:r>
      <w:r w:rsidR="000707CE" w:rsidRPr="008C2F22">
        <w:rPr>
          <w:rStyle w:val="FootnoteReference"/>
          <w:rFonts w:ascii="Times New Roman" w:hAnsi="Times New Roman" w:cs="Times New Roman"/>
          <w:sz w:val="20"/>
          <w:szCs w:val="20"/>
        </w:rPr>
        <w:footnoteReference w:id="9"/>
      </w:r>
      <w:r w:rsidR="0088630C" w:rsidRPr="008C2F22">
        <w:rPr>
          <w:rFonts w:ascii="Times New Roman" w:hAnsi="Times New Roman" w:cs="Times New Roman"/>
          <w:sz w:val="20"/>
          <w:szCs w:val="20"/>
        </w:rPr>
        <w:t xml:space="preserve"> (</w:t>
      </w:r>
      <w:r w:rsidR="00BD473B" w:rsidRPr="008C2F22">
        <w:rPr>
          <w:rFonts w:ascii="Times New Roman" w:hAnsi="Times New Roman" w:cs="Times New Roman"/>
          <w:sz w:val="20"/>
          <w:szCs w:val="20"/>
        </w:rPr>
        <w:t>tri</w:t>
      </w:r>
      <w:r w:rsidR="0088630C" w:rsidRPr="008C2F22">
        <w:rPr>
          <w:rFonts w:ascii="Times New Roman" w:hAnsi="Times New Roman" w:cs="Times New Roman"/>
          <w:sz w:val="20"/>
          <w:szCs w:val="20"/>
        </w:rPr>
        <w:t xml:space="preserve"> knjižnice</w:t>
      </w:r>
      <w:r w:rsidR="00BD473B" w:rsidRPr="008C2F22">
        <w:rPr>
          <w:rFonts w:ascii="Times New Roman" w:hAnsi="Times New Roman" w:cs="Times New Roman"/>
          <w:sz w:val="20"/>
          <w:szCs w:val="20"/>
        </w:rPr>
        <w:t xml:space="preserve"> ili</w:t>
      </w:r>
      <w:r w:rsidR="00F02F49" w:rsidRPr="008C2F22">
        <w:rPr>
          <w:rFonts w:ascii="Times New Roman" w:hAnsi="Times New Roman" w:cs="Times New Roman"/>
          <w:sz w:val="20"/>
          <w:szCs w:val="20"/>
        </w:rPr>
        <w:t xml:space="preserve"> 25</w:t>
      </w:r>
      <w:r w:rsidRPr="008C2F22">
        <w:rPr>
          <w:rFonts w:ascii="Times New Roman" w:hAnsi="Times New Roman" w:cs="Times New Roman"/>
          <w:sz w:val="20"/>
          <w:szCs w:val="20"/>
        </w:rPr>
        <w:t xml:space="preserve">%) kao neke od oblika zaštite vlasničkih prava. Od </w:t>
      </w:r>
      <w:r w:rsidRPr="008C2F22">
        <w:rPr>
          <w:rFonts w:ascii="Times New Roman" w:hAnsi="Times New Roman" w:cs="Times New Roman"/>
          <w:sz w:val="20"/>
          <w:szCs w:val="20"/>
        </w:rPr>
        <w:lastRenderedPageBreak/>
        <w:t xml:space="preserve">ostalih načina </w:t>
      </w:r>
      <w:r w:rsidR="00F02F49" w:rsidRPr="008C2F22">
        <w:rPr>
          <w:rFonts w:ascii="Times New Roman" w:hAnsi="Times New Roman" w:cs="Times New Roman"/>
          <w:sz w:val="20"/>
          <w:szCs w:val="20"/>
        </w:rPr>
        <w:t>zaštite (</w:t>
      </w:r>
      <w:r w:rsidR="00BD473B" w:rsidRPr="008C2F22">
        <w:rPr>
          <w:rFonts w:ascii="Times New Roman" w:hAnsi="Times New Roman" w:cs="Times New Roman"/>
          <w:sz w:val="20"/>
          <w:szCs w:val="20"/>
        </w:rPr>
        <w:t>tri</w:t>
      </w:r>
      <w:r w:rsidR="0088630C" w:rsidRPr="008C2F22">
        <w:rPr>
          <w:rFonts w:ascii="Times New Roman" w:hAnsi="Times New Roman" w:cs="Times New Roman"/>
          <w:sz w:val="20"/>
          <w:szCs w:val="20"/>
        </w:rPr>
        <w:t xml:space="preserve"> knjižnice</w:t>
      </w:r>
      <w:r w:rsidR="00BD473B" w:rsidRPr="008C2F22">
        <w:rPr>
          <w:rFonts w:ascii="Times New Roman" w:hAnsi="Times New Roman" w:cs="Times New Roman"/>
          <w:sz w:val="20"/>
          <w:szCs w:val="20"/>
        </w:rPr>
        <w:t xml:space="preserve"> ili</w:t>
      </w:r>
      <w:r w:rsidR="0088630C" w:rsidRPr="008C2F22">
        <w:rPr>
          <w:rFonts w:ascii="Times New Roman" w:hAnsi="Times New Roman" w:cs="Times New Roman"/>
          <w:sz w:val="20"/>
          <w:szCs w:val="20"/>
        </w:rPr>
        <w:t xml:space="preserve"> </w:t>
      </w:r>
      <w:r w:rsidR="00F02F49" w:rsidRPr="008C2F22">
        <w:rPr>
          <w:rFonts w:ascii="Times New Roman" w:hAnsi="Times New Roman" w:cs="Times New Roman"/>
          <w:sz w:val="20"/>
          <w:szCs w:val="20"/>
        </w:rPr>
        <w:t>25</w:t>
      </w:r>
      <w:r w:rsidRPr="008C2F22">
        <w:rPr>
          <w:rFonts w:ascii="Times New Roman" w:hAnsi="Times New Roman" w:cs="Times New Roman"/>
          <w:sz w:val="20"/>
          <w:szCs w:val="20"/>
        </w:rPr>
        <w:t>%) navode se: pristup uz vjeroda</w:t>
      </w:r>
      <w:r w:rsidR="00354C50" w:rsidRPr="008C2F22">
        <w:rPr>
          <w:rFonts w:ascii="Times New Roman" w:hAnsi="Times New Roman" w:cs="Times New Roman"/>
          <w:sz w:val="20"/>
          <w:szCs w:val="20"/>
        </w:rPr>
        <w:t>j</w:t>
      </w:r>
      <w:r w:rsidRPr="008C2F22">
        <w:rPr>
          <w:rFonts w:ascii="Times New Roman" w:hAnsi="Times New Roman" w:cs="Times New Roman"/>
          <w:sz w:val="20"/>
          <w:szCs w:val="20"/>
        </w:rPr>
        <w:t>nice</w:t>
      </w:r>
      <w:r w:rsidR="000707CE" w:rsidRPr="008C2F22">
        <w:rPr>
          <w:rStyle w:val="FootnoteReference"/>
          <w:rFonts w:ascii="Times New Roman" w:hAnsi="Times New Roman" w:cs="Times New Roman"/>
          <w:sz w:val="20"/>
          <w:szCs w:val="20"/>
        </w:rPr>
        <w:footnoteReference w:id="10"/>
      </w:r>
      <w:r w:rsidRPr="008C2F22">
        <w:rPr>
          <w:rFonts w:ascii="Times New Roman" w:hAnsi="Times New Roman" w:cs="Times New Roman"/>
          <w:sz w:val="20"/>
          <w:szCs w:val="20"/>
        </w:rPr>
        <w:t>, definiranje kategorija korisnika kojoj se smije dopustiti pristup putem ugovora, DRM Adobe</w:t>
      </w:r>
      <w:r w:rsidRPr="008C2F22">
        <w:rPr>
          <w:rStyle w:val="FootnoteReference"/>
          <w:rFonts w:ascii="Times New Roman" w:hAnsi="Times New Roman" w:cs="Times New Roman"/>
          <w:sz w:val="20"/>
          <w:szCs w:val="20"/>
        </w:rPr>
        <w:footnoteReference w:id="11"/>
      </w:r>
      <w:r w:rsidRPr="008C2F22">
        <w:rPr>
          <w:rFonts w:ascii="Times New Roman" w:hAnsi="Times New Roman" w:cs="Times New Roman"/>
          <w:sz w:val="20"/>
          <w:szCs w:val="20"/>
        </w:rPr>
        <w:t xml:space="preserve"> i Social DRM</w:t>
      </w:r>
      <w:r w:rsidRPr="008C2F22">
        <w:rPr>
          <w:rStyle w:val="FootnoteReference"/>
          <w:rFonts w:ascii="Times New Roman" w:hAnsi="Times New Roman" w:cs="Times New Roman"/>
          <w:sz w:val="20"/>
          <w:szCs w:val="20"/>
        </w:rPr>
        <w:footnoteReference w:id="12"/>
      </w:r>
      <w:r w:rsidRPr="008C2F22">
        <w:rPr>
          <w:rFonts w:ascii="Times New Roman" w:hAnsi="Times New Roman" w:cs="Times New Roman"/>
          <w:sz w:val="20"/>
          <w:szCs w:val="20"/>
        </w:rPr>
        <w:t xml:space="preserve"> (</w:t>
      </w:r>
      <w:r w:rsidR="0083297C">
        <w:rPr>
          <w:rFonts w:ascii="Times New Roman" w:hAnsi="Times New Roman" w:cs="Times New Roman"/>
          <w:sz w:val="20"/>
          <w:szCs w:val="20"/>
        </w:rPr>
        <w:t>Tablica 11</w:t>
      </w:r>
      <w:r w:rsidRPr="008C2F22">
        <w:rPr>
          <w:rFonts w:ascii="Times New Roman" w:hAnsi="Times New Roman" w:cs="Times New Roman"/>
          <w:sz w:val="20"/>
          <w:szCs w:val="20"/>
        </w:rPr>
        <w:t xml:space="preserve">). </w:t>
      </w:r>
    </w:p>
    <w:p w14:paraId="6B9A30F8" w14:textId="31769169" w:rsidR="00F32137" w:rsidRDefault="00F32137" w:rsidP="00FB594D">
      <w:pPr>
        <w:spacing w:line="360" w:lineRule="auto"/>
        <w:rPr>
          <w:rFonts w:ascii="Times New Roman" w:hAnsi="Times New Roman" w:cs="Times New Roman"/>
          <w:sz w:val="20"/>
          <w:szCs w:val="20"/>
        </w:rPr>
      </w:pPr>
      <w:r>
        <w:rPr>
          <w:rFonts w:ascii="Times New Roman" w:hAnsi="Times New Roman" w:cs="Times New Roman"/>
          <w:sz w:val="20"/>
          <w:szCs w:val="20"/>
        </w:rPr>
        <w:t xml:space="preserve">Tablica </w:t>
      </w:r>
      <w:r w:rsidR="0083297C">
        <w:rPr>
          <w:rFonts w:ascii="Times New Roman" w:hAnsi="Times New Roman" w:cs="Times New Roman"/>
          <w:sz w:val="20"/>
          <w:szCs w:val="20"/>
        </w:rPr>
        <w:t>11</w:t>
      </w:r>
      <w:r>
        <w:rPr>
          <w:rFonts w:ascii="Times New Roman" w:hAnsi="Times New Roman" w:cs="Times New Roman"/>
          <w:sz w:val="20"/>
          <w:szCs w:val="20"/>
        </w:rPr>
        <w:t>. Oblici zaštite vlasničkih prava (DRM) u uzorku</w:t>
      </w:r>
    </w:p>
    <w:tbl>
      <w:tblPr>
        <w:tblStyle w:val="PlainTable1"/>
        <w:tblW w:w="0" w:type="auto"/>
        <w:tblLook w:val="04A0" w:firstRow="1" w:lastRow="0" w:firstColumn="1" w:lastColumn="0" w:noHBand="0" w:noVBand="1"/>
      </w:tblPr>
      <w:tblGrid>
        <w:gridCol w:w="3270"/>
        <w:gridCol w:w="866"/>
      </w:tblGrid>
      <w:tr w:rsidR="00F32137" w:rsidRPr="00D94467" w14:paraId="459DD56E" w14:textId="77777777" w:rsidTr="009C4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CA761D0" w14:textId="58AB1973" w:rsidR="00F32137" w:rsidRPr="00D94467" w:rsidRDefault="00F32137" w:rsidP="00D94467">
            <w:pPr>
              <w:pStyle w:val="NoSpacing"/>
              <w:rPr>
                <w:rFonts w:ascii="Times New Roman" w:hAnsi="Times New Roman" w:cs="Times New Roman"/>
                <w:sz w:val="20"/>
              </w:rPr>
            </w:pPr>
            <w:r w:rsidRPr="00D94467">
              <w:rPr>
                <w:rFonts w:ascii="Times New Roman" w:hAnsi="Times New Roman" w:cs="Times New Roman"/>
                <w:sz w:val="20"/>
              </w:rPr>
              <w:t>Oblici zaštite</w:t>
            </w:r>
          </w:p>
        </w:tc>
        <w:tc>
          <w:tcPr>
            <w:tcW w:w="0" w:type="auto"/>
          </w:tcPr>
          <w:p w14:paraId="6C604E04" w14:textId="36FC31BC" w:rsidR="00F32137" w:rsidRPr="00D94467" w:rsidRDefault="00F32137" w:rsidP="00D94467">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N (%)</w:t>
            </w:r>
          </w:p>
        </w:tc>
      </w:tr>
      <w:tr w:rsidR="00F32137" w:rsidRPr="00D94467" w14:paraId="68E6ECCD" w14:textId="77777777" w:rsidTr="009C4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311BF0B" w14:textId="040CD4CA" w:rsidR="00F32137" w:rsidRPr="00D94467" w:rsidRDefault="00F32137" w:rsidP="00D94467">
            <w:pPr>
              <w:pStyle w:val="NoSpacing"/>
              <w:rPr>
                <w:rFonts w:ascii="Times New Roman" w:hAnsi="Times New Roman" w:cs="Times New Roman"/>
                <w:b w:val="0"/>
                <w:sz w:val="20"/>
              </w:rPr>
            </w:pPr>
            <w:r w:rsidRPr="00D94467">
              <w:rPr>
                <w:rFonts w:ascii="Times New Roman" w:hAnsi="Times New Roman" w:cs="Times New Roman"/>
                <w:b w:val="0"/>
                <w:sz w:val="20"/>
              </w:rPr>
              <w:t>Kriptiranje sadržaja</w:t>
            </w:r>
          </w:p>
        </w:tc>
        <w:tc>
          <w:tcPr>
            <w:tcW w:w="0" w:type="auto"/>
          </w:tcPr>
          <w:p w14:paraId="6ADAD9EB" w14:textId="3758C58F" w:rsidR="00F32137" w:rsidRPr="00D94467" w:rsidRDefault="009C4EDB"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3 (25%)</w:t>
            </w:r>
          </w:p>
        </w:tc>
      </w:tr>
      <w:tr w:rsidR="009C4EDB" w:rsidRPr="00D94467" w14:paraId="1D8DE68B" w14:textId="77777777" w:rsidTr="009C4EDB">
        <w:tc>
          <w:tcPr>
            <w:cnfStyle w:val="001000000000" w:firstRow="0" w:lastRow="0" w:firstColumn="1" w:lastColumn="0" w:oddVBand="0" w:evenVBand="0" w:oddHBand="0" w:evenHBand="0" w:firstRowFirstColumn="0" w:firstRowLastColumn="0" w:lastRowFirstColumn="0" w:lastRowLastColumn="0"/>
            <w:tcW w:w="0" w:type="auto"/>
          </w:tcPr>
          <w:p w14:paraId="7E176BFB" w14:textId="7B4BF48A" w:rsidR="009C4EDB" w:rsidRPr="00D94467" w:rsidRDefault="009C4EDB" w:rsidP="00D94467">
            <w:pPr>
              <w:pStyle w:val="NoSpacing"/>
              <w:rPr>
                <w:rFonts w:ascii="Times New Roman" w:hAnsi="Times New Roman" w:cs="Times New Roman"/>
                <w:b w:val="0"/>
                <w:sz w:val="20"/>
              </w:rPr>
            </w:pPr>
            <w:r w:rsidRPr="00D94467">
              <w:rPr>
                <w:rFonts w:ascii="Times New Roman" w:hAnsi="Times New Roman" w:cs="Times New Roman"/>
                <w:b w:val="0"/>
                <w:sz w:val="20"/>
              </w:rPr>
              <w:t>Vezivanje sadržaja uz određeni uređaj</w:t>
            </w:r>
          </w:p>
        </w:tc>
        <w:tc>
          <w:tcPr>
            <w:tcW w:w="0" w:type="auto"/>
          </w:tcPr>
          <w:p w14:paraId="63967185" w14:textId="11345203" w:rsidR="009C4EDB" w:rsidRPr="00D94467" w:rsidRDefault="009C4EDB" w:rsidP="00D944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3 (25%)</w:t>
            </w:r>
          </w:p>
        </w:tc>
      </w:tr>
      <w:tr w:rsidR="009C4EDB" w:rsidRPr="00D94467" w14:paraId="459A546C" w14:textId="77777777" w:rsidTr="009C4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D21333" w14:textId="2BF143F3" w:rsidR="009C4EDB" w:rsidRPr="00D94467" w:rsidRDefault="009C4EDB" w:rsidP="00D94467">
            <w:pPr>
              <w:pStyle w:val="NoSpacing"/>
              <w:rPr>
                <w:rFonts w:ascii="Times New Roman" w:hAnsi="Times New Roman" w:cs="Times New Roman"/>
                <w:b w:val="0"/>
                <w:sz w:val="20"/>
              </w:rPr>
            </w:pPr>
            <w:r w:rsidRPr="00D94467">
              <w:rPr>
                <w:rFonts w:ascii="Times New Roman" w:hAnsi="Times New Roman" w:cs="Times New Roman"/>
                <w:b w:val="0"/>
                <w:sz w:val="20"/>
              </w:rPr>
              <w:t>Označivanje sadržaja</w:t>
            </w:r>
          </w:p>
        </w:tc>
        <w:tc>
          <w:tcPr>
            <w:tcW w:w="0" w:type="auto"/>
          </w:tcPr>
          <w:p w14:paraId="013767EB" w14:textId="0F457DC0" w:rsidR="009C4EDB" w:rsidRPr="00D94467" w:rsidRDefault="009C4EDB"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3 (25%)</w:t>
            </w:r>
          </w:p>
        </w:tc>
      </w:tr>
      <w:tr w:rsidR="009C4EDB" w:rsidRPr="00D94467" w14:paraId="762B4932" w14:textId="77777777" w:rsidTr="009C4EDB">
        <w:tc>
          <w:tcPr>
            <w:cnfStyle w:val="001000000000" w:firstRow="0" w:lastRow="0" w:firstColumn="1" w:lastColumn="0" w:oddVBand="0" w:evenVBand="0" w:oddHBand="0" w:evenHBand="0" w:firstRowFirstColumn="0" w:firstRowLastColumn="0" w:lastRowFirstColumn="0" w:lastRowLastColumn="0"/>
            <w:tcW w:w="0" w:type="auto"/>
          </w:tcPr>
          <w:p w14:paraId="4CA599F6" w14:textId="41778238" w:rsidR="009C4EDB" w:rsidRPr="00D94467" w:rsidRDefault="009C4EDB" w:rsidP="00D94467">
            <w:pPr>
              <w:pStyle w:val="NoSpacing"/>
              <w:rPr>
                <w:rFonts w:ascii="Times New Roman" w:hAnsi="Times New Roman" w:cs="Times New Roman"/>
                <w:b w:val="0"/>
                <w:sz w:val="20"/>
              </w:rPr>
            </w:pPr>
            <w:r w:rsidRPr="00D94467">
              <w:rPr>
                <w:rFonts w:ascii="Times New Roman" w:hAnsi="Times New Roman" w:cs="Times New Roman"/>
                <w:b w:val="0"/>
                <w:sz w:val="20"/>
              </w:rPr>
              <w:t>Neki drugi način</w:t>
            </w:r>
          </w:p>
        </w:tc>
        <w:tc>
          <w:tcPr>
            <w:tcW w:w="0" w:type="auto"/>
          </w:tcPr>
          <w:p w14:paraId="081058CC" w14:textId="267A7232" w:rsidR="009C4EDB" w:rsidRPr="00D94467" w:rsidRDefault="009C4EDB" w:rsidP="00D944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1</w:t>
            </w:r>
          </w:p>
        </w:tc>
      </w:tr>
      <w:tr w:rsidR="009C4EDB" w:rsidRPr="00D94467" w14:paraId="36FC0EE8" w14:textId="77777777" w:rsidTr="009C4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A4011E" w14:textId="20CB6E72" w:rsidR="009C4EDB" w:rsidRPr="00D94467" w:rsidRDefault="009C4EDB" w:rsidP="00D94467">
            <w:pPr>
              <w:pStyle w:val="NoSpacing"/>
              <w:rPr>
                <w:rFonts w:ascii="Times New Roman" w:hAnsi="Times New Roman" w:cs="Times New Roman"/>
                <w:b w:val="0"/>
                <w:sz w:val="20"/>
              </w:rPr>
            </w:pPr>
            <w:r w:rsidRPr="00D94467">
              <w:rPr>
                <w:rFonts w:ascii="Times New Roman" w:hAnsi="Times New Roman" w:cs="Times New Roman"/>
                <w:b w:val="0"/>
                <w:sz w:val="20"/>
              </w:rPr>
              <w:t>Ne znam</w:t>
            </w:r>
          </w:p>
        </w:tc>
        <w:tc>
          <w:tcPr>
            <w:tcW w:w="0" w:type="auto"/>
          </w:tcPr>
          <w:p w14:paraId="2FCBC2C7" w14:textId="427BBDE2" w:rsidR="009C4EDB" w:rsidRPr="00D94467" w:rsidRDefault="009C4EDB"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1 (8%)</w:t>
            </w:r>
          </w:p>
        </w:tc>
      </w:tr>
    </w:tbl>
    <w:p w14:paraId="25493F3D" w14:textId="77777777" w:rsidR="00F32137" w:rsidRPr="008C2F22" w:rsidRDefault="00F32137" w:rsidP="00FB594D">
      <w:pPr>
        <w:spacing w:line="360" w:lineRule="auto"/>
        <w:rPr>
          <w:rFonts w:ascii="Times New Roman" w:hAnsi="Times New Roman" w:cs="Times New Roman"/>
          <w:sz w:val="20"/>
          <w:szCs w:val="20"/>
        </w:rPr>
      </w:pPr>
    </w:p>
    <w:p w14:paraId="0ED334D6" w14:textId="3483FD8C" w:rsidR="00980954" w:rsidRDefault="00980954" w:rsidP="00980954">
      <w:pPr>
        <w:spacing w:line="360" w:lineRule="auto"/>
        <w:rPr>
          <w:rFonts w:ascii="Times New Roman" w:hAnsi="Times New Roman" w:cs="Times New Roman"/>
          <w:sz w:val="20"/>
          <w:szCs w:val="20"/>
        </w:rPr>
      </w:pPr>
      <w:r w:rsidRPr="008C2F22">
        <w:rPr>
          <w:rFonts w:ascii="Times New Roman" w:hAnsi="Times New Roman" w:cs="Times New Roman"/>
          <w:sz w:val="20"/>
          <w:szCs w:val="20"/>
        </w:rPr>
        <w:t xml:space="preserve">Što se tiče daljnjeg korištenja jednom nabavljene elektroničke knjige, </w:t>
      </w:r>
      <w:r w:rsidR="003C2375" w:rsidRPr="008C2F22">
        <w:rPr>
          <w:rFonts w:ascii="Times New Roman" w:hAnsi="Times New Roman" w:cs="Times New Roman"/>
          <w:sz w:val="20"/>
          <w:szCs w:val="20"/>
        </w:rPr>
        <w:t>od ukupno 14 ispunjenih upitnika, samo sedam ispitanika je odgovorilo na ovo pitanje. K</w:t>
      </w:r>
      <w:r w:rsidRPr="008C2F22">
        <w:rPr>
          <w:rFonts w:ascii="Times New Roman" w:hAnsi="Times New Roman" w:cs="Times New Roman"/>
          <w:sz w:val="20"/>
          <w:szCs w:val="20"/>
        </w:rPr>
        <w:t>njižnice najčešće dobivaju samo licencu, ali ne i potpuno vlasništvo nad kup</w:t>
      </w:r>
      <w:r w:rsidR="009F7338" w:rsidRPr="008C2F22">
        <w:rPr>
          <w:rFonts w:ascii="Times New Roman" w:hAnsi="Times New Roman" w:cs="Times New Roman"/>
          <w:sz w:val="20"/>
          <w:szCs w:val="20"/>
        </w:rPr>
        <w:t>ljenom elektroničkom knjigom (</w:t>
      </w:r>
      <w:r w:rsidR="00BD473B" w:rsidRPr="008C2F22">
        <w:rPr>
          <w:rFonts w:ascii="Times New Roman" w:hAnsi="Times New Roman" w:cs="Times New Roman"/>
          <w:sz w:val="20"/>
          <w:szCs w:val="20"/>
        </w:rPr>
        <w:t>četiri</w:t>
      </w:r>
      <w:r w:rsidR="0088630C" w:rsidRPr="008C2F22">
        <w:rPr>
          <w:rFonts w:ascii="Times New Roman" w:hAnsi="Times New Roman" w:cs="Times New Roman"/>
          <w:sz w:val="20"/>
          <w:szCs w:val="20"/>
        </w:rPr>
        <w:t xml:space="preserve"> knjižnice; </w:t>
      </w:r>
      <w:r w:rsidR="009F7338" w:rsidRPr="008C2F22">
        <w:rPr>
          <w:rFonts w:ascii="Times New Roman" w:hAnsi="Times New Roman" w:cs="Times New Roman"/>
          <w:sz w:val="20"/>
          <w:szCs w:val="20"/>
        </w:rPr>
        <w:t>57</w:t>
      </w:r>
      <w:r w:rsidRPr="008C2F22">
        <w:rPr>
          <w:rFonts w:ascii="Times New Roman" w:hAnsi="Times New Roman" w:cs="Times New Roman"/>
          <w:sz w:val="20"/>
          <w:szCs w:val="20"/>
        </w:rPr>
        <w:t xml:space="preserve">%). Neograničen broj pregleda elektroničke knjige </w:t>
      </w:r>
      <w:r w:rsidR="002D2E60">
        <w:rPr>
          <w:rFonts w:ascii="Times New Roman" w:hAnsi="Times New Roman" w:cs="Times New Roman"/>
          <w:sz w:val="20"/>
          <w:szCs w:val="20"/>
        </w:rPr>
        <w:t xml:space="preserve">zastupljeno je u </w:t>
      </w:r>
      <w:r w:rsidR="009F7338" w:rsidRPr="008C2F22">
        <w:rPr>
          <w:rFonts w:ascii="Times New Roman" w:hAnsi="Times New Roman" w:cs="Times New Roman"/>
          <w:sz w:val="20"/>
          <w:szCs w:val="20"/>
        </w:rPr>
        <w:t>43</w:t>
      </w:r>
      <w:r w:rsidRPr="008C2F22">
        <w:rPr>
          <w:rFonts w:ascii="Times New Roman" w:hAnsi="Times New Roman" w:cs="Times New Roman"/>
          <w:sz w:val="20"/>
          <w:szCs w:val="20"/>
        </w:rPr>
        <w:t>% slučajeva</w:t>
      </w:r>
      <w:r w:rsidR="0088630C" w:rsidRPr="008C2F22">
        <w:rPr>
          <w:rFonts w:ascii="Times New Roman" w:hAnsi="Times New Roman" w:cs="Times New Roman"/>
          <w:sz w:val="20"/>
          <w:szCs w:val="20"/>
        </w:rPr>
        <w:t xml:space="preserve"> (po </w:t>
      </w:r>
      <w:r w:rsidR="00BD473B" w:rsidRPr="008C2F22">
        <w:rPr>
          <w:rFonts w:ascii="Times New Roman" w:hAnsi="Times New Roman" w:cs="Times New Roman"/>
          <w:sz w:val="20"/>
          <w:szCs w:val="20"/>
        </w:rPr>
        <w:t>tri</w:t>
      </w:r>
      <w:r w:rsidR="0088630C" w:rsidRPr="008C2F22">
        <w:rPr>
          <w:rFonts w:ascii="Times New Roman" w:hAnsi="Times New Roman" w:cs="Times New Roman"/>
          <w:sz w:val="20"/>
          <w:szCs w:val="20"/>
        </w:rPr>
        <w:t xml:space="preserve"> knjižnice)</w:t>
      </w:r>
      <w:r w:rsidRPr="008C2F22">
        <w:rPr>
          <w:rFonts w:ascii="Times New Roman" w:hAnsi="Times New Roman" w:cs="Times New Roman"/>
          <w:sz w:val="20"/>
          <w:szCs w:val="20"/>
        </w:rPr>
        <w:t xml:space="preserve">, a </w:t>
      </w:r>
      <w:r w:rsidR="009F7338" w:rsidRPr="008C2F22">
        <w:rPr>
          <w:rFonts w:ascii="Times New Roman" w:hAnsi="Times New Roman" w:cs="Times New Roman"/>
          <w:sz w:val="20"/>
          <w:szCs w:val="20"/>
        </w:rPr>
        <w:t xml:space="preserve">doživotan pristup kupljenoj knjizi, </w:t>
      </w:r>
      <w:r w:rsidRPr="008C2F22">
        <w:rPr>
          <w:rFonts w:ascii="Times New Roman" w:hAnsi="Times New Roman" w:cs="Times New Roman"/>
          <w:sz w:val="20"/>
          <w:szCs w:val="20"/>
        </w:rPr>
        <w:t xml:space="preserve">međuknjižnična posudba, </w:t>
      </w:r>
      <w:r w:rsidR="009F7338" w:rsidRPr="008C2F22">
        <w:rPr>
          <w:rFonts w:ascii="Times New Roman" w:hAnsi="Times New Roman" w:cs="Times New Roman"/>
          <w:sz w:val="20"/>
          <w:szCs w:val="20"/>
        </w:rPr>
        <w:t xml:space="preserve">zabrana tiskanja elektroničke knjige, </w:t>
      </w:r>
      <w:r w:rsidRPr="008C2F22">
        <w:rPr>
          <w:rFonts w:ascii="Times New Roman" w:hAnsi="Times New Roman" w:cs="Times New Roman"/>
          <w:sz w:val="20"/>
          <w:szCs w:val="20"/>
        </w:rPr>
        <w:t>preuzimanje/korištenje naslova od strane više korisnika istovremeno</w:t>
      </w:r>
      <w:r w:rsidR="002D2E60">
        <w:rPr>
          <w:rFonts w:ascii="Times New Roman" w:hAnsi="Times New Roman" w:cs="Times New Roman"/>
          <w:sz w:val="20"/>
          <w:szCs w:val="20"/>
        </w:rPr>
        <w:t>, tiskanje</w:t>
      </w:r>
      <w:r w:rsidRPr="008C2F22">
        <w:rPr>
          <w:rFonts w:ascii="Times New Roman" w:hAnsi="Times New Roman" w:cs="Times New Roman"/>
          <w:sz w:val="20"/>
          <w:szCs w:val="20"/>
        </w:rPr>
        <w:t xml:space="preserve"> te posudbe naslova samo jednom korisniku</w:t>
      </w:r>
      <w:r w:rsidR="009F7338" w:rsidRPr="008C2F22">
        <w:rPr>
          <w:rFonts w:ascii="Times New Roman" w:hAnsi="Times New Roman" w:cs="Times New Roman"/>
          <w:sz w:val="20"/>
          <w:szCs w:val="20"/>
        </w:rPr>
        <w:t xml:space="preserve"> u 29% slučajeva</w:t>
      </w:r>
      <w:r w:rsidR="0088630C" w:rsidRPr="008C2F22">
        <w:rPr>
          <w:rFonts w:ascii="Times New Roman" w:hAnsi="Times New Roman" w:cs="Times New Roman"/>
          <w:sz w:val="20"/>
          <w:szCs w:val="20"/>
        </w:rPr>
        <w:t xml:space="preserve"> (po </w:t>
      </w:r>
      <w:r w:rsidR="00BD473B" w:rsidRPr="008C2F22">
        <w:rPr>
          <w:rFonts w:ascii="Times New Roman" w:hAnsi="Times New Roman" w:cs="Times New Roman"/>
          <w:sz w:val="20"/>
          <w:szCs w:val="20"/>
        </w:rPr>
        <w:t>dvije</w:t>
      </w:r>
      <w:r w:rsidR="0088630C" w:rsidRPr="008C2F22">
        <w:rPr>
          <w:rFonts w:ascii="Times New Roman" w:hAnsi="Times New Roman" w:cs="Times New Roman"/>
          <w:sz w:val="20"/>
          <w:szCs w:val="20"/>
        </w:rPr>
        <w:t xml:space="preserve"> knjižnice)</w:t>
      </w:r>
      <w:r w:rsidRPr="008C2F22">
        <w:rPr>
          <w:rFonts w:ascii="Times New Roman" w:hAnsi="Times New Roman" w:cs="Times New Roman"/>
          <w:sz w:val="20"/>
          <w:szCs w:val="20"/>
        </w:rPr>
        <w:t xml:space="preserve">. </w:t>
      </w:r>
      <w:r w:rsidR="009F7338" w:rsidRPr="008C2F22">
        <w:rPr>
          <w:rFonts w:ascii="Times New Roman" w:hAnsi="Times New Roman" w:cs="Times New Roman"/>
          <w:sz w:val="20"/>
          <w:szCs w:val="20"/>
        </w:rPr>
        <w:t xml:space="preserve">Po jedan ispitanik </w:t>
      </w:r>
      <w:r w:rsidRPr="008C2F22">
        <w:rPr>
          <w:rFonts w:ascii="Times New Roman" w:hAnsi="Times New Roman" w:cs="Times New Roman"/>
          <w:sz w:val="20"/>
          <w:szCs w:val="20"/>
        </w:rPr>
        <w:t xml:space="preserve">navodi kako </w:t>
      </w:r>
      <w:r w:rsidR="009F7338" w:rsidRPr="008C2F22">
        <w:rPr>
          <w:rFonts w:ascii="Times New Roman" w:hAnsi="Times New Roman" w:cs="Times New Roman"/>
          <w:sz w:val="20"/>
          <w:szCs w:val="20"/>
        </w:rPr>
        <w:t>je dozvoljen</w:t>
      </w:r>
      <w:r w:rsidR="00BD473B" w:rsidRPr="008C2F22">
        <w:rPr>
          <w:rFonts w:ascii="Times New Roman" w:hAnsi="Times New Roman" w:cs="Times New Roman"/>
          <w:sz w:val="20"/>
          <w:szCs w:val="20"/>
        </w:rPr>
        <w:t>o</w:t>
      </w:r>
      <w:r w:rsidR="009F7338" w:rsidRPr="008C2F22">
        <w:rPr>
          <w:rFonts w:ascii="Times New Roman" w:hAnsi="Times New Roman" w:cs="Times New Roman"/>
          <w:sz w:val="20"/>
          <w:szCs w:val="20"/>
        </w:rPr>
        <w:t xml:space="preserve"> neograničeno preuzimanje kupljene elektroničke knjige (14%) te ograničeno preuzimanje/korištenje iste (14%) </w:t>
      </w:r>
      <w:r w:rsidRPr="008C2F22">
        <w:rPr>
          <w:rFonts w:ascii="Times New Roman" w:hAnsi="Times New Roman" w:cs="Times New Roman"/>
          <w:sz w:val="20"/>
          <w:szCs w:val="20"/>
        </w:rPr>
        <w:t>(</w:t>
      </w:r>
      <w:r w:rsidR="002D2E60">
        <w:rPr>
          <w:rFonts w:ascii="Times New Roman" w:hAnsi="Times New Roman" w:cs="Times New Roman"/>
          <w:sz w:val="20"/>
          <w:szCs w:val="20"/>
        </w:rPr>
        <w:t xml:space="preserve">Tablica </w:t>
      </w:r>
      <w:r w:rsidR="0083297C">
        <w:rPr>
          <w:rFonts w:ascii="Times New Roman" w:hAnsi="Times New Roman" w:cs="Times New Roman"/>
          <w:sz w:val="20"/>
          <w:szCs w:val="20"/>
        </w:rPr>
        <w:t>12</w:t>
      </w:r>
      <w:r w:rsidRPr="008C2F22">
        <w:rPr>
          <w:rFonts w:ascii="Times New Roman" w:hAnsi="Times New Roman" w:cs="Times New Roman"/>
          <w:sz w:val="20"/>
          <w:szCs w:val="20"/>
        </w:rPr>
        <w:t>).</w:t>
      </w:r>
    </w:p>
    <w:p w14:paraId="2C9FED0B" w14:textId="681E5E32" w:rsidR="002D2E60" w:rsidRPr="008C2F22" w:rsidRDefault="002D2E60" w:rsidP="00980954">
      <w:pPr>
        <w:spacing w:line="360" w:lineRule="auto"/>
        <w:rPr>
          <w:rFonts w:ascii="Times New Roman" w:hAnsi="Times New Roman" w:cs="Times New Roman"/>
          <w:sz w:val="20"/>
          <w:szCs w:val="20"/>
        </w:rPr>
      </w:pPr>
      <w:r>
        <w:rPr>
          <w:rFonts w:ascii="Times New Roman" w:hAnsi="Times New Roman" w:cs="Times New Roman"/>
          <w:sz w:val="20"/>
          <w:szCs w:val="20"/>
        </w:rPr>
        <w:t xml:space="preserve">Tablica </w:t>
      </w:r>
      <w:r w:rsidR="0083297C">
        <w:rPr>
          <w:rFonts w:ascii="Times New Roman" w:hAnsi="Times New Roman" w:cs="Times New Roman"/>
          <w:sz w:val="20"/>
          <w:szCs w:val="20"/>
        </w:rPr>
        <w:t>12</w:t>
      </w:r>
      <w:r>
        <w:rPr>
          <w:rFonts w:ascii="Times New Roman" w:hAnsi="Times New Roman" w:cs="Times New Roman"/>
          <w:sz w:val="20"/>
          <w:szCs w:val="20"/>
        </w:rPr>
        <w:t>. Daljnji način korištenja elektroničkih knjiga u uzorku</w:t>
      </w:r>
    </w:p>
    <w:tbl>
      <w:tblPr>
        <w:tblStyle w:val="PlainTable1"/>
        <w:tblW w:w="0" w:type="auto"/>
        <w:tblLook w:val="04A0" w:firstRow="1" w:lastRow="0" w:firstColumn="1" w:lastColumn="0" w:noHBand="0" w:noVBand="1"/>
      </w:tblPr>
      <w:tblGrid>
        <w:gridCol w:w="2516"/>
        <w:gridCol w:w="816"/>
      </w:tblGrid>
      <w:tr w:rsidR="002D2E60" w:rsidRPr="00D94467" w14:paraId="0D16456F" w14:textId="77777777" w:rsidTr="002D2E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4889DE" w14:textId="7A9FA5B1" w:rsidR="002D2E60" w:rsidRPr="00D94467" w:rsidRDefault="002D2E60" w:rsidP="00D94467">
            <w:pPr>
              <w:pStyle w:val="NoSpacing"/>
              <w:rPr>
                <w:rFonts w:ascii="Times New Roman" w:hAnsi="Times New Roman" w:cs="Times New Roman"/>
                <w:sz w:val="20"/>
              </w:rPr>
            </w:pPr>
            <w:r w:rsidRPr="00D94467">
              <w:rPr>
                <w:rFonts w:ascii="Times New Roman" w:hAnsi="Times New Roman" w:cs="Times New Roman"/>
                <w:sz w:val="20"/>
              </w:rPr>
              <w:t>Način korištenja</w:t>
            </w:r>
          </w:p>
        </w:tc>
        <w:tc>
          <w:tcPr>
            <w:tcW w:w="0" w:type="auto"/>
          </w:tcPr>
          <w:p w14:paraId="7BDDF53E" w14:textId="59A46927" w:rsidR="002D2E60" w:rsidRPr="00D94467" w:rsidRDefault="002D2E60" w:rsidP="00D94467">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N (%)</w:t>
            </w:r>
          </w:p>
        </w:tc>
      </w:tr>
      <w:tr w:rsidR="002D2E60" w:rsidRPr="00D94467" w14:paraId="7E501F16" w14:textId="77777777" w:rsidTr="002D2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727B2F" w14:textId="2D67A84E" w:rsidR="002D2E60" w:rsidRPr="00D94467" w:rsidRDefault="002D2E60" w:rsidP="00D94467">
            <w:pPr>
              <w:pStyle w:val="NoSpacing"/>
              <w:rPr>
                <w:rFonts w:ascii="Times New Roman" w:hAnsi="Times New Roman" w:cs="Times New Roman"/>
                <w:b w:val="0"/>
                <w:sz w:val="20"/>
              </w:rPr>
            </w:pPr>
            <w:r w:rsidRPr="00D94467">
              <w:rPr>
                <w:rFonts w:ascii="Times New Roman" w:hAnsi="Times New Roman" w:cs="Times New Roman"/>
                <w:b w:val="0"/>
                <w:sz w:val="20"/>
              </w:rPr>
              <w:t xml:space="preserve">Samo licenca, bez vlasništva </w:t>
            </w:r>
          </w:p>
        </w:tc>
        <w:tc>
          <w:tcPr>
            <w:tcW w:w="0" w:type="auto"/>
          </w:tcPr>
          <w:p w14:paraId="04EC74F9" w14:textId="63EBBEE5" w:rsidR="002D2E60" w:rsidRPr="00D94467" w:rsidRDefault="002D2E60"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4(57%)</w:t>
            </w:r>
          </w:p>
        </w:tc>
      </w:tr>
      <w:tr w:rsidR="002D2E60" w:rsidRPr="00D94467" w14:paraId="05C0C358" w14:textId="77777777" w:rsidTr="002D2E60">
        <w:tc>
          <w:tcPr>
            <w:cnfStyle w:val="001000000000" w:firstRow="0" w:lastRow="0" w:firstColumn="1" w:lastColumn="0" w:oddVBand="0" w:evenVBand="0" w:oddHBand="0" w:evenHBand="0" w:firstRowFirstColumn="0" w:firstRowLastColumn="0" w:lastRowFirstColumn="0" w:lastRowLastColumn="0"/>
            <w:tcW w:w="0" w:type="auto"/>
          </w:tcPr>
          <w:p w14:paraId="62C59CC1" w14:textId="7CB081D6" w:rsidR="002D2E60" w:rsidRPr="00D94467" w:rsidRDefault="002D2E60" w:rsidP="00D94467">
            <w:pPr>
              <w:pStyle w:val="NoSpacing"/>
              <w:rPr>
                <w:rFonts w:ascii="Times New Roman" w:hAnsi="Times New Roman" w:cs="Times New Roman"/>
                <w:b w:val="0"/>
                <w:sz w:val="20"/>
              </w:rPr>
            </w:pPr>
            <w:r w:rsidRPr="00D94467">
              <w:rPr>
                <w:rFonts w:ascii="Times New Roman" w:hAnsi="Times New Roman" w:cs="Times New Roman"/>
                <w:b w:val="0"/>
                <w:sz w:val="20"/>
              </w:rPr>
              <w:t>Neograničen broj pregleda</w:t>
            </w:r>
          </w:p>
        </w:tc>
        <w:tc>
          <w:tcPr>
            <w:tcW w:w="0" w:type="auto"/>
          </w:tcPr>
          <w:p w14:paraId="521B8B6D" w14:textId="47EA86C1" w:rsidR="002D2E60" w:rsidRPr="00D94467" w:rsidRDefault="002D2E60" w:rsidP="00D944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3(43%)</w:t>
            </w:r>
          </w:p>
        </w:tc>
      </w:tr>
      <w:tr w:rsidR="002D2E60" w:rsidRPr="00D94467" w14:paraId="19B38C5D" w14:textId="77777777" w:rsidTr="002D2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12CC47" w14:textId="1A71F637" w:rsidR="002D2E60" w:rsidRPr="00D94467" w:rsidRDefault="002D2E60" w:rsidP="00D94467">
            <w:pPr>
              <w:pStyle w:val="NoSpacing"/>
              <w:rPr>
                <w:rFonts w:ascii="Times New Roman" w:hAnsi="Times New Roman" w:cs="Times New Roman"/>
                <w:b w:val="0"/>
                <w:sz w:val="20"/>
              </w:rPr>
            </w:pPr>
            <w:r w:rsidRPr="00D94467">
              <w:rPr>
                <w:rFonts w:ascii="Times New Roman" w:hAnsi="Times New Roman" w:cs="Times New Roman"/>
                <w:b w:val="0"/>
                <w:sz w:val="20"/>
              </w:rPr>
              <w:t>Doživotan pristup</w:t>
            </w:r>
          </w:p>
        </w:tc>
        <w:tc>
          <w:tcPr>
            <w:tcW w:w="0" w:type="auto"/>
          </w:tcPr>
          <w:p w14:paraId="1F339A4F" w14:textId="0B406C8A" w:rsidR="002D2E60" w:rsidRPr="00D94467" w:rsidRDefault="002D2E60"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2(29%)</w:t>
            </w:r>
          </w:p>
        </w:tc>
      </w:tr>
      <w:tr w:rsidR="002D2E60" w:rsidRPr="00D94467" w14:paraId="4D2C7C47" w14:textId="77777777" w:rsidTr="002D2E60">
        <w:tc>
          <w:tcPr>
            <w:cnfStyle w:val="001000000000" w:firstRow="0" w:lastRow="0" w:firstColumn="1" w:lastColumn="0" w:oddVBand="0" w:evenVBand="0" w:oddHBand="0" w:evenHBand="0" w:firstRowFirstColumn="0" w:firstRowLastColumn="0" w:lastRowFirstColumn="0" w:lastRowLastColumn="0"/>
            <w:tcW w:w="0" w:type="auto"/>
          </w:tcPr>
          <w:p w14:paraId="181C8016" w14:textId="20FF5F0B" w:rsidR="002D2E60" w:rsidRPr="00D94467" w:rsidRDefault="002D2E60" w:rsidP="00D94467">
            <w:pPr>
              <w:pStyle w:val="NoSpacing"/>
              <w:rPr>
                <w:rFonts w:ascii="Times New Roman" w:hAnsi="Times New Roman" w:cs="Times New Roman"/>
                <w:b w:val="0"/>
                <w:sz w:val="20"/>
              </w:rPr>
            </w:pPr>
            <w:r w:rsidRPr="00D94467">
              <w:rPr>
                <w:rFonts w:ascii="Times New Roman" w:hAnsi="Times New Roman" w:cs="Times New Roman"/>
                <w:b w:val="0"/>
                <w:sz w:val="20"/>
              </w:rPr>
              <w:t>Dopušteno tiskanje</w:t>
            </w:r>
          </w:p>
        </w:tc>
        <w:tc>
          <w:tcPr>
            <w:tcW w:w="0" w:type="auto"/>
          </w:tcPr>
          <w:p w14:paraId="186A9D98" w14:textId="06E6DB60" w:rsidR="002D2E60" w:rsidRPr="00D94467" w:rsidRDefault="002D2E60" w:rsidP="00D944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2(29%)</w:t>
            </w:r>
          </w:p>
        </w:tc>
      </w:tr>
      <w:tr w:rsidR="002D2E60" w:rsidRPr="00D94467" w14:paraId="3C21DA01" w14:textId="77777777" w:rsidTr="002D2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EA88224" w14:textId="7FEDF246" w:rsidR="002D2E60" w:rsidRPr="00D94467" w:rsidRDefault="002D2E60" w:rsidP="00D94467">
            <w:pPr>
              <w:pStyle w:val="NoSpacing"/>
              <w:rPr>
                <w:rFonts w:ascii="Times New Roman" w:hAnsi="Times New Roman" w:cs="Times New Roman"/>
                <w:b w:val="0"/>
                <w:sz w:val="20"/>
              </w:rPr>
            </w:pPr>
            <w:r w:rsidRPr="00D94467">
              <w:rPr>
                <w:rFonts w:ascii="Times New Roman" w:hAnsi="Times New Roman" w:cs="Times New Roman"/>
                <w:b w:val="0"/>
                <w:sz w:val="20"/>
              </w:rPr>
              <w:t>Dopuštena MKP</w:t>
            </w:r>
          </w:p>
        </w:tc>
        <w:tc>
          <w:tcPr>
            <w:tcW w:w="0" w:type="auto"/>
          </w:tcPr>
          <w:p w14:paraId="61956A74" w14:textId="617A9E28" w:rsidR="002D2E60" w:rsidRPr="00D94467" w:rsidRDefault="002D2E60"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2(29%)</w:t>
            </w:r>
          </w:p>
        </w:tc>
      </w:tr>
      <w:tr w:rsidR="002D2E60" w:rsidRPr="00D94467" w14:paraId="0AA0356A" w14:textId="77777777" w:rsidTr="002D2E60">
        <w:tc>
          <w:tcPr>
            <w:cnfStyle w:val="001000000000" w:firstRow="0" w:lastRow="0" w:firstColumn="1" w:lastColumn="0" w:oddVBand="0" w:evenVBand="0" w:oddHBand="0" w:evenHBand="0" w:firstRowFirstColumn="0" w:firstRowLastColumn="0" w:lastRowFirstColumn="0" w:lastRowLastColumn="0"/>
            <w:tcW w:w="0" w:type="auto"/>
          </w:tcPr>
          <w:p w14:paraId="79B5277C" w14:textId="667459FE" w:rsidR="002D2E60" w:rsidRPr="00D94467" w:rsidRDefault="002D2E60" w:rsidP="00D94467">
            <w:pPr>
              <w:pStyle w:val="NoSpacing"/>
              <w:rPr>
                <w:rFonts w:ascii="Times New Roman" w:hAnsi="Times New Roman" w:cs="Times New Roman"/>
                <w:b w:val="0"/>
                <w:sz w:val="20"/>
              </w:rPr>
            </w:pPr>
            <w:r w:rsidRPr="00D94467">
              <w:rPr>
                <w:rFonts w:ascii="Times New Roman" w:hAnsi="Times New Roman" w:cs="Times New Roman"/>
                <w:b w:val="0"/>
                <w:sz w:val="20"/>
              </w:rPr>
              <w:t>Više korisnika istovremeno</w:t>
            </w:r>
          </w:p>
        </w:tc>
        <w:tc>
          <w:tcPr>
            <w:tcW w:w="0" w:type="auto"/>
          </w:tcPr>
          <w:p w14:paraId="35B8B90F" w14:textId="5350B2E4" w:rsidR="002D2E60" w:rsidRPr="00D94467" w:rsidRDefault="002D2E60" w:rsidP="00D944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2(29%)</w:t>
            </w:r>
          </w:p>
        </w:tc>
      </w:tr>
      <w:tr w:rsidR="002D2E60" w:rsidRPr="00D94467" w14:paraId="007E8FBB" w14:textId="77777777" w:rsidTr="002D2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2DE97E" w14:textId="18AD5B23" w:rsidR="002D2E60" w:rsidRPr="00D94467" w:rsidRDefault="002D2E60" w:rsidP="00D94467">
            <w:pPr>
              <w:pStyle w:val="NoSpacing"/>
              <w:rPr>
                <w:rFonts w:ascii="Times New Roman" w:hAnsi="Times New Roman" w:cs="Times New Roman"/>
                <w:b w:val="0"/>
                <w:sz w:val="20"/>
              </w:rPr>
            </w:pPr>
            <w:r w:rsidRPr="00D94467">
              <w:rPr>
                <w:rFonts w:ascii="Times New Roman" w:hAnsi="Times New Roman" w:cs="Times New Roman"/>
                <w:b w:val="0"/>
                <w:sz w:val="20"/>
              </w:rPr>
              <w:t>Samo jedan korisnik</w:t>
            </w:r>
          </w:p>
        </w:tc>
        <w:tc>
          <w:tcPr>
            <w:tcW w:w="0" w:type="auto"/>
          </w:tcPr>
          <w:p w14:paraId="5F635346" w14:textId="59EBBFC0" w:rsidR="002D2E60" w:rsidRPr="00D94467" w:rsidRDefault="002D2E60"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2(29%)</w:t>
            </w:r>
          </w:p>
        </w:tc>
      </w:tr>
      <w:tr w:rsidR="002D2E60" w:rsidRPr="00D94467" w14:paraId="78346DDC" w14:textId="77777777" w:rsidTr="002D2E60">
        <w:tc>
          <w:tcPr>
            <w:cnfStyle w:val="001000000000" w:firstRow="0" w:lastRow="0" w:firstColumn="1" w:lastColumn="0" w:oddVBand="0" w:evenVBand="0" w:oddHBand="0" w:evenHBand="0" w:firstRowFirstColumn="0" w:firstRowLastColumn="0" w:lastRowFirstColumn="0" w:lastRowLastColumn="0"/>
            <w:tcW w:w="0" w:type="auto"/>
          </w:tcPr>
          <w:p w14:paraId="5D424B00" w14:textId="0E677BD9" w:rsidR="002D2E60" w:rsidRPr="00D94467" w:rsidRDefault="002D2E60" w:rsidP="00D94467">
            <w:pPr>
              <w:pStyle w:val="NoSpacing"/>
              <w:rPr>
                <w:rFonts w:ascii="Times New Roman" w:hAnsi="Times New Roman" w:cs="Times New Roman"/>
                <w:b w:val="0"/>
                <w:sz w:val="20"/>
              </w:rPr>
            </w:pPr>
            <w:r w:rsidRPr="00D94467">
              <w:rPr>
                <w:rFonts w:ascii="Times New Roman" w:hAnsi="Times New Roman" w:cs="Times New Roman"/>
                <w:b w:val="0"/>
                <w:sz w:val="20"/>
              </w:rPr>
              <w:t>Neograničeno preuzimanje</w:t>
            </w:r>
          </w:p>
        </w:tc>
        <w:tc>
          <w:tcPr>
            <w:tcW w:w="0" w:type="auto"/>
          </w:tcPr>
          <w:p w14:paraId="53442461" w14:textId="2325AB2C" w:rsidR="002D2E60" w:rsidRPr="00D94467" w:rsidRDefault="002D2E60" w:rsidP="00D94467">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1(14%)</w:t>
            </w:r>
          </w:p>
        </w:tc>
      </w:tr>
      <w:tr w:rsidR="002D2E60" w:rsidRPr="00D94467" w14:paraId="3ABF6D92" w14:textId="77777777" w:rsidTr="002D2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918187" w14:textId="5CDB4B7C" w:rsidR="002D2E60" w:rsidRPr="00D94467" w:rsidRDefault="002D2E60" w:rsidP="00D94467">
            <w:pPr>
              <w:pStyle w:val="NoSpacing"/>
              <w:rPr>
                <w:rFonts w:ascii="Times New Roman" w:hAnsi="Times New Roman" w:cs="Times New Roman"/>
                <w:b w:val="0"/>
                <w:sz w:val="20"/>
              </w:rPr>
            </w:pPr>
            <w:r w:rsidRPr="00D94467">
              <w:rPr>
                <w:rFonts w:ascii="Times New Roman" w:hAnsi="Times New Roman" w:cs="Times New Roman"/>
                <w:b w:val="0"/>
                <w:sz w:val="20"/>
              </w:rPr>
              <w:t>Ograničeno preuzimanje</w:t>
            </w:r>
          </w:p>
        </w:tc>
        <w:tc>
          <w:tcPr>
            <w:tcW w:w="0" w:type="auto"/>
          </w:tcPr>
          <w:p w14:paraId="6B230D3A" w14:textId="546063A7" w:rsidR="002D2E60" w:rsidRPr="00D94467" w:rsidRDefault="002D2E60" w:rsidP="00D94467">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D94467">
              <w:rPr>
                <w:rFonts w:ascii="Times New Roman" w:hAnsi="Times New Roman" w:cs="Times New Roman"/>
                <w:sz w:val="20"/>
              </w:rPr>
              <w:t>1(14%)</w:t>
            </w:r>
          </w:p>
        </w:tc>
      </w:tr>
    </w:tbl>
    <w:p w14:paraId="400EB219" w14:textId="77777777" w:rsidR="00980954" w:rsidRPr="008C2F22" w:rsidRDefault="00980954" w:rsidP="00FB594D">
      <w:pPr>
        <w:spacing w:line="360" w:lineRule="auto"/>
        <w:jc w:val="center"/>
        <w:rPr>
          <w:rFonts w:ascii="Times New Roman" w:hAnsi="Times New Roman" w:cs="Times New Roman"/>
          <w:sz w:val="20"/>
          <w:szCs w:val="20"/>
        </w:rPr>
      </w:pPr>
    </w:p>
    <w:p w14:paraId="42894ED3" w14:textId="28A1D5C3" w:rsidR="00980954" w:rsidRPr="008C2F22" w:rsidRDefault="00980954" w:rsidP="00FB594D">
      <w:pPr>
        <w:spacing w:line="360" w:lineRule="auto"/>
        <w:rPr>
          <w:rFonts w:ascii="Times New Roman" w:hAnsi="Times New Roman" w:cs="Times New Roman"/>
          <w:b/>
          <w:sz w:val="24"/>
          <w:szCs w:val="20"/>
        </w:rPr>
      </w:pPr>
      <w:r w:rsidRPr="008C2F22">
        <w:rPr>
          <w:rFonts w:ascii="Times New Roman" w:hAnsi="Times New Roman" w:cs="Times New Roman"/>
          <w:b/>
          <w:sz w:val="24"/>
          <w:szCs w:val="20"/>
        </w:rPr>
        <w:t>4.3.2 Drugi dio: esejska pitanja</w:t>
      </w:r>
    </w:p>
    <w:p w14:paraId="53FF6961" w14:textId="553D03D7" w:rsidR="00FB594D" w:rsidRPr="008C2F22" w:rsidRDefault="00FB594D" w:rsidP="00FB594D">
      <w:pPr>
        <w:spacing w:line="360" w:lineRule="auto"/>
        <w:rPr>
          <w:rFonts w:ascii="Times New Roman" w:hAnsi="Times New Roman" w:cs="Times New Roman"/>
          <w:sz w:val="20"/>
          <w:szCs w:val="20"/>
        </w:rPr>
      </w:pPr>
      <w:r w:rsidRPr="008C2F22">
        <w:rPr>
          <w:rFonts w:ascii="Times New Roman" w:hAnsi="Times New Roman" w:cs="Times New Roman"/>
          <w:sz w:val="20"/>
          <w:szCs w:val="20"/>
        </w:rPr>
        <w:t xml:space="preserve">Kao što je </w:t>
      </w:r>
      <w:r w:rsidR="00D550B2" w:rsidRPr="008C2F22">
        <w:rPr>
          <w:rFonts w:ascii="Times New Roman" w:hAnsi="Times New Roman" w:cs="Times New Roman"/>
          <w:sz w:val="20"/>
          <w:szCs w:val="20"/>
        </w:rPr>
        <w:t xml:space="preserve">ranije </w:t>
      </w:r>
      <w:r w:rsidRPr="008C2F22">
        <w:rPr>
          <w:rFonts w:ascii="Times New Roman" w:hAnsi="Times New Roman" w:cs="Times New Roman"/>
          <w:sz w:val="20"/>
          <w:szCs w:val="20"/>
        </w:rPr>
        <w:t xml:space="preserve">navedeno, drugi dio anketnog upitnika je bio esejskog tipa, odnosno sadržavao je </w:t>
      </w:r>
      <w:r w:rsidR="00D550B2" w:rsidRPr="008C2F22">
        <w:rPr>
          <w:rFonts w:ascii="Times New Roman" w:hAnsi="Times New Roman" w:cs="Times New Roman"/>
          <w:sz w:val="20"/>
          <w:szCs w:val="20"/>
        </w:rPr>
        <w:t xml:space="preserve">osam </w:t>
      </w:r>
      <w:r w:rsidRPr="008C2F22">
        <w:rPr>
          <w:rFonts w:ascii="Times New Roman" w:hAnsi="Times New Roman" w:cs="Times New Roman"/>
          <w:sz w:val="20"/>
          <w:szCs w:val="20"/>
        </w:rPr>
        <w:t xml:space="preserve">pitanja otvorenog tipa. Na pitanje o načinu odvijanja posudbe elektroničkih knjiga korisniku, četiri ispitanika (I3, I9, </w:t>
      </w:r>
      <w:r w:rsidRPr="008C2F22">
        <w:rPr>
          <w:rFonts w:ascii="Times New Roman" w:hAnsi="Times New Roman" w:cs="Times New Roman"/>
          <w:sz w:val="20"/>
          <w:szCs w:val="20"/>
        </w:rPr>
        <w:lastRenderedPageBreak/>
        <w:t>I10, I7) navode kako se elektroničke knjige u njihovoj knjižnici ne posuđuju. Ispitanik I1</w:t>
      </w:r>
      <w:r w:rsidR="00546CE9" w:rsidRPr="008C2F22">
        <w:rPr>
          <w:rFonts w:ascii="Times New Roman" w:hAnsi="Times New Roman" w:cs="Times New Roman"/>
          <w:sz w:val="20"/>
          <w:szCs w:val="20"/>
        </w:rPr>
        <w:t xml:space="preserve"> koji radi u visokoškolskoj knjižnici</w:t>
      </w:r>
      <w:r w:rsidRPr="008C2F22">
        <w:rPr>
          <w:rFonts w:ascii="Times New Roman" w:hAnsi="Times New Roman" w:cs="Times New Roman"/>
          <w:sz w:val="20"/>
          <w:szCs w:val="20"/>
        </w:rPr>
        <w:t xml:space="preserve"> navodi kako je elektroničku knjigu moguće koristiti na dva načina: </w:t>
      </w:r>
      <w:r w:rsidRPr="008C2F22">
        <w:rPr>
          <w:rFonts w:ascii="Times New Roman" w:hAnsi="Times New Roman" w:cs="Times New Roman"/>
          <w:i/>
          <w:sz w:val="20"/>
          <w:szCs w:val="20"/>
        </w:rPr>
        <w:t>online</w:t>
      </w:r>
      <w:r w:rsidRPr="008C2F22">
        <w:rPr>
          <w:rFonts w:ascii="Times New Roman" w:hAnsi="Times New Roman" w:cs="Times New Roman"/>
          <w:sz w:val="20"/>
          <w:szCs w:val="20"/>
        </w:rPr>
        <w:t xml:space="preserve"> i </w:t>
      </w:r>
      <w:r w:rsidRPr="008C2F22">
        <w:rPr>
          <w:rFonts w:ascii="Times New Roman" w:hAnsi="Times New Roman" w:cs="Times New Roman"/>
          <w:i/>
          <w:sz w:val="20"/>
          <w:szCs w:val="20"/>
        </w:rPr>
        <w:t>offline</w:t>
      </w:r>
      <w:r w:rsidRPr="008C2F22">
        <w:rPr>
          <w:rFonts w:ascii="Times New Roman" w:hAnsi="Times New Roman" w:cs="Times New Roman"/>
          <w:sz w:val="20"/>
          <w:szCs w:val="20"/>
        </w:rPr>
        <w:t xml:space="preserve">. U </w:t>
      </w:r>
      <w:r w:rsidRPr="008C2F22">
        <w:rPr>
          <w:rFonts w:ascii="Times New Roman" w:hAnsi="Times New Roman" w:cs="Times New Roman"/>
          <w:i/>
          <w:sz w:val="20"/>
          <w:szCs w:val="20"/>
        </w:rPr>
        <w:t>online</w:t>
      </w:r>
      <w:r w:rsidRPr="008C2F22">
        <w:rPr>
          <w:rFonts w:ascii="Times New Roman" w:hAnsi="Times New Roman" w:cs="Times New Roman"/>
          <w:sz w:val="20"/>
          <w:szCs w:val="20"/>
        </w:rPr>
        <w:t xml:space="preserve"> načinu rada, unutar </w:t>
      </w:r>
      <w:r w:rsidR="00D550B2" w:rsidRPr="008C2F22">
        <w:rPr>
          <w:rFonts w:ascii="Times New Roman" w:hAnsi="Times New Roman" w:cs="Times New Roman"/>
          <w:sz w:val="20"/>
          <w:szCs w:val="20"/>
        </w:rPr>
        <w:t xml:space="preserve">mrežnog </w:t>
      </w:r>
      <w:r w:rsidRPr="008C2F22">
        <w:rPr>
          <w:rFonts w:ascii="Times New Roman" w:hAnsi="Times New Roman" w:cs="Times New Roman"/>
          <w:sz w:val="20"/>
          <w:szCs w:val="20"/>
        </w:rPr>
        <w:t xml:space="preserve">sučelja </w:t>
      </w:r>
      <w:r w:rsidR="00D550B2" w:rsidRPr="008C2F22">
        <w:rPr>
          <w:rFonts w:ascii="Times New Roman" w:hAnsi="Times New Roman" w:cs="Times New Roman"/>
          <w:sz w:val="20"/>
          <w:szCs w:val="20"/>
        </w:rPr>
        <w:t>dobavljača</w:t>
      </w:r>
      <w:r w:rsidRPr="008C2F22">
        <w:rPr>
          <w:rFonts w:ascii="Times New Roman" w:hAnsi="Times New Roman" w:cs="Times New Roman"/>
          <w:sz w:val="20"/>
          <w:szCs w:val="20"/>
        </w:rPr>
        <w:t xml:space="preserve">, svaku elektroničku knjigu može istovremeno koristiti neograničen broj korisnika koje sustav poznaje kao korisnike knjižnice. Prepoznavanje se odvija putem IP adrese, preko </w:t>
      </w:r>
      <w:r w:rsidRPr="008C2F22">
        <w:rPr>
          <w:rFonts w:ascii="Times New Roman" w:hAnsi="Times New Roman" w:cs="Times New Roman"/>
          <w:i/>
          <w:sz w:val="20"/>
          <w:szCs w:val="20"/>
        </w:rPr>
        <w:t>proxy</w:t>
      </w:r>
      <w:r w:rsidRPr="008C2F22">
        <w:rPr>
          <w:rFonts w:ascii="Times New Roman" w:hAnsi="Times New Roman" w:cs="Times New Roman"/>
          <w:sz w:val="20"/>
          <w:szCs w:val="20"/>
        </w:rPr>
        <w:t xml:space="preserve"> servera ili osobnom prijavom. U </w:t>
      </w:r>
      <w:r w:rsidRPr="008C2F22">
        <w:rPr>
          <w:rFonts w:ascii="Times New Roman" w:hAnsi="Times New Roman" w:cs="Times New Roman"/>
          <w:i/>
          <w:sz w:val="20"/>
          <w:szCs w:val="20"/>
        </w:rPr>
        <w:t>offline</w:t>
      </w:r>
      <w:r w:rsidRPr="008C2F22">
        <w:rPr>
          <w:rFonts w:ascii="Times New Roman" w:hAnsi="Times New Roman" w:cs="Times New Roman"/>
          <w:sz w:val="20"/>
          <w:szCs w:val="20"/>
        </w:rPr>
        <w:t xml:space="preserve"> načinu rada svaki korisnik može imati </w:t>
      </w:r>
      <w:r w:rsidR="00D550B2" w:rsidRPr="008C2F22">
        <w:rPr>
          <w:rFonts w:ascii="Times New Roman" w:hAnsi="Times New Roman" w:cs="Times New Roman"/>
          <w:sz w:val="20"/>
          <w:szCs w:val="20"/>
        </w:rPr>
        <w:t xml:space="preserve">posuđeno maksimalno </w:t>
      </w:r>
      <w:r w:rsidRPr="008C2F22">
        <w:rPr>
          <w:rFonts w:ascii="Times New Roman" w:hAnsi="Times New Roman" w:cs="Times New Roman"/>
          <w:sz w:val="20"/>
          <w:szCs w:val="20"/>
        </w:rPr>
        <w:t>10 knjiga na</w:t>
      </w:r>
      <w:r w:rsidR="00D550B2" w:rsidRPr="008C2F22">
        <w:rPr>
          <w:rFonts w:ascii="Times New Roman" w:hAnsi="Times New Roman" w:cs="Times New Roman"/>
          <w:sz w:val="20"/>
          <w:szCs w:val="20"/>
        </w:rPr>
        <w:t xml:space="preserve"> rok posudbe od</w:t>
      </w:r>
      <w:r w:rsidRPr="008C2F22">
        <w:rPr>
          <w:rFonts w:ascii="Times New Roman" w:hAnsi="Times New Roman" w:cs="Times New Roman"/>
          <w:sz w:val="20"/>
          <w:szCs w:val="20"/>
        </w:rPr>
        <w:t xml:space="preserve"> 14 dana. Dok se knjiga ne vrati ili ne prođe vremensko ograničenje, drugi korisnici je ne mogu koristiti u </w:t>
      </w:r>
      <w:r w:rsidRPr="008C2F22">
        <w:rPr>
          <w:rFonts w:ascii="Times New Roman" w:hAnsi="Times New Roman" w:cs="Times New Roman"/>
          <w:i/>
          <w:sz w:val="20"/>
          <w:szCs w:val="20"/>
        </w:rPr>
        <w:t>offline</w:t>
      </w:r>
      <w:r w:rsidRPr="008C2F22">
        <w:rPr>
          <w:rFonts w:ascii="Times New Roman" w:hAnsi="Times New Roman" w:cs="Times New Roman"/>
          <w:sz w:val="20"/>
          <w:szCs w:val="20"/>
        </w:rPr>
        <w:t xml:space="preserve"> načinu rada, no to ne utječe na stalni pristup knjigama u </w:t>
      </w:r>
      <w:r w:rsidRPr="008C2F22">
        <w:rPr>
          <w:rFonts w:ascii="Times New Roman" w:hAnsi="Times New Roman" w:cs="Times New Roman"/>
          <w:i/>
          <w:sz w:val="20"/>
          <w:szCs w:val="20"/>
        </w:rPr>
        <w:t>online</w:t>
      </w:r>
      <w:r w:rsidRPr="008C2F22">
        <w:rPr>
          <w:rFonts w:ascii="Times New Roman" w:hAnsi="Times New Roman" w:cs="Times New Roman"/>
          <w:sz w:val="20"/>
          <w:szCs w:val="20"/>
        </w:rPr>
        <w:t xml:space="preserve"> načinu rada. Slične uvjete posudbe navodi i ispitanik I13 koji</w:t>
      </w:r>
      <w:r w:rsidR="008042C1" w:rsidRPr="008C2F22">
        <w:rPr>
          <w:rFonts w:ascii="Times New Roman" w:hAnsi="Times New Roman" w:cs="Times New Roman"/>
          <w:sz w:val="20"/>
          <w:szCs w:val="20"/>
        </w:rPr>
        <w:t xml:space="preserve"> radi u visokoškolskoj knjižnici te</w:t>
      </w:r>
      <w:r w:rsidRPr="008C2F22">
        <w:rPr>
          <w:rFonts w:ascii="Times New Roman" w:hAnsi="Times New Roman" w:cs="Times New Roman"/>
          <w:sz w:val="20"/>
          <w:szCs w:val="20"/>
        </w:rPr>
        <w:t xml:space="preserve"> kaže kako korisnici otvaraju vlastiti račun na internetskoj stranici ustanove te se putem </w:t>
      </w:r>
      <w:r w:rsidRPr="008C2F22">
        <w:rPr>
          <w:rFonts w:ascii="Times New Roman" w:hAnsi="Times New Roman" w:cs="Times New Roman"/>
          <w:i/>
          <w:sz w:val="20"/>
          <w:szCs w:val="20"/>
        </w:rPr>
        <w:t>online</w:t>
      </w:r>
      <w:r w:rsidRPr="008C2F22">
        <w:rPr>
          <w:rFonts w:ascii="Times New Roman" w:hAnsi="Times New Roman" w:cs="Times New Roman"/>
          <w:sz w:val="20"/>
          <w:szCs w:val="20"/>
        </w:rPr>
        <w:t xml:space="preserve"> formulara prijavljuju za korištenje elektroničke knjižnice. Nakon što dobiju svoj registracijski k</w:t>
      </w:r>
      <w:r w:rsidR="00D550B2" w:rsidRPr="008C2F22">
        <w:rPr>
          <w:rFonts w:ascii="Times New Roman" w:hAnsi="Times New Roman" w:cs="Times New Roman"/>
          <w:sz w:val="20"/>
          <w:szCs w:val="20"/>
        </w:rPr>
        <w:t>ô</w:t>
      </w:r>
      <w:r w:rsidRPr="008C2F22">
        <w:rPr>
          <w:rFonts w:ascii="Times New Roman" w:hAnsi="Times New Roman" w:cs="Times New Roman"/>
          <w:sz w:val="20"/>
          <w:szCs w:val="20"/>
        </w:rPr>
        <w:t xml:space="preserve">d mogu pristupiti stranicama elektroničke knjižnice i posuditi </w:t>
      </w:r>
      <w:r w:rsidR="00D550B2" w:rsidRPr="008C2F22">
        <w:rPr>
          <w:rFonts w:ascii="Times New Roman" w:hAnsi="Times New Roman" w:cs="Times New Roman"/>
          <w:sz w:val="20"/>
          <w:szCs w:val="20"/>
        </w:rPr>
        <w:t>željeni naslov</w:t>
      </w:r>
      <w:r w:rsidRPr="008C2F22">
        <w:rPr>
          <w:rFonts w:ascii="Times New Roman" w:hAnsi="Times New Roman" w:cs="Times New Roman"/>
          <w:sz w:val="20"/>
          <w:szCs w:val="20"/>
        </w:rPr>
        <w:t>. Jedan naslov može posuditi</w:t>
      </w:r>
      <w:r w:rsidR="00D550B2" w:rsidRPr="008C2F22">
        <w:rPr>
          <w:rFonts w:ascii="Times New Roman" w:hAnsi="Times New Roman" w:cs="Times New Roman"/>
          <w:sz w:val="20"/>
          <w:szCs w:val="20"/>
        </w:rPr>
        <w:t xml:space="preserve"> samo</w:t>
      </w:r>
      <w:r w:rsidRPr="008C2F22">
        <w:rPr>
          <w:rFonts w:ascii="Times New Roman" w:hAnsi="Times New Roman" w:cs="Times New Roman"/>
          <w:sz w:val="20"/>
          <w:szCs w:val="20"/>
        </w:rPr>
        <w:t xml:space="preserve"> jedan korisnik, s tim da su neke e</w:t>
      </w:r>
      <w:r w:rsidR="00D550B2" w:rsidRPr="008C2F22">
        <w:rPr>
          <w:rFonts w:ascii="Times New Roman" w:hAnsi="Times New Roman" w:cs="Times New Roman"/>
          <w:sz w:val="20"/>
          <w:szCs w:val="20"/>
        </w:rPr>
        <w:t xml:space="preserve">lektroničke </w:t>
      </w:r>
      <w:r w:rsidRPr="008C2F22">
        <w:rPr>
          <w:rFonts w:ascii="Times New Roman" w:hAnsi="Times New Roman" w:cs="Times New Roman"/>
          <w:sz w:val="20"/>
          <w:szCs w:val="20"/>
        </w:rPr>
        <w:t xml:space="preserve">knjige na raspolaganju u više primjeraka. Elektroničke knjige se posuđuju na rok od 14 dana (I13, I14). Ispitanik I14 </w:t>
      </w:r>
      <w:r w:rsidR="00546CE9" w:rsidRPr="008C2F22">
        <w:rPr>
          <w:rFonts w:ascii="Times New Roman" w:hAnsi="Times New Roman" w:cs="Times New Roman"/>
          <w:sz w:val="20"/>
          <w:szCs w:val="20"/>
        </w:rPr>
        <w:t xml:space="preserve">koji radi u narodnoj knjižnici </w:t>
      </w:r>
      <w:r w:rsidRPr="008C2F22">
        <w:rPr>
          <w:rFonts w:ascii="Times New Roman" w:hAnsi="Times New Roman" w:cs="Times New Roman"/>
          <w:sz w:val="20"/>
          <w:szCs w:val="20"/>
        </w:rPr>
        <w:t xml:space="preserve">pak navodi kako svaki korisnik može posuditi do dvije knjige mjesečno te kako od svakog naslova ima (za sada) po jedan primjerak za posudbu, a ukoliko naslov nije dostupan putem platforme korisnik dobiva uvid do kada su pojedini primjerci posuđeni. Nakon isteka vremena posudbe korisnik jednostavno više nema pristup mediju, a posudba se ne može produžiti (I4, I13, I14). Ispitanik I4 </w:t>
      </w:r>
      <w:r w:rsidR="008042C1" w:rsidRPr="008C2F22">
        <w:rPr>
          <w:rFonts w:ascii="Times New Roman" w:hAnsi="Times New Roman" w:cs="Times New Roman"/>
          <w:sz w:val="20"/>
          <w:szCs w:val="20"/>
        </w:rPr>
        <w:t xml:space="preserve">(narodna knjižnica) </w:t>
      </w:r>
      <w:r w:rsidRPr="008C2F22">
        <w:rPr>
          <w:rFonts w:ascii="Times New Roman" w:hAnsi="Times New Roman" w:cs="Times New Roman"/>
          <w:sz w:val="20"/>
          <w:szCs w:val="20"/>
        </w:rPr>
        <w:t xml:space="preserve">navodi duže vrijeme posudbe od 21 dan pri čemu dva korisnika mogu posuditi isti naslov s obzirom da posjeduju dva Kindle uređaja s istim naslovima. Ispitanik I2 </w:t>
      </w:r>
      <w:r w:rsidR="008042C1" w:rsidRPr="008C2F22">
        <w:rPr>
          <w:rFonts w:ascii="Times New Roman" w:hAnsi="Times New Roman" w:cs="Times New Roman"/>
          <w:sz w:val="20"/>
          <w:szCs w:val="20"/>
        </w:rPr>
        <w:t xml:space="preserve">(narodna knjižnica) </w:t>
      </w:r>
      <w:r w:rsidRPr="008C2F22">
        <w:rPr>
          <w:rFonts w:ascii="Times New Roman" w:hAnsi="Times New Roman" w:cs="Times New Roman"/>
          <w:sz w:val="20"/>
          <w:szCs w:val="20"/>
        </w:rPr>
        <w:t>navodi kako je vrijeme posudbe uvjetovano vremenom posudbe uređaja (tableta i elektroničkog čitača), dok I6</w:t>
      </w:r>
      <w:r w:rsidR="008042C1" w:rsidRPr="008C2F22">
        <w:rPr>
          <w:rFonts w:ascii="Times New Roman" w:hAnsi="Times New Roman" w:cs="Times New Roman"/>
          <w:sz w:val="20"/>
          <w:szCs w:val="20"/>
        </w:rPr>
        <w:t xml:space="preserve"> </w:t>
      </w:r>
      <w:r w:rsidR="00024368" w:rsidRPr="008C2F22">
        <w:rPr>
          <w:rFonts w:ascii="Times New Roman" w:hAnsi="Times New Roman" w:cs="Times New Roman"/>
          <w:sz w:val="20"/>
          <w:szCs w:val="20"/>
        </w:rPr>
        <w:t>(knjižnica s dvojnom funkcijom</w:t>
      </w:r>
      <w:r w:rsidR="008042C1" w:rsidRPr="008C2F22">
        <w:rPr>
          <w:rFonts w:ascii="Times New Roman" w:hAnsi="Times New Roman" w:cs="Times New Roman"/>
          <w:sz w:val="20"/>
          <w:szCs w:val="20"/>
        </w:rPr>
        <w:t>)</w:t>
      </w:r>
      <w:r w:rsidRPr="008C2F22">
        <w:rPr>
          <w:rFonts w:ascii="Times New Roman" w:hAnsi="Times New Roman" w:cs="Times New Roman"/>
          <w:sz w:val="20"/>
          <w:szCs w:val="20"/>
        </w:rPr>
        <w:t xml:space="preserve"> navodi kako se građa posuđuje isključivo u čitaonici po principu „ jedan korisnik – jedan uređaj – jedan naslov“.</w:t>
      </w:r>
    </w:p>
    <w:p w14:paraId="087A8C5A" w14:textId="04CD8AF9" w:rsidR="00FB594D" w:rsidRPr="008C2F22" w:rsidRDefault="00FB594D" w:rsidP="00FB594D">
      <w:pPr>
        <w:spacing w:line="360" w:lineRule="auto"/>
        <w:rPr>
          <w:rFonts w:ascii="Times New Roman" w:hAnsi="Times New Roman" w:cs="Times New Roman"/>
          <w:sz w:val="20"/>
          <w:szCs w:val="20"/>
        </w:rPr>
      </w:pPr>
      <w:r w:rsidRPr="008C2F22">
        <w:rPr>
          <w:rFonts w:ascii="Times New Roman" w:hAnsi="Times New Roman" w:cs="Times New Roman"/>
          <w:sz w:val="20"/>
          <w:szCs w:val="20"/>
        </w:rPr>
        <w:t>U drugom pitanju ispitanici su zamoljeni dati mišljenje o utjecaju uvođenja elektroničkih knjiga na privlačenje novih korisnika. Većina ispitanika ( I1- I6, I8, I9, I13, I14) smatra kako bi uvođenje elektroničkih knjiga privuklo nove korisnike, dok samo jedan ispitanik (I12</w:t>
      </w:r>
      <w:r w:rsidR="008042C1" w:rsidRPr="008C2F22">
        <w:rPr>
          <w:rFonts w:ascii="Times New Roman" w:hAnsi="Times New Roman" w:cs="Times New Roman"/>
          <w:sz w:val="20"/>
          <w:szCs w:val="20"/>
        </w:rPr>
        <w:t xml:space="preserve">, </w:t>
      </w:r>
      <w:r w:rsidR="00024368" w:rsidRPr="008C2F22">
        <w:rPr>
          <w:rFonts w:ascii="Times New Roman" w:hAnsi="Times New Roman" w:cs="Times New Roman"/>
          <w:sz w:val="20"/>
          <w:szCs w:val="20"/>
        </w:rPr>
        <w:t>visokoškolska knjižnica</w:t>
      </w:r>
      <w:r w:rsidRPr="008C2F22">
        <w:rPr>
          <w:rFonts w:ascii="Times New Roman" w:hAnsi="Times New Roman" w:cs="Times New Roman"/>
          <w:sz w:val="20"/>
          <w:szCs w:val="20"/>
        </w:rPr>
        <w:t xml:space="preserve">) smatra da ne bi. Ispitanik I13 </w:t>
      </w:r>
      <w:r w:rsidR="008042C1" w:rsidRPr="008C2F22">
        <w:rPr>
          <w:rFonts w:ascii="Times New Roman" w:hAnsi="Times New Roman" w:cs="Times New Roman"/>
          <w:sz w:val="20"/>
          <w:szCs w:val="20"/>
        </w:rPr>
        <w:t xml:space="preserve">(visokoškolska </w:t>
      </w:r>
      <w:r w:rsidR="008042C1" w:rsidRPr="003B65C8">
        <w:rPr>
          <w:rFonts w:ascii="Times New Roman" w:hAnsi="Times New Roman" w:cs="Times New Roman"/>
          <w:sz w:val="20"/>
          <w:szCs w:val="20"/>
        </w:rPr>
        <w:t>knj</w:t>
      </w:r>
      <w:r w:rsidR="003B65C8" w:rsidRPr="003B65C8">
        <w:rPr>
          <w:rFonts w:ascii="Times New Roman" w:hAnsi="Times New Roman" w:cs="Times New Roman"/>
          <w:sz w:val="20"/>
          <w:szCs w:val="20"/>
        </w:rPr>
        <w:t>i</w:t>
      </w:r>
      <w:r w:rsidR="008042C1" w:rsidRPr="003B65C8">
        <w:rPr>
          <w:rFonts w:ascii="Times New Roman" w:hAnsi="Times New Roman" w:cs="Times New Roman"/>
          <w:sz w:val="20"/>
          <w:szCs w:val="20"/>
        </w:rPr>
        <w:t>žnica</w:t>
      </w:r>
      <w:r w:rsidR="008042C1" w:rsidRPr="008C2F22">
        <w:rPr>
          <w:rFonts w:ascii="Times New Roman" w:hAnsi="Times New Roman" w:cs="Times New Roman"/>
          <w:sz w:val="20"/>
          <w:szCs w:val="20"/>
        </w:rPr>
        <w:t xml:space="preserve">) </w:t>
      </w:r>
      <w:r w:rsidRPr="008C2F22">
        <w:rPr>
          <w:rFonts w:ascii="Times New Roman" w:hAnsi="Times New Roman" w:cs="Times New Roman"/>
          <w:sz w:val="20"/>
          <w:szCs w:val="20"/>
        </w:rPr>
        <w:t>dodaje kako je uvođenje elektroni</w:t>
      </w:r>
      <w:bookmarkStart w:id="0" w:name="_GoBack"/>
      <w:bookmarkEnd w:id="0"/>
      <w:r w:rsidRPr="008C2F22">
        <w:rPr>
          <w:rFonts w:ascii="Times New Roman" w:hAnsi="Times New Roman" w:cs="Times New Roman"/>
          <w:sz w:val="20"/>
          <w:szCs w:val="20"/>
        </w:rPr>
        <w:t>čke posudbe privuklo velik broj novih korisnika, osobito onih koji ne stanuju u mjestu gdje se nalazi knjižnica. Ispitanik I2</w:t>
      </w:r>
      <w:r w:rsidR="008042C1" w:rsidRPr="008C2F22">
        <w:rPr>
          <w:rFonts w:ascii="Times New Roman" w:hAnsi="Times New Roman" w:cs="Times New Roman"/>
          <w:sz w:val="20"/>
          <w:szCs w:val="20"/>
        </w:rPr>
        <w:t xml:space="preserve"> (narodna knjižnica)</w:t>
      </w:r>
      <w:r w:rsidRPr="008C2F22">
        <w:rPr>
          <w:rFonts w:ascii="Times New Roman" w:hAnsi="Times New Roman" w:cs="Times New Roman"/>
          <w:sz w:val="20"/>
          <w:szCs w:val="20"/>
        </w:rPr>
        <w:t xml:space="preserve"> smatra da je bitno da knjižnica nudi ovu uslugu čime privlači i korisnike koji ne koriste njihove druge usluge. Ispitanik I7 </w:t>
      </w:r>
      <w:r w:rsidR="00024368" w:rsidRPr="008C2F22">
        <w:rPr>
          <w:rFonts w:ascii="Times New Roman" w:hAnsi="Times New Roman" w:cs="Times New Roman"/>
          <w:sz w:val="20"/>
          <w:szCs w:val="20"/>
        </w:rPr>
        <w:t xml:space="preserve">(visokoškolska knjižnica) </w:t>
      </w:r>
      <w:r w:rsidRPr="008C2F22">
        <w:rPr>
          <w:rFonts w:ascii="Times New Roman" w:hAnsi="Times New Roman" w:cs="Times New Roman"/>
          <w:sz w:val="20"/>
          <w:szCs w:val="20"/>
        </w:rPr>
        <w:t>također misli da bi uvođenje elektroničkih knjiga privuklo nove korisnike, ali da to ne bi bilo dugog vijeka, dok ispitanik I10</w:t>
      </w:r>
      <w:r w:rsidR="00024368" w:rsidRPr="008C2F22">
        <w:rPr>
          <w:rFonts w:ascii="Times New Roman" w:hAnsi="Times New Roman" w:cs="Times New Roman"/>
          <w:sz w:val="20"/>
          <w:szCs w:val="20"/>
        </w:rPr>
        <w:t xml:space="preserve"> (knjižnica s dvojnom funkcijom)</w:t>
      </w:r>
      <w:r w:rsidRPr="008C2F22">
        <w:rPr>
          <w:rFonts w:ascii="Times New Roman" w:hAnsi="Times New Roman" w:cs="Times New Roman"/>
          <w:sz w:val="20"/>
          <w:szCs w:val="20"/>
        </w:rPr>
        <w:t xml:space="preserve"> navodi da to ovisi o načinu pristupa. </w:t>
      </w:r>
    </w:p>
    <w:p w14:paraId="60671190" w14:textId="3D3D2C4C" w:rsidR="00FB594D" w:rsidRPr="008C2F22" w:rsidRDefault="00FB594D" w:rsidP="00FB594D">
      <w:pPr>
        <w:spacing w:line="360" w:lineRule="auto"/>
        <w:rPr>
          <w:rFonts w:ascii="Times New Roman" w:hAnsi="Times New Roman" w:cs="Times New Roman"/>
          <w:sz w:val="20"/>
          <w:szCs w:val="20"/>
        </w:rPr>
      </w:pPr>
      <w:r w:rsidRPr="008C2F22">
        <w:rPr>
          <w:rFonts w:ascii="Times New Roman" w:hAnsi="Times New Roman" w:cs="Times New Roman"/>
          <w:sz w:val="20"/>
          <w:szCs w:val="20"/>
        </w:rPr>
        <w:t>Kao prednosti elektroničke knjige ispitanici navode: mogućnost pretp</w:t>
      </w:r>
      <w:r w:rsidR="00D550B2" w:rsidRPr="008C2F22">
        <w:rPr>
          <w:rFonts w:ascii="Times New Roman" w:hAnsi="Times New Roman" w:cs="Times New Roman"/>
          <w:sz w:val="20"/>
          <w:szCs w:val="20"/>
        </w:rPr>
        <w:t>l</w:t>
      </w:r>
      <w:r w:rsidRPr="008C2F22">
        <w:rPr>
          <w:rFonts w:ascii="Times New Roman" w:hAnsi="Times New Roman" w:cs="Times New Roman"/>
          <w:sz w:val="20"/>
          <w:szCs w:val="20"/>
        </w:rPr>
        <w:t xml:space="preserve">ate na tematsku </w:t>
      </w:r>
      <w:r w:rsidR="00D550B2" w:rsidRPr="008C2F22">
        <w:rPr>
          <w:rFonts w:ascii="Times New Roman" w:hAnsi="Times New Roman" w:cs="Times New Roman"/>
          <w:sz w:val="20"/>
          <w:szCs w:val="20"/>
        </w:rPr>
        <w:t xml:space="preserve">zbirku </w:t>
      </w:r>
      <w:r w:rsidRPr="008C2F22">
        <w:rPr>
          <w:rFonts w:ascii="Times New Roman" w:hAnsi="Times New Roman" w:cs="Times New Roman"/>
          <w:sz w:val="20"/>
          <w:szCs w:val="20"/>
        </w:rPr>
        <w:t>(I1), pretraživanje po cjelovitom tekstu (I1, I2, I4, I6), mogućnost kombiniranja udžbeničke literat</w:t>
      </w:r>
      <w:r w:rsidR="00D550B2" w:rsidRPr="008C2F22">
        <w:rPr>
          <w:rFonts w:ascii="Times New Roman" w:hAnsi="Times New Roman" w:cs="Times New Roman"/>
          <w:sz w:val="20"/>
          <w:szCs w:val="20"/>
        </w:rPr>
        <w:t>u</w:t>
      </w:r>
      <w:r w:rsidRPr="008C2F22">
        <w:rPr>
          <w:rFonts w:ascii="Times New Roman" w:hAnsi="Times New Roman" w:cs="Times New Roman"/>
          <w:sz w:val="20"/>
          <w:szCs w:val="20"/>
        </w:rPr>
        <w:t>re po poglavljima (I1), velik broj građe dostupan na jednom uređaju pri čemu se štedni prostor (I2, I4- I6, I12, I14), lakša mobilnost, dostupnost i raspoloživost (I2-I4, I6, I12, I14),</w:t>
      </w:r>
      <w:r w:rsidR="00BD473B" w:rsidRPr="008C2F22">
        <w:rPr>
          <w:rFonts w:ascii="Times New Roman" w:hAnsi="Times New Roman" w:cs="Times New Roman"/>
          <w:sz w:val="20"/>
          <w:szCs w:val="20"/>
        </w:rPr>
        <w:t xml:space="preserve"> potencijal za</w:t>
      </w:r>
      <w:r w:rsidRPr="008C2F22">
        <w:rPr>
          <w:rFonts w:ascii="Times New Roman" w:hAnsi="Times New Roman" w:cs="Times New Roman"/>
          <w:sz w:val="20"/>
          <w:szCs w:val="20"/>
        </w:rPr>
        <w:t xml:space="preserve"> korištenje elektroničke knjige od strane više korisnika istovremeno (I3, I5), umnažanje bez gubitka kvalitete (I4), prilagodljivost korištenja teksta i fonta (I4, I5), neovisnost o radnom vremenu knjižnice/knjižare (I4) te </w:t>
      </w:r>
      <w:r w:rsidR="00D550B2" w:rsidRPr="008C2F22">
        <w:rPr>
          <w:rFonts w:ascii="Times New Roman" w:hAnsi="Times New Roman" w:cs="Times New Roman"/>
          <w:sz w:val="20"/>
          <w:szCs w:val="20"/>
        </w:rPr>
        <w:t>otpornost na oštećenja (</w:t>
      </w:r>
      <w:r w:rsidRPr="008C2F22">
        <w:rPr>
          <w:rFonts w:ascii="Times New Roman" w:hAnsi="Times New Roman" w:cs="Times New Roman"/>
          <w:sz w:val="20"/>
          <w:szCs w:val="20"/>
        </w:rPr>
        <w:t>14). S druge strane</w:t>
      </w:r>
      <w:r w:rsidR="00D550B2" w:rsidRPr="008C2F22">
        <w:rPr>
          <w:rFonts w:ascii="Times New Roman" w:hAnsi="Times New Roman" w:cs="Times New Roman"/>
          <w:sz w:val="20"/>
          <w:szCs w:val="20"/>
        </w:rPr>
        <w:t>,</w:t>
      </w:r>
      <w:r w:rsidRPr="008C2F22">
        <w:rPr>
          <w:rFonts w:ascii="Times New Roman" w:hAnsi="Times New Roman" w:cs="Times New Roman"/>
          <w:sz w:val="20"/>
          <w:szCs w:val="20"/>
        </w:rPr>
        <w:t xml:space="preserve"> </w:t>
      </w:r>
      <w:r w:rsidR="00D550B2" w:rsidRPr="008C2F22">
        <w:rPr>
          <w:rFonts w:ascii="Times New Roman" w:hAnsi="Times New Roman" w:cs="Times New Roman"/>
          <w:sz w:val="20"/>
          <w:szCs w:val="20"/>
        </w:rPr>
        <w:t xml:space="preserve">nedostaci </w:t>
      </w:r>
      <w:r w:rsidRPr="008C2F22">
        <w:rPr>
          <w:rFonts w:ascii="Times New Roman" w:hAnsi="Times New Roman" w:cs="Times New Roman"/>
          <w:sz w:val="20"/>
          <w:szCs w:val="20"/>
        </w:rPr>
        <w:t xml:space="preserve">elektroničke knjige </w:t>
      </w:r>
      <w:r w:rsidR="00D550B2" w:rsidRPr="008C2F22">
        <w:rPr>
          <w:rFonts w:ascii="Times New Roman" w:hAnsi="Times New Roman" w:cs="Times New Roman"/>
          <w:sz w:val="20"/>
          <w:szCs w:val="20"/>
        </w:rPr>
        <w:t>prema našim ispitanicima s</w:t>
      </w:r>
      <w:r w:rsidRPr="008C2F22">
        <w:rPr>
          <w:rFonts w:ascii="Times New Roman" w:hAnsi="Times New Roman" w:cs="Times New Roman"/>
          <w:sz w:val="20"/>
          <w:szCs w:val="20"/>
        </w:rPr>
        <w:t>u:</w:t>
      </w:r>
      <w:r w:rsidRPr="008C2F22">
        <w:t xml:space="preserve"> </w:t>
      </w:r>
      <w:r w:rsidRPr="008C2F22">
        <w:rPr>
          <w:rFonts w:ascii="Times New Roman" w:hAnsi="Times New Roman" w:cs="Times New Roman"/>
          <w:sz w:val="20"/>
          <w:szCs w:val="20"/>
        </w:rPr>
        <w:t xml:space="preserve">duljina trajanja baterije za korištenje uređaja (I2), umaranje očiju kod čitanja s monitora (I3, I12), ovisnost o hardveru i softveru te mogući tehnički problemi (I4, I5, I12, I14), nepostojanje standarda (I4), brojna ograničenja korištenja (DRM) (I5), potrebe za investicijom u </w:t>
      </w:r>
      <w:r w:rsidRPr="008C2F22">
        <w:rPr>
          <w:rFonts w:ascii="Times New Roman" w:hAnsi="Times New Roman" w:cs="Times New Roman"/>
          <w:sz w:val="20"/>
          <w:szCs w:val="20"/>
        </w:rPr>
        <w:lastRenderedPageBreak/>
        <w:t xml:space="preserve">opremu za čitanje i/ili softver za upravljanjem sadržajem (I5, I14), jezične barijere (I9), iznos </w:t>
      </w:r>
      <w:r w:rsidR="00D550B2" w:rsidRPr="008C2F22">
        <w:rPr>
          <w:rFonts w:ascii="Times New Roman" w:hAnsi="Times New Roman" w:cs="Times New Roman"/>
          <w:sz w:val="20"/>
          <w:szCs w:val="20"/>
        </w:rPr>
        <w:t>PDV</w:t>
      </w:r>
      <w:r w:rsidRPr="008C2F22">
        <w:rPr>
          <w:rFonts w:ascii="Times New Roman" w:hAnsi="Times New Roman" w:cs="Times New Roman"/>
          <w:sz w:val="20"/>
          <w:szCs w:val="20"/>
        </w:rPr>
        <w:t>-a na elektroničke knjige (I9) te cijena elektroničkih knjiga (I14).</w:t>
      </w:r>
    </w:p>
    <w:p w14:paraId="6D19BC58" w14:textId="35474532" w:rsidR="00FB594D" w:rsidRPr="008C2F22" w:rsidRDefault="00FB594D" w:rsidP="00FB594D">
      <w:pPr>
        <w:spacing w:line="360" w:lineRule="auto"/>
        <w:rPr>
          <w:rFonts w:ascii="Times New Roman" w:hAnsi="Times New Roman" w:cs="Times New Roman"/>
          <w:sz w:val="20"/>
          <w:szCs w:val="20"/>
        </w:rPr>
      </w:pPr>
      <w:r w:rsidRPr="008C2F22">
        <w:rPr>
          <w:rFonts w:ascii="Times New Roman" w:hAnsi="Times New Roman" w:cs="Times New Roman"/>
          <w:sz w:val="20"/>
          <w:szCs w:val="20"/>
        </w:rPr>
        <w:t>Na pitanje o pokretanju konzorcijske nabave elektroničkih knjiga, šestero ispitanika (I1, I3-I6, I12) je razmišljalo, dok jedan ispitanik (I9) nije razmišljao o pokretanju konzorcijske nabave elektroničkih knjiga. Ispitanici I13</w:t>
      </w:r>
      <w:r w:rsidR="00024368" w:rsidRPr="008C2F22">
        <w:rPr>
          <w:rFonts w:ascii="Times New Roman" w:hAnsi="Times New Roman" w:cs="Times New Roman"/>
          <w:sz w:val="20"/>
          <w:szCs w:val="20"/>
        </w:rPr>
        <w:t xml:space="preserve"> (visokoškolska knjižnica)</w:t>
      </w:r>
      <w:r w:rsidRPr="008C2F22">
        <w:rPr>
          <w:rFonts w:ascii="Times New Roman" w:hAnsi="Times New Roman" w:cs="Times New Roman"/>
          <w:sz w:val="20"/>
          <w:szCs w:val="20"/>
        </w:rPr>
        <w:t xml:space="preserve"> i I14</w:t>
      </w:r>
      <w:r w:rsidR="00024368" w:rsidRPr="008C2F22">
        <w:rPr>
          <w:rFonts w:ascii="Times New Roman" w:hAnsi="Times New Roman" w:cs="Times New Roman"/>
          <w:sz w:val="20"/>
          <w:szCs w:val="20"/>
        </w:rPr>
        <w:t xml:space="preserve"> (narodna knjižnica)</w:t>
      </w:r>
      <w:r w:rsidRPr="008C2F22">
        <w:rPr>
          <w:rFonts w:ascii="Times New Roman" w:hAnsi="Times New Roman" w:cs="Times New Roman"/>
          <w:sz w:val="20"/>
          <w:szCs w:val="20"/>
        </w:rPr>
        <w:t xml:space="preserve"> navode kako njihov</w:t>
      </w:r>
      <w:r w:rsidR="00BD473B" w:rsidRPr="008C2F22">
        <w:rPr>
          <w:rFonts w:ascii="Times New Roman" w:hAnsi="Times New Roman" w:cs="Times New Roman"/>
          <w:sz w:val="20"/>
          <w:szCs w:val="20"/>
        </w:rPr>
        <w:t>e</w:t>
      </w:r>
      <w:r w:rsidRPr="008C2F22">
        <w:rPr>
          <w:rFonts w:ascii="Times New Roman" w:hAnsi="Times New Roman" w:cs="Times New Roman"/>
          <w:sz w:val="20"/>
          <w:szCs w:val="20"/>
        </w:rPr>
        <w:t xml:space="preserve"> knjižnic</w:t>
      </w:r>
      <w:r w:rsidR="00BD473B" w:rsidRPr="008C2F22">
        <w:rPr>
          <w:rFonts w:ascii="Times New Roman" w:hAnsi="Times New Roman" w:cs="Times New Roman"/>
          <w:sz w:val="20"/>
          <w:szCs w:val="20"/>
        </w:rPr>
        <w:t>e</w:t>
      </w:r>
      <w:r w:rsidRPr="008C2F22">
        <w:rPr>
          <w:rFonts w:ascii="Times New Roman" w:hAnsi="Times New Roman" w:cs="Times New Roman"/>
          <w:sz w:val="20"/>
          <w:szCs w:val="20"/>
        </w:rPr>
        <w:t xml:space="preserve"> elektroničke knjige već nabavlja</w:t>
      </w:r>
      <w:r w:rsidR="00BD473B" w:rsidRPr="008C2F22">
        <w:rPr>
          <w:rFonts w:ascii="Times New Roman" w:hAnsi="Times New Roman" w:cs="Times New Roman"/>
          <w:sz w:val="20"/>
          <w:szCs w:val="20"/>
        </w:rPr>
        <w:t>ju</w:t>
      </w:r>
      <w:r w:rsidRPr="008C2F22">
        <w:rPr>
          <w:rFonts w:ascii="Times New Roman" w:hAnsi="Times New Roman" w:cs="Times New Roman"/>
          <w:sz w:val="20"/>
          <w:szCs w:val="20"/>
        </w:rPr>
        <w:t xml:space="preserve"> u sklopu regionalnog konzorcija. Pri tome ispitanik I14 navodi kako platformi pristupaju putem središnje knjižnice koja trenutno sama snosi troškove nabave elektroničkih knjiga, no da i njihova knjižnica u budućnosti planira sudjelovati u troškovima nabave i usluga korištenja elektroničkih knjiga. </w:t>
      </w:r>
      <w:r w:rsidR="00BD473B" w:rsidRPr="008C2F22">
        <w:rPr>
          <w:rFonts w:ascii="Times New Roman" w:hAnsi="Times New Roman" w:cs="Times New Roman"/>
          <w:sz w:val="20"/>
          <w:szCs w:val="20"/>
        </w:rPr>
        <w:t xml:space="preserve">Dva ispitanika iz visokoškolskih knjižnica, </w:t>
      </w:r>
      <w:r w:rsidRPr="008C2F22">
        <w:rPr>
          <w:rFonts w:ascii="Times New Roman" w:hAnsi="Times New Roman" w:cs="Times New Roman"/>
          <w:sz w:val="20"/>
          <w:szCs w:val="20"/>
        </w:rPr>
        <w:t>I1 i I7</w:t>
      </w:r>
      <w:r w:rsidR="00BD473B" w:rsidRPr="008C2F22">
        <w:rPr>
          <w:rFonts w:ascii="Times New Roman" w:hAnsi="Times New Roman" w:cs="Times New Roman"/>
          <w:sz w:val="20"/>
          <w:szCs w:val="20"/>
        </w:rPr>
        <w:t>,</w:t>
      </w:r>
      <w:r w:rsidRPr="008C2F22">
        <w:rPr>
          <w:rFonts w:ascii="Times New Roman" w:hAnsi="Times New Roman" w:cs="Times New Roman"/>
          <w:sz w:val="20"/>
          <w:szCs w:val="20"/>
        </w:rPr>
        <w:t xml:space="preserve"> su pokušali već s ovom idejom, međutim niti jedna inicijativa </w:t>
      </w:r>
      <w:r w:rsidR="00D550B2" w:rsidRPr="008C2F22">
        <w:rPr>
          <w:rFonts w:ascii="Times New Roman" w:hAnsi="Times New Roman" w:cs="Times New Roman"/>
          <w:sz w:val="20"/>
          <w:szCs w:val="20"/>
        </w:rPr>
        <w:t xml:space="preserve">pokretanja </w:t>
      </w:r>
      <w:r w:rsidRPr="008C2F22">
        <w:rPr>
          <w:rFonts w:ascii="Times New Roman" w:hAnsi="Times New Roman" w:cs="Times New Roman"/>
          <w:sz w:val="20"/>
          <w:szCs w:val="20"/>
        </w:rPr>
        <w:t xml:space="preserve">konzorcija nije bila uspješna. Ispitanik I2 smatra da konzorcijska nabava elektroničkih knjiga i općenito razvoj usluge posudbe elektroničkih knjiga u Hrvatskoj treba biti organizirana preko </w:t>
      </w:r>
      <w:r w:rsidR="00D550B2" w:rsidRPr="008C2F22">
        <w:rPr>
          <w:rFonts w:ascii="Times New Roman" w:hAnsi="Times New Roman" w:cs="Times New Roman"/>
          <w:sz w:val="20"/>
          <w:szCs w:val="20"/>
        </w:rPr>
        <w:t>Hrvatskog knjižničarskog društva</w:t>
      </w:r>
      <w:r w:rsidR="009C63E8" w:rsidRPr="008C2F22">
        <w:rPr>
          <w:rFonts w:ascii="Times New Roman" w:hAnsi="Times New Roman" w:cs="Times New Roman"/>
          <w:sz w:val="20"/>
          <w:szCs w:val="20"/>
        </w:rPr>
        <w:t xml:space="preserve"> (HKD)</w:t>
      </w:r>
      <w:r w:rsidRPr="008C2F22">
        <w:rPr>
          <w:rFonts w:ascii="Times New Roman" w:hAnsi="Times New Roman" w:cs="Times New Roman"/>
          <w:sz w:val="20"/>
          <w:szCs w:val="20"/>
        </w:rPr>
        <w:t xml:space="preserve"> kao krovne organizacije i pokretača takve inicijative te bi se takav projekt trebao pravno i organizacijski regulirati preko Ministarstva kulture i HKD-a. </w:t>
      </w:r>
    </w:p>
    <w:p w14:paraId="0F5B5F8D" w14:textId="20961881" w:rsidR="00FB594D" w:rsidRPr="008C2F22" w:rsidRDefault="00FB594D" w:rsidP="00FB594D">
      <w:pPr>
        <w:spacing w:line="360" w:lineRule="auto"/>
        <w:rPr>
          <w:rFonts w:ascii="Times New Roman" w:hAnsi="Times New Roman" w:cs="Times New Roman"/>
          <w:sz w:val="20"/>
          <w:szCs w:val="20"/>
        </w:rPr>
      </w:pPr>
      <w:r w:rsidRPr="008C2F22">
        <w:rPr>
          <w:rFonts w:ascii="Times New Roman" w:hAnsi="Times New Roman" w:cs="Times New Roman"/>
          <w:sz w:val="20"/>
          <w:szCs w:val="20"/>
        </w:rPr>
        <w:t>Što se tiče porasta u zahtjevima korisnika za elektroničkim knjigama unatrag pet godina, sedmero ispitanika (I1, I2, I6, I8-I10, I13) je zamijetilo porast u zahtjevima korisnika, dok četvero ispitanika isto nije zamijetilo</w:t>
      </w:r>
      <w:r w:rsidR="00024368" w:rsidRPr="008C2F22">
        <w:rPr>
          <w:rFonts w:ascii="Times New Roman" w:hAnsi="Times New Roman" w:cs="Times New Roman"/>
          <w:sz w:val="20"/>
          <w:szCs w:val="20"/>
        </w:rPr>
        <w:t xml:space="preserve"> (I3, I5, I7, I12)</w:t>
      </w:r>
      <w:r w:rsidRPr="008C2F22">
        <w:rPr>
          <w:rFonts w:ascii="Times New Roman" w:hAnsi="Times New Roman" w:cs="Times New Roman"/>
          <w:sz w:val="20"/>
          <w:szCs w:val="20"/>
        </w:rPr>
        <w:t xml:space="preserve">. </w:t>
      </w:r>
      <w:r w:rsidR="00A12A34" w:rsidRPr="008C2F22">
        <w:rPr>
          <w:rFonts w:ascii="Times New Roman" w:hAnsi="Times New Roman" w:cs="Times New Roman"/>
          <w:sz w:val="20"/>
          <w:szCs w:val="20"/>
        </w:rPr>
        <w:t xml:space="preserve">Svih četvero ispitanika kod kojih zahtjeva za elektroničkim knjigama nije bilo rade u visokoškolskim knjižnicama. </w:t>
      </w:r>
      <w:r w:rsidRPr="008C2F22">
        <w:rPr>
          <w:rFonts w:ascii="Times New Roman" w:hAnsi="Times New Roman" w:cs="Times New Roman"/>
          <w:sz w:val="20"/>
          <w:szCs w:val="20"/>
        </w:rPr>
        <w:t>Pri tome valja reći kako ispitanik I7 izričito navodi da zahtjeva uopće nema. Ispitanik I12 vjeruje da su sada korisnici (nar</w:t>
      </w:r>
      <w:r w:rsidR="002E57BB" w:rsidRPr="008C2F22">
        <w:rPr>
          <w:rFonts w:ascii="Times New Roman" w:hAnsi="Times New Roman" w:cs="Times New Roman"/>
          <w:sz w:val="20"/>
          <w:szCs w:val="20"/>
        </w:rPr>
        <w:t>o</w:t>
      </w:r>
      <w:r w:rsidRPr="008C2F22">
        <w:rPr>
          <w:rFonts w:ascii="Times New Roman" w:hAnsi="Times New Roman" w:cs="Times New Roman"/>
          <w:sz w:val="20"/>
          <w:szCs w:val="20"/>
        </w:rPr>
        <w:t xml:space="preserve">čito studenti) otvoreniji prema ideji nabave elektroničkih knjiga (posebno ako su knjige prilagođene za </w:t>
      </w:r>
      <w:r w:rsidR="002E57BB" w:rsidRPr="008C2F22">
        <w:rPr>
          <w:rFonts w:ascii="Times New Roman" w:hAnsi="Times New Roman" w:cs="Times New Roman"/>
          <w:sz w:val="20"/>
          <w:szCs w:val="20"/>
        </w:rPr>
        <w:t>pametne telefone</w:t>
      </w:r>
      <w:r w:rsidRPr="008C2F22">
        <w:rPr>
          <w:rFonts w:ascii="Times New Roman" w:hAnsi="Times New Roman" w:cs="Times New Roman"/>
          <w:sz w:val="20"/>
          <w:szCs w:val="20"/>
        </w:rPr>
        <w:t>). Ispitanik I13</w:t>
      </w:r>
      <w:r w:rsidR="00A12A34" w:rsidRPr="008C2F22">
        <w:rPr>
          <w:rFonts w:ascii="Times New Roman" w:hAnsi="Times New Roman" w:cs="Times New Roman"/>
          <w:sz w:val="20"/>
          <w:szCs w:val="20"/>
        </w:rPr>
        <w:t xml:space="preserve"> (visokoškolska knj</w:t>
      </w:r>
      <w:r w:rsidR="00142354" w:rsidRPr="008C2F22">
        <w:rPr>
          <w:rFonts w:ascii="Times New Roman" w:hAnsi="Times New Roman" w:cs="Times New Roman"/>
          <w:sz w:val="20"/>
          <w:szCs w:val="20"/>
        </w:rPr>
        <w:t>i</w:t>
      </w:r>
      <w:r w:rsidR="00A12A34" w:rsidRPr="008C2F22">
        <w:rPr>
          <w:rFonts w:ascii="Times New Roman" w:hAnsi="Times New Roman" w:cs="Times New Roman"/>
          <w:sz w:val="20"/>
          <w:szCs w:val="20"/>
        </w:rPr>
        <w:t xml:space="preserve">žnica) </w:t>
      </w:r>
      <w:r w:rsidRPr="008C2F22">
        <w:rPr>
          <w:rFonts w:ascii="Times New Roman" w:hAnsi="Times New Roman" w:cs="Times New Roman"/>
          <w:sz w:val="20"/>
          <w:szCs w:val="20"/>
        </w:rPr>
        <w:t xml:space="preserve"> vidi veći porast interesa za ele</w:t>
      </w:r>
      <w:r w:rsidR="002E57BB" w:rsidRPr="008C2F22">
        <w:rPr>
          <w:rFonts w:ascii="Times New Roman" w:hAnsi="Times New Roman" w:cs="Times New Roman"/>
          <w:sz w:val="20"/>
          <w:szCs w:val="20"/>
        </w:rPr>
        <w:t>k</w:t>
      </w:r>
      <w:r w:rsidRPr="008C2F22">
        <w:rPr>
          <w:rFonts w:ascii="Times New Roman" w:hAnsi="Times New Roman" w:cs="Times New Roman"/>
          <w:sz w:val="20"/>
          <w:szCs w:val="20"/>
        </w:rPr>
        <w:t xml:space="preserve">troničkim knjigama nakon </w:t>
      </w:r>
      <w:r w:rsidR="002E57BB" w:rsidRPr="008C2F22">
        <w:rPr>
          <w:rFonts w:ascii="Times New Roman" w:hAnsi="Times New Roman" w:cs="Times New Roman"/>
          <w:sz w:val="20"/>
          <w:szCs w:val="20"/>
        </w:rPr>
        <w:t xml:space="preserve">što je knjižnica počela nuditi posudbu elektroničkih knjiga - </w:t>
      </w:r>
      <w:r w:rsidRPr="008C2F22">
        <w:rPr>
          <w:rFonts w:ascii="Times New Roman" w:hAnsi="Times New Roman" w:cs="Times New Roman"/>
          <w:sz w:val="20"/>
          <w:szCs w:val="20"/>
        </w:rPr>
        <w:t>zahtjeva prije ponude u njihovoj knjižnici  uopće nije bilo.</w:t>
      </w:r>
    </w:p>
    <w:p w14:paraId="3F6D6722" w14:textId="292FAA98" w:rsidR="00FB594D" w:rsidRPr="008C2F22" w:rsidRDefault="00FB594D" w:rsidP="00FB594D">
      <w:pPr>
        <w:spacing w:line="360" w:lineRule="auto"/>
        <w:rPr>
          <w:rFonts w:ascii="Times New Roman" w:hAnsi="Times New Roman" w:cs="Times New Roman"/>
          <w:sz w:val="20"/>
          <w:szCs w:val="20"/>
        </w:rPr>
      </w:pPr>
      <w:r w:rsidRPr="008C2F22">
        <w:rPr>
          <w:rFonts w:ascii="Times New Roman" w:hAnsi="Times New Roman" w:cs="Times New Roman"/>
          <w:sz w:val="20"/>
          <w:szCs w:val="20"/>
        </w:rPr>
        <w:t>O budućnosti ele</w:t>
      </w:r>
      <w:r w:rsidR="002E57BB" w:rsidRPr="008C2F22">
        <w:rPr>
          <w:rFonts w:ascii="Times New Roman" w:hAnsi="Times New Roman" w:cs="Times New Roman"/>
          <w:sz w:val="20"/>
          <w:szCs w:val="20"/>
        </w:rPr>
        <w:t>k</w:t>
      </w:r>
      <w:r w:rsidRPr="008C2F22">
        <w:rPr>
          <w:rFonts w:ascii="Times New Roman" w:hAnsi="Times New Roman" w:cs="Times New Roman"/>
          <w:sz w:val="20"/>
          <w:szCs w:val="20"/>
        </w:rPr>
        <w:t>troničkih knjiga u svojim knjižnicama u narednih pet godina većina ispitanika govori pozitivno. Ispitanici I1,I2 i I9 smatraju da će se ponude elektroničkim izvorima proširit</w:t>
      </w:r>
      <w:r w:rsidR="002E57BB" w:rsidRPr="008C2F22">
        <w:rPr>
          <w:rFonts w:ascii="Times New Roman" w:hAnsi="Times New Roman" w:cs="Times New Roman"/>
          <w:sz w:val="20"/>
          <w:szCs w:val="20"/>
        </w:rPr>
        <w:t>i</w:t>
      </w:r>
      <w:r w:rsidRPr="008C2F22">
        <w:rPr>
          <w:rFonts w:ascii="Times New Roman" w:hAnsi="Times New Roman" w:cs="Times New Roman"/>
          <w:sz w:val="20"/>
          <w:szCs w:val="20"/>
        </w:rPr>
        <w:t xml:space="preserve">, dok troje ispitanika (I1, I4, I9) smatra da će porast broj naslova te posudbi elektroničkih knjiga i uređaja. Ispitanik  I6 se slaže, međutim pretpostavlja da će se povećati ponuda elektroničkih knjiga na hrvatskom jeziku. Ispitanici I5 i I12 se nadaju da će se elektroničke knjige početi koristiti, dok jedino ispitanik I7 </w:t>
      </w:r>
      <w:r w:rsidR="00A12A34" w:rsidRPr="008C2F22">
        <w:rPr>
          <w:rFonts w:ascii="Times New Roman" w:hAnsi="Times New Roman" w:cs="Times New Roman"/>
          <w:sz w:val="20"/>
          <w:szCs w:val="20"/>
        </w:rPr>
        <w:t xml:space="preserve">(visokoškolska knjižnica) </w:t>
      </w:r>
      <w:r w:rsidRPr="008C2F22">
        <w:rPr>
          <w:rFonts w:ascii="Times New Roman" w:hAnsi="Times New Roman" w:cs="Times New Roman"/>
          <w:sz w:val="20"/>
          <w:szCs w:val="20"/>
        </w:rPr>
        <w:t>smatra upravo suprotno: da elektroničke knjige neće nikada zaživjeti u knjižnici. Ispitanik I2 smatra da će se regulirati posudba elektroničkim knjiga</w:t>
      </w:r>
      <w:r w:rsidR="002E57BB" w:rsidRPr="008C2F22">
        <w:rPr>
          <w:rFonts w:ascii="Times New Roman" w:hAnsi="Times New Roman" w:cs="Times New Roman"/>
          <w:sz w:val="20"/>
          <w:szCs w:val="20"/>
        </w:rPr>
        <w:t>ma</w:t>
      </w:r>
      <w:r w:rsidRPr="008C2F22">
        <w:rPr>
          <w:rFonts w:ascii="Times New Roman" w:hAnsi="Times New Roman" w:cs="Times New Roman"/>
          <w:sz w:val="20"/>
          <w:szCs w:val="20"/>
        </w:rPr>
        <w:t xml:space="preserve"> na nacionalnoj razini te da će se urediti položaj elektroničke knjige u knjižnicama, dok ispitanik I3 vjeruje da će sve više knjiga biti u otvorenom pristupu i nada se formiranju repozitorija u koji će se uvrstiti elektroničke knjige. Ispitanici I13 i I14 pretpostavljaju da će broj i interes korisnika rasti, no ispitanik I13 dodaje da </w:t>
      </w:r>
      <w:r w:rsidR="002E57BB" w:rsidRPr="008C2F22">
        <w:rPr>
          <w:rFonts w:ascii="Times New Roman" w:hAnsi="Times New Roman" w:cs="Times New Roman"/>
          <w:sz w:val="20"/>
          <w:szCs w:val="20"/>
        </w:rPr>
        <w:t xml:space="preserve">o </w:t>
      </w:r>
      <w:r w:rsidRPr="008C2F22">
        <w:rPr>
          <w:rFonts w:ascii="Times New Roman" w:hAnsi="Times New Roman" w:cs="Times New Roman"/>
          <w:sz w:val="20"/>
          <w:szCs w:val="20"/>
        </w:rPr>
        <w:t>strateškim odlukama ustanove</w:t>
      </w:r>
      <w:r w:rsidR="002E57BB" w:rsidRPr="008C2F22">
        <w:rPr>
          <w:rFonts w:ascii="Times New Roman" w:hAnsi="Times New Roman" w:cs="Times New Roman"/>
          <w:sz w:val="20"/>
          <w:szCs w:val="20"/>
        </w:rPr>
        <w:t xml:space="preserve"> ovisi</w:t>
      </w:r>
      <w:r w:rsidRPr="008C2F22">
        <w:rPr>
          <w:rFonts w:ascii="Times New Roman" w:hAnsi="Times New Roman" w:cs="Times New Roman"/>
          <w:sz w:val="20"/>
          <w:szCs w:val="20"/>
        </w:rPr>
        <w:t xml:space="preserve"> kako će taj porast utjecati na fizički fond same knjižnice.</w:t>
      </w:r>
    </w:p>
    <w:p w14:paraId="631A650E" w14:textId="77777777" w:rsidR="00FB594D" w:rsidRPr="008C2F22" w:rsidRDefault="00FB594D" w:rsidP="00FB594D">
      <w:pPr>
        <w:spacing w:line="360" w:lineRule="auto"/>
        <w:rPr>
          <w:rFonts w:ascii="Times New Roman" w:hAnsi="Times New Roman" w:cs="Times New Roman"/>
          <w:sz w:val="20"/>
          <w:szCs w:val="20"/>
        </w:rPr>
      </w:pPr>
      <w:r w:rsidRPr="008C2F22">
        <w:rPr>
          <w:rFonts w:ascii="Times New Roman" w:hAnsi="Times New Roman" w:cs="Times New Roman"/>
          <w:sz w:val="20"/>
          <w:szCs w:val="20"/>
        </w:rPr>
        <w:t xml:space="preserve">Kao čimbenike koji utječu na odluke vezane uz nabavu novih elektroničkih knjiga u njihovim knjižnicama, ispitanici navode: financije i budžet (I5, I6, I8, I9, I12, I13), statistika korištenja te potražnja (I1, I12, I7), zadovoljstvo i interes korisnika trenutnom pretplatom i platformama (I1, I14), nepostojanje nacionalne strategije o pristupu elektroničkim knjigama za knjižnice te neisplativost financiranja nabave elektroničkih knjiga (I2), neodgovarajući trenutni uvjeti nabave i posudbe elektroničkih knjiga (nemogućnost korištenja teksta elektroničke knjige, nemogućnost učenja u grupi, mali broj naslova) (I3, I6), reguliranje pitanja autorskih prava kod elektroničke knjige u Hrvatskoj (I4, I5, I10), tehnička pitanja vezana uz realizaciju posudbe udaljenim </w:t>
      </w:r>
      <w:r w:rsidRPr="008C2F22">
        <w:rPr>
          <w:rFonts w:ascii="Times New Roman" w:hAnsi="Times New Roman" w:cs="Times New Roman"/>
          <w:sz w:val="20"/>
          <w:szCs w:val="20"/>
        </w:rPr>
        <w:lastRenderedPageBreak/>
        <w:t>pristupom, odnosno upravljanja fondom elektroničkih knjiga i posudbom integriranom s knjižničnim programima (I4) te regionalna strategija (I13).</w:t>
      </w:r>
    </w:p>
    <w:p w14:paraId="06A3C4E6" w14:textId="195D8416" w:rsidR="00FB594D" w:rsidRPr="008C2F22" w:rsidRDefault="00FB594D" w:rsidP="00FB594D">
      <w:pPr>
        <w:spacing w:line="360" w:lineRule="auto"/>
        <w:rPr>
          <w:rFonts w:ascii="Times New Roman" w:hAnsi="Times New Roman" w:cs="Times New Roman"/>
          <w:sz w:val="20"/>
          <w:szCs w:val="20"/>
        </w:rPr>
      </w:pPr>
      <w:r w:rsidRPr="008C2F22">
        <w:rPr>
          <w:rFonts w:ascii="Times New Roman" w:hAnsi="Times New Roman" w:cs="Times New Roman"/>
          <w:sz w:val="20"/>
          <w:szCs w:val="20"/>
        </w:rPr>
        <w:t>Posljednje pitanje odnosilo se na mogući utjecaj trenutačnih oblika zaštite vlasničkih prava (DRM) na kvalitetu korištenja elektroničke knjige. U vezi ovog pitanja ispitanici I9 i I12 navode kako nisu dovoljno upoznati s oblicima zaštite vlasničkih prava. Petero ispitanika (I3-I5, I7, I10) smatra da trenutačni oblici zaštite vlasničkih prava (DRM) kod elektroničkih knjiga utječu na kvalitetu njihovog korištenja. Pri tome ispitanici I1 i I5 smatraju kako je problem što izdavači postavljaju razne uvjete koji otežavaju korištenje elektroničkih knjiga te što knjižnica nije uvijek vlasnik kupljene elektroničke knjige što znači da ne može regulirati način korištenja i posudbe. Ispitanici I3 i I4 smatraju da DRM smanjuje fleksibilnost kod korištenja i učenja iz elektroničkih knjiga. Ispitanici I4 i I6 smatraju kako sustav DRM zaštite mora postojati da bi se zaštitila autorska prava u digitalnom okruženju, ali ispitanik I6 pri tome navodi kako bi knjižnice trebale imati povlašteni status. Ispitanik I10 dodaje kako u Hrvatskoj knjižnice nisu razvile aplikacije kojima mogu virtualno oponašati posudbu te je samim time korištenje puno teže za razliku od stranih knjižnica.</w:t>
      </w:r>
      <w:r w:rsidR="00DE350A" w:rsidRPr="008C2F22">
        <w:rPr>
          <w:rFonts w:ascii="Times New Roman" w:hAnsi="Times New Roman" w:cs="Times New Roman"/>
          <w:sz w:val="20"/>
          <w:szCs w:val="20"/>
        </w:rPr>
        <w:t xml:space="preserve"> </w:t>
      </w:r>
      <w:r w:rsidRPr="008C2F22">
        <w:rPr>
          <w:rFonts w:ascii="Times New Roman" w:hAnsi="Times New Roman" w:cs="Times New Roman"/>
          <w:sz w:val="20"/>
          <w:szCs w:val="20"/>
        </w:rPr>
        <w:t xml:space="preserve">S druge strane, ispitanici I1, I13 i I14 smatraju da trenutačni oblici DRM-a kod elektroničkih knjiga značajno ne utječu na kvalitetu njihovog korištenja. Ispitanik I1 pri tome navodi kako su elektroničke knjige s DRM zaštitom nešto jeftinije bez obzira o kojoj platformi i načinu kupnje se radi. Smatra da korisnici nisu zakinuti za kvalitetu usluge ukoliko platforma nudi mogućnost djelomičnog kopiranja, ispisa, pristupa svim knjigama putem interneta i unutar </w:t>
      </w:r>
      <w:r w:rsidR="00DE350A" w:rsidRPr="008C2F22">
        <w:rPr>
          <w:rFonts w:ascii="Times New Roman" w:hAnsi="Times New Roman" w:cs="Times New Roman"/>
          <w:sz w:val="20"/>
          <w:szCs w:val="20"/>
        </w:rPr>
        <w:t xml:space="preserve">mrežnog </w:t>
      </w:r>
      <w:r w:rsidRPr="008C2F22">
        <w:rPr>
          <w:rFonts w:ascii="Times New Roman" w:hAnsi="Times New Roman" w:cs="Times New Roman"/>
          <w:sz w:val="20"/>
          <w:szCs w:val="20"/>
        </w:rPr>
        <w:t xml:space="preserve">sučelja bez ograničenja, a da pri tome izdavač štiti svoj interes. Također navodi kako izdavači koji nemaju DRM zaštitu na knjigama, a daju je na korištenje u formatima koji se lako dalje prenose na druge uređaje u pravilu to i naplaćuju. Ispitanik  I13 navodi kako je sasvim jasno da je način korištenja elektroničkog medija drugačiji od načina korištenja tiskanih medija pa su korisnici spremni zanemariti neke nedostatke. Pružatelj usluga elektroničkih knjiga u knjižnici u kojoj radi ispitanik I13 kontinuirano radi na poboljšanju usluga i pojednostavljenju načina korištenja elektroničkog medija. Ispitanik I14 pak smatra da ugovori između izdavača i autora daleko više utječu na kvalitetu naslova (rokovi, ugovoreni broj naslova, izdavačke želje vođene zakonom tržišta) od samog DRM-a. </w:t>
      </w:r>
    </w:p>
    <w:p w14:paraId="7F688743" w14:textId="2AAA4D6D" w:rsidR="00354C50" w:rsidRPr="008C2F22" w:rsidRDefault="00185B22" w:rsidP="00354C50">
      <w:pPr>
        <w:spacing w:line="360" w:lineRule="auto"/>
        <w:rPr>
          <w:rFonts w:ascii="Times New Roman" w:hAnsi="Times New Roman" w:cs="Times New Roman"/>
          <w:b/>
          <w:sz w:val="24"/>
          <w:szCs w:val="24"/>
        </w:rPr>
      </w:pPr>
      <w:r w:rsidRPr="008C2F22">
        <w:rPr>
          <w:rFonts w:ascii="Times New Roman" w:hAnsi="Times New Roman" w:cs="Times New Roman"/>
          <w:b/>
          <w:sz w:val="24"/>
          <w:szCs w:val="24"/>
        </w:rPr>
        <w:t xml:space="preserve">4.4 </w:t>
      </w:r>
      <w:r w:rsidR="00354C50" w:rsidRPr="008C2F22">
        <w:rPr>
          <w:rFonts w:ascii="Times New Roman" w:hAnsi="Times New Roman" w:cs="Times New Roman"/>
          <w:b/>
          <w:sz w:val="24"/>
          <w:szCs w:val="24"/>
        </w:rPr>
        <w:t>Rasprava</w:t>
      </w:r>
    </w:p>
    <w:p w14:paraId="07EA6AD7" w14:textId="77777777" w:rsidR="00142354" w:rsidRPr="008C2F22" w:rsidRDefault="00354C50" w:rsidP="00354C50">
      <w:pPr>
        <w:spacing w:line="360" w:lineRule="auto"/>
        <w:rPr>
          <w:rFonts w:ascii="Times New Roman" w:hAnsi="Times New Roman" w:cs="Times New Roman"/>
          <w:sz w:val="20"/>
          <w:szCs w:val="20"/>
        </w:rPr>
      </w:pPr>
      <w:r w:rsidRPr="008C2F22">
        <w:rPr>
          <w:rFonts w:ascii="Times New Roman" w:hAnsi="Times New Roman" w:cs="Times New Roman"/>
          <w:sz w:val="20"/>
          <w:szCs w:val="20"/>
        </w:rPr>
        <w:t xml:space="preserve">Naše istraživanje, koje je provedeno na odabranom uzorku knjižnica za koje je pretpostavljeno, prema ranije pojašnjenim kriterijima, da bi mogle imati elektroničke knjige u svojim zbirkama, potvrdilo je pretpostavku kako su elektroničke knjige u hrvatskim knjižnicama još uvijek iznimka te kako su uz njihovu nabavu i korištenje vezane brojne nedoumice i problemi. Prema dobivenom odzivu, odnosno knjižnicama koje su ispunile anketni upitnik, možemo zaključiti kako u zastupljenosti elektroničkim knjigama u hrvatskim knjižnicama prednjače visokoškolske knjižnice. Međutim i dalje najveći postotak knjižnica iz uzorka posjeduje relativno mali broj elektroničkih knjiga u svojoj zbirci (manje od 100). Razlog ovome može biti nedovoljno poznavanje načina nabave i korištenja elektroničkih knjiga, ali dakako i manjak materijalnih sredstava koje knjižnica može uložiti u nabavu. No, prema iskustvima naših zapadnih kolega, posebice američkih knjižničara, vrlo je vjerojatno da je najveći razlog zašto elektroničke knjige nisu toliko zastupljene u našim knjižnicama, posebice narodnim, upravo taj što je još uvijek izuzetno mali broj građana koji posjeduje elektroničke čitače, pa shodno tome, nema ni velike potražnje za tom vrstom građe.  Vezano uz navedeno, dojam koji smo stekli prilikom provedbe istraživanja, a koji su pojačali kolege iz američke Ambasade koja je određenim knjižnicama u sklopu projekta </w:t>
      </w:r>
      <w:r w:rsidRPr="008C2F22">
        <w:rPr>
          <w:rFonts w:ascii="Times New Roman" w:hAnsi="Times New Roman" w:cs="Times New Roman"/>
          <w:bCs/>
          <w:i/>
          <w:iCs/>
          <w:sz w:val="20"/>
          <w:szCs w:val="20"/>
        </w:rPr>
        <w:t>E-</w:t>
      </w:r>
      <w:r w:rsidRPr="008C2F22">
        <w:rPr>
          <w:rFonts w:ascii="Times New Roman" w:hAnsi="Times New Roman" w:cs="Times New Roman"/>
          <w:bCs/>
          <w:i/>
          <w:iCs/>
          <w:sz w:val="20"/>
          <w:szCs w:val="20"/>
        </w:rPr>
        <w:lastRenderedPageBreak/>
        <w:t>Readers at Your Fingertips</w:t>
      </w:r>
      <w:r w:rsidRPr="008C2F22">
        <w:rPr>
          <w:rFonts w:ascii="Times New Roman" w:hAnsi="Times New Roman" w:cs="Times New Roman"/>
          <w:sz w:val="20"/>
          <w:szCs w:val="20"/>
        </w:rPr>
        <w:t xml:space="preserve"> poklonila Kindl uređaje, knjižnice ne rade previše po pitanju promocije elektroničkih knjiga. Naime, neke knjižnice iz uzorka posjeduju elektroničke čitače i elektroničke knjige, ali ih korisnici jako rijetko koriste. Štoviše, na temelju javljanja nekih ispitanika iz našeg istraživanja kojima je upitnik upućen zato što su kroz projekt američke Ambasade dobile </w:t>
      </w:r>
      <w:r w:rsidR="00142354" w:rsidRPr="008C2F22">
        <w:rPr>
          <w:rFonts w:ascii="Times New Roman" w:hAnsi="Times New Roman" w:cs="Times New Roman"/>
          <w:sz w:val="20"/>
          <w:szCs w:val="20"/>
        </w:rPr>
        <w:t xml:space="preserve">elektronički čitač </w:t>
      </w:r>
      <w:r w:rsidRPr="008C2F22">
        <w:rPr>
          <w:rFonts w:ascii="Times New Roman" w:hAnsi="Times New Roman" w:cs="Times New Roman"/>
          <w:sz w:val="20"/>
          <w:szCs w:val="20"/>
        </w:rPr>
        <w:t xml:space="preserve">Kindl, zaključili smo da jedan dio knjižnica u Hrvatskoj već neko vrijeme posjeduje elektroničke čitače, ali još uvijek nije počelo raditi ništa po pitanju uvođenja novih usluga i korištenja tog čitača. </w:t>
      </w:r>
    </w:p>
    <w:p w14:paraId="681A0F52" w14:textId="473EB484" w:rsidR="00354C50" w:rsidRPr="008C2F22" w:rsidRDefault="00354C50" w:rsidP="00354C50">
      <w:pPr>
        <w:spacing w:line="360" w:lineRule="auto"/>
        <w:rPr>
          <w:rFonts w:ascii="Times New Roman" w:hAnsi="Times New Roman" w:cs="Times New Roman"/>
          <w:sz w:val="20"/>
          <w:szCs w:val="20"/>
        </w:rPr>
      </w:pPr>
      <w:r w:rsidRPr="008C2F22">
        <w:rPr>
          <w:rFonts w:ascii="Times New Roman" w:hAnsi="Times New Roman" w:cs="Times New Roman"/>
          <w:sz w:val="20"/>
          <w:szCs w:val="20"/>
        </w:rPr>
        <w:t xml:space="preserve">Što se pak tiče vrste elektroničkih knjiga koje knjižnice trenutno posjeduju te interesa korisnika, oni se podudaraju. Knjižnice najviše elektroničkih knjiga posjeduju iz područja beletristike i stručne i znanstvene literature, a korisnici upravo najviše interesa pokazuju prema toj vrsti elektroničkih knjiga. Iz ovoga možemo zaključiti, da iako knjižnice nabavljaju relativno mali broj elektroničkih knjiga za svoju zbirku, ipak osluškuju želje i interese korisnika te nabavu vrše u sladu s tim. Istraživanje je također pokazalo kako je najzastupljeniji način nabave </w:t>
      </w:r>
      <w:r w:rsidR="00A12A34" w:rsidRPr="008C2F22">
        <w:rPr>
          <w:rFonts w:ascii="Times New Roman" w:hAnsi="Times New Roman" w:cs="Times New Roman"/>
          <w:sz w:val="20"/>
          <w:szCs w:val="20"/>
        </w:rPr>
        <w:t xml:space="preserve">(91%) i model nabave (57%) </w:t>
      </w:r>
      <w:r w:rsidRPr="008C2F22">
        <w:rPr>
          <w:rFonts w:ascii="Times New Roman" w:hAnsi="Times New Roman" w:cs="Times New Roman"/>
          <w:sz w:val="20"/>
          <w:szCs w:val="20"/>
        </w:rPr>
        <w:t xml:space="preserve">elektroničkih knjiga u hrvatskim knjižnicama omogućavanje pristupa elektroničkim </w:t>
      </w:r>
      <w:r w:rsidR="00A12A34" w:rsidRPr="008C2F22">
        <w:rPr>
          <w:rFonts w:ascii="Times New Roman" w:hAnsi="Times New Roman" w:cs="Times New Roman"/>
          <w:sz w:val="20"/>
          <w:szCs w:val="20"/>
        </w:rPr>
        <w:t>knjigama u slobodnom pristupu</w:t>
      </w:r>
      <w:r w:rsidR="00142354" w:rsidRPr="008C2F22">
        <w:rPr>
          <w:rFonts w:ascii="Times New Roman" w:hAnsi="Times New Roman" w:cs="Times New Roman"/>
          <w:sz w:val="20"/>
          <w:szCs w:val="20"/>
        </w:rPr>
        <w:t xml:space="preserve">. </w:t>
      </w:r>
      <w:r w:rsidR="00A12A34" w:rsidRPr="008C2F22">
        <w:rPr>
          <w:rFonts w:ascii="Times New Roman" w:hAnsi="Times New Roman" w:cs="Times New Roman"/>
          <w:sz w:val="20"/>
          <w:szCs w:val="20"/>
        </w:rPr>
        <w:t xml:space="preserve"> </w:t>
      </w:r>
      <w:r w:rsidRPr="008C2F22">
        <w:rPr>
          <w:rFonts w:ascii="Times New Roman" w:hAnsi="Times New Roman" w:cs="Times New Roman"/>
          <w:sz w:val="20"/>
          <w:szCs w:val="20"/>
        </w:rPr>
        <w:t xml:space="preserve">S tim u vezi </w:t>
      </w:r>
      <w:r w:rsidR="00142354" w:rsidRPr="008C2F22">
        <w:rPr>
          <w:rFonts w:ascii="Times New Roman" w:hAnsi="Times New Roman" w:cs="Times New Roman"/>
          <w:sz w:val="20"/>
          <w:szCs w:val="20"/>
        </w:rPr>
        <w:t xml:space="preserve">dobili smo malo bolje rezultate od onih </w:t>
      </w:r>
      <w:r w:rsidRPr="008C2F22">
        <w:rPr>
          <w:rFonts w:ascii="Times New Roman" w:hAnsi="Times New Roman" w:cs="Times New Roman"/>
          <w:sz w:val="20"/>
          <w:szCs w:val="20"/>
        </w:rPr>
        <w:t>iz istraživanja iz 2012. koje navodi da to čini 26% knjižnica  (Pažur 201</w:t>
      </w:r>
      <w:r w:rsidR="00C35EEB" w:rsidRPr="008C2F22">
        <w:rPr>
          <w:rFonts w:ascii="Times New Roman" w:hAnsi="Times New Roman" w:cs="Times New Roman"/>
          <w:sz w:val="20"/>
          <w:szCs w:val="20"/>
        </w:rPr>
        <w:t>3</w:t>
      </w:r>
      <w:r w:rsidRPr="008C2F22">
        <w:rPr>
          <w:rFonts w:ascii="Times New Roman" w:hAnsi="Times New Roman" w:cs="Times New Roman"/>
          <w:sz w:val="20"/>
          <w:szCs w:val="20"/>
        </w:rPr>
        <w:t xml:space="preserve">, 188). Potom su najzastupljeniji načini kupnja te pristup iz vlastite naklade, dok su nabava putem zamjene, pretplate na online baze podataka od stane Ministarstva te dar najmanje zastupljen načini nabave. Pokazatelji koji se odnose na pristup elektroničkim knjigama putem pretplate Ministarstva pomalo su začuđujući budući da u našem uzorku prednjače visokoškolske knjižnice (57%), a uz njih tu se nalaze i knjižnice s dvojnom funkcijom (7%) (od koje je druga funkcija sveučilišna odnosno visokoškolska), i sve one imaju jednak pristup svim sadržajima u pretplati Ministarstva, a </w:t>
      </w:r>
      <w:r w:rsidR="00A12A34" w:rsidRPr="008C2F22">
        <w:rPr>
          <w:rFonts w:ascii="Times New Roman" w:hAnsi="Times New Roman" w:cs="Times New Roman"/>
          <w:sz w:val="20"/>
          <w:szCs w:val="20"/>
        </w:rPr>
        <w:t>ipak, samo 9</w:t>
      </w:r>
      <w:r w:rsidRPr="008C2F22">
        <w:rPr>
          <w:rFonts w:ascii="Times New Roman" w:hAnsi="Times New Roman" w:cs="Times New Roman"/>
          <w:sz w:val="20"/>
          <w:szCs w:val="20"/>
        </w:rPr>
        <w:t xml:space="preserve">% ispitanika navodi da elektroničke knjige nabavlja putem pretplate Ministarstva, što svjedoči o niskoj razini informiranosti i/ili interesa za ovu vrstu građe kod naših knjižničara. Također, </w:t>
      </w:r>
      <w:r w:rsidR="00142354" w:rsidRPr="008C2F22">
        <w:rPr>
          <w:rFonts w:ascii="Times New Roman" w:hAnsi="Times New Roman" w:cs="Times New Roman"/>
          <w:sz w:val="20"/>
          <w:szCs w:val="20"/>
        </w:rPr>
        <w:t xml:space="preserve">s obzirom na preskakanje pojedinih pitanja u upitniku (ponegdje smo odgovore dobili samo od 50% uzorka) također možemo zaključiti da se u ponekim stvarima naši ispitanici nisu snalazili ili nisu znali odgovor na postavljeno pitanje. </w:t>
      </w:r>
    </w:p>
    <w:p w14:paraId="4ACAB1E7" w14:textId="1697366D" w:rsidR="00354C50" w:rsidRPr="008C2F22" w:rsidRDefault="00354C50" w:rsidP="00354C50">
      <w:pPr>
        <w:spacing w:line="360" w:lineRule="auto"/>
        <w:rPr>
          <w:rFonts w:ascii="Times New Roman" w:hAnsi="Times New Roman" w:cs="Times New Roman"/>
          <w:sz w:val="20"/>
          <w:szCs w:val="20"/>
        </w:rPr>
      </w:pPr>
      <w:r w:rsidRPr="008C2F22">
        <w:rPr>
          <w:rFonts w:ascii="Times New Roman" w:hAnsi="Times New Roman" w:cs="Times New Roman"/>
          <w:sz w:val="20"/>
          <w:szCs w:val="20"/>
        </w:rPr>
        <w:t>Što se tiče modela nabave elektroničkih knjiga, najzastupljeniji je i dalje model otvorenog pristupa, dok se jednak broj knjižnica iz uzorka odlučuje za ostale modele poput pretplate, nabave na zahtjev korisnika (P.D.A.), iznajmljivanje pristupa, godišnje pakete i „</w:t>
      </w:r>
      <w:r w:rsidRPr="008C2F22">
        <w:rPr>
          <w:rFonts w:ascii="Times New Roman" w:hAnsi="Times New Roman" w:cs="Times New Roman"/>
          <w:i/>
          <w:sz w:val="20"/>
          <w:szCs w:val="20"/>
        </w:rPr>
        <w:t>pay-per-use</w:t>
      </w:r>
      <w:r w:rsidRPr="008C2F22">
        <w:rPr>
          <w:rFonts w:ascii="Times New Roman" w:hAnsi="Times New Roman" w:cs="Times New Roman"/>
          <w:sz w:val="20"/>
          <w:szCs w:val="20"/>
        </w:rPr>
        <w:t xml:space="preserve">“ model. Najmanje zastupljen model nabave je osiguravanje stalnog pristupa elektroničkim knjigama, što je i logično s obzirom da ovaj model nabave iziskuje najveće troškove. To je najvjerojatnije i razlog zašto knjižnice najčešće kupuju pojedinačne naslove elektroničkih knjiga, dok su kupovina zbirki naslova te pretplata na elektroničke knjižare manje zastupljeni načini kupnje. Od formata za čitanje elektroničkih knjiga knjižnice najviše koriste PDF format, potom ePub i formate optimizirane za određene elektroničke uređaje (na primjer Kindle, Nook i slično). S obzirom da su PDF format i ePub format podržani od strane gotovo svih elektroničkih uređaja (otprilike u 90% slučajeva) jasan je ovakav odabir knjižnica. Uređaji koje knjižnice trenutno posjeduju, odnosno pomoću kojih se najviše čitaju elektroničke knjige su PC, određeni elektronički čitač, tablet i laptop, dok se najmanje se za čitanje elektroničkih knjiga koristi pametni telefon. Polovica knjižnica iz uzorka navedene uređaje ne posuđuje korisnicima van prostorija knjižnice, dok druga polovica ipak navodi kako posuđuje elektroničke knjige korisnicima van knjižnice ili su pak elektroničke knjige korisnicima dostupne kroz pretplatu MZOS-a putem IP adrese ili korisničkog računa (u knjižnici i van nje). S druge strane, korisnici pristupaju i/ili posuđuju elektroničke knjige najčešće pomoću uređaja za čitanje elektroničkih knjiga,  potom pomoću mrežnih stranica knjižnice, pomoću </w:t>
      </w:r>
      <w:r w:rsidRPr="008C2F22">
        <w:rPr>
          <w:rFonts w:ascii="Times New Roman" w:hAnsi="Times New Roman" w:cs="Times New Roman"/>
          <w:sz w:val="20"/>
          <w:szCs w:val="20"/>
        </w:rPr>
        <w:lastRenderedPageBreak/>
        <w:t xml:space="preserve">platforme izdavača/agregatora reguliranom IP adresom ili korisničkim računom te kroz digitalni repozitorij ustanove. S obzirom da polovica knjižnica ne posuđuje elektroničke uređaje korisnicima van knjižnice, a da je korisnicima očito taj pristup najomiljeniji, bilo bi dobro kad bi knjižnice razmislile i napravile plan i modele posudbe elektroničkog uređaja zajedno s elektroničkom knjigom. Što se tiče zaštite vlasničkih prava (DRM) utvrđeno je kako nakladnici/dobavljači podjednako koriste kriptiranje sadržaja, vezivanja sadržaja uz određeni uređaj te označivanje sadržaja kao neke od oblika zaštite vlasničkih prava. Od ostalih načina zaštite ispitanici su naveli pristup uz vjerodajnice, definiranje kategorija korisnika kojoj se smije dopustiti pristup putem ugovora, DRM Adobe i Social DRM. Što se tiče daljnjeg korištenja jednom nabavljene elektroničke knjige, knjižnice najčešće dobivaju samo licencu, ali ne i potpuno vlasništvo nad kupljenom elektroničkom knjigom, </w:t>
      </w:r>
      <w:r w:rsidR="00A12A34" w:rsidRPr="008C2F22">
        <w:rPr>
          <w:rFonts w:ascii="Times New Roman" w:hAnsi="Times New Roman" w:cs="Times New Roman"/>
          <w:sz w:val="20"/>
          <w:szCs w:val="20"/>
        </w:rPr>
        <w:t>dok relativno mali broj ispitanika (14</w:t>
      </w:r>
      <w:r w:rsidRPr="008C2F22">
        <w:rPr>
          <w:rFonts w:ascii="Times New Roman" w:hAnsi="Times New Roman" w:cs="Times New Roman"/>
          <w:sz w:val="20"/>
          <w:szCs w:val="20"/>
        </w:rPr>
        <w:t>%) navodi kako je omogućeno neograničeno preuzimanje kupljene elektroničke knjige. Knjižnice navode kako svoje korisnike obavještavaju o posjedovanju i posudbi elektroničkih knjiga putem informacija na stranici knjižnice s poveznicom na elektroničku zbirku, putem kataložnog opisa svakog naslova elektroničke knjige u OPAC-u te putem opcije pretraživanja OPAC-a po kategoriji „elektroničke knjige“. Ovdje moramo istaknuti da je ovdje došlo odstupanja nabolje vezano uz uključivanje opisa elektroničkih knjiga u katalog u odnosu na istraživanje iz 2012. U 2012. godini samo 5% knjižnica u uzorku je imalo prisutnu informaciju o elektroničkim knjigama u katalogu (Pažur 201</w:t>
      </w:r>
      <w:r w:rsidR="00C35EEB" w:rsidRPr="008C2F22">
        <w:rPr>
          <w:rFonts w:ascii="Times New Roman" w:hAnsi="Times New Roman" w:cs="Times New Roman"/>
          <w:sz w:val="20"/>
          <w:szCs w:val="20"/>
        </w:rPr>
        <w:t>3</w:t>
      </w:r>
      <w:r w:rsidRPr="008C2F22">
        <w:rPr>
          <w:rFonts w:ascii="Times New Roman" w:hAnsi="Times New Roman" w:cs="Times New Roman"/>
          <w:sz w:val="20"/>
          <w:szCs w:val="20"/>
        </w:rPr>
        <w:t>,</w:t>
      </w:r>
      <w:r w:rsidR="00A12A34" w:rsidRPr="008C2F22">
        <w:rPr>
          <w:rFonts w:ascii="Times New Roman" w:hAnsi="Times New Roman" w:cs="Times New Roman"/>
          <w:sz w:val="20"/>
          <w:szCs w:val="20"/>
        </w:rPr>
        <w:t xml:space="preserve"> 188), dok je kod nas 45</w:t>
      </w:r>
      <w:r w:rsidRPr="008C2F22">
        <w:rPr>
          <w:rFonts w:ascii="Times New Roman" w:hAnsi="Times New Roman" w:cs="Times New Roman"/>
          <w:sz w:val="20"/>
          <w:szCs w:val="20"/>
        </w:rPr>
        <w:t>% knjižnica u svome katalogu opisivalo pojedinačne nas</w:t>
      </w:r>
      <w:r w:rsidR="00A12A34" w:rsidRPr="008C2F22">
        <w:rPr>
          <w:rFonts w:ascii="Times New Roman" w:hAnsi="Times New Roman" w:cs="Times New Roman"/>
          <w:sz w:val="20"/>
          <w:szCs w:val="20"/>
        </w:rPr>
        <w:t>love elektroničkih izdanja, a 27</w:t>
      </w:r>
      <w:r w:rsidRPr="008C2F22">
        <w:rPr>
          <w:rFonts w:ascii="Times New Roman" w:hAnsi="Times New Roman" w:cs="Times New Roman"/>
          <w:sz w:val="20"/>
          <w:szCs w:val="20"/>
        </w:rPr>
        <w:t>% je kod pretraživanja OPAC-a nudilo pretraživanje po opciji 'elektroničke knjige'.</w:t>
      </w:r>
      <w:r w:rsidR="00435587" w:rsidRPr="008C2F22">
        <w:rPr>
          <w:rFonts w:ascii="Times New Roman" w:hAnsi="Times New Roman" w:cs="Times New Roman"/>
          <w:sz w:val="20"/>
          <w:szCs w:val="20"/>
        </w:rPr>
        <w:t xml:space="preserve"> </w:t>
      </w:r>
      <w:r w:rsidRPr="008C2F22">
        <w:rPr>
          <w:rFonts w:ascii="Times New Roman" w:hAnsi="Times New Roman" w:cs="Times New Roman"/>
          <w:sz w:val="20"/>
          <w:szCs w:val="20"/>
        </w:rPr>
        <w:t>Od ostalih načina informiranja, odnosno svojevrsne promocije elektroničke knjige navode se: plakati u knjižnici, osobni kontakt s korisnicima, bilteni prinova za elektroničku građu, usluga „Novo u knjižnici“, Facebook stranica knjižnice te ob</w:t>
      </w:r>
      <w:r w:rsidR="00A12A34" w:rsidRPr="008C2F22">
        <w:rPr>
          <w:rFonts w:ascii="Times New Roman" w:hAnsi="Times New Roman" w:cs="Times New Roman"/>
          <w:sz w:val="20"/>
          <w:szCs w:val="20"/>
        </w:rPr>
        <w:t>avijesti putem službe za otkrivanje</w:t>
      </w:r>
      <w:r w:rsidRPr="008C2F22">
        <w:rPr>
          <w:rFonts w:ascii="Times New Roman" w:hAnsi="Times New Roman" w:cs="Times New Roman"/>
          <w:sz w:val="20"/>
          <w:szCs w:val="20"/>
        </w:rPr>
        <w:t xml:space="preserve">. Valjda ipak naglasiti kako oko </w:t>
      </w:r>
      <w:r w:rsidR="00A12A34" w:rsidRPr="008C2F22">
        <w:rPr>
          <w:rFonts w:ascii="Times New Roman" w:hAnsi="Times New Roman" w:cs="Times New Roman"/>
          <w:sz w:val="20"/>
          <w:szCs w:val="20"/>
        </w:rPr>
        <w:t>80%</w:t>
      </w:r>
      <w:r w:rsidRPr="008C2F22">
        <w:rPr>
          <w:rFonts w:ascii="Times New Roman" w:hAnsi="Times New Roman" w:cs="Times New Roman"/>
          <w:sz w:val="20"/>
          <w:szCs w:val="20"/>
        </w:rPr>
        <w:t xml:space="preserve"> knjižnica iz uzorka ne nudi poveznice na besplatno dostupne elektroničke knjige na mrežnim stranicama svoje knjižnice.  Stoga možemo zaključiti kako je potreban jači angažman knjižnica oko promocije usluge elektroničke knjige. Angažman je potrebno ostvariti na dvije razine. Prva razina je nabavljanje što većeg broja elektroničkih knjiga pa barem samo onih u slobodnom pristupu. To se naročito odnosi na one knjižnice koje su elektroničke čitače dobile na poklon, pa ga potom stavile 'u zapećak'. Druga razina bi se odnosila na one knjižnice koje imaju dosta elektroničkih knjiga, a mali stupanj korištenja istih. Te knjižnice bi trebale jače promovirati i reklamirati ovu uslugu.</w:t>
      </w:r>
    </w:p>
    <w:p w14:paraId="5D17C116" w14:textId="5FB63D2A" w:rsidR="00354C50" w:rsidRPr="008C2F22" w:rsidRDefault="00354C50" w:rsidP="00354C50">
      <w:pPr>
        <w:spacing w:line="360" w:lineRule="auto"/>
        <w:rPr>
          <w:rFonts w:ascii="Times New Roman" w:hAnsi="Times New Roman" w:cs="Times New Roman"/>
          <w:bCs/>
          <w:sz w:val="20"/>
          <w:szCs w:val="20"/>
        </w:rPr>
      </w:pPr>
      <w:r w:rsidRPr="008C2F22">
        <w:rPr>
          <w:rFonts w:ascii="Times New Roman" w:hAnsi="Times New Roman" w:cs="Times New Roman"/>
          <w:sz w:val="20"/>
          <w:szCs w:val="20"/>
        </w:rPr>
        <w:t>Analiza esejskog dijela anketnog upitnika kojom su se nastojali dobiti stavovi i mišljenja knjižničara, pokazala je kako knjižnice u vezi odvijanja i načina posudbe elektroničkih knjiga oponašaju način i vrijeme posudbe tiskanih knjiga, najvjerojatnije zbog poštivanja vlasničkih prava (DRM). Iz navedenog možemo zaključiti kako elektronički medij, u ovom slučaju, nema nikakvih prednosti kao takav. Većina ispitanika smatra kako bi uvođenje elektroničkih knjiga privuklo nove korisnike, dok samo jedan ispitanik</w:t>
      </w:r>
      <w:r w:rsidR="00A707B3" w:rsidRPr="008C2F22">
        <w:rPr>
          <w:rFonts w:ascii="Times New Roman" w:hAnsi="Times New Roman" w:cs="Times New Roman"/>
          <w:sz w:val="20"/>
          <w:szCs w:val="20"/>
        </w:rPr>
        <w:t xml:space="preserve"> koji radi u visokoškolskoj knjižnici</w:t>
      </w:r>
      <w:r w:rsidRPr="008C2F22">
        <w:rPr>
          <w:rFonts w:ascii="Times New Roman" w:hAnsi="Times New Roman" w:cs="Times New Roman"/>
          <w:sz w:val="20"/>
          <w:szCs w:val="20"/>
        </w:rPr>
        <w:t xml:space="preserve"> smatra da ne bi. Što se tiče prednosti elektroničkih knjiga, ispitanici uglavnom navode one uobičajene koje se habitualno spominju, dok kod nedostataka treba svakako izdvojiti neke poput </w:t>
      </w:r>
      <w:r w:rsidRPr="008C2F22">
        <w:rPr>
          <w:rFonts w:ascii="Times New Roman" w:hAnsi="Times New Roman" w:cs="Times New Roman"/>
          <w:bCs/>
          <w:sz w:val="20"/>
          <w:szCs w:val="20"/>
        </w:rPr>
        <w:t xml:space="preserve">duljine trajanja baterije za korištenje uređaja, umaranje očiju kod čitanja s monitora, DRM ograničenja, jezičnih barijera, iznosa PDV-a na elektroničke knjige. Nepostojanje konzorcijske nabave za hrvatske knjižnice, koja bi omogućila jednostavniju i povoljniju kupnju zbirki elektroničkih knjiga, također je jedan od problema. Samo dvoje ispitanika </w:t>
      </w:r>
      <w:r w:rsidR="00A707B3" w:rsidRPr="008C2F22">
        <w:rPr>
          <w:rFonts w:ascii="Times New Roman" w:hAnsi="Times New Roman" w:cs="Times New Roman"/>
          <w:bCs/>
          <w:sz w:val="20"/>
          <w:szCs w:val="20"/>
        </w:rPr>
        <w:t xml:space="preserve">od kojih jedan radi u visokoškolskoj, a drugi u narodnoj knjižnici, </w:t>
      </w:r>
      <w:r w:rsidRPr="008C2F22">
        <w:rPr>
          <w:rFonts w:ascii="Times New Roman" w:hAnsi="Times New Roman" w:cs="Times New Roman"/>
          <w:bCs/>
          <w:sz w:val="20"/>
          <w:szCs w:val="20"/>
        </w:rPr>
        <w:t>navodi kako ostvaruje uspješnu regionalnu konzorcijsku nabavu. U vezi zahtjeva korisnika, većina knjižničara navodi ka</w:t>
      </w:r>
      <w:r w:rsidR="00A707B3" w:rsidRPr="008C2F22">
        <w:rPr>
          <w:rFonts w:ascii="Times New Roman" w:hAnsi="Times New Roman" w:cs="Times New Roman"/>
          <w:bCs/>
          <w:sz w:val="20"/>
          <w:szCs w:val="20"/>
        </w:rPr>
        <w:t>ko je porast interesa zamijećen. Zanimljiv je podatak da svih četvero ispitanika koji navode da porast interesa korisnika nije zam</w:t>
      </w:r>
      <w:r w:rsidR="00435587" w:rsidRPr="008C2F22">
        <w:rPr>
          <w:rFonts w:ascii="Times New Roman" w:hAnsi="Times New Roman" w:cs="Times New Roman"/>
          <w:bCs/>
          <w:sz w:val="20"/>
          <w:szCs w:val="20"/>
        </w:rPr>
        <w:t>i</w:t>
      </w:r>
      <w:r w:rsidR="00A707B3" w:rsidRPr="008C2F22">
        <w:rPr>
          <w:rFonts w:ascii="Times New Roman" w:hAnsi="Times New Roman" w:cs="Times New Roman"/>
          <w:bCs/>
          <w:sz w:val="20"/>
          <w:szCs w:val="20"/>
        </w:rPr>
        <w:t xml:space="preserve">jećen radi u </w:t>
      </w:r>
      <w:r w:rsidR="00A707B3" w:rsidRPr="008C2F22">
        <w:rPr>
          <w:rFonts w:ascii="Times New Roman" w:hAnsi="Times New Roman" w:cs="Times New Roman"/>
          <w:bCs/>
          <w:sz w:val="20"/>
          <w:szCs w:val="20"/>
        </w:rPr>
        <w:lastRenderedPageBreak/>
        <w:t>visokoškolskoj knjižnici. Pri tome jedan od njih</w:t>
      </w:r>
      <w:r w:rsidRPr="008C2F22">
        <w:rPr>
          <w:rFonts w:ascii="Times New Roman" w:hAnsi="Times New Roman" w:cs="Times New Roman"/>
          <w:bCs/>
          <w:sz w:val="20"/>
          <w:szCs w:val="20"/>
        </w:rPr>
        <w:t xml:space="preserve"> i izričito navodi da zahtjeva uopće nema. Ovdje treba naglasiti da je očito potrebna jača reklama i marketing usluge elektroničkih knjiga. Jedan ispitanik</w:t>
      </w:r>
      <w:r w:rsidR="00A707B3" w:rsidRPr="008C2F22">
        <w:rPr>
          <w:rFonts w:ascii="Times New Roman" w:hAnsi="Times New Roman" w:cs="Times New Roman"/>
          <w:bCs/>
          <w:sz w:val="20"/>
          <w:szCs w:val="20"/>
        </w:rPr>
        <w:t xml:space="preserve"> </w:t>
      </w:r>
      <w:r w:rsidR="00435587" w:rsidRPr="008C2F22">
        <w:rPr>
          <w:rFonts w:ascii="Times New Roman" w:hAnsi="Times New Roman" w:cs="Times New Roman"/>
          <w:bCs/>
          <w:sz w:val="20"/>
          <w:szCs w:val="20"/>
        </w:rPr>
        <w:t>iz visokoškolske knjižnice</w:t>
      </w:r>
      <w:r w:rsidRPr="008C2F22">
        <w:rPr>
          <w:rFonts w:ascii="Times New Roman" w:hAnsi="Times New Roman" w:cs="Times New Roman"/>
          <w:bCs/>
          <w:sz w:val="20"/>
          <w:szCs w:val="20"/>
        </w:rPr>
        <w:t xml:space="preserve"> pak smatra kako je jako dobro za percepciju kvalitete ukoliko knjižnica ponudi uslugu koju još nitko nije ni zatražio. Na taj način knjižnica uvođenjem nove usluge ima i edukativni karakter, ali i anticipira zahtjeve i iščekivanja korisnika. O budućnosti elektroničkih knjiga većina ispitanika govori pozitivno te smatraju kako će ponuda elektroničkih izvora, broj naslova i posudbi elektroničkih knjiga i uređaja, kao i interes korisnika, porasti. Kao najčešće čimbenike i ograničenja koji utječu na odluke vezane uz nabavu novih elektroničkih knjiga u njihovim knjižnicama, ispitanici navode financije i budžet, statistiku korištenja te potražnju, reguliranje pitanja autorskih prava, neodgovarajuće trenutne uvjete nabave i posudbe elektroničke knjige, nepostojanje nacionalne strategije o pristupu elektroničkim knjigama za knjižnice te neisplativost financiranja nabave. U vezi utjecaja trenutačnih oblika zaštite autorskih prava (DRM) na kvalitetu korištenja elektroničke knjige, dvoje ispitanika navodi kako nisu dovoljno upoznati s DRM-om, dok većina ispitanika smatra da DRM utječe na kvalitetu korištenja i pri tome naglašavaju kako je jedan od problema to što izdavači postavljaju razne uvjete koji otežavaju korištenje elektroničkih knjiga te što knjižnica nije uvijek vlasnik kupljene elektroničke knjige što znači da ne može regulirati način korištenja i posudbe. Također smatraju da DRM smanjuje fleksibilnost kod korištenja i učenja iz elektroničkih knjiga. Ipak, troje ispitanika smatra da trenutačni oblici DRM-a značajno ne utječu na kvalitetu njihovog korištenja pri čemu navode kako su elektroničke knjige s DRM zaštitom nešto jeftinije bez obzira o kojoj platformi i načinu kupnje se radi te da korisnici nisu zakinuti za kvalitetu usluge ukoliko platforma nudi mogućnost djelomičnog kopiranja, ispisa, pristupa svim knjigama putem interneta i unutar web-sučelja bez ograničenja, a da pri tome izdavač štitit svoj interes. Također, navode kako izdavači koji nemaju DRM zaštitu na knjigama, a daju je na korištenje u formatima koji se lako dalje prenose na druge uređaje u pravilu to i naplaćuju. Ipak, valja istaknuti kako je DRM ipak napredovao (u pozitivnom smislu) u odnosu na ograničenja u samom početku kad su se nakladnici panično bojali da će izgubiti svoj profit. </w:t>
      </w:r>
    </w:p>
    <w:p w14:paraId="3715C240" w14:textId="5D88CDF4" w:rsidR="00FB594D" w:rsidRPr="008C2F22" w:rsidRDefault="00185B22" w:rsidP="00FB594D">
      <w:pPr>
        <w:rPr>
          <w:rFonts w:ascii="Times New Roman" w:hAnsi="Times New Roman" w:cs="Times New Roman"/>
          <w:b/>
          <w:sz w:val="24"/>
          <w:szCs w:val="24"/>
        </w:rPr>
      </w:pPr>
      <w:r w:rsidRPr="008C2F22">
        <w:rPr>
          <w:rFonts w:ascii="Times New Roman" w:hAnsi="Times New Roman" w:cs="Times New Roman"/>
          <w:b/>
          <w:sz w:val="24"/>
          <w:szCs w:val="24"/>
        </w:rPr>
        <w:t xml:space="preserve">5 </w:t>
      </w:r>
      <w:r w:rsidR="00FB594D" w:rsidRPr="008C2F22">
        <w:rPr>
          <w:rFonts w:ascii="Times New Roman" w:hAnsi="Times New Roman" w:cs="Times New Roman"/>
          <w:b/>
          <w:sz w:val="24"/>
          <w:szCs w:val="24"/>
        </w:rPr>
        <w:t>Zaključak</w:t>
      </w:r>
    </w:p>
    <w:p w14:paraId="5E45C43B" w14:textId="3B21DB31" w:rsidR="001B3C9C" w:rsidRPr="008C2F22" w:rsidRDefault="001B3C9C" w:rsidP="00365AF8">
      <w:pPr>
        <w:spacing w:line="360" w:lineRule="auto"/>
        <w:rPr>
          <w:rFonts w:ascii="Times New Roman" w:hAnsi="Times New Roman" w:cs="Times New Roman"/>
          <w:sz w:val="20"/>
          <w:szCs w:val="20"/>
        </w:rPr>
      </w:pPr>
      <w:r w:rsidRPr="008C2F22">
        <w:rPr>
          <w:rFonts w:ascii="Times New Roman" w:hAnsi="Times New Roman" w:cs="Times New Roman"/>
          <w:sz w:val="20"/>
          <w:szCs w:val="20"/>
        </w:rPr>
        <w:t>Ovaj je rad izložio rezultate istraživanja čiji je cilj bio utvrditi u kojoj su mjeri elektroničke knjige zastupljene u javnim kulturnim i znanstvenim ustanovama, koji su modeli i načini nabave i korištenja elektroničkih knjiga u hrvatskim knjižnicama te koje oblike zaštite vlasničkih prava nakladnici/dobavljači primjenjuju. U istraživanju smo pošli od pretpostavke kako su elektroničke knjige u hrvatskim knjižnicama još uvijek iznimka</w:t>
      </w:r>
      <w:r w:rsidR="00354C50" w:rsidRPr="008C2F22">
        <w:rPr>
          <w:rFonts w:ascii="Times New Roman" w:hAnsi="Times New Roman" w:cs="Times New Roman"/>
          <w:sz w:val="20"/>
          <w:szCs w:val="20"/>
        </w:rPr>
        <w:t>, što je naše istraživanje i potvrdilo</w:t>
      </w:r>
      <w:r w:rsidRPr="008C2F22">
        <w:rPr>
          <w:rFonts w:ascii="Times New Roman" w:hAnsi="Times New Roman" w:cs="Times New Roman"/>
          <w:sz w:val="20"/>
          <w:szCs w:val="20"/>
        </w:rPr>
        <w:t>.</w:t>
      </w:r>
      <w:r w:rsidR="00354C50" w:rsidRPr="008C2F22">
        <w:rPr>
          <w:rFonts w:ascii="Times New Roman" w:hAnsi="Times New Roman" w:cs="Times New Roman"/>
          <w:sz w:val="20"/>
          <w:szCs w:val="20"/>
        </w:rPr>
        <w:t xml:space="preserve"> Doduše, iako</w:t>
      </w:r>
      <w:r w:rsidR="00435587" w:rsidRPr="008C2F22">
        <w:rPr>
          <w:rFonts w:ascii="Times New Roman" w:hAnsi="Times New Roman" w:cs="Times New Roman"/>
          <w:sz w:val="20"/>
          <w:szCs w:val="20"/>
        </w:rPr>
        <w:t xml:space="preserve"> 79% </w:t>
      </w:r>
      <w:r w:rsidR="00354C50" w:rsidRPr="008C2F22">
        <w:rPr>
          <w:rFonts w:ascii="Times New Roman" w:hAnsi="Times New Roman" w:cs="Times New Roman"/>
          <w:sz w:val="20"/>
          <w:szCs w:val="20"/>
        </w:rPr>
        <w:t xml:space="preserve">knjižnica u uzorku navodi da 'posjeduje' elektroničke knjige, u pravilu se tu radi o osiguravanju pristupa besplatnim naslovima. </w:t>
      </w:r>
      <w:r w:rsidR="006948B5" w:rsidRPr="008C2F22">
        <w:rPr>
          <w:rFonts w:ascii="Times New Roman" w:hAnsi="Times New Roman" w:cs="Times New Roman"/>
          <w:sz w:val="20"/>
          <w:szCs w:val="20"/>
        </w:rPr>
        <w:t>I, premda novaca u hrvatskom knjižničarstvu nema previše (nikada ga nije ni bilo), potencijala za poboljšavanje trenutačne situacije definitivno ima. Primjera radi, u našem istraživanju samo</w:t>
      </w:r>
      <w:r w:rsidR="00CF43DE" w:rsidRPr="008C2F22">
        <w:rPr>
          <w:rFonts w:ascii="Times New Roman" w:hAnsi="Times New Roman" w:cs="Times New Roman"/>
          <w:sz w:val="20"/>
          <w:szCs w:val="20"/>
        </w:rPr>
        <w:t xml:space="preserve"> 9</w:t>
      </w:r>
      <w:r w:rsidR="00354C50" w:rsidRPr="008C2F22">
        <w:rPr>
          <w:rFonts w:ascii="Times New Roman" w:hAnsi="Times New Roman" w:cs="Times New Roman"/>
          <w:sz w:val="20"/>
          <w:szCs w:val="20"/>
        </w:rPr>
        <w:t>% (visokoškolskih) knjižnica u uzorku priznaje da elektroničke knjige dobiva putem pretplate Ministarstva</w:t>
      </w:r>
      <w:r w:rsidR="006948B5" w:rsidRPr="008C2F22">
        <w:rPr>
          <w:rFonts w:ascii="Times New Roman" w:hAnsi="Times New Roman" w:cs="Times New Roman"/>
          <w:sz w:val="20"/>
          <w:szCs w:val="20"/>
        </w:rPr>
        <w:t xml:space="preserve"> - a potencijalno ih je barem 64%, što znači da gotovo </w:t>
      </w:r>
      <w:r w:rsidR="008C2F22" w:rsidRPr="008C2F22">
        <w:rPr>
          <w:rFonts w:ascii="Times New Roman" w:hAnsi="Times New Roman" w:cs="Times New Roman"/>
          <w:sz w:val="20"/>
          <w:szCs w:val="20"/>
        </w:rPr>
        <w:t>55</w:t>
      </w:r>
      <w:r w:rsidR="006948B5" w:rsidRPr="008C2F22">
        <w:rPr>
          <w:rFonts w:ascii="Times New Roman" w:hAnsi="Times New Roman" w:cs="Times New Roman"/>
          <w:sz w:val="20"/>
          <w:szCs w:val="20"/>
        </w:rPr>
        <w:t xml:space="preserve">% knjižnica nije iskoristilo ovu priliku. Isto tako, iako na internetu postoje brojni, vrlo kvalitetni elektronički tekstovi u slobodnom pristupu, samo </w:t>
      </w:r>
      <w:r w:rsidR="008C2F22" w:rsidRPr="008C2F22">
        <w:rPr>
          <w:rFonts w:ascii="Times New Roman" w:hAnsi="Times New Roman" w:cs="Times New Roman"/>
          <w:sz w:val="20"/>
          <w:szCs w:val="20"/>
        </w:rPr>
        <w:t>20-ak</w:t>
      </w:r>
      <w:r w:rsidR="006948B5" w:rsidRPr="008C2F22">
        <w:rPr>
          <w:rFonts w:ascii="Times New Roman" w:hAnsi="Times New Roman" w:cs="Times New Roman"/>
          <w:sz w:val="20"/>
          <w:szCs w:val="20"/>
        </w:rPr>
        <w:t xml:space="preserve">% svih knjižnica iz uzorka nudi poveznice na takve sadržaje sa svojim mrežnih stranica. </w:t>
      </w:r>
      <w:r w:rsidR="00CF43DE" w:rsidRPr="008C2F22">
        <w:rPr>
          <w:rFonts w:ascii="Times New Roman" w:hAnsi="Times New Roman" w:cs="Times New Roman"/>
          <w:sz w:val="20"/>
          <w:szCs w:val="20"/>
        </w:rPr>
        <w:t>Š</w:t>
      </w:r>
      <w:r w:rsidR="006948B5" w:rsidRPr="008C2F22">
        <w:rPr>
          <w:rFonts w:ascii="Times New Roman" w:hAnsi="Times New Roman" w:cs="Times New Roman"/>
          <w:sz w:val="20"/>
          <w:szCs w:val="20"/>
        </w:rPr>
        <w:t xml:space="preserve">to je razlog tomu – nedostatak vremena, nezainteresiranost, ili pak neznanje? </w:t>
      </w:r>
      <w:r w:rsidR="00846763" w:rsidRPr="008C2F22">
        <w:rPr>
          <w:rFonts w:ascii="Times New Roman" w:hAnsi="Times New Roman" w:cs="Times New Roman"/>
          <w:sz w:val="20"/>
          <w:szCs w:val="20"/>
        </w:rPr>
        <w:t>Nedostatak vremena odnosno 'kroničan' manjak djelatnika u hrvatskim knjižnicama dobro je poznat problem i svakako je velikim dijelom moguć uzrok ovakve situacije. No, d</w:t>
      </w:r>
      <w:r w:rsidR="006948B5" w:rsidRPr="008C2F22">
        <w:rPr>
          <w:rFonts w:ascii="Times New Roman" w:hAnsi="Times New Roman" w:cs="Times New Roman"/>
          <w:sz w:val="20"/>
          <w:szCs w:val="20"/>
        </w:rPr>
        <w:t xml:space="preserve">a je </w:t>
      </w:r>
      <w:r w:rsidR="00846763" w:rsidRPr="008C2F22">
        <w:rPr>
          <w:rFonts w:ascii="Times New Roman" w:hAnsi="Times New Roman" w:cs="Times New Roman"/>
          <w:sz w:val="20"/>
          <w:szCs w:val="20"/>
        </w:rPr>
        <w:t xml:space="preserve">i 'neznanje' jedan od </w:t>
      </w:r>
      <w:r w:rsidR="006948B5" w:rsidRPr="008C2F22">
        <w:rPr>
          <w:rFonts w:ascii="Times New Roman" w:hAnsi="Times New Roman" w:cs="Times New Roman"/>
          <w:sz w:val="20"/>
          <w:szCs w:val="20"/>
        </w:rPr>
        <w:t xml:space="preserve">mogućih problema zaključili smo čak i prilikom provođenja </w:t>
      </w:r>
      <w:r w:rsidR="006948B5" w:rsidRPr="008C2F22">
        <w:rPr>
          <w:rFonts w:ascii="Times New Roman" w:hAnsi="Times New Roman" w:cs="Times New Roman"/>
          <w:sz w:val="20"/>
          <w:szCs w:val="20"/>
        </w:rPr>
        <w:lastRenderedPageBreak/>
        <w:t xml:space="preserve">istraživanja jer se po odgovorima moglo zaključiti da su neka pitanja za jedan dio knjižničara bila 'pre-tehnička' i nerazumljiva. </w:t>
      </w:r>
    </w:p>
    <w:p w14:paraId="07FBF95A" w14:textId="29530CEB" w:rsidR="00EB34C4" w:rsidRPr="008C2F22" w:rsidRDefault="00EB34C4" w:rsidP="00365AF8">
      <w:pPr>
        <w:spacing w:line="360" w:lineRule="auto"/>
        <w:rPr>
          <w:rFonts w:ascii="Times New Roman" w:hAnsi="Times New Roman" w:cs="Times New Roman"/>
          <w:sz w:val="20"/>
          <w:szCs w:val="20"/>
        </w:rPr>
      </w:pPr>
      <w:r w:rsidRPr="008C2F22">
        <w:rPr>
          <w:rFonts w:ascii="Times New Roman" w:hAnsi="Times New Roman" w:cs="Times New Roman"/>
          <w:sz w:val="20"/>
          <w:szCs w:val="20"/>
        </w:rPr>
        <w:t xml:space="preserve">Nadalje, s obzirom na postojanje istraživanja iz 2012. godine (iako se ono koncentriralo uglavnom na visokoškolske knjižnice), ipak je moguća određena razina usporedbe i na temelju naših rezultata možemo zaključiti da nema velikih odstupanja ili napretka u odnosu na to istraživanje. Neki manji pomaci se eventualno naziru u domeni informiranja korisnika o naslovima elektroničkih knjiga putem knjižničnog kataloga. Ovakva istraživanja svakako treba periodično ponavljati i nadamo se da će </w:t>
      </w:r>
      <w:r w:rsidR="00846763" w:rsidRPr="008C2F22">
        <w:rPr>
          <w:rFonts w:ascii="Times New Roman" w:hAnsi="Times New Roman" w:cs="Times New Roman"/>
          <w:sz w:val="20"/>
          <w:szCs w:val="20"/>
        </w:rPr>
        <w:t xml:space="preserve">u budućnosti situacija sa zastupljenošću elektroničkih knjiga u knjižnicama biti bolja. Barem u domeni korištenja besplatno dostupnih naslova. </w:t>
      </w:r>
    </w:p>
    <w:p w14:paraId="1CE2C789" w14:textId="33B3F175" w:rsidR="008C2F22" w:rsidRPr="008C2F22" w:rsidRDefault="008C2F22" w:rsidP="00365AF8">
      <w:pPr>
        <w:spacing w:line="360" w:lineRule="auto"/>
        <w:rPr>
          <w:rFonts w:ascii="Times New Roman" w:hAnsi="Times New Roman" w:cs="Times New Roman"/>
          <w:sz w:val="20"/>
          <w:szCs w:val="20"/>
        </w:rPr>
      </w:pPr>
      <w:r w:rsidRPr="008C2F22">
        <w:rPr>
          <w:rFonts w:ascii="Times New Roman" w:hAnsi="Times New Roman" w:cs="Times New Roman"/>
          <w:sz w:val="20"/>
          <w:szCs w:val="20"/>
        </w:rPr>
        <w:t xml:space="preserve">Vezano uz visokoškolske knjižnice u našem uzorku, odgovori tih ispitanika uvelike se razlikuju od iskustava primjerice američkih kolega. Naime, u SAD-u su upravo visokoškolske knjižnice te koje su prije svih ostalih reagirale i prepoznale elektroničke knjige i elektroničke čitače kao atraktivan medij za obrazovanje, te su daleko prije narodnih pribavljale tu građu za svoje korisnike. U našem uzorku, visokoškolske se knjižnice po svojim odgovorima ne razlikuju puno od ostalih, a zanimljivo je i da smatraju da njihovi korisnici nemaju puno interesa za ovu vrstu medija. </w:t>
      </w:r>
    </w:p>
    <w:p w14:paraId="43BDD38A" w14:textId="240D49A2" w:rsidR="00846763" w:rsidRPr="008C2F22" w:rsidRDefault="00846763" w:rsidP="00365AF8">
      <w:pPr>
        <w:spacing w:line="360" w:lineRule="auto"/>
        <w:rPr>
          <w:rFonts w:ascii="Times New Roman" w:hAnsi="Times New Roman" w:cs="Times New Roman"/>
          <w:sz w:val="20"/>
          <w:szCs w:val="20"/>
        </w:rPr>
      </w:pPr>
      <w:r w:rsidRPr="008C2F22">
        <w:rPr>
          <w:rFonts w:ascii="Times New Roman" w:hAnsi="Times New Roman" w:cs="Times New Roman"/>
          <w:sz w:val="20"/>
          <w:szCs w:val="20"/>
        </w:rPr>
        <w:t xml:space="preserve">Što se tiče upravljanja vlasničkim pravima (DRM) ona svakako ograničavaju uporabu i slobodno korištenje elektroničkih knjiga, što dokazuje i sama činjenica da je u našem uzorku, primjerice, najčešći način posudbe građe vođen modelom jedna knjiga-jedan korisnik. Unatoč tomu, jedan dio ispitanika ne smatra da je DRM nužno loš i čak ga pozdravljaju jer, smatraju, da pomaže u zaštiti vlasničkih i autorskih prava, ali i znatno smanjuje cijenu elektroničkih naslova. Analize pokazuju da se nakladnici i dobavljači sada ipak pomalo opuštaju i ne strepe više toliko kao u početku nad gubitkom svoje zarade, te su počeli razgovarati i pregovarati s knjižničnom zajednicom i postali fleksibilniji. No, prostora za unaprjeđenje svakako ima i knjižnična zajednica mora nastaviti s </w:t>
      </w:r>
      <w:r w:rsidR="00DD18D7" w:rsidRPr="008C2F22">
        <w:rPr>
          <w:rFonts w:ascii="Times New Roman" w:hAnsi="Times New Roman" w:cs="Times New Roman"/>
          <w:sz w:val="20"/>
          <w:szCs w:val="20"/>
        </w:rPr>
        <w:t xml:space="preserve">dogovorima i suradnjom s nakladnicima po pitanju elektroničke knjige. </w:t>
      </w:r>
    </w:p>
    <w:p w14:paraId="1796277D" w14:textId="77777777" w:rsidR="00FB594D" w:rsidRPr="008C2F22" w:rsidRDefault="00FB594D" w:rsidP="00FB594D">
      <w:pPr>
        <w:rPr>
          <w:rFonts w:ascii="Times New Roman" w:hAnsi="Times New Roman" w:cs="Times New Roman"/>
          <w:b/>
          <w:sz w:val="24"/>
          <w:szCs w:val="24"/>
        </w:rPr>
      </w:pPr>
    </w:p>
    <w:p w14:paraId="76759516" w14:textId="77777777" w:rsidR="00FB594D" w:rsidRPr="008C2F22" w:rsidRDefault="00FB594D" w:rsidP="00FB594D"/>
    <w:p w14:paraId="17E5736B" w14:textId="77777777" w:rsidR="009560B0" w:rsidRPr="008C2F22" w:rsidRDefault="009560B0">
      <w:pPr>
        <w:rPr>
          <w:rFonts w:ascii="Times New Roman" w:hAnsi="Times New Roman" w:cs="Times New Roman"/>
          <w:sz w:val="24"/>
          <w:szCs w:val="24"/>
        </w:rPr>
      </w:pPr>
      <w:r w:rsidRPr="008C2F22">
        <w:rPr>
          <w:rFonts w:ascii="Times New Roman" w:hAnsi="Times New Roman" w:cs="Times New Roman"/>
          <w:sz w:val="24"/>
          <w:szCs w:val="24"/>
        </w:rPr>
        <w:br w:type="page"/>
      </w:r>
    </w:p>
    <w:p w14:paraId="58897E40" w14:textId="77777777" w:rsidR="00F647D0" w:rsidRPr="008C2F22" w:rsidRDefault="00B164BD">
      <w:pPr>
        <w:rPr>
          <w:rFonts w:ascii="Times New Roman" w:hAnsi="Times New Roman" w:cs="Times New Roman"/>
          <w:sz w:val="24"/>
          <w:szCs w:val="24"/>
        </w:rPr>
      </w:pPr>
      <w:r w:rsidRPr="008C2F22">
        <w:rPr>
          <w:rFonts w:ascii="Times New Roman" w:hAnsi="Times New Roman" w:cs="Times New Roman"/>
          <w:sz w:val="24"/>
          <w:szCs w:val="24"/>
        </w:rPr>
        <w:lastRenderedPageBreak/>
        <w:t>Literatura</w:t>
      </w:r>
    </w:p>
    <w:p w14:paraId="2DBD47CD" w14:textId="281E4FCC" w:rsidR="001627E0" w:rsidRPr="008C2F22" w:rsidRDefault="001627E0">
      <w:pPr>
        <w:rPr>
          <w:rFonts w:ascii="Times New Roman" w:hAnsi="Times New Roman" w:cs="Times New Roman"/>
          <w:sz w:val="20"/>
          <w:szCs w:val="20"/>
        </w:rPr>
      </w:pPr>
      <w:r w:rsidRPr="008C2F22">
        <w:rPr>
          <w:rFonts w:ascii="Times New Roman" w:hAnsi="Times New Roman" w:cs="Times New Roman"/>
          <w:sz w:val="20"/>
          <w:szCs w:val="20"/>
        </w:rPr>
        <w:t>ALA. „Digital Rights Management (DRM) &amp; Libraries.</w:t>
      </w:r>
      <w:r w:rsidR="00C35EEB" w:rsidRPr="008C2F22">
        <w:rPr>
          <w:rFonts w:ascii="Times New Roman" w:hAnsi="Times New Roman" w:cs="Times New Roman"/>
          <w:sz w:val="20"/>
          <w:szCs w:val="20"/>
        </w:rPr>
        <w:t>"</w:t>
      </w:r>
      <w:r w:rsidRPr="008C2F22">
        <w:rPr>
          <w:rFonts w:ascii="Times New Roman" w:hAnsi="Times New Roman" w:cs="Times New Roman"/>
          <w:sz w:val="20"/>
          <w:szCs w:val="20"/>
        </w:rPr>
        <w:t xml:space="preserve"> Accessed August 13, 2015. </w:t>
      </w:r>
      <w:hyperlink r:id="rId10" w:history="1">
        <w:r w:rsidRPr="008C2F22">
          <w:rPr>
            <w:rStyle w:val="Hyperlink"/>
            <w:rFonts w:ascii="Times New Roman" w:hAnsi="Times New Roman" w:cs="Times New Roman"/>
            <w:sz w:val="20"/>
            <w:szCs w:val="20"/>
          </w:rPr>
          <w:t>http://www.ala.org/advocacy/copyright/digitalrights</w:t>
        </w:r>
      </w:hyperlink>
      <w:r w:rsidRPr="008C2F22">
        <w:rPr>
          <w:rFonts w:ascii="Times New Roman" w:hAnsi="Times New Roman" w:cs="Times New Roman"/>
          <w:sz w:val="20"/>
          <w:szCs w:val="20"/>
        </w:rPr>
        <w:t xml:space="preserve"> </w:t>
      </w:r>
    </w:p>
    <w:p w14:paraId="51784230" w14:textId="77777777" w:rsidR="009D242C" w:rsidRPr="008C2F22" w:rsidRDefault="009D242C">
      <w:pPr>
        <w:rPr>
          <w:rFonts w:ascii="Times New Roman" w:hAnsi="Times New Roman" w:cs="Times New Roman"/>
          <w:sz w:val="20"/>
          <w:szCs w:val="20"/>
        </w:rPr>
      </w:pPr>
      <w:r w:rsidRPr="008C2F22">
        <w:rPr>
          <w:rFonts w:ascii="Times New Roman" w:hAnsi="Times New Roman" w:cs="Times New Roman"/>
          <w:sz w:val="20"/>
          <w:szCs w:val="20"/>
        </w:rPr>
        <w:t xml:space="preserve">ALA. 2012. „Digital Rights Management Tip Sheet: An Informal Resource from the Digital Content and Libraries Working Group of the American Library Association.“ Accessed August 13, 2015. </w:t>
      </w:r>
      <w:hyperlink r:id="rId11" w:history="1">
        <w:r w:rsidRPr="008C2F22">
          <w:rPr>
            <w:rStyle w:val="Hyperlink"/>
            <w:rFonts w:ascii="Times New Roman" w:hAnsi="Times New Roman" w:cs="Times New Roman"/>
            <w:sz w:val="20"/>
            <w:szCs w:val="20"/>
          </w:rPr>
          <w:t>http://connect.ala.org/files/94226/DRM%20Library%20Education%20Tip%20Sheet_DEFINITIVE_7_11_12.pdf</w:t>
        </w:r>
      </w:hyperlink>
      <w:r w:rsidRPr="008C2F22">
        <w:rPr>
          <w:rFonts w:ascii="Times New Roman" w:hAnsi="Times New Roman" w:cs="Times New Roman"/>
          <w:sz w:val="20"/>
          <w:szCs w:val="20"/>
        </w:rPr>
        <w:t xml:space="preserve"> </w:t>
      </w:r>
    </w:p>
    <w:p w14:paraId="0D90068E" w14:textId="77777777" w:rsidR="00262C64" w:rsidRPr="008C2F22" w:rsidRDefault="00262C64">
      <w:pPr>
        <w:rPr>
          <w:rFonts w:ascii="Times New Roman" w:hAnsi="Times New Roman" w:cs="Times New Roman"/>
          <w:sz w:val="20"/>
          <w:szCs w:val="20"/>
        </w:rPr>
      </w:pPr>
      <w:r w:rsidRPr="008C2F22">
        <w:rPr>
          <w:rFonts w:ascii="Times New Roman" w:hAnsi="Times New Roman" w:cs="Times New Roman"/>
          <w:sz w:val="20"/>
          <w:szCs w:val="20"/>
        </w:rPr>
        <w:t xml:space="preserve">Linda Bennett, and Monica Landoni. 2005. „E-Books in Academic Libraries.“ </w:t>
      </w:r>
      <w:r w:rsidRPr="008C2F22">
        <w:rPr>
          <w:rFonts w:ascii="Times New Roman" w:hAnsi="Times New Roman" w:cs="Times New Roman"/>
          <w:i/>
          <w:sz w:val="20"/>
          <w:szCs w:val="20"/>
        </w:rPr>
        <w:t xml:space="preserve">Electronic Library </w:t>
      </w:r>
      <w:r w:rsidRPr="008C2F22">
        <w:rPr>
          <w:rFonts w:ascii="Times New Roman" w:hAnsi="Times New Roman" w:cs="Times New Roman"/>
          <w:sz w:val="20"/>
          <w:szCs w:val="20"/>
        </w:rPr>
        <w:t xml:space="preserve"> 1, 23: 9-16. </w:t>
      </w:r>
    </w:p>
    <w:p w14:paraId="69582444" w14:textId="77777777" w:rsidR="000C60ED" w:rsidRPr="008C2F22" w:rsidRDefault="000C60ED">
      <w:pPr>
        <w:rPr>
          <w:rFonts w:ascii="Times New Roman" w:hAnsi="Times New Roman" w:cs="Times New Roman"/>
          <w:sz w:val="20"/>
          <w:szCs w:val="20"/>
        </w:rPr>
      </w:pPr>
      <w:r w:rsidRPr="008C2F22">
        <w:rPr>
          <w:rFonts w:ascii="Times New Roman" w:hAnsi="Times New Roman" w:cs="Times New Roman"/>
          <w:sz w:val="20"/>
          <w:szCs w:val="20"/>
        </w:rPr>
        <w:t xml:space="preserve">Jane Ciabattari. 2015. „Now There Are Five.“ </w:t>
      </w:r>
      <w:r w:rsidRPr="008C2F22">
        <w:rPr>
          <w:rFonts w:ascii="Times New Roman" w:hAnsi="Times New Roman" w:cs="Times New Roman"/>
          <w:i/>
          <w:sz w:val="20"/>
          <w:szCs w:val="20"/>
        </w:rPr>
        <w:t>Library Journal</w:t>
      </w:r>
      <w:r w:rsidRPr="008C2F22">
        <w:rPr>
          <w:rFonts w:ascii="Times New Roman" w:hAnsi="Times New Roman" w:cs="Times New Roman"/>
          <w:sz w:val="20"/>
          <w:szCs w:val="20"/>
        </w:rPr>
        <w:t xml:space="preserve">, September 3. Accessed August 13, 2015. </w:t>
      </w:r>
      <w:hyperlink r:id="rId12" w:anchor="_" w:history="1">
        <w:r w:rsidRPr="008C2F22">
          <w:rPr>
            <w:rStyle w:val="Hyperlink"/>
            <w:rFonts w:ascii="Times New Roman" w:hAnsi="Times New Roman" w:cs="Times New Roman"/>
            <w:sz w:val="20"/>
            <w:szCs w:val="20"/>
          </w:rPr>
          <w:t>http://lj.libraryjournal.com/2013/09/publishing/now-there-are-5/#_</w:t>
        </w:r>
      </w:hyperlink>
      <w:r w:rsidRPr="008C2F22">
        <w:rPr>
          <w:rFonts w:ascii="Times New Roman" w:hAnsi="Times New Roman" w:cs="Times New Roman"/>
          <w:sz w:val="20"/>
          <w:szCs w:val="20"/>
        </w:rPr>
        <w:t xml:space="preserve"> </w:t>
      </w:r>
    </w:p>
    <w:p w14:paraId="757424C2" w14:textId="77777777" w:rsidR="00CC16D5" w:rsidRPr="008C2F22" w:rsidRDefault="00CC16D5">
      <w:pPr>
        <w:rPr>
          <w:rFonts w:ascii="Times New Roman" w:hAnsi="Times New Roman" w:cs="Times New Roman"/>
          <w:sz w:val="20"/>
          <w:szCs w:val="20"/>
        </w:rPr>
      </w:pPr>
      <w:r w:rsidRPr="008C2F22">
        <w:rPr>
          <w:rFonts w:ascii="Times New Roman" w:hAnsi="Times New Roman" w:cs="Times New Roman"/>
          <w:sz w:val="20"/>
          <w:szCs w:val="20"/>
        </w:rPr>
        <w:t xml:space="preserve">Gareth Cuddy. 2014. „Five Reasons the Worldwide Ebook Market Saw Huge Growth in 2013.“ January 9. Accessed August 11, 2015. </w:t>
      </w:r>
      <w:hyperlink r:id="rId13" w:history="1">
        <w:r w:rsidRPr="008C2F22">
          <w:rPr>
            <w:rStyle w:val="Hyperlink"/>
            <w:rFonts w:ascii="Times New Roman" w:hAnsi="Times New Roman" w:cs="Times New Roman"/>
            <w:sz w:val="20"/>
            <w:szCs w:val="20"/>
          </w:rPr>
          <w:t>http://www.digitalbookworld.com/2014/five-reasons-the-worldwide-ebook-market-saw-huge-growth-in-2013/</w:t>
        </w:r>
      </w:hyperlink>
      <w:r w:rsidRPr="008C2F22">
        <w:rPr>
          <w:rFonts w:ascii="Times New Roman" w:hAnsi="Times New Roman" w:cs="Times New Roman"/>
          <w:sz w:val="20"/>
          <w:szCs w:val="20"/>
        </w:rPr>
        <w:t xml:space="preserve"> </w:t>
      </w:r>
    </w:p>
    <w:p w14:paraId="03B32170" w14:textId="77777777" w:rsidR="00B164BD" w:rsidRPr="008C2F22" w:rsidRDefault="00B164BD">
      <w:pPr>
        <w:rPr>
          <w:rFonts w:ascii="Times New Roman" w:hAnsi="Times New Roman" w:cs="Times New Roman"/>
          <w:sz w:val="20"/>
          <w:szCs w:val="20"/>
        </w:rPr>
      </w:pPr>
      <w:r w:rsidRPr="008C2F22">
        <w:rPr>
          <w:rFonts w:ascii="Times New Roman" w:hAnsi="Times New Roman" w:cs="Times New Roman"/>
          <w:sz w:val="20"/>
          <w:szCs w:val="20"/>
        </w:rPr>
        <w:t>James Dearnley, Cliff McKnight</w:t>
      </w:r>
      <w:r w:rsidR="00FD6828" w:rsidRPr="008C2F22">
        <w:rPr>
          <w:rFonts w:ascii="Times New Roman" w:hAnsi="Times New Roman" w:cs="Times New Roman"/>
          <w:sz w:val="20"/>
          <w:szCs w:val="20"/>
        </w:rPr>
        <w:t>,</w:t>
      </w:r>
      <w:r w:rsidRPr="008C2F22">
        <w:rPr>
          <w:rFonts w:ascii="Times New Roman" w:hAnsi="Times New Roman" w:cs="Times New Roman"/>
          <w:sz w:val="20"/>
          <w:szCs w:val="20"/>
        </w:rPr>
        <w:t xml:space="preserve"> and Anne Morris. 2004. „Electronic </w:t>
      </w:r>
      <w:r w:rsidR="00EE16A5" w:rsidRPr="008C2F22">
        <w:rPr>
          <w:rFonts w:ascii="Times New Roman" w:hAnsi="Times New Roman" w:cs="Times New Roman"/>
          <w:sz w:val="20"/>
          <w:szCs w:val="20"/>
        </w:rPr>
        <w:t xml:space="preserve">Book Usage </w:t>
      </w:r>
      <w:r w:rsidRPr="008C2F22">
        <w:rPr>
          <w:rFonts w:ascii="Times New Roman" w:hAnsi="Times New Roman" w:cs="Times New Roman"/>
          <w:sz w:val="20"/>
          <w:szCs w:val="20"/>
        </w:rPr>
        <w:t xml:space="preserve">in </w:t>
      </w:r>
      <w:r w:rsidR="00EE16A5" w:rsidRPr="008C2F22">
        <w:rPr>
          <w:rFonts w:ascii="Times New Roman" w:hAnsi="Times New Roman" w:cs="Times New Roman"/>
          <w:sz w:val="20"/>
          <w:szCs w:val="20"/>
        </w:rPr>
        <w:t>Public Libraries</w:t>
      </w:r>
      <w:r w:rsidRPr="008C2F22">
        <w:rPr>
          <w:rFonts w:ascii="Times New Roman" w:hAnsi="Times New Roman" w:cs="Times New Roman"/>
          <w:sz w:val="20"/>
          <w:szCs w:val="20"/>
        </w:rPr>
        <w:t xml:space="preserve">: a </w:t>
      </w:r>
      <w:r w:rsidR="00EE16A5" w:rsidRPr="008C2F22">
        <w:rPr>
          <w:rFonts w:ascii="Times New Roman" w:hAnsi="Times New Roman" w:cs="Times New Roman"/>
          <w:sz w:val="20"/>
          <w:szCs w:val="20"/>
        </w:rPr>
        <w:t xml:space="preserve">Study </w:t>
      </w:r>
      <w:r w:rsidRPr="008C2F22">
        <w:rPr>
          <w:rFonts w:ascii="Times New Roman" w:hAnsi="Times New Roman" w:cs="Times New Roman"/>
          <w:sz w:val="20"/>
          <w:szCs w:val="20"/>
        </w:rPr>
        <w:t xml:space="preserve">of </w:t>
      </w:r>
      <w:r w:rsidR="00EE16A5" w:rsidRPr="008C2F22">
        <w:rPr>
          <w:rFonts w:ascii="Times New Roman" w:hAnsi="Times New Roman" w:cs="Times New Roman"/>
          <w:sz w:val="20"/>
          <w:szCs w:val="20"/>
        </w:rPr>
        <w:t xml:space="preserve">User </w:t>
      </w:r>
      <w:r w:rsidRPr="008C2F22">
        <w:rPr>
          <w:rFonts w:ascii="Times New Roman" w:hAnsi="Times New Roman" w:cs="Times New Roman"/>
          <w:sz w:val="20"/>
          <w:szCs w:val="20"/>
        </w:rPr>
        <w:t xml:space="preserve">and </w:t>
      </w:r>
      <w:r w:rsidR="00EE16A5" w:rsidRPr="008C2F22">
        <w:rPr>
          <w:rFonts w:ascii="Times New Roman" w:hAnsi="Times New Roman" w:cs="Times New Roman"/>
          <w:sz w:val="20"/>
          <w:szCs w:val="20"/>
        </w:rPr>
        <w:t xml:space="preserve">Staff Reactions </w:t>
      </w:r>
      <w:r w:rsidRPr="008C2F22">
        <w:rPr>
          <w:rFonts w:ascii="Times New Roman" w:hAnsi="Times New Roman" w:cs="Times New Roman"/>
          <w:sz w:val="20"/>
          <w:szCs w:val="20"/>
        </w:rPr>
        <w:t>to a PDA-</w:t>
      </w:r>
      <w:r w:rsidR="00EE16A5" w:rsidRPr="008C2F22">
        <w:rPr>
          <w:rFonts w:ascii="Times New Roman" w:hAnsi="Times New Roman" w:cs="Times New Roman"/>
          <w:sz w:val="20"/>
          <w:szCs w:val="20"/>
        </w:rPr>
        <w:t>Based Collection</w:t>
      </w:r>
      <w:r w:rsidRPr="008C2F22">
        <w:rPr>
          <w:rFonts w:ascii="Times New Roman" w:hAnsi="Times New Roman" w:cs="Times New Roman"/>
          <w:sz w:val="20"/>
          <w:szCs w:val="20"/>
        </w:rPr>
        <w:t xml:space="preserve">.“ </w:t>
      </w:r>
      <w:r w:rsidRPr="008C2F22">
        <w:rPr>
          <w:rFonts w:ascii="Times New Roman" w:hAnsi="Times New Roman" w:cs="Times New Roman"/>
          <w:i/>
          <w:sz w:val="20"/>
          <w:szCs w:val="20"/>
        </w:rPr>
        <w:t>Journal of Librarianship and Information Science</w:t>
      </w:r>
      <w:r w:rsidRPr="008C2F22">
        <w:rPr>
          <w:rFonts w:ascii="Times New Roman" w:hAnsi="Times New Roman" w:cs="Times New Roman"/>
          <w:sz w:val="20"/>
          <w:szCs w:val="20"/>
        </w:rPr>
        <w:t xml:space="preserve"> 36: 175-82.</w:t>
      </w:r>
    </w:p>
    <w:p w14:paraId="0A167C04" w14:textId="77777777" w:rsidR="000C566A" w:rsidRPr="008C2F22" w:rsidRDefault="000C566A">
      <w:pPr>
        <w:rPr>
          <w:rFonts w:ascii="Times New Roman" w:hAnsi="Times New Roman" w:cs="Times New Roman"/>
          <w:sz w:val="20"/>
          <w:szCs w:val="20"/>
        </w:rPr>
      </w:pPr>
      <w:r w:rsidRPr="008C2F22">
        <w:rPr>
          <w:rFonts w:ascii="Times New Roman" w:hAnsi="Times New Roman" w:cs="Times New Roman"/>
          <w:sz w:val="20"/>
          <w:szCs w:val="20"/>
        </w:rPr>
        <w:t xml:space="preserve">Andrew Dillon. 1992. „Reading From Paper Vs. Screens: a Critical Review of the Empirical Literature.“ </w:t>
      </w:r>
      <w:r w:rsidRPr="008C2F22">
        <w:rPr>
          <w:rFonts w:ascii="Times New Roman" w:hAnsi="Times New Roman" w:cs="Times New Roman"/>
          <w:i/>
          <w:sz w:val="20"/>
          <w:szCs w:val="20"/>
        </w:rPr>
        <w:t>Ergonomics</w:t>
      </w:r>
      <w:r w:rsidRPr="008C2F22">
        <w:rPr>
          <w:rFonts w:ascii="Times New Roman" w:hAnsi="Times New Roman" w:cs="Times New Roman"/>
          <w:sz w:val="20"/>
          <w:szCs w:val="20"/>
        </w:rPr>
        <w:t xml:space="preserve"> 10, 35:1297-1326. Accessed August 12, 2015. </w:t>
      </w:r>
      <w:hyperlink r:id="rId14" w:history="1">
        <w:r w:rsidRPr="008C2F22">
          <w:rPr>
            <w:rStyle w:val="Hyperlink"/>
            <w:rFonts w:ascii="Times New Roman" w:hAnsi="Times New Roman" w:cs="Times New Roman"/>
            <w:sz w:val="20"/>
            <w:szCs w:val="20"/>
          </w:rPr>
          <w:t>https://www.ischool.utexas.edu/~adillon/Journals/Reading.htm</w:t>
        </w:r>
      </w:hyperlink>
      <w:r w:rsidRPr="008C2F22">
        <w:rPr>
          <w:rFonts w:ascii="Times New Roman" w:hAnsi="Times New Roman" w:cs="Times New Roman"/>
          <w:sz w:val="20"/>
          <w:szCs w:val="20"/>
        </w:rPr>
        <w:t xml:space="preserve"> </w:t>
      </w:r>
    </w:p>
    <w:p w14:paraId="1BA04D05" w14:textId="77777777" w:rsidR="00EE16A5" w:rsidRPr="008C2F22" w:rsidRDefault="00EE16A5">
      <w:pPr>
        <w:rPr>
          <w:rFonts w:ascii="Times New Roman" w:hAnsi="Times New Roman" w:cs="Times New Roman"/>
          <w:sz w:val="20"/>
          <w:szCs w:val="20"/>
        </w:rPr>
      </w:pPr>
      <w:r w:rsidRPr="008C2F22">
        <w:rPr>
          <w:rFonts w:ascii="Times New Roman" w:hAnsi="Times New Roman" w:cs="Times New Roman"/>
          <w:sz w:val="20"/>
          <w:szCs w:val="20"/>
        </w:rPr>
        <w:t xml:space="preserve">Ray Doiron. 2011. „“Using e-Books and e-Readers to Promote Reading in School Libraries: Lessons From The Field.“ Paper presented at the 2011 IFLA conference in Puerto Rico, 13-18 August. Accessed August 10, 2015. </w:t>
      </w:r>
      <w:hyperlink r:id="rId15" w:history="1">
        <w:r w:rsidRPr="008C2F22">
          <w:rPr>
            <w:rStyle w:val="Hyperlink"/>
            <w:rFonts w:ascii="Times New Roman" w:hAnsi="Times New Roman" w:cs="Times New Roman"/>
            <w:sz w:val="20"/>
            <w:szCs w:val="20"/>
          </w:rPr>
          <w:t>http://lms.obertapublishing.com/wp-edicio-digital/wp-content/uploads/2014/07/Doiron_Using-E-Books-and-E-Readers-to-Promote-Reading-in-School-Libraries_2011.pdf</w:t>
        </w:r>
      </w:hyperlink>
      <w:r w:rsidRPr="008C2F22">
        <w:rPr>
          <w:rFonts w:ascii="Times New Roman" w:hAnsi="Times New Roman" w:cs="Times New Roman"/>
          <w:sz w:val="20"/>
          <w:szCs w:val="20"/>
        </w:rPr>
        <w:t xml:space="preserve"> </w:t>
      </w:r>
    </w:p>
    <w:p w14:paraId="6FB768B1" w14:textId="3441E94A" w:rsidR="003246FB" w:rsidRPr="008C2F22" w:rsidRDefault="003246FB" w:rsidP="003246FB">
      <w:pPr>
        <w:pStyle w:val="FootnoteText"/>
        <w:rPr>
          <w:rFonts w:ascii="Times New Roman" w:hAnsi="Times New Roman" w:cs="Times New Roman"/>
        </w:rPr>
      </w:pPr>
      <w:r w:rsidRPr="008C2F22">
        <w:rPr>
          <w:rFonts w:ascii="Times New Roman" w:hAnsi="Times New Roman" w:cs="Times New Roman"/>
        </w:rPr>
        <w:t xml:space="preserve">Embassy of the United States. </w:t>
      </w:r>
      <w:r w:rsidR="00C35EEB" w:rsidRPr="008C2F22">
        <w:rPr>
          <w:rFonts w:ascii="Times New Roman" w:hAnsi="Times New Roman" w:cs="Times New Roman"/>
        </w:rPr>
        <w:t>"</w:t>
      </w:r>
      <w:r w:rsidRPr="008C2F22">
        <w:rPr>
          <w:rFonts w:ascii="Times New Roman" w:hAnsi="Times New Roman" w:cs="Times New Roman"/>
        </w:rPr>
        <w:t>Programs and Events.</w:t>
      </w:r>
      <w:r w:rsidR="00C35EEB" w:rsidRPr="008C2F22">
        <w:rPr>
          <w:rFonts w:ascii="Times New Roman" w:hAnsi="Times New Roman" w:cs="Times New Roman"/>
        </w:rPr>
        <w:t xml:space="preserve">" Accessed August 24, 2015. </w:t>
      </w:r>
      <w:hyperlink r:id="rId16" w:history="1">
        <w:r w:rsidRPr="008C2F22">
          <w:rPr>
            <w:rStyle w:val="Hyperlink"/>
            <w:rFonts w:ascii="Times New Roman" w:hAnsi="Times New Roman" w:cs="Times New Roman"/>
          </w:rPr>
          <w:t>http://zagreb.usembassy.gov/https/croatia2/programs_and_events/2013_october.html</w:t>
        </w:r>
      </w:hyperlink>
    </w:p>
    <w:p w14:paraId="7A1EEC1D" w14:textId="77777777" w:rsidR="00C35EEB" w:rsidRPr="008C2F22" w:rsidRDefault="00C35EEB">
      <w:pPr>
        <w:rPr>
          <w:rFonts w:ascii="Times New Roman" w:hAnsi="Times New Roman" w:cs="Times New Roman"/>
          <w:sz w:val="20"/>
          <w:szCs w:val="20"/>
        </w:rPr>
      </w:pPr>
    </w:p>
    <w:p w14:paraId="0D8D1829" w14:textId="77777777" w:rsidR="00E51320" w:rsidRPr="008C2F22" w:rsidRDefault="00E51320">
      <w:pPr>
        <w:rPr>
          <w:rFonts w:ascii="Times New Roman" w:hAnsi="Times New Roman" w:cs="Times New Roman"/>
          <w:sz w:val="20"/>
          <w:szCs w:val="20"/>
        </w:rPr>
      </w:pPr>
      <w:r w:rsidRPr="008C2F22">
        <w:rPr>
          <w:rFonts w:ascii="Times New Roman" w:hAnsi="Times New Roman" w:cs="Times New Roman"/>
          <w:sz w:val="20"/>
          <w:szCs w:val="20"/>
        </w:rPr>
        <w:t xml:space="preserve">Vessela Howell. 2014. „E-books and Reading Experience.“ </w:t>
      </w:r>
      <w:r w:rsidRPr="008C2F22">
        <w:rPr>
          <w:rFonts w:ascii="Times New Roman" w:hAnsi="Times New Roman" w:cs="Times New Roman"/>
          <w:i/>
          <w:sz w:val="20"/>
          <w:szCs w:val="20"/>
        </w:rPr>
        <w:t>The Journal of Publishing Culture</w:t>
      </w:r>
      <w:r w:rsidRPr="008C2F22">
        <w:rPr>
          <w:rFonts w:ascii="Times New Roman" w:hAnsi="Times New Roman" w:cs="Times New Roman"/>
          <w:sz w:val="20"/>
          <w:szCs w:val="20"/>
        </w:rPr>
        <w:t xml:space="preserve"> 2: 1-18. Accessed August 12, 2015. </w:t>
      </w:r>
      <w:hyperlink r:id="rId17" w:history="1">
        <w:r w:rsidRPr="008C2F22">
          <w:rPr>
            <w:rStyle w:val="Hyperlink"/>
            <w:rFonts w:ascii="Times New Roman" w:hAnsi="Times New Roman" w:cs="Times New Roman"/>
            <w:sz w:val="20"/>
            <w:szCs w:val="20"/>
          </w:rPr>
          <w:t>http://journalpublishingculture.weebly.com/uploads/1/6/8/4/16842954/howell.pdf</w:t>
        </w:r>
      </w:hyperlink>
      <w:r w:rsidRPr="008C2F22">
        <w:rPr>
          <w:rFonts w:ascii="Times New Roman" w:hAnsi="Times New Roman" w:cs="Times New Roman"/>
          <w:sz w:val="20"/>
          <w:szCs w:val="20"/>
        </w:rPr>
        <w:t xml:space="preserve"> </w:t>
      </w:r>
    </w:p>
    <w:p w14:paraId="78E4A712" w14:textId="77777777" w:rsidR="0088240B" w:rsidRPr="008C2F22" w:rsidRDefault="0088240B">
      <w:pPr>
        <w:rPr>
          <w:rFonts w:ascii="Times New Roman" w:hAnsi="Times New Roman" w:cs="Times New Roman"/>
          <w:sz w:val="20"/>
          <w:szCs w:val="20"/>
        </w:rPr>
      </w:pPr>
      <w:r w:rsidRPr="008C2F22">
        <w:rPr>
          <w:rFonts w:ascii="Times New Roman" w:hAnsi="Times New Roman" w:cs="Times New Roman"/>
          <w:sz w:val="20"/>
          <w:szCs w:val="20"/>
        </w:rPr>
        <w:t>Hajrudin Hromadžić. 2013. „</w:t>
      </w:r>
      <w:r w:rsidR="00581386" w:rsidRPr="008C2F22">
        <w:rPr>
          <w:rFonts w:ascii="Times New Roman" w:hAnsi="Times New Roman" w:cs="Times New Roman"/>
          <w:sz w:val="20"/>
          <w:szCs w:val="20"/>
        </w:rPr>
        <w:t xml:space="preserve">Hipertekstualne književne forme: nova kultura čitanja i pisanja?“ U </w:t>
      </w:r>
      <w:r w:rsidR="00581386" w:rsidRPr="008C2F22">
        <w:rPr>
          <w:rFonts w:ascii="Times New Roman" w:hAnsi="Times New Roman" w:cs="Times New Roman"/>
          <w:i/>
          <w:sz w:val="20"/>
          <w:szCs w:val="20"/>
        </w:rPr>
        <w:t xml:space="preserve">Interdisciplinarni stručni skup Knjiga i književnost na novim medijima, </w:t>
      </w:r>
      <w:r w:rsidR="00581386" w:rsidRPr="008C2F22">
        <w:rPr>
          <w:rFonts w:ascii="Times New Roman" w:hAnsi="Times New Roman" w:cs="Times New Roman"/>
          <w:sz w:val="20"/>
          <w:szCs w:val="20"/>
        </w:rPr>
        <w:t xml:space="preserve">Split, Gradska knjižnica Marka Marulića, 12. prosinca 2011.: zbornik radova, 8-20. Split: Gradska knjižnica Marka Marulića. </w:t>
      </w:r>
    </w:p>
    <w:p w14:paraId="76EA56FF" w14:textId="77777777" w:rsidR="00A479BC" w:rsidRPr="008C2F22" w:rsidRDefault="00A479BC">
      <w:pPr>
        <w:rPr>
          <w:rFonts w:ascii="Times New Roman" w:hAnsi="Times New Roman" w:cs="Times New Roman"/>
          <w:sz w:val="20"/>
          <w:szCs w:val="20"/>
        </w:rPr>
      </w:pPr>
      <w:r w:rsidRPr="008C2F22">
        <w:rPr>
          <w:rFonts w:ascii="Times New Roman" w:hAnsi="Times New Roman" w:cs="Times New Roman"/>
          <w:sz w:val="20"/>
          <w:szCs w:val="20"/>
        </w:rPr>
        <w:t xml:space="preserve">IFLA. 2012. „IFLA E-Lending Background Paper.“ Accessed August 11, 2015. </w:t>
      </w:r>
      <w:hyperlink r:id="rId18" w:history="1">
        <w:r w:rsidRPr="008C2F22">
          <w:rPr>
            <w:rStyle w:val="Hyperlink"/>
            <w:rFonts w:ascii="Times New Roman" w:hAnsi="Times New Roman" w:cs="Times New Roman"/>
            <w:sz w:val="20"/>
            <w:szCs w:val="20"/>
          </w:rPr>
          <w:t>http://www.ifla.org/files/assets/clm/publications/ifla-background-paper-e-lending-en.pdf</w:t>
        </w:r>
      </w:hyperlink>
      <w:r w:rsidRPr="008C2F22">
        <w:rPr>
          <w:rFonts w:ascii="Times New Roman" w:hAnsi="Times New Roman" w:cs="Times New Roman"/>
          <w:sz w:val="20"/>
          <w:szCs w:val="20"/>
        </w:rPr>
        <w:t xml:space="preserve"> </w:t>
      </w:r>
    </w:p>
    <w:p w14:paraId="17185F6A" w14:textId="77777777" w:rsidR="00501F0E" w:rsidRPr="008C2F22" w:rsidRDefault="00A479BC">
      <w:pPr>
        <w:rPr>
          <w:rFonts w:ascii="Times New Roman" w:hAnsi="Times New Roman" w:cs="Times New Roman"/>
          <w:sz w:val="20"/>
          <w:szCs w:val="20"/>
        </w:rPr>
      </w:pPr>
      <w:r w:rsidRPr="008C2F22">
        <w:rPr>
          <w:rFonts w:ascii="Times New Roman" w:hAnsi="Times New Roman" w:cs="Times New Roman"/>
          <w:sz w:val="20"/>
          <w:szCs w:val="20"/>
        </w:rPr>
        <w:t xml:space="preserve">IFLA. 2014. „IFLA 2014 eLending Background Paper.“ Accessed August 11, 2015. </w:t>
      </w:r>
      <w:hyperlink r:id="rId19" w:history="1">
        <w:r w:rsidRPr="008C2F22">
          <w:rPr>
            <w:rStyle w:val="Hyperlink"/>
            <w:rFonts w:ascii="Times New Roman" w:hAnsi="Times New Roman" w:cs="Times New Roman"/>
            <w:sz w:val="20"/>
            <w:szCs w:val="20"/>
          </w:rPr>
          <w:t>http://www.ifla.org/files/assets/hq/topics/e-lending/documents/ifla-elending-background-paper-aug-2014-rev.pdf</w:t>
        </w:r>
      </w:hyperlink>
      <w:r w:rsidRPr="008C2F22">
        <w:rPr>
          <w:rFonts w:ascii="Times New Roman" w:hAnsi="Times New Roman" w:cs="Times New Roman"/>
          <w:sz w:val="20"/>
          <w:szCs w:val="20"/>
        </w:rPr>
        <w:t xml:space="preserve"> </w:t>
      </w:r>
    </w:p>
    <w:p w14:paraId="1D1112D8" w14:textId="77777777" w:rsidR="00501F0E" w:rsidRPr="008C2F22" w:rsidRDefault="00501F0E">
      <w:r w:rsidRPr="008C2F22">
        <w:rPr>
          <w:rFonts w:ascii="Times New Roman" w:hAnsi="Times New Roman" w:cs="Times New Roman"/>
          <w:sz w:val="20"/>
          <w:szCs w:val="20"/>
        </w:rPr>
        <w:t xml:space="preserve">Tamara Kraus. 2015. „Istraživanje tržišta knjiga u RH: GFK Hrvatska.“. Zagreb, 23. travnja. Accessed August 11, 2015. </w:t>
      </w:r>
      <w:hyperlink r:id="rId20" w:history="1">
        <w:r w:rsidRPr="008C2F22">
          <w:rPr>
            <w:rStyle w:val="Hyperlink"/>
            <w:rFonts w:ascii="Times New Roman" w:hAnsi="Times New Roman" w:cs="Times New Roman"/>
            <w:sz w:val="20"/>
            <w:szCs w:val="20"/>
          </w:rPr>
          <w:t>http://nocknjige.hr/Prezentacija%2023.04.2015.pptx</w:t>
        </w:r>
      </w:hyperlink>
      <w:r w:rsidRPr="008C2F22">
        <w:rPr>
          <w:rFonts w:ascii="Times New Roman" w:hAnsi="Times New Roman" w:cs="Times New Roman"/>
          <w:sz w:val="20"/>
          <w:szCs w:val="20"/>
        </w:rPr>
        <w:t xml:space="preserve"> </w:t>
      </w:r>
      <w:r w:rsidRPr="008C2F22">
        <w:t xml:space="preserve"> </w:t>
      </w:r>
    </w:p>
    <w:p w14:paraId="330C97D3" w14:textId="77777777" w:rsidR="00503946" w:rsidRPr="008C2F22" w:rsidRDefault="00503946">
      <w:pPr>
        <w:rPr>
          <w:rFonts w:ascii="Times New Roman" w:hAnsi="Times New Roman" w:cs="Times New Roman"/>
          <w:sz w:val="20"/>
          <w:szCs w:val="20"/>
        </w:rPr>
      </w:pPr>
      <w:r w:rsidRPr="008C2F22">
        <w:rPr>
          <w:rFonts w:ascii="Times New Roman" w:hAnsi="Times New Roman" w:cs="Times New Roman"/>
          <w:sz w:val="20"/>
        </w:rPr>
        <w:t xml:space="preserve">Nuria Lloret Romero. 2011. „The Management of E-Book Collections and Their Implication on the Economic Management of the Library.“ </w:t>
      </w:r>
      <w:r w:rsidRPr="008C2F22">
        <w:rPr>
          <w:rFonts w:ascii="Times New Roman" w:hAnsi="Times New Roman" w:cs="Times New Roman"/>
          <w:i/>
          <w:sz w:val="20"/>
        </w:rPr>
        <w:t>The Bottom Line: Managing Library Finances</w:t>
      </w:r>
      <w:r w:rsidRPr="008C2F22">
        <w:rPr>
          <w:rFonts w:ascii="Times New Roman" w:hAnsi="Times New Roman" w:cs="Times New Roman"/>
          <w:sz w:val="20"/>
        </w:rPr>
        <w:t xml:space="preserve"> 3, 24:</w:t>
      </w:r>
      <w:r w:rsidR="008E0D5B" w:rsidRPr="008C2F22">
        <w:rPr>
          <w:rFonts w:ascii="Times New Roman" w:hAnsi="Times New Roman" w:cs="Times New Roman"/>
          <w:sz w:val="20"/>
        </w:rPr>
        <w:t xml:space="preserve">173-9. </w:t>
      </w:r>
    </w:p>
    <w:p w14:paraId="05294BB4" w14:textId="77777777" w:rsidR="001E4983" w:rsidRPr="008C2F22" w:rsidRDefault="001E4983">
      <w:pPr>
        <w:rPr>
          <w:rFonts w:ascii="Times New Roman" w:hAnsi="Times New Roman" w:cs="Times New Roman"/>
          <w:sz w:val="20"/>
          <w:szCs w:val="20"/>
        </w:rPr>
      </w:pPr>
      <w:r w:rsidRPr="008C2F22">
        <w:rPr>
          <w:rFonts w:ascii="Times New Roman" w:hAnsi="Times New Roman" w:cs="Times New Roman"/>
          <w:sz w:val="20"/>
          <w:szCs w:val="20"/>
        </w:rPr>
        <w:t xml:space="preserve">James R. Lund. 2011. „E-books: </w:t>
      </w:r>
      <w:r w:rsidR="00EE16A5" w:rsidRPr="008C2F22">
        <w:rPr>
          <w:rFonts w:ascii="Times New Roman" w:hAnsi="Times New Roman" w:cs="Times New Roman"/>
          <w:sz w:val="20"/>
          <w:szCs w:val="20"/>
        </w:rPr>
        <w:t>Little Use So Far</w:t>
      </w:r>
      <w:r w:rsidRPr="008C2F22">
        <w:rPr>
          <w:rFonts w:ascii="Times New Roman" w:hAnsi="Times New Roman" w:cs="Times New Roman"/>
          <w:sz w:val="20"/>
          <w:szCs w:val="20"/>
        </w:rPr>
        <w:t xml:space="preserve">.“ </w:t>
      </w:r>
      <w:r w:rsidRPr="008C2F22">
        <w:rPr>
          <w:rFonts w:ascii="Times New Roman" w:hAnsi="Times New Roman" w:cs="Times New Roman"/>
          <w:i/>
          <w:sz w:val="20"/>
          <w:szCs w:val="20"/>
        </w:rPr>
        <w:t xml:space="preserve">The Bottom Line: Managing Library Finances </w:t>
      </w:r>
      <w:r w:rsidRPr="008C2F22">
        <w:rPr>
          <w:rFonts w:ascii="Times New Roman" w:hAnsi="Times New Roman" w:cs="Times New Roman"/>
          <w:sz w:val="20"/>
          <w:szCs w:val="20"/>
        </w:rPr>
        <w:t xml:space="preserve">24:122-4. </w:t>
      </w:r>
    </w:p>
    <w:p w14:paraId="1C49E7E6" w14:textId="77777777" w:rsidR="00FD6828" w:rsidRPr="008C2F22" w:rsidRDefault="00FD6828">
      <w:pPr>
        <w:rPr>
          <w:rFonts w:ascii="Times New Roman" w:hAnsi="Times New Roman" w:cs="Times New Roman"/>
          <w:sz w:val="20"/>
          <w:szCs w:val="20"/>
        </w:rPr>
      </w:pPr>
      <w:r w:rsidRPr="008C2F22">
        <w:rPr>
          <w:rFonts w:ascii="Times New Roman" w:hAnsi="Times New Roman" w:cs="Times New Roman"/>
          <w:sz w:val="20"/>
          <w:szCs w:val="20"/>
        </w:rPr>
        <w:lastRenderedPageBreak/>
        <w:t xml:space="preserve">Rebecca Miller. 2011. „Dramatic Growth: LJ's Second Annual Ebook Survey.“ </w:t>
      </w:r>
      <w:r w:rsidRPr="008C2F22">
        <w:rPr>
          <w:rFonts w:ascii="Times New Roman" w:hAnsi="Times New Roman" w:cs="Times New Roman"/>
          <w:i/>
          <w:sz w:val="20"/>
          <w:szCs w:val="20"/>
        </w:rPr>
        <w:t>Library Journal</w:t>
      </w:r>
      <w:r w:rsidRPr="008C2F22">
        <w:rPr>
          <w:rFonts w:ascii="Times New Roman" w:hAnsi="Times New Roman" w:cs="Times New Roman"/>
          <w:sz w:val="20"/>
          <w:szCs w:val="20"/>
        </w:rPr>
        <w:t xml:space="preserve">, October 12. Accessed August 11, 2015. </w:t>
      </w:r>
      <w:hyperlink r:id="rId21" w:history="1">
        <w:r w:rsidRPr="008C2F22">
          <w:rPr>
            <w:rStyle w:val="Hyperlink"/>
            <w:rFonts w:ascii="Times New Roman" w:hAnsi="Times New Roman" w:cs="Times New Roman"/>
            <w:sz w:val="20"/>
            <w:szCs w:val="20"/>
          </w:rPr>
          <w:t>http://www.thedigitalshift.com/2011/10/ebooks/dramatic-growth-ljs-second-annual-ebook-survey/</w:t>
        </w:r>
      </w:hyperlink>
      <w:r w:rsidRPr="008C2F22">
        <w:rPr>
          <w:rFonts w:ascii="Times New Roman" w:hAnsi="Times New Roman" w:cs="Times New Roman"/>
          <w:sz w:val="20"/>
          <w:szCs w:val="20"/>
        </w:rPr>
        <w:t xml:space="preserve"> </w:t>
      </w:r>
    </w:p>
    <w:p w14:paraId="5A521C2C" w14:textId="77777777" w:rsidR="00D715F8" w:rsidRPr="008C2F22" w:rsidRDefault="00D715F8">
      <w:pPr>
        <w:rPr>
          <w:rFonts w:ascii="Times New Roman" w:hAnsi="Times New Roman" w:cs="Times New Roman"/>
          <w:sz w:val="20"/>
          <w:szCs w:val="20"/>
        </w:rPr>
      </w:pPr>
      <w:r w:rsidRPr="008C2F22">
        <w:rPr>
          <w:rFonts w:ascii="Times New Roman" w:hAnsi="Times New Roman" w:cs="Times New Roman"/>
          <w:sz w:val="20"/>
          <w:szCs w:val="20"/>
        </w:rPr>
        <w:t xml:space="preserve">Ivana Pažur. 2013. „ Zastupljenost elektroničke knjige u visokoškolskim i srodnim knjižnicama u Hrvatskoj.“ </w:t>
      </w:r>
      <w:r w:rsidRPr="008C2F22">
        <w:rPr>
          <w:rFonts w:ascii="Times New Roman" w:hAnsi="Times New Roman" w:cs="Times New Roman"/>
          <w:i/>
          <w:sz w:val="20"/>
          <w:szCs w:val="20"/>
        </w:rPr>
        <w:t xml:space="preserve">Vjesnik bibliotekara Hrvatske </w:t>
      </w:r>
      <w:r w:rsidRPr="008C2F22">
        <w:rPr>
          <w:rFonts w:ascii="Times New Roman" w:hAnsi="Times New Roman" w:cs="Times New Roman"/>
          <w:sz w:val="20"/>
          <w:szCs w:val="20"/>
        </w:rPr>
        <w:t xml:space="preserve">1/2, 56:171-192. </w:t>
      </w:r>
    </w:p>
    <w:p w14:paraId="1B0FB7FA" w14:textId="77777777" w:rsidR="00581386" w:rsidRPr="008C2F22" w:rsidRDefault="00581386" w:rsidP="00581386">
      <w:pPr>
        <w:rPr>
          <w:rFonts w:ascii="Times New Roman" w:hAnsi="Times New Roman" w:cs="Times New Roman"/>
          <w:sz w:val="20"/>
          <w:szCs w:val="20"/>
        </w:rPr>
      </w:pPr>
      <w:r w:rsidRPr="008C2F22">
        <w:rPr>
          <w:rFonts w:ascii="Times New Roman" w:hAnsi="Times New Roman" w:cs="Times New Roman"/>
          <w:sz w:val="20"/>
          <w:szCs w:val="20"/>
        </w:rPr>
        <w:t xml:space="preserve">Kornelija Petr Balog. 2013. „Izazovi organizacije, korištenja i vrednovanja elektroničkih knjiga u knjižničnim zbirkama.“ U </w:t>
      </w:r>
      <w:r w:rsidRPr="008C2F22">
        <w:rPr>
          <w:rFonts w:ascii="Times New Roman" w:hAnsi="Times New Roman" w:cs="Times New Roman"/>
          <w:i/>
          <w:sz w:val="20"/>
          <w:szCs w:val="20"/>
        </w:rPr>
        <w:t xml:space="preserve">Interdisciplinarni stručni skup Knjiga i književnost na novim medijima, </w:t>
      </w:r>
      <w:r w:rsidRPr="008C2F22">
        <w:rPr>
          <w:rFonts w:ascii="Times New Roman" w:hAnsi="Times New Roman" w:cs="Times New Roman"/>
          <w:sz w:val="20"/>
          <w:szCs w:val="20"/>
        </w:rPr>
        <w:t xml:space="preserve">Split, Gradska knjižnica Marka Marulića, 12. prosinca 2011.: zbornik radova, 35-51. Split: Gradska knjižnica Marka Marulića. </w:t>
      </w:r>
    </w:p>
    <w:p w14:paraId="4511AC31" w14:textId="77777777" w:rsidR="00220315" w:rsidRPr="008C2F22" w:rsidRDefault="00220315" w:rsidP="00581386">
      <w:pPr>
        <w:rPr>
          <w:rFonts w:ascii="Times New Roman" w:hAnsi="Times New Roman" w:cs="Times New Roman"/>
          <w:sz w:val="20"/>
          <w:szCs w:val="20"/>
        </w:rPr>
      </w:pPr>
      <w:r w:rsidRPr="008C2F22">
        <w:rPr>
          <w:rFonts w:ascii="Times New Roman" w:hAnsi="Times New Roman" w:cs="Times New Roman"/>
          <w:sz w:val="20"/>
          <w:szCs w:val="20"/>
        </w:rPr>
        <w:t xml:space="preserve">Kornelija Petr Balog i Kristina Feldvari. 2013. „Nabava elektroničkih knjiga u knjižnicama: s posebnim naglaskom na upravljanje vlasničkim pravima.“ </w:t>
      </w:r>
      <w:r w:rsidRPr="008C2F22">
        <w:rPr>
          <w:rFonts w:ascii="Times New Roman" w:hAnsi="Times New Roman" w:cs="Times New Roman"/>
          <w:i/>
          <w:sz w:val="20"/>
          <w:szCs w:val="20"/>
        </w:rPr>
        <w:t>Vjesnik bibliotekara Hrvatske</w:t>
      </w:r>
      <w:r w:rsidRPr="008C2F22">
        <w:rPr>
          <w:rFonts w:ascii="Times New Roman" w:hAnsi="Times New Roman" w:cs="Times New Roman"/>
          <w:sz w:val="20"/>
          <w:szCs w:val="20"/>
        </w:rPr>
        <w:t xml:space="preserve"> 1/2, 56: 79-106. </w:t>
      </w:r>
    </w:p>
    <w:p w14:paraId="52079A62" w14:textId="77777777" w:rsidR="00581386" w:rsidRPr="008C2F22" w:rsidRDefault="00581386" w:rsidP="00581386">
      <w:pPr>
        <w:rPr>
          <w:rFonts w:ascii="Times New Roman" w:hAnsi="Times New Roman" w:cs="Times New Roman"/>
          <w:sz w:val="20"/>
          <w:szCs w:val="20"/>
        </w:rPr>
      </w:pPr>
      <w:r w:rsidRPr="008C2F22">
        <w:rPr>
          <w:rFonts w:ascii="Times New Roman" w:hAnsi="Times New Roman" w:cs="Times New Roman"/>
          <w:sz w:val="20"/>
          <w:szCs w:val="20"/>
        </w:rPr>
        <w:t xml:space="preserve">Ognjen Strpić. 2013. „Elektronička knjiga: pismo, svijet i uređaj (skica).“ U </w:t>
      </w:r>
      <w:r w:rsidRPr="008C2F22">
        <w:rPr>
          <w:rFonts w:ascii="Times New Roman" w:hAnsi="Times New Roman" w:cs="Times New Roman"/>
          <w:i/>
          <w:sz w:val="20"/>
          <w:szCs w:val="20"/>
        </w:rPr>
        <w:t xml:space="preserve">Interdisciplinarni stručni skup Knjiga i književnost na novim medijima, </w:t>
      </w:r>
      <w:r w:rsidRPr="008C2F22">
        <w:rPr>
          <w:rFonts w:ascii="Times New Roman" w:hAnsi="Times New Roman" w:cs="Times New Roman"/>
          <w:sz w:val="20"/>
          <w:szCs w:val="20"/>
        </w:rPr>
        <w:t xml:space="preserve">Split, Gradska knjižnica Marka Marulića, 12. prosinca 2011.: zbornik radova, 32-34. Split: Gradska knjižnica Marka Marulića. </w:t>
      </w:r>
    </w:p>
    <w:p w14:paraId="08BA7F7E" w14:textId="77777777" w:rsidR="000F3115" w:rsidRPr="008C2F22" w:rsidRDefault="000F3115">
      <w:pPr>
        <w:rPr>
          <w:rFonts w:ascii="Times New Roman" w:hAnsi="Times New Roman" w:cs="Times New Roman"/>
          <w:sz w:val="20"/>
          <w:szCs w:val="20"/>
        </w:rPr>
      </w:pPr>
      <w:r w:rsidRPr="008C2F22">
        <w:rPr>
          <w:rFonts w:ascii="Times New Roman" w:hAnsi="Times New Roman" w:cs="Times New Roman"/>
          <w:sz w:val="20"/>
          <w:szCs w:val="20"/>
        </w:rPr>
        <w:t xml:space="preserve">Maia Szalavitz. 2012. „Do E-Books Make It Harder to Remember What You Just Read?“ </w:t>
      </w:r>
      <w:r w:rsidRPr="008C2F22">
        <w:rPr>
          <w:rFonts w:ascii="Times New Roman" w:hAnsi="Times New Roman" w:cs="Times New Roman"/>
          <w:i/>
          <w:sz w:val="20"/>
          <w:szCs w:val="20"/>
        </w:rPr>
        <w:t xml:space="preserve">Time, </w:t>
      </w:r>
      <w:r w:rsidRPr="008C2F22">
        <w:rPr>
          <w:rFonts w:ascii="Times New Roman" w:hAnsi="Times New Roman" w:cs="Times New Roman"/>
          <w:sz w:val="20"/>
          <w:szCs w:val="20"/>
        </w:rPr>
        <w:t xml:space="preserve">March 14. Accessed August 12, 2015. </w:t>
      </w:r>
      <w:hyperlink r:id="rId22" w:history="1">
        <w:r w:rsidRPr="008C2F22">
          <w:rPr>
            <w:rStyle w:val="Hyperlink"/>
            <w:rFonts w:ascii="Times New Roman" w:hAnsi="Times New Roman" w:cs="Times New Roman"/>
            <w:sz w:val="20"/>
            <w:szCs w:val="20"/>
          </w:rPr>
          <w:t>http://healthland.time.com/2012/03/14/do-e-books-impair-memory/</w:t>
        </w:r>
      </w:hyperlink>
      <w:r w:rsidRPr="008C2F22">
        <w:rPr>
          <w:rFonts w:ascii="Times New Roman" w:hAnsi="Times New Roman" w:cs="Times New Roman"/>
          <w:sz w:val="20"/>
          <w:szCs w:val="20"/>
        </w:rPr>
        <w:t xml:space="preserve">  </w:t>
      </w:r>
    </w:p>
    <w:p w14:paraId="75B9A8BC" w14:textId="77777777" w:rsidR="0088240B" w:rsidRPr="008C2F22" w:rsidRDefault="0088240B">
      <w:pPr>
        <w:rPr>
          <w:rFonts w:ascii="Times New Roman" w:hAnsi="Times New Roman" w:cs="Times New Roman"/>
          <w:sz w:val="20"/>
          <w:szCs w:val="20"/>
        </w:rPr>
      </w:pPr>
      <w:r w:rsidRPr="008C2F22">
        <w:rPr>
          <w:rFonts w:ascii="Times New Roman" w:hAnsi="Times New Roman" w:cs="Times New Roman"/>
          <w:sz w:val="20"/>
          <w:szCs w:val="20"/>
        </w:rPr>
        <w:t xml:space="preserve">Marica Šapro-Ficović. 2011. „Masovna digitalizacija knjiga: utjecaj na knjižnice.“ </w:t>
      </w:r>
      <w:r w:rsidRPr="008C2F22">
        <w:rPr>
          <w:rFonts w:ascii="Times New Roman" w:hAnsi="Times New Roman" w:cs="Times New Roman"/>
          <w:i/>
          <w:sz w:val="20"/>
          <w:szCs w:val="20"/>
        </w:rPr>
        <w:t>Vjesnik bibliotekara Hrvatske</w:t>
      </w:r>
      <w:r w:rsidRPr="008C2F22">
        <w:rPr>
          <w:rFonts w:ascii="Times New Roman" w:hAnsi="Times New Roman" w:cs="Times New Roman"/>
          <w:sz w:val="20"/>
          <w:szCs w:val="20"/>
        </w:rPr>
        <w:t xml:space="preserve"> 1/2, 54:216-250. </w:t>
      </w:r>
    </w:p>
    <w:p w14:paraId="6E8B3BB1" w14:textId="77777777" w:rsidR="00411206" w:rsidRPr="008C2F22" w:rsidRDefault="00411206">
      <w:pPr>
        <w:rPr>
          <w:rFonts w:ascii="Times New Roman" w:hAnsi="Times New Roman" w:cs="Times New Roman"/>
          <w:sz w:val="20"/>
          <w:szCs w:val="20"/>
        </w:rPr>
      </w:pPr>
      <w:r w:rsidRPr="008C2F22">
        <w:rPr>
          <w:rFonts w:ascii="Times New Roman" w:hAnsi="Times New Roman" w:cs="Times New Roman"/>
          <w:sz w:val="20"/>
          <w:szCs w:val="20"/>
        </w:rPr>
        <w:t xml:space="preserve">Lucy A. Tedd. 2005. „E-Books in Academic Libraries: an International Review.“ </w:t>
      </w:r>
      <w:r w:rsidRPr="008C2F22">
        <w:rPr>
          <w:rFonts w:ascii="Times New Roman" w:hAnsi="Times New Roman" w:cs="Times New Roman"/>
          <w:i/>
          <w:sz w:val="20"/>
          <w:szCs w:val="20"/>
        </w:rPr>
        <w:t>New Review of Academic Librarianship</w:t>
      </w:r>
      <w:r w:rsidRPr="008C2F22">
        <w:rPr>
          <w:rFonts w:ascii="Times New Roman" w:hAnsi="Times New Roman" w:cs="Times New Roman"/>
          <w:sz w:val="20"/>
          <w:szCs w:val="20"/>
        </w:rPr>
        <w:t xml:space="preserve"> 1, 11: 57-79. </w:t>
      </w:r>
    </w:p>
    <w:p w14:paraId="6E7DD7D4" w14:textId="77777777" w:rsidR="00446CA0" w:rsidRPr="008C2F22" w:rsidRDefault="00446CA0">
      <w:pPr>
        <w:rPr>
          <w:rFonts w:ascii="Times New Roman" w:hAnsi="Times New Roman" w:cs="Times New Roman"/>
          <w:sz w:val="20"/>
          <w:szCs w:val="20"/>
        </w:rPr>
      </w:pPr>
      <w:r w:rsidRPr="008C2F22">
        <w:rPr>
          <w:rFonts w:ascii="Times New Roman" w:hAnsi="Times New Roman" w:cs="Times New Roman"/>
          <w:sz w:val="20"/>
          <w:szCs w:val="20"/>
        </w:rPr>
        <w:t xml:space="preserve">Tracy Tees. 2010. „Ereaders </w:t>
      </w:r>
      <w:r w:rsidR="00EE16A5" w:rsidRPr="008C2F22">
        <w:rPr>
          <w:rFonts w:ascii="Times New Roman" w:hAnsi="Times New Roman" w:cs="Times New Roman"/>
          <w:sz w:val="20"/>
          <w:szCs w:val="20"/>
        </w:rPr>
        <w:t>In Academic Libraries: A Literature Review</w:t>
      </w:r>
      <w:r w:rsidRPr="008C2F22">
        <w:rPr>
          <w:rFonts w:ascii="Times New Roman" w:hAnsi="Times New Roman" w:cs="Times New Roman"/>
          <w:sz w:val="20"/>
          <w:szCs w:val="20"/>
        </w:rPr>
        <w:t xml:space="preserve">.“ </w:t>
      </w:r>
      <w:r w:rsidRPr="008C2F22">
        <w:rPr>
          <w:rFonts w:ascii="Times New Roman" w:hAnsi="Times New Roman" w:cs="Times New Roman"/>
          <w:i/>
          <w:sz w:val="20"/>
          <w:szCs w:val="20"/>
        </w:rPr>
        <w:t xml:space="preserve">Australian Library Journal </w:t>
      </w:r>
      <w:r w:rsidRPr="008C2F22">
        <w:rPr>
          <w:rFonts w:ascii="Times New Roman" w:hAnsi="Times New Roman" w:cs="Times New Roman"/>
          <w:sz w:val="20"/>
          <w:szCs w:val="20"/>
        </w:rPr>
        <w:t>4, 59:180-6.</w:t>
      </w:r>
    </w:p>
    <w:p w14:paraId="6CCDDAD2" w14:textId="77777777" w:rsidR="0054023B" w:rsidRPr="008C2F22" w:rsidRDefault="0054023B">
      <w:pPr>
        <w:rPr>
          <w:rFonts w:ascii="Times New Roman" w:hAnsi="Times New Roman" w:cs="Times New Roman"/>
          <w:sz w:val="20"/>
          <w:szCs w:val="20"/>
        </w:rPr>
      </w:pPr>
      <w:r w:rsidRPr="008C2F22">
        <w:rPr>
          <w:rFonts w:ascii="Times New Roman" w:hAnsi="Times New Roman" w:cs="Times New Roman"/>
          <w:sz w:val="20"/>
          <w:szCs w:val="20"/>
        </w:rPr>
        <w:t xml:space="preserve">Wouter van der Velde i Olaf Ernst. 2009. „ The Future of eBooks? Will Print Disappear?: An End-User Perspective.“ </w:t>
      </w:r>
      <w:r w:rsidRPr="008C2F22">
        <w:rPr>
          <w:rFonts w:ascii="Times New Roman" w:hAnsi="Times New Roman" w:cs="Times New Roman"/>
          <w:i/>
          <w:sz w:val="20"/>
          <w:szCs w:val="20"/>
        </w:rPr>
        <w:t>Library Hi-Tech</w:t>
      </w:r>
      <w:r w:rsidRPr="008C2F22">
        <w:rPr>
          <w:rFonts w:ascii="Times New Roman" w:hAnsi="Times New Roman" w:cs="Times New Roman"/>
          <w:sz w:val="20"/>
          <w:szCs w:val="20"/>
        </w:rPr>
        <w:t xml:space="preserve"> 4, 27: 570-583. </w:t>
      </w:r>
    </w:p>
    <w:p w14:paraId="30509F67" w14:textId="77777777" w:rsidR="007269A0" w:rsidRPr="008C2F22" w:rsidRDefault="007269A0">
      <w:pPr>
        <w:rPr>
          <w:rFonts w:ascii="Times New Roman" w:hAnsi="Times New Roman" w:cs="Times New Roman"/>
          <w:sz w:val="20"/>
          <w:szCs w:val="20"/>
        </w:rPr>
      </w:pPr>
      <w:r w:rsidRPr="008C2F22">
        <w:rPr>
          <w:rFonts w:ascii="Times New Roman" w:hAnsi="Times New Roman" w:cs="Times New Roman"/>
          <w:sz w:val="20"/>
          <w:szCs w:val="20"/>
        </w:rPr>
        <w:t xml:space="preserve">David Vinjamuri. 2012. „The Wrong War Over Books: Publishers vs. Libraries.“ </w:t>
      </w:r>
      <w:r w:rsidRPr="008C2F22">
        <w:rPr>
          <w:rFonts w:ascii="Times New Roman" w:hAnsi="Times New Roman" w:cs="Times New Roman"/>
          <w:i/>
          <w:sz w:val="20"/>
          <w:szCs w:val="20"/>
        </w:rPr>
        <w:t>Forbes</w:t>
      </w:r>
      <w:r w:rsidRPr="008C2F22">
        <w:rPr>
          <w:rFonts w:ascii="Times New Roman" w:hAnsi="Times New Roman" w:cs="Times New Roman"/>
          <w:sz w:val="20"/>
          <w:szCs w:val="20"/>
        </w:rPr>
        <w:t xml:space="preserve">, </w:t>
      </w:r>
      <w:r w:rsidR="00815B00" w:rsidRPr="008C2F22">
        <w:rPr>
          <w:rFonts w:ascii="Times New Roman" w:hAnsi="Times New Roman" w:cs="Times New Roman"/>
          <w:sz w:val="20"/>
          <w:szCs w:val="20"/>
        </w:rPr>
        <w:t xml:space="preserve">12. November. Accessed August 13, 2015. </w:t>
      </w:r>
      <w:hyperlink r:id="rId23" w:history="1">
        <w:r w:rsidR="00815B00" w:rsidRPr="008C2F22">
          <w:rPr>
            <w:rStyle w:val="Hyperlink"/>
            <w:rFonts w:ascii="Times New Roman" w:hAnsi="Times New Roman" w:cs="Times New Roman"/>
            <w:sz w:val="20"/>
            <w:szCs w:val="20"/>
          </w:rPr>
          <w:t>http://www.forbes.com/sites/davidvinjamuri/2012/12/11/the-wrong-war-over-ebooks-publishers-vs-libraries/</w:t>
        </w:r>
      </w:hyperlink>
      <w:r w:rsidR="00815B00" w:rsidRPr="008C2F22">
        <w:rPr>
          <w:rFonts w:ascii="Times New Roman" w:hAnsi="Times New Roman" w:cs="Times New Roman"/>
          <w:sz w:val="20"/>
          <w:szCs w:val="20"/>
        </w:rPr>
        <w:t xml:space="preserve"> </w:t>
      </w:r>
    </w:p>
    <w:p w14:paraId="200008AA" w14:textId="77777777" w:rsidR="007D76FF" w:rsidRPr="008C2F22" w:rsidRDefault="007D76FF">
      <w:pPr>
        <w:rPr>
          <w:rFonts w:ascii="Times New Roman" w:hAnsi="Times New Roman" w:cs="Times New Roman"/>
          <w:sz w:val="20"/>
          <w:szCs w:val="20"/>
        </w:rPr>
      </w:pPr>
      <w:r w:rsidRPr="008C2F22">
        <w:rPr>
          <w:rFonts w:ascii="Times New Roman" w:hAnsi="Times New Roman" w:cs="Times New Roman"/>
          <w:sz w:val="20"/>
          <w:szCs w:val="20"/>
        </w:rPr>
        <w:t xml:space="preserve">Wikipedia. 2015. „Comparison of E-Book Formats.“ August 5. Accessed August 12, 2015. </w:t>
      </w:r>
      <w:hyperlink r:id="rId24" w:history="1">
        <w:r w:rsidRPr="008C2F22">
          <w:rPr>
            <w:rStyle w:val="Hyperlink"/>
            <w:rFonts w:ascii="Times New Roman" w:hAnsi="Times New Roman" w:cs="Times New Roman"/>
            <w:sz w:val="20"/>
            <w:szCs w:val="20"/>
          </w:rPr>
          <w:t>https://en.wikipedia.org/wiki/Comparison_of_e-book_formats</w:t>
        </w:r>
      </w:hyperlink>
      <w:r w:rsidRPr="008C2F22">
        <w:rPr>
          <w:rFonts w:ascii="Times New Roman" w:hAnsi="Times New Roman" w:cs="Times New Roman"/>
          <w:sz w:val="20"/>
          <w:szCs w:val="20"/>
        </w:rPr>
        <w:t xml:space="preserve"> </w:t>
      </w:r>
    </w:p>
    <w:p w14:paraId="3C5917DB" w14:textId="77777777" w:rsidR="00BF4666" w:rsidRPr="008C2F22" w:rsidRDefault="00BF4666">
      <w:pPr>
        <w:rPr>
          <w:rFonts w:ascii="Times New Roman" w:hAnsi="Times New Roman" w:cs="Times New Roman"/>
          <w:sz w:val="20"/>
          <w:szCs w:val="20"/>
        </w:rPr>
      </w:pPr>
      <w:r w:rsidRPr="008C2F22">
        <w:rPr>
          <w:rFonts w:ascii="Times New Roman" w:hAnsi="Times New Roman" w:cs="Times New Roman"/>
          <w:sz w:val="20"/>
          <w:szCs w:val="20"/>
        </w:rPr>
        <w:t xml:space="preserve">Milena Zajović. 2015. „U Hrvatskoj umire e-knjiga: korisnici ih nisu navikli plaćati, a i ponuda je loša.“ </w:t>
      </w:r>
      <w:r w:rsidRPr="008C2F22">
        <w:rPr>
          <w:rFonts w:ascii="Times New Roman" w:hAnsi="Times New Roman" w:cs="Times New Roman"/>
          <w:i/>
          <w:sz w:val="20"/>
          <w:szCs w:val="20"/>
        </w:rPr>
        <w:t>Večernji list 0</w:t>
      </w:r>
      <w:r w:rsidRPr="008C2F22">
        <w:rPr>
          <w:rFonts w:ascii="Times New Roman" w:hAnsi="Times New Roman" w:cs="Times New Roman"/>
          <w:sz w:val="20"/>
          <w:szCs w:val="20"/>
        </w:rPr>
        <w:t xml:space="preserve">1. 06. Accessed August 11, 2015. </w:t>
      </w:r>
      <w:hyperlink r:id="rId25" w:history="1">
        <w:r w:rsidRPr="008C2F22">
          <w:rPr>
            <w:rStyle w:val="Hyperlink"/>
            <w:rFonts w:ascii="Times New Roman" w:hAnsi="Times New Roman" w:cs="Times New Roman"/>
            <w:sz w:val="20"/>
            <w:szCs w:val="20"/>
          </w:rPr>
          <w:t>http://www.vecernji.hr/knjige/u-hrvatskoj-umire-e-knjiga-korisnici-ih-nisu-navikli-placati-a-i-ponuda-je-losa-1008279</w:t>
        </w:r>
      </w:hyperlink>
      <w:r w:rsidRPr="008C2F22">
        <w:rPr>
          <w:rFonts w:ascii="Times New Roman" w:hAnsi="Times New Roman" w:cs="Times New Roman"/>
          <w:sz w:val="20"/>
          <w:szCs w:val="20"/>
        </w:rPr>
        <w:t xml:space="preserve"> </w:t>
      </w:r>
    </w:p>
    <w:p w14:paraId="40F50BF1" w14:textId="77777777" w:rsidR="00F647D0" w:rsidRPr="008C2F22" w:rsidRDefault="009560B0">
      <w:pPr>
        <w:rPr>
          <w:rFonts w:ascii="Times New Roman" w:hAnsi="Times New Roman" w:cs="Times New Roman"/>
          <w:sz w:val="20"/>
          <w:szCs w:val="20"/>
        </w:rPr>
      </w:pPr>
      <w:r w:rsidRPr="008C2F22">
        <w:rPr>
          <w:rFonts w:ascii="Times New Roman" w:hAnsi="Times New Roman" w:cs="Times New Roman"/>
          <w:sz w:val="20"/>
          <w:szCs w:val="20"/>
        </w:rPr>
        <w:t xml:space="preserve">Kathryn Zickuhr i Lee Rainie. 2014. „E-Reading Rises as Device Ownership Jumps.“ </w:t>
      </w:r>
      <w:r w:rsidRPr="008C2F22">
        <w:rPr>
          <w:rFonts w:ascii="Times New Roman" w:hAnsi="Times New Roman" w:cs="Times New Roman"/>
          <w:i/>
          <w:sz w:val="20"/>
          <w:szCs w:val="20"/>
        </w:rPr>
        <w:t>Pew Research Center</w:t>
      </w:r>
      <w:r w:rsidRPr="008C2F22">
        <w:rPr>
          <w:rFonts w:ascii="Times New Roman" w:hAnsi="Times New Roman" w:cs="Times New Roman"/>
          <w:sz w:val="20"/>
          <w:szCs w:val="20"/>
        </w:rPr>
        <w:t xml:space="preserve">, January 16. Accessed August 13, 2015. </w:t>
      </w:r>
      <w:hyperlink r:id="rId26" w:history="1">
        <w:r w:rsidRPr="008C2F22">
          <w:rPr>
            <w:rStyle w:val="Hyperlink"/>
            <w:rFonts w:ascii="Times New Roman" w:hAnsi="Times New Roman" w:cs="Times New Roman"/>
            <w:sz w:val="20"/>
            <w:szCs w:val="20"/>
          </w:rPr>
          <w:t>http://www.pewinternet.org/2014/01/16/e-reading-rises-as-device-ownership-jumps/</w:t>
        </w:r>
      </w:hyperlink>
      <w:r w:rsidRPr="008C2F22">
        <w:rPr>
          <w:rFonts w:ascii="Times New Roman" w:hAnsi="Times New Roman" w:cs="Times New Roman"/>
          <w:sz w:val="20"/>
          <w:szCs w:val="20"/>
        </w:rPr>
        <w:t xml:space="preserve"> </w:t>
      </w:r>
    </w:p>
    <w:p w14:paraId="13D7FF29" w14:textId="77777777" w:rsidR="00F04632" w:rsidRPr="00CE61AA" w:rsidRDefault="00F04632">
      <w:pPr>
        <w:rPr>
          <w:rFonts w:ascii="Times New Roman" w:hAnsi="Times New Roman" w:cs="Times New Roman"/>
          <w:sz w:val="24"/>
          <w:szCs w:val="24"/>
        </w:rPr>
      </w:pPr>
      <w:r w:rsidRPr="008C2F22">
        <w:rPr>
          <w:rFonts w:ascii="Times New Roman" w:hAnsi="Times New Roman" w:cs="Times New Roman"/>
          <w:sz w:val="20"/>
          <w:szCs w:val="20"/>
        </w:rPr>
        <w:t xml:space="preserve">Andreja Zubac i Andreja Tominac. 2014. „A Research of E-Book Market Trends: North America and the European Community.“ </w:t>
      </w:r>
      <w:r w:rsidRPr="008C2F22">
        <w:rPr>
          <w:rFonts w:ascii="Times New Roman" w:hAnsi="Times New Roman" w:cs="Times New Roman"/>
          <w:i/>
          <w:sz w:val="20"/>
          <w:szCs w:val="20"/>
        </w:rPr>
        <w:t>Revija Knjižnica</w:t>
      </w:r>
      <w:r w:rsidRPr="008C2F22">
        <w:rPr>
          <w:rFonts w:ascii="Times New Roman" w:hAnsi="Times New Roman" w:cs="Times New Roman"/>
          <w:sz w:val="20"/>
          <w:szCs w:val="20"/>
        </w:rPr>
        <w:t xml:space="preserve"> 1/2, 58: 123-150.</w:t>
      </w:r>
      <w:r>
        <w:rPr>
          <w:rFonts w:ascii="Times New Roman" w:hAnsi="Times New Roman" w:cs="Times New Roman"/>
          <w:sz w:val="20"/>
          <w:szCs w:val="20"/>
        </w:rPr>
        <w:t xml:space="preserve"> </w:t>
      </w:r>
    </w:p>
    <w:p w14:paraId="60647CDE" w14:textId="77777777" w:rsidR="00F647D0" w:rsidRPr="00CE61AA" w:rsidRDefault="00F647D0">
      <w:pPr>
        <w:rPr>
          <w:rFonts w:ascii="Times New Roman" w:hAnsi="Times New Roman" w:cs="Times New Roman"/>
          <w:sz w:val="24"/>
          <w:szCs w:val="24"/>
        </w:rPr>
      </w:pPr>
    </w:p>
    <w:p w14:paraId="382FD347" w14:textId="5B97A08B" w:rsidR="00CE61AA" w:rsidRPr="00CE61AA" w:rsidRDefault="00CE61AA" w:rsidP="00FC422A">
      <w:pPr>
        <w:shd w:val="clear" w:color="auto" w:fill="FFFFFF"/>
        <w:spacing w:after="0" w:line="240" w:lineRule="auto"/>
        <w:textAlignment w:val="baseline"/>
        <w:outlineLvl w:val="0"/>
        <w:rPr>
          <w:rFonts w:ascii="Times New Roman" w:hAnsi="Times New Roman" w:cs="Times New Roman"/>
          <w:sz w:val="24"/>
          <w:szCs w:val="24"/>
        </w:rPr>
      </w:pPr>
    </w:p>
    <w:sectPr w:rsidR="00CE61AA" w:rsidRPr="00CE61AA" w:rsidSect="00D7416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A8E9D" w14:textId="77777777" w:rsidR="008267DD" w:rsidRDefault="008267DD" w:rsidP="00FD6828">
      <w:pPr>
        <w:spacing w:after="0" w:line="240" w:lineRule="auto"/>
      </w:pPr>
      <w:r>
        <w:separator/>
      </w:r>
    </w:p>
  </w:endnote>
  <w:endnote w:type="continuationSeparator" w:id="0">
    <w:p w14:paraId="4169269C" w14:textId="77777777" w:rsidR="008267DD" w:rsidRDefault="008267DD" w:rsidP="00FD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131662"/>
      <w:docPartObj>
        <w:docPartGallery w:val="Page Numbers (Bottom of Page)"/>
        <w:docPartUnique/>
      </w:docPartObj>
    </w:sdtPr>
    <w:sdtEndPr/>
    <w:sdtContent>
      <w:p w14:paraId="5469C42C" w14:textId="77777777" w:rsidR="00024368" w:rsidRDefault="00024368">
        <w:pPr>
          <w:pStyle w:val="Footer"/>
          <w:jc w:val="right"/>
        </w:pPr>
        <w:r>
          <w:fldChar w:fldCharType="begin"/>
        </w:r>
        <w:r>
          <w:instrText>PAGE   \* MERGEFORMAT</w:instrText>
        </w:r>
        <w:r>
          <w:fldChar w:fldCharType="separate"/>
        </w:r>
        <w:r w:rsidR="003B65C8">
          <w:rPr>
            <w:noProof/>
          </w:rPr>
          <w:t>18</w:t>
        </w:r>
        <w:r>
          <w:fldChar w:fldCharType="end"/>
        </w:r>
      </w:p>
    </w:sdtContent>
  </w:sdt>
  <w:p w14:paraId="7897A778" w14:textId="77777777" w:rsidR="00024368" w:rsidRDefault="00024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3106C" w14:textId="77777777" w:rsidR="008267DD" w:rsidRDefault="008267DD" w:rsidP="00FD6828">
      <w:pPr>
        <w:spacing w:after="0" w:line="240" w:lineRule="auto"/>
      </w:pPr>
      <w:r>
        <w:separator/>
      </w:r>
    </w:p>
  </w:footnote>
  <w:footnote w:type="continuationSeparator" w:id="0">
    <w:p w14:paraId="72D70120" w14:textId="77777777" w:rsidR="008267DD" w:rsidRDefault="008267DD" w:rsidP="00FD6828">
      <w:pPr>
        <w:spacing w:after="0" w:line="240" w:lineRule="auto"/>
      </w:pPr>
      <w:r>
        <w:continuationSeparator/>
      </w:r>
    </w:p>
  </w:footnote>
  <w:footnote w:id="1">
    <w:p w14:paraId="04283543" w14:textId="77777777" w:rsidR="00024368" w:rsidRPr="00FB594D" w:rsidRDefault="00024368">
      <w:pPr>
        <w:pStyle w:val="FootnoteText"/>
        <w:rPr>
          <w:rFonts w:ascii="Times New Roman" w:hAnsi="Times New Roman" w:cs="Times New Roman"/>
        </w:rPr>
      </w:pPr>
      <w:r w:rsidRPr="00FB594D">
        <w:rPr>
          <w:rStyle w:val="FootnoteReference"/>
          <w:rFonts w:ascii="Times New Roman" w:hAnsi="Times New Roman" w:cs="Times New Roman"/>
        </w:rPr>
        <w:footnoteRef/>
      </w:r>
      <w:r w:rsidRPr="00FB594D">
        <w:rPr>
          <w:rFonts w:ascii="Times New Roman" w:hAnsi="Times New Roman" w:cs="Times New Roman"/>
        </w:rPr>
        <w:t xml:space="preserve"> To znači da pojedinac ili knjižnica ne posjeduju to djelo nego su dobili određena, ograničena, prava na njegovo korištenje.</w:t>
      </w:r>
    </w:p>
  </w:footnote>
  <w:footnote w:id="2">
    <w:p w14:paraId="158FF6F3" w14:textId="77777777" w:rsidR="00024368" w:rsidRPr="00FB594D" w:rsidRDefault="00024368" w:rsidP="00FD6828">
      <w:pPr>
        <w:rPr>
          <w:rFonts w:ascii="Times New Roman" w:hAnsi="Times New Roman" w:cs="Times New Roman"/>
          <w:sz w:val="20"/>
          <w:szCs w:val="20"/>
        </w:rPr>
      </w:pPr>
      <w:r w:rsidRPr="00FB594D">
        <w:rPr>
          <w:rStyle w:val="FootnoteReference"/>
          <w:rFonts w:ascii="Times New Roman" w:hAnsi="Times New Roman" w:cs="Times New Roman"/>
        </w:rPr>
        <w:footnoteRef/>
      </w:r>
      <w:r w:rsidRPr="00FB594D">
        <w:rPr>
          <w:rFonts w:ascii="Times New Roman" w:hAnsi="Times New Roman" w:cs="Times New Roman"/>
        </w:rPr>
        <w:t xml:space="preserve"> </w:t>
      </w:r>
      <w:r w:rsidRPr="00FB594D">
        <w:rPr>
          <w:rFonts w:ascii="Times New Roman" w:hAnsi="Times New Roman" w:cs="Times New Roman"/>
          <w:sz w:val="20"/>
          <w:szCs w:val="20"/>
        </w:rPr>
        <w:t>Primjerice istraživanje naslovljeno 2011 Ebook Penetration and Use in U.S. Libraries Survey u SAD-u donosi podatak da je 2011. godine 95% visokoškolskih knjižnica nudilo pristup elektroničkim knjigama (Miller 2011)</w:t>
      </w:r>
    </w:p>
  </w:footnote>
  <w:footnote w:id="3">
    <w:p w14:paraId="4F01972D" w14:textId="77777777" w:rsidR="00024368" w:rsidRPr="00FB594D" w:rsidRDefault="00024368">
      <w:pPr>
        <w:pStyle w:val="FootnoteText"/>
        <w:rPr>
          <w:rFonts w:ascii="Times New Roman" w:hAnsi="Times New Roman" w:cs="Times New Roman"/>
        </w:rPr>
      </w:pPr>
      <w:r w:rsidRPr="00FB594D">
        <w:rPr>
          <w:rStyle w:val="FootnoteReference"/>
          <w:rFonts w:ascii="Times New Roman" w:hAnsi="Times New Roman" w:cs="Times New Roman"/>
        </w:rPr>
        <w:footnoteRef/>
      </w:r>
      <w:r w:rsidRPr="00FB594D">
        <w:rPr>
          <w:rStyle w:val="FootnoteReference"/>
          <w:rFonts w:ascii="Times New Roman" w:hAnsi="Times New Roman" w:cs="Times New Roman"/>
        </w:rPr>
        <w:footnoteRef/>
      </w:r>
      <w:r w:rsidRPr="00FB594D">
        <w:rPr>
          <w:rFonts w:ascii="Times New Roman" w:hAnsi="Times New Roman" w:cs="Times New Roman"/>
        </w:rPr>
        <w:t xml:space="preserve"> Kao ilustraciju porasta popularnosti elektroničkih knjiga donosimo primjer mreže narodnih knjižnica u Massachusettsu, SAD, gdje je u vremenu između 2005. i 2012. potražnja skočila vrtoglavih 5000 posto. </w:t>
      </w:r>
    </w:p>
  </w:footnote>
  <w:footnote w:id="4">
    <w:p w14:paraId="0B117D75" w14:textId="77777777" w:rsidR="00024368" w:rsidRPr="00FB594D" w:rsidRDefault="00024368">
      <w:pPr>
        <w:pStyle w:val="FootnoteText"/>
        <w:rPr>
          <w:rFonts w:ascii="Times New Roman" w:hAnsi="Times New Roman" w:cs="Times New Roman"/>
        </w:rPr>
      </w:pPr>
      <w:r w:rsidRPr="00FB594D">
        <w:rPr>
          <w:rStyle w:val="FootnoteReference"/>
          <w:rFonts w:ascii="Times New Roman" w:hAnsi="Times New Roman" w:cs="Times New Roman"/>
        </w:rPr>
        <w:footnoteRef/>
      </w:r>
      <w:r w:rsidRPr="00FB594D">
        <w:rPr>
          <w:rFonts w:ascii="Times New Roman" w:hAnsi="Times New Roman" w:cs="Times New Roman"/>
        </w:rPr>
        <w:t xml:space="preserve"> Kod analogne građe to nije slučaj. Ako u knjižničnom (online) katalogu korisnik pronađe informaciju o traženoj jedinici građe, to još uvijek ne znači da će moći doći do sadržaja. Ta jedinica građe može biti zagubljena, posuđena, ili pak na uvezu. U najboljem slučaju, ako i može doći do sadržaja, mora fizički otići u knjižnicu, ne može mu pristupiti od svoga doma. </w:t>
      </w:r>
    </w:p>
  </w:footnote>
  <w:footnote w:id="5">
    <w:p w14:paraId="39069864" w14:textId="77777777" w:rsidR="00024368" w:rsidRPr="00FB594D" w:rsidRDefault="00024368">
      <w:pPr>
        <w:pStyle w:val="FootnoteText"/>
        <w:rPr>
          <w:rFonts w:ascii="Times New Roman" w:hAnsi="Times New Roman" w:cs="Times New Roman"/>
        </w:rPr>
      </w:pPr>
      <w:r w:rsidRPr="00FB594D">
        <w:rPr>
          <w:rStyle w:val="FootnoteReference"/>
          <w:rFonts w:ascii="Times New Roman" w:hAnsi="Times New Roman" w:cs="Times New Roman"/>
        </w:rPr>
        <w:footnoteRef/>
      </w:r>
      <w:r w:rsidRPr="00FB594D">
        <w:rPr>
          <w:rFonts w:ascii="Times New Roman" w:hAnsi="Times New Roman" w:cs="Times New Roman"/>
        </w:rPr>
        <w:t xml:space="preserve"> Do 1. srpnja 2013. godine  bilo ih je šest (</w:t>
      </w:r>
      <w:r w:rsidRPr="00FC422A">
        <w:rPr>
          <w:rFonts w:ascii="Times New Roman" w:hAnsi="Times New Roman" w:cs="Times New Roman"/>
          <w:i/>
        </w:rPr>
        <w:t>The Big Six</w:t>
      </w:r>
      <w:r w:rsidRPr="00FB594D">
        <w:rPr>
          <w:rFonts w:ascii="Times New Roman" w:hAnsi="Times New Roman" w:cs="Times New Roman"/>
        </w:rPr>
        <w:t xml:space="preserve">). Naime, tada su se dva velika nakladnika, Random House i Penguin, spojila i nastala je nova nakladničku kuća pod nazivom Penguin Random House (Ciabattari 2013). </w:t>
      </w:r>
    </w:p>
  </w:footnote>
  <w:footnote w:id="6">
    <w:p w14:paraId="4D111895" w14:textId="3C06D645" w:rsidR="00024368" w:rsidRPr="00FB594D" w:rsidRDefault="00024368" w:rsidP="00FB594D">
      <w:pPr>
        <w:pStyle w:val="FootnoteText"/>
        <w:rPr>
          <w:rFonts w:ascii="Times New Roman" w:hAnsi="Times New Roman" w:cs="Times New Roman"/>
        </w:rPr>
      </w:pPr>
      <w:r w:rsidRPr="00FB594D">
        <w:rPr>
          <w:rStyle w:val="FootnoteReference"/>
          <w:rFonts w:ascii="Times New Roman" w:hAnsi="Times New Roman" w:cs="Times New Roman"/>
        </w:rPr>
        <w:footnoteRef/>
      </w:r>
      <w:r w:rsidRPr="00FB594D">
        <w:rPr>
          <w:rFonts w:ascii="Times New Roman" w:hAnsi="Times New Roman" w:cs="Times New Roman"/>
        </w:rPr>
        <w:t xml:space="preserve">Uzorak ovog istraživanje je obuhvatio fakultetske (59 knjižnica), nacionalnu i sveučilišne knjižnice (6 knjižnica), općeznanstvene (6 knjižnica) i specijalne knjižnice - instituti i zavodi (23 knjižnica), a cilj autorice je bio utvrditi u kojoj su mjeri elektroničke knjige zastupljene kod hrvatskih visokoškolskih i srodnih knjižnica pregledavanjem  njihovih mrežnih stranica. Nastojalo se utvrditi nude li korisnicima poveznice na elektroničke knjige, jesu li elektroničke knjige zastupljene u katalogu tiskane građe i  nude li elektroničke knjige putem repozitorija matične ustanove. Istraživanje je pokazalo kako poveznice na elektroničke knjige na mrežnim stranicama nudi </w:t>
      </w:r>
      <w:r w:rsidRPr="00FB594D">
        <w:rPr>
          <w:rFonts w:ascii="Times New Roman" w:hAnsi="Times New Roman" w:cs="Times New Roman"/>
          <w:bCs/>
        </w:rPr>
        <w:t xml:space="preserve">26% </w:t>
      </w:r>
      <w:r w:rsidRPr="00FB594D">
        <w:rPr>
          <w:rFonts w:ascii="Times New Roman" w:hAnsi="Times New Roman" w:cs="Times New Roman"/>
        </w:rPr>
        <w:t xml:space="preserve">knjižnica, tek </w:t>
      </w:r>
      <w:r w:rsidRPr="00FB594D">
        <w:rPr>
          <w:rFonts w:ascii="Times New Roman" w:hAnsi="Times New Roman" w:cs="Times New Roman"/>
          <w:bCs/>
        </w:rPr>
        <w:t xml:space="preserve">5% </w:t>
      </w:r>
      <w:r w:rsidRPr="00FB594D">
        <w:rPr>
          <w:rFonts w:ascii="Times New Roman" w:hAnsi="Times New Roman" w:cs="Times New Roman"/>
        </w:rPr>
        <w:t xml:space="preserve">knjižnica inkorporiralo je elektroničke knjige u nekoj mjeri u katalog tiskane građe, dok </w:t>
      </w:r>
      <w:r w:rsidRPr="00FB594D">
        <w:rPr>
          <w:rFonts w:ascii="Times New Roman" w:hAnsi="Times New Roman" w:cs="Times New Roman"/>
          <w:bCs/>
        </w:rPr>
        <w:t xml:space="preserve">4% </w:t>
      </w:r>
      <w:r w:rsidRPr="00FB594D">
        <w:rPr>
          <w:rFonts w:ascii="Times New Roman" w:hAnsi="Times New Roman" w:cs="Times New Roman"/>
        </w:rPr>
        <w:t xml:space="preserve">knjižnica ima elektroničke knjige zastupljene u institucijskom repozitoriju </w:t>
      </w:r>
      <w:r>
        <w:rPr>
          <w:rFonts w:ascii="Times New Roman" w:hAnsi="Times New Roman" w:cs="Times New Roman"/>
        </w:rPr>
        <w:t>(Pažur 2013)</w:t>
      </w:r>
      <w:r>
        <w:rPr>
          <w:rFonts w:ascii="Times New Roman" w:hAnsi="Times New Roman" w:cs="Times New Roman"/>
          <w:iCs/>
        </w:rPr>
        <w:t xml:space="preserve"> </w:t>
      </w:r>
    </w:p>
  </w:footnote>
  <w:footnote w:id="7">
    <w:p w14:paraId="23E8E752" w14:textId="77777777" w:rsidR="00024368" w:rsidRPr="00FB594D" w:rsidRDefault="00024368" w:rsidP="00FB594D">
      <w:pPr>
        <w:pStyle w:val="FootnoteText"/>
        <w:rPr>
          <w:rFonts w:ascii="Times New Roman" w:hAnsi="Times New Roman" w:cs="Times New Roman"/>
        </w:rPr>
      </w:pPr>
      <w:r w:rsidRPr="00FB594D">
        <w:rPr>
          <w:rStyle w:val="FootnoteReference"/>
          <w:rFonts w:ascii="Times New Roman" w:hAnsi="Times New Roman" w:cs="Times New Roman"/>
        </w:rPr>
        <w:footnoteRef/>
      </w:r>
      <w:r w:rsidRPr="00FB594D">
        <w:rPr>
          <w:rFonts w:ascii="Times New Roman" w:hAnsi="Times New Roman" w:cs="Times New Roman"/>
        </w:rPr>
        <w:t xml:space="preserve">Tema stručnog dijela Skupštine bila je </w:t>
      </w:r>
      <w:r w:rsidRPr="00FB594D">
        <w:rPr>
          <w:rFonts w:ascii="Times New Roman" w:hAnsi="Times New Roman" w:cs="Times New Roman"/>
          <w:i/>
          <w:iCs/>
        </w:rPr>
        <w:t>Knjižnice - ukorak s promjenama</w:t>
      </w:r>
      <w:r w:rsidRPr="00FB594D">
        <w:rPr>
          <w:rFonts w:ascii="Times New Roman" w:hAnsi="Times New Roman" w:cs="Times New Roman"/>
        </w:rPr>
        <w:t>, dok  je jedna od podtema obuhvaćala</w:t>
      </w:r>
    </w:p>
    <w:p w14:paraId="38FEEA70" w14:textId="77777777" w:rsidR="00024368" w:rsidRPr="00FB594D" w:rsidRDefault="00024368" w:rsidP="00FB594D">
      <w:pPr>
        <w:pStyle w:val="FootnoteText"/>
        <w:rPr>
          <w:rFonts w:ascii="Times New Roman" w:hAnsi="Times New Roman" w:cs="Times New Roman"/>
        </w:rPr>
      </w:pPr>
      <w:r w:rsidRPr="00FB594D">
        <w:rPr>
          <w:rFonts w:ascii="Times New Roman" w:hAnsi="Times New Roman" w:cs="Times New Roman"/>
        </w:rPr>
        <w:t xml:space="preserve"> elektroničke knjige i elektroničke usluge. </w:t>
      </w:r>
    </w:p>
  </w:footnote>
  <w:footnote w:id="8">
    <w:p w14:paraId="2674A6A0" w14:textId="77777777" w:rsidR="00024368" w:rsidRPr="00FB594D" w:rsidRDefault="00024368" w:rsidP="00FB594D">
      <w:pPr>
        <w:pStyle w:val="FootnoteText"/>
        <w:rPr>
          <w:rFonts w:ascii="Times New Roman" w:hAnsi="Times New Roman" w:cs="Times New Roman"/>
        </w:rPr>
      </w:pPr>
      <w:r w:rsidRPr="003246FB">
        <w:rPr>
          <w:rStyle w:val="FootnoteReference"/>
          <w:rFonts w:ascii="Times New Roman" w:hAnsi="Times New Roman" w:cs="Times New Roman"/>
          <w:sz w:val="22"/>
        </w:rPr>
        <w:footnoteRef/>
      </w:r>
      <w:r w:rsidRPr="003246FB">
        <w:rPr>
          <w:rFonts w:ascii="Times New Roman" w:hAnsi="Times New Roman" w:cs="Times New Roman"/>
          <w:sz w:val="22"/>
        </w:rPr>
        <w:t xml:space="preserve"> </w:t>
      </w:r>
      <w:r w:rsidRPr="003246FB">
        <w:rPr>
          <w:rFonts w:ascii="Times New Roman" w:hAnsi="Times New Roman" w:cs="Times New Roman"/>
          <w:color w:val="000000"/>
          <w:szCs w:val="18"/>
          <w:shd w:val="clear" w:color="auto" w:fill="F5F9FA"/>
        </w:rPr>
        <w:t>U sklopu kampanje informatičkog opismenjavanja mladih, a u cilju popularizacije čitanja elektroničkih knjiga</w:t>
      </w:r>
      <w:r w:rsidRPr="003246FB">
        <w:rPr>
          <w:rFonts w:ascii="Times New Roman" w:hAnsi="Times New Roman" w:cs="Times New Roman"/>
          <w:sz w:val="22"/>
        </w:rPr>
        <w:t xml:space="preserve"> </w:t>
      </w:r>
      <w:r>
        <w:rPr>
          <w:rFonts w:ascii="Times New Roman" w:hAnsi="Times New Roman" w:cs="Times New Roman"/>
        </w:rPr>
        <w:t xml:space="preserve">Američko veleposlanstvo je hrvatskim narodnim knjižnicama poklonilo jedan broj e-čitača. U vremenu od 2013. do 2015. godine 27 hrvatskih narodnih knjižnica dobilo je e-čitače na dar. </w:t>
      </w:r>
      <w:r w:rsidRPr="00FB594D">
        <w:rPr>
          <w:rFonts w:ascii="Times New Roman" w:hAnsi="Times New Roman" w:cs="Times New Roman"/>
        </w:rPr>
        <w:t xml:space="preserve">Vidi: </w:t>
      </w:r>
      <w:r>
        <w:rPr>
          <w:rFonts w:ascii="Times New Roman" w:hAnsi="Times New Roman" w:cs="Times New Roman"/>
        </w:rPr>
        <w:t xml:space="preserve">Embassy of the United States. Programs and Events. </w:t>
      </w:r>
      <w:hyperlink r:id="rId1" w:history="1">
        <w:r w:rsidRPr="00FB594D">
          <w:rPr>
            <w:rStyle w:val="Hyperlink"/>
            <w:rFonts w:ascii="Times New Roman" w:hAnsi="Times New Roman" w:cs="Times New Roman"/>
          </w:rPr>
          <w:t>http://zagreb.usembassy.gov/https/croatia2/programs_and_events/2013_october.html</w:t>
        </w:r>
      </w:hyperlink>
      <w:r w:rsidRPr="00FB594D">
        <w:rPr>
          <w:rFonts w:ascii="Times New Roman" w:hAnsi="Times New Roman" w:cs="Times New Roman"/>
        </w:rPr>
        <w:t xml:space="preserve"> (24-8-2015)</w:t>
      </w:r>
    </w:p>
  </w:footnote>
  <w:footnote w:id="9">
    <w:p w14:paraId="5D256D2F" w14:textId="4A209638" w:rsidR="00220804" w:rsidRPr="00BD473B" w:rsidRDefault="000707CE" w:rsidP="00220804">
      <w:pPr>
        <w:pStyle w:val="FootnoteText"/>
        <w:rPr>
          <w:rFonts w:ascii="Times New Roman" w:hAnsi="Times New Roman" w:cs="Times New Roman"/>
        </w:rPr>
      </w:pPr>
      <w:r>
        <w:rPr>
          <w:rStyle w:val="FootnoteReference"/>
        </w:rPr>
        <w:footnoteRef/>
      </w:r>
      <w:r w:rsidR="00220804" w:rsidRPr="00BD473B">
        <w:rPr>
          <w:rFonts w:ascii="Times New Roman" w:hAnsi="Times New Roman" w:cs="Times New Roman"/>
        </w:rPr>
        <w:t>Označivanje sadržaja podrazumijeva umetanje takozvanih žigova. Oznaka na digitalnom sadržaju može ukazivati na to da je sadržaj zaštićen zakonom o autorskom pravu (na primjer, „Zabranjeno umnažanje“) ili</w:t>
      </w:r>
    </w:p>
    <w:p w14:paraId="4DC7B86B" w14:textId="45A5ECB4" w:rsidR="000707CE" w:rsidRPr="00BD473B" w:rsidRDefault="00220804" w:rsidP="00220804">
      <w:pPr>
        <w:pStyle w:val="FootnoteText"/>
        <w:rPr>
          <w:rFonts w:ascii="Times New Roman" w:hAnsi="Times New Roman" w:cs="Times New Roman"/>
        </w:rPr>
      </w:pPr>
      <w:r w:rsidRPr="00BD473B">
        <w:rPr>
          <w:rFonts w:ascii="Times New Roman" w:hAnsi="Times New Roman" w:cs="Times New Roman"/>
        </w:rPr>
        <w:t>na koji se način može rukovati tim sadržajem (na primjer, „Dopuštena samo jedna kopija“).</w:t>
      </w:r>
    </w:p>
  </w:footnote>
  <w:footnote w:id="10">
    <w:p w14:paraId="7014A4DD" w14:textId="6BFF8836" w:rsidR="000707CE" w:rsidRDefault="000707CE">
      <w:pPr>
        <w:pStyle w:val="FootnoteText"/>
      </w:pPr>
      <w:r w:rsidRPr="00BD473B">
        <w:rPr>
          <w:rStyle w:val="FootnoteReference"/>
          <w:rFonts w:ascii="Times New Roman" w:hAnsi="Times New Roman" w:cs="Times New Roman"/>
        </w:rPr>
        <w:footnoteRef/>
      </w:r>
      <w:r w:rsidRPr="00BD473B">
        <w:rPr>
          <w:rFonts w:ascii="Times New Roman" w:hAnsi="Times New Roman" w:cs="Times New Roman"/>
        </w:rPr>
        <w:t xml:space="preserve"> </w:t>
      </w:r>
      <w:r w:rsidR="00004A13" w:rsidRPr="00BD473B">
        <w:rPr>
          <w:rFonts w:ascii="Times New Roman" w:hAnsi="Times New Roman" w:cs="Times New Roman"/>
        </w:rPr>
        <w:t>Vjerodajnica podrazumijeva dobivanje korisničkog imena i lozinke koju korisnik dobije od knjižnice koju korisnik potom koristi za prijavu na mrežno mjesto elektroničke knjižnice gdje potom može posuditi medije</w:t>
      </w:r>
      <w:r w:rsidR="00004A13" w:rsidRPr="00BD473B">
        <w:t>.</w:t>
      </w:r>
    </w:p>
  </w:footnote>
  <w:footnote w:id="11">
    <w:p w14:paraId="184DFAD0" w14:textId="556BB649" w:rsidR="00024368" w:rsidRPr="00FB594D" w:rsidRDefault="00024368" w:rsidP="00FB594D">
      <w:pPr>
        <w:pStyle w:val="FootnoteText"/>
        <w:rPr>
          <w:rFonts w:ascii="Times New Roman" w:hAnsi="Times New Roman" w:cs="Times New Roman"/>
        </w:rPr>
      </w:pPr>
      <w:r w:rsidRPr="00FB594D">
        <w:rPr>
          <w:rStyle w:val="FootnoteReference"/>
          <w:rFonts w:ascii="Times New Roman" w:hAnsi="Times New Roman" w:cs="Times New Roman"/>
        </w:rPr>
        <w:footnoteRef/>
      </w:r>
      <w:r w:rsidRPr="00FB594D">
        <w:rPr>
          <w:rFonts w:ascii="Times New Roman" w:hAnsi="Times New Roman" w:cs="Times New Roman"/>
        </w:rPr>
        <w:t xml:space="preserve"> </w:t>
      </w:r>
      <w:r>
        <w:rPr>
          <w:rFonts w:ascii="Times New Roman" w:hAnsi="Times New Roman" w:cs="Times New Roman"/>
        </w:rPr>
        <w:t xml:space="preserve">Adobe DRM je format upravljanja vlasničkim pravima koji nakladnicima omogućuje da ograniče širenje elektroničkih sadržaja koje prodaju, te definiraju postavke kojima reguliraju uvjete korištenja. Naslovi koji su opremljeni Adobe DRM-om se s mrežne stranice nakladnika/dobavljača preuzimaju prvo kao datoteke URL poveznica, a tek se nakon autorizacije dobije pristup zbirci digitalnih tekstova. </w:t>
      </w:r>
      <w:r w:rsidRPr="00FB594D">
        <w:rPr>
          <w:rFonts w:ascii="Times New Roman" w:hAnsi="Times New Roman" w:cs="Times New Roman"/>
        </w:rPr>
        <w:t xml:space="preserve"> </w:t>
      </w:r>
    </w:p>
  </w:footnote>
  <w:footnote w:id="12">
    <w:p w14:paraId="029BAFEB" w14:textId="0AB8B880" w:rsidR="00024368" w:rsidRPr="00FB594D" w:rsidRDefault="00024368" w:rsidP="00FB594D">
      <w:pPr>
        <w:pStyle w:val="FootnoteText"/>
        <w:rPr>
          <w:rFonts w:ascii="Times New Roman" w:hAnsi="Times New Roman" w:cs="Times New Roman"/>
        </w:rPr>
      </w:pPr>
      <w:r w:rsidRPr="00FB594D">
        <w:rPr>
          <w:rStyle w:val="FootnoteReference"/>
          <w:rFonts w:ascii="Times New Roman" w:hAnsi="Times New Roman" w:cs="Times New Roman"/>
        </w:rPr>
        <w:footnoteRef/>
      </w:r>
      <w:r w:rsidRPr="00FB594D">
        <w:rPr>
          <w:rFonts w:ascii="Times New Roman" w:hAnsi="Times New Roman" w:cs="Times New Roman"/>
        </w:rPr>
        <w:t xml:space="preserve"> </w:t>
      </w:r>
      <w:r>
        <w:rPr>
          <w:rFonts w:ascii="Times New Roman" w:hAnsi="Times New Roman" w:cs="Times New Roman"/>
        </w:rPr>
        <w:t xml:space="preserve">Social DRM (ili društveni DRM) je noviji oblik manje nametljivog i neugodnog oblika upravljanja vlasničkim pravima. U pravilu se kod ove vrste DRM-a na elektronički sadržaj umeće informacija o vlasništvu (obično u obliku vodenog žiga), tako da se prilikom preuzimanja elektroničkog sadržaja uvijek saznaje i informacija o vlasništvu, no </w:t>
      </w:r>
      <w:r w:rsidR="00BD473B">
        <w:rPr>
          <w:rFonts w:ascii="Times New Roman" w:hAnsi="Times New Roman" w:cs="Times New Roman"/>
        </w:rPr>
        <w:t xml:space="preserve">istovremeno se </w:t>
      </w:r>
      <w:r>
        <w:rPr>
          <w:rFonts w:ascii="Times New Roman" w:hAnsi="Times New Roman" w:cs="Times New Roman"/>
        </w:rPr>
        <w:t xml:space="preserve">ne </w:t>
      </w:r>
      <w:r w:rsidR="00BD473B">
        <w:rPr>
          <w:rFonts w:ascii="Times New Roman" w:hAnsi="Times New Roman" w:cs="Times New Roman"/>
        </w:rPr>
        <w:t>onemogućuje</w:t>
      </w:r>
      <w:r>
        <w:rPr>
          <w:rFonts w:ascii="Times New Roman" w:hAnsi="Times New Roman" w:cs="Times New Roman"/>
        </w:rPr>
        <w:t xml:space="preserve"> nesmetano širenje i korištenje tog istog sadržaja. </w:t>
      </w:r>
      <w:r w:rsidRPr="00FB594D">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606CF"/>
    <w:multiLevelType w:val="hybridMultilevel"/>
    <w:tmpl w:val="CC6CE5DE"/>
    <w:lvl w:ilvl="0" w:tplc="1C9A99D4">
      <w:start w:val="1"/>
      <w:numFmt w:val="bullet"/>
      <w:lvlText w:val="•"/>
      <w:lvlJc w:val="left"/>
      <w:pPr>
        <w:tabs>
          <w:tab w:val="num" w:pos="720"/>
        </w:tabs>
        <w:ind w:left="720" w:hanging="360"/>
      </w:pPr>
      <w:rPr>
        <w:rFonts w:ascii="Times New Roman" w:hAnsi="Times New Roman" w:hint="default"/>
      </w:rPr>
    </w:lvl>
    <w:lvl w:ilvl="1" w:tplc="D78C94A4" w:tentative="1">
      <w:start w:val="1"/>
      <w:numFmt w:val="bullet"/>
      <w:lvlText w:val="•"/>
      <w:lvlJc w:val="left"/>
      <w:pPr>
        <w:tabs>
          <w:tab w:val="num" w:pos="1440"/>
        </w:tabs>
        <w:ind w:left="1440" w:hanging="360"/>
      </w:pPr>
      <w:rPr>
        <w:rFonts w:ascii="Times New Roman" w:hAnsi="Times New Roman" w:hint="default"/>
      </w:rPr>
    </w:lvl>
    <w:lvl w:ilvl="2" w:tplc="CD2C93D4" w:tentative="1">
      <w:start w:val="1"/>
      <w:numFmt w:val="bullet"/>
      <w:lvlText w:val="•"/>
      <w:lvlJc w:val="left"/>
      <w:pPr>
        <w:tabs>
          <w:tab w:val="num" w:pos="2160"/>
        </w:tabs>
        <w:ind w:left="2160" w:hanging="360"/>
      </w:pPr>
      <w:rPr>
        <w:rFonts w:ascii="Times New Roman" w:hAnsi="Times New Roman" w:hint="default"/>
      </w:rPr>
    </w:lvl>
    <w:lvl w:ilvl="3" w:tplc="ACB8AD18" w:tentative="1">
      <w:start w:val="1"/>
      <w:numFmt w:val="bullet"/>
      <w:lvlText w:val="•"/>
      <w:lvlJc w:val="left"/>
      <w:pPr>
        <w:tabs>
          <w:tab w:val="num" w:pos="2880"/>
        </w:tabs>
        <w:ind w:left="2880" w:hanging="360"/>
      </w:pPr>
      <w:rPr>
        <w:rFonts w:ascii="Times New Roman" w:hAnsi="Times New Roman" w:hint="default"/>
      </w:rPr>
    </w:lvl>
    <w:lvl w:ilvl="4" w:tplc="E0A2609C" w:tentative="1">
      <w:start w:val="1"/>
      <w:numFmt w:val="bullet"/>
      <w:lvlText w:val="•"/>
      <w:lvlJc w:val="left"/>
      <w:pPr>
        <w:tabs>
          <w:tab w:val="num" w:pos="3600"/>
        </w:tabs>
        <w:ind w:left="3600" w:hanging="360"/>
      </w:pPr>
      <w:rPr>
        <w:rFonts w:ascii="Times New Roman" w:hAnsi="Times New Roman" w:hint="default"/>
      </w:rPr>
    </w:lvl>
    <w:lvl w:ilvl="5" w:tplc="C0AAB142" w:tentative="1">
      <w:start w:val="1"/>
      <w:numFmt w:val="bullet"/>
      <w:lvlText w:val="•"/>
      <w:lvlJc w:val="left"/>
      <w:pPr>
        <w:tabs>
          <w:tab w:val="num" w:pos="4320"/>
        </w:tabs>
        <w:ind w:left="4320" w:hanging="360"/>
      </w:pPr>
      <w:rPr>
        <w:rFonts w:ascii="Times New Roman" w:hAnsi="Times New Roman" w:hint="default"/>
      </w:rPr>
    </w:lvl>
    <w:lvl w:ilvl="6" w:tplc="C1708710" w:tentative="1">
      <w:start w:val="1"/>
      <w:numFmt w:val="bullet"/>
      <w:lvlText w:val="•"/>
      <w:lvlJc w:val="left"/>
      <w:pPr>
        <w:tabs>
          <w:tab w:val="num" w:pos="5040"/>
        </w:tabs>
        <w:ind w:left="5040" w:hanging="360"/>
      </w:pPr>
      <w:rPr>
        <w:rFonts w:ascii="Times New Roman" w:hAnsi="Times New Roman" w:hint="default"/>
      </w:rPr>
    </w:lvl>
    <w:lvl w:ilvl="7" w:tplc="D402C6A0" w:tentative="1">
      <w:start w:val="1"/>
      <w:numFmt w:val="bullet"/>
      <w:lvlText w:val="•"/>
      <w:lvlJc w:val="left"/>
      <w:pPr>
        <w:tabs>
          <w:tab w:val="num" w:pos="5760"/>
        </w:tabs>
        <w:ind w:left="5760" w:hanging="360"/>
      </w:pPr>
      <w:rPr>
        <w:rFonts w:ascii="Times New Roman" w:hAnsi="Times New Roman" w:hint="default"/>
      </w:rPr>
    </w:lvl>
    <w:lvl w:ilvl="8" w:tplc="A32659F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38"/>
    <w:rsid w:val="00000F56"/>
    <w:rsid w:val="00004A13"/>
    <w:rsid w:val="000120DA"/>
    <w:rsid w:val="00024368"/>
    <w:rsid w:val="00026411"/>
    <w:rsid w:val="000707CE"/>
    <w:rsid w:val="00070E67"/>
    <w:rsid w:val="00085856"/>
    <w:rsid w:val="00093A27"/>
    <w:rsid w:val="000A0D02"/>
    <w:rsid w:val="000C566A"/>
    <w:rsid w:val="000C60ED"/>
    <w:rsid w:val="000D0664"/>
    <w:rsid w:val="000F3115"/>
    <w:rsid w:val="000F76B1"/>
    <w:rsid w:val="000F7709"/>
    <w:rsid w:val="0013572C"/>
    <w:rsid w:val="00142354"/>
    <w:rsid w:val="001627E0"/>
    <w:rsid w:val="00171502"/>
    <w:rsid w:val="001727B4"/>
    <w:rsid w:val="00177217"/>
    <w:rsid w:val="001805B2"/>
    <w:rsid w:val="00183131"/>
    <w:rsid w:val="001847C5"/>
    <w:rsid w:val="00185B22"/>
    <w:rsid w:val="001B3C9C"/>
    <w:rsid w:val="001B5E2F"/>
    <w:rsid w:val="001C4776"/>
    <w:rsid w:val="001E4983"/>
    <w:rsid w:val="00200369"/>
    <w:rsid w:val="00200790"/>
    <w:rsid w:val="0021635F"/>
    <w:rsid w:val="00220315"/>
    <w:rsid w:val="00220804"/>
    <w:rsid w:val="002504AA"/>
    <w:rsid w:val="00250AE8"/>
    <w:rsid w:val="00261B91"/>
    <w:rsid w:val="00262C64"/>
    <w:rsid w:val="002B38A1"/>
    <w:rsid w:val="002B5C75"/>
    <w:rsid w:val="002C42F4"/>
    <w:rsid w:val="002C7BFC"/>
    <w:rsid w:val="002D2E60"/>
    <w:rsid w:val="002E57BB"/>
    <w:rsid w:val="0031376E"/>
    <w:rsid w:val="00322F9C"/>
    <w:rsid w:val="003246FB"/>
    <w:rsid w:val="00353455"/>
    <w:rsid w:val="00354C50"/>
    <w:rsid w:val="00365AF8"/>
    <w:rsid w:val="0037672F"/>
    <w:rsid w:val="00394358"/>
    <w:rsid w:val="003B2D5A"/>
    <w:rsid w:val="003B65C8"/>
    <w:rsid w:val="003C2375"/>
    <w:rsid w:val="003C4792"/>
    <w:rsid w:val="003E0270"/>
    <w:rsid w:val="003E3217"/>
    <w:rsid w:val="00411206"/>
    <w:rsid w:val="00413674"/>
    <w:rsid w:val="004170EF"/>
    <w:rsid w:val="0043477D"/>
    <w:rsid w:val="00435587"/>
    <w:rsid w:val="00444EFA"/>
    <w:rsid w:val="00446CA0"/>
    <w:rsid w:val="00454539"/>
    <w:rsid w:val="00497EA8"/>
    <w:rsid w:val="004B6F4F"/>
    <w:rsid w:val="004B79BE"/>
    <w:rsid w:val="004C3FE8"/>
    <w:rsid w:val="00501F0E"/>
    <w:rsid w:val="00503946"/>
    <w:rsid w:val="005060DC"/>
    <w:rsid w:val="00515786"/>
    <w:rsid w:val="0053080B"/>
    <w:rsid w:val="0053257C"/>
    <w:rsid w:val="0054023B"/>
    <w:rsid w:val="00546CE9"/>
    <w:rsid w:val="00561182"/>
    <w:rsid w:val="0057558A"/>
    <w:rsid w:val="005762DD"/>
    <w:rsid w:val="00581386"/>
    <w:rsid w:val="005A3454"/>
    <w:rsid w:val="005C2A2D"/>
    <w:rsid w:val="005F36D5"/>
    <w:rsid w:val="00603422"/>
    <w:rsid w:val="00647CDD"/>
    <w:rsid w:val="00651354"/>
    <w:rsid w:val="006534E7"/>
    <w:rsid w:val="00675510"/>
    <w:rsid w:val="006948B5"/>
    <w:rsid w:val="006A018B"/>
    <w:rsid w:val="006A5E62"/>
    <w:rsid w:val="006C2AD8"/>
    <w:rsid w:val="006C32DD"/>
    <w:rsid w:val="006F1E1F"/>
    <w:rsid w:val="006F731D"/>
    <w:rsid w:val="007269A0"/>
    <w:rsid w:val="007415E3"/>
    <w:rsid w:val="007700D7"/>
    <w:rsid w:val="00796BC8"/>
    <w:rsid w:val="007B19ED"/>
    <w:rsid w:val="007D2D39"/>
    <w:rsid w:val="007D76FF"/>
    <w:rsid w:val="007E3283"/>
    <w:rsid w:val="007E5539"/>
    <w:rsid w:val="008042C1"/>
    <w:rsid w:val="00815B00"/>
    <w:rsid w:val="008267DD"/>
    <w:rsid w:val="00826887"/>
    <w:rsid w:val="0083297C"/>
    <w:rsid w:val="00846763"/>
    <w:rsid w:val="0088240B"/>
    <w:rsid w:val="0088630C"/>
    <w:rsid w:val="008C2F22"/>
    <w:rsid w:val="008E0D5B"/>
    <w:rsid w:val="008F72F0"/>
    <w:rsid w:val="00911ACF"/>
    <w:rsid w:val="00942A91"/>
    <w:rsid w:val="00952810"/>
    <w:rsid w:val="009560B0"/>
    <w:rsid w:val="00957926"/>
    <w:rsid w:val="00962365"/>
    <w:rsid w:val="00967BB2"/>
    <w:rsid w:val="009731A3"/>
    <w:rsid w:val="00980954"/>
    <w:rsid w:val="00994369"/>
    <w:rsid w:val="009A4088"/>
    <w:rsid w:val="009A6E23"/>
    <w:rsid w:val="009C4EDB"/>
    <w:rsid w:val="009C63E8"/>
    <w:rsid w:val="009C77EA"/>
    <w:rsid w:val="009D1727"/>
    <w:rsid w:val="009D1A32"/>
    <w:rsid w:val="009D242C"/>
    <w:rsid w:val="009E1111"/>
    <w:rsid w:val="009F7338"/>
    <w:rsid w:val="00A00D1A"/>
    <w:rsid w:val="00A065B9"/>
    <w:rsid w:val="00A12A34"/>
    <w:rsid w:val="00A3099D"/>
    <w:rsid w:val="00A3175F"/>
    <w:rsid w:val="00A479BC"/>
    <w:rsid w:val="00A707B3"/>
    <w:rsid w:val="00A87FE4"/>
    <w:rsid w:val="00AF4702"/>
    <w:rsid w:val="00B02F60"/>
    <w:rsid w:val="00B0578E"/>
    <w:rsid w:val="00B07309"/>
    <w:rsid w:val="00B164BD"/>
    <w:rsid w:val="00B41CC1"/>
    <w:rsid w:val="00B871A9"/>
    <w:rsid w:val="00BB664C"/>
    <w:rsid w:val="00BD473B"/>
    <w:rsid w:val="00BE0C38"/>
    <w:rsid w:val="00BF4666"/>
    <w:rsid w:val="00BF7402"/>
    <w:rsid w:val="00C024B5"/>
    <w:rsid w:val="00C027A5"/>
    <w:rsid w:val="00C17542"/>
    <w:rsid w:val="00C3393D"/>
    <w:rsid w:val="00C35EEB"/>
    <w:rsid w:val="00C54F71"/>
    <w:rsid w:val="00C560B9"/>
    <w:rsid w:val="00C60512"/>
    <w:rsid w:val="00C61418"/>
    <w:rsid w:val="00C82211"/>
    <w:rsid w:val="00C82A5F"/>
    <w:rsid w:val="00C916F6"/>
    <w:rsid w:val="00CB3B9D"/>
    <w:rsid w:val="00CB5E4F"/>
    <w:rsid w:val="00CC16D5"/>
    <w:rsid w:val="00CD0BC8"/>
    <w:rsid w:val="00CE61AA"/>
    <w:rsid w:val="00CF013B"/>
    <w:rsid w:val="00CF43DE"/>
    <w:rsid w:val="00D03C0D"/>
    <w:rsid w:val="00D375B6"/>
    <w:rsid w:val="00D46D51"/>
    <w:rsid w:val="00D550B2"/>
    <w:rsid w:val="00D715F8"/>
    <w:rsid w:val="00D74166"/>
    <w:rsid w:val="00D86EE6"/>
    <w:rsid w:val="00D94467"/>
    <w:rsid w:val="00DA26D9"/>
    <w:rsid w:val="00DD18D7"/>
    <w:rsid w:val="00DE350A"/>
    <w:rsid w:val="00DE5EF4"/>
    <w:rsid w:val="00DF71A1"/>
    <w:rsid w:val="00E209A3"/>
    <w:rsid w:val="00E51320"/>
    <w:rsid w:val="00E5260C"/>
    <w:rsid w:val="00E54AF7"/>
    <w:rsid w:val="00EA2142"/>
    <w:rsid w:val="00EA364C"/>
    <w:rsid w:val="00EB2E6F"/>
    <w:rsid w:val="00EB34C4"/>
    <w:rsid w:val="00EC1B69"/>
    <w:rsid w:val="00EC3F4F"/>
    <w:rsid w:val="00EE16A5"/>
    <w:rsid w:val="00F02F49"/>
    <w:rsid w:val="00F04632"/>
    <w:rsid w:val="00F3001C"/>
    <w:rsid w:val="00F32137"/>
    <w:rsid w:val="00F647D0"/>
    <w:rsid w:val="00F96DDD"/>
    <w:rsid w:val="00FA5317"/>
    <w:rsid w:val="00FB594D"/>
    <w:rsid w:val="00FC422A"/>
    <w:rsid w:val="00FD6828"/>
    <w:rsid w:val="00FF2B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EE10"/>
  <w15:docId w15:val="{9BD32814-BB35-47C5-A995-57E33B4A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926"/>
  </w:style>
  <w:style w:type="paragraph" w:styleId="Heading1">
    <w:name w:val="heading 1"/>
    <w:basedOn w:val="Normal"/>
    <w:link w:val="Heading1Char"/>
    <w:uiPriority w:val="9"/>
    <w:qFormat/>
    <w:rsid w:val="00F64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7D0"/>
    <w:rPr>
      <w:rFonts w:ascii="Times New Roman" w:eastAsia="Times New Roman" w:hAnsi="Times New Roman" w:cs="Times New Roman"/>
      <w:b/>
      <w:bCs/>
      <w:kern w:val="36"/>
      <w:sz w:val="48"/>
      <w:szCs w:val="48"/>
      <w:lang w:eastAsia="hr-HR"/>
    </w:rPr>
  </w:style>
  <w:style w:type="character" w:styleId="Hyperlink">
    <w:name w:val="Hyperlink"/>
    <w:basedOn w:val="DefaultParagraphFont"/>
    <w:uiPriority w:val="99"/>
    <w:unhideWhenUsed/>
    <w:rsid w:val="00CE61AA"/>
    <w:rPr>
      <w:color w:val="0000FF" w:themeColor="hyperlink"/>
      <w:u w:val="single"/>
    </w:rPr>
  </w:style>
  <w:style w:type="paragraph" w:styleId="ListParagraph">
    <w:name w:val="List Paragraph"/>
    <w:basedOn w:val="Normal"/>
    <w:uiPriority w:val="34"/>
    <w:qFormat/>
    <w:rsid w:val="00CE61AA"/>
    <w:pPr>
      <w:ind w:left="720"/>
      <w:contextualSpacing/>
    </w:pPr>
  </w:style>
  <w:style w:type="paragraph" w:styleId="FootnoteText">
    <w:name w:val="footnote text"/>
    <w:basedOn w:val="Normal"/>
    <w:link w:val="FootnoteTextChar"/>
    <w:uiPriority w:val="99"/>
    <w:semiHidden/>
    <w:unhideWhenUsed/>
    <w:rsid w:val="00FD68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828"/>
    <w:rPr>
      <w:sz w:val="20"/>
      <w:szCs w:val="20"/>
    </w:rPr>
  </w:style>
  <w:style w:type="character" w:styleId="FootnoteReference">
    <w:name w:val="footnote reference"/>
    <w:basedOn w:val="DefaultParagraphFont"/>
    <w:uiPriority w:val="99"/>
    <w:semiHidden/>
    <w:unhideWhenUsed/>
    <w:rsid w:val="00FD6828"/>
    <w:rPr>
      <w:vertAlign w:val="superscript"/>
    </w:rPr>
  </w:style>
  <w:style w:type="character" w:styleId="FollowedHyperlink">
    <w:name w:val="FollowedHyperlink"/>
    <w:basedOn w:val="DefaultParagraphFont"/>
    <w:uiPriority w:val="99"/>
    <w:semiHidden/>
    <w:unhideWhenUsed/>
    <w:rsid w:val="00501F0E"/>
    <w:rPr>
      <w:color w:val="800080" w:themeColor="followedHyperlink"/>
      <w:u w:val="single"/>
    </w:rPr>
  </w:style>
  <w:style w:type="paragraph" w:styleId="Header">
    <w:name w:val="header"/>
    <w:basedOn w:val="Normal"/>
    <w:link w:val="HeaderChar"/>
    <w:uiPriority w:val="99"/>
    <w:unhideWhenUsed/>
    <w:rsid w:val="00EB2E6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2E6F"/>
  </w:style>
  <w:style w:type="paragraph" w:styleId="Footer">
    <w:name w:val="footer"/>
    <w:basedOn w:val="Normal"/>
    <w:link w:val="FooterChar"/>
    <w:uiPriority w:val="99"/>
    <w:unhideWhenUsed/>
    <w:rsid w:val="00EB2E6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2E6F"/>
  </w:style>
  <w:style w:type="character" w:styleId="CommentReference">
    <w:name w:val="annotation reference"/>
    <w:basedOn w:val="DefaultParagraphFont"/>
    <w:uiPriority w:val="99"/>
    <w:semiHidden/>
    <w:unhideWhenUsed/>
    <w:rsid w:val="00FB594D"/>
    <w:rPr>
      <w:sz w:val="16"/>
      <w:szCs w:val="16"/>
    </w:rPr>
  </w:style>
  <w:style w:type="paragraph" w:styleId="CommentText">
    <w:name w:val="annotation text"/>
    <w:basedOn w:val="Normal"/>
    <w:link w:val="CommentTextChar"/>
    <w:uiPriority w:val="99"/>
    <w:semiHidden/>
    <w:unhideWhenUsed/>
    <w:rsid w:val="00FB594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FB594D"/>
    <w:rPr>
      <w:sz w:val="20"/>
      <w:szCs w:val="20"/>
    </w:rPr>
  </w:style>
  <w:style w:type="paragraph" w:styleId="BalloonText">
    <w:name w:val="Balloon Text"/>
    <w:basedOn w:val="Normal"/>
    <w:link w:val="BalloonTextChar"/>
    <w:uiPriority w:val="99"/>
    <w:semiHidden/>
    <w:unhideWhenUsed/>
    <w:rsid w:val="00FB5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94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B594D"/>
    <w:pPr>
      <w:spacing w:after="200"/>
    </w:pPr>
    <w:rPr>
      <w:b/>
      <w:bCs/>
    </w:rPr>
  </w:style>
  <w:style w:type="character" w:customStyle="1" w:styleId="CommentSubjectChar">
    <w:name w:val="Comment Subject Char"/>
    <w:basedOn w:val="CommentTextChar"/>
    <w:link w:val="CommentSubject"/>
    <w:uiPriority w:val="99"/>
    <w:semiHidden/>
    <w:rsid w:val="00FB594D"/>
    <w:rPr>
      <w:b/>
      <w:bCs/>
      <w:sz w:val="20"/>
      <w:szCs w:val="20"/>
    </w:rPr>
  </w:style>
  <w:style w:type="character" w:customStyle="1" w:styleId="apple-converted-space">
    <w:name w:val="apple-converted-space"/>
    <w:basedOn w:val="DefaultParagraphFont"/>
    <w:rsid w:val="00FB594D"/>
  </w:style>
  <w:style w:type="table" w:styleId="TableGrid">
    <w:name w:val="Table Grid"/>
    <w:basedOn w:val="TableNormal"/>
    <w:uiPriority w:val="59"/>
    <w:rsid w:val="00575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57558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5157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412016">
      <w:bodyDiv w:val="1"/>
      <w:marLeft w:val="0"/>
      <w:marRight w:val="0"/>
      <w:marTop w:val="0"/>
      <w:marBottom w:val="0"/>
      <w:divBdr>
        <w:top w:val="none" w:sz="0" w:space="0" w:color="auto"/>
        <w:left w:val="none" w:sz="0" w:space="0" w:color="auto"/>
        <w:bottom w:val="none" w:sz="0" w:space="0" w:color="auto"/>
        <w:right w:val="none" w:sz="0" w:space="0" w:color="auto"/>
      </w:divBdr>
    </w:div>
    <w:div w:id="16867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eldvari@ffos.hr" TargetMode="External"/><Relationship Id="rId13" Type="http://schemas.openxmlformats.org/officeDocument/2006/relationships/hyperlink" Target="http://www.digitalbookworld.com/2014/five-reasons-the-worldwide-ebook-market-saw-huge-growth-in-2013/" TargetMode="External"/><Relationship Id="rId18" Type="http://schemas.openxmlformats.org/officeDocument/2006/relationships/hyperlink" Target="http://www.ifla.org/files/assets/clm/publications/ifla-background-paper-e-lending-en.pdf" TargetMode="External"/><Relationship Id="rId26" Type="http://schemas.openxmlformats.org/officeDocument/2006/relationships/hyperlink" Target="http://www.pewinternet.org/2014/01/16/e-reading-rises-as-device-ownership-jumps/" TargetMode="External"/><Relationship Id="rId3" Type="http://schemas.openxmlformats.org/officeDocument/2006/relationships/styles" Target="styles.xml"/><Relationship Id="rId21" Type="http://schemas.openxmlformats.org/officeDocument/2006/relationships/hyperlink" Target="http://www.thedigitalshift.com/2011/10/ebooks/dramatic-growth-ljs-second-annual-ebook-survey/" TargetMode="External"/><Relationship Id="rId7" Type="http://schemas.openxmlformats.org/officeDocument/2006/relationships/endnotes" Target="endnotes.xml"/><Relationship Id="rId12" Type="http://schemas.openxmlformats.org/officeDocument/2006/relationships/hyperlink" Target="http://lj.libraryjournal.com/2013/09/publishing/now-there-are-5/" TargetMode="External"/><Relationship Id="rId17" Type="http://schemas.openxmlformats.org/officeDocument/2006/relationships/hyperlink" Target="http://journalpublishingculture.weebly.com/uploads/1/6/8/4/16842954/howell.pdf" TargetMode="External"/><Relationship Id="rId25" Type="http://schemas.openxmlformats.org/officeDocument/2006/relationships/hyperlink" Target="http://www.vecernji.hr/knjige/u-hrvatskoj-umire-e-knjiga-korisnici-ih-nisu-navikli-placati-a-i-ponuda-je-losa-1008279" TargetMode="External"/><Relationship Id="rId2" Type="http://schemas.openxmlformats.org/officeDocument/2006/relationships/numbering" Target="numbering.xml"/><Relationship Id="rId16" Type="http://schemas.openxmlformats.org/officeDocument/2006/relationships/hyperlink" Target="http://zagreb.usembassy.gov/https/croatia2/programs_and_events/2013_october.html" TargetMode="External"/><Relationship Id="rId20" Type="http://schemas.openxmlformats.org/officeDocument/2006/relationships/hyperlink" Target="http://nocknjige.hr/Prezentacija%2023.04.2015.ppt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nect.ala.org/files/94226/DRM%20Library%20Education%20Tip%20Sheet_DEFINITIVE_7_11_12.pdf" TargetMode="External"/><Relationship Id="rId24" Type="http://schemas.openxmlformats.org/officeDocument/2006/relationships/hyperlink" Target="https://en.wikipedia.org/wiki/Comparison_of_e-book_formats" TargetMode="External"/><Relationship Id="rId5" Type="http://schemas.openxmlformats.org/officeDocument/2006/relationships/webSettings" Target="webSettings.xml"/><Relationship Id="rId15" Type="http://schemas.openxmlformats.org/officeDocument/2006/relationships/hyperlink" Target="http://lms.obertapublishing.com/wp-edicio-digital/wp-content/uploads/2014/07/Doiron_Using-E-Books-and-E-Readers-to-Promote-Reading-in-School-Libraries_2011.pdf" TargetMode="External"/><Relationship Id="rId23" Type="http://schemas.openxmlformats.org/officeDocument/2006/relationships/hyperlink" Target="http://www.forbes.com/sites/davidvinjamuri/2012/12/11/the-wrong-war-over-ebooks-publishers-vs-libraries/" TargetMode="External"/><Relationship Id="rId28" Type="http://schemas.openxmlformats.org/officeDocument/2006/relationships/fontTable" Target="fontTable.xml"/><Relationship Id="rId10" Type="http://schemas.openxmlformats.org/officeDocument/2006/relationships/hyperlink" Target="http://www.ala.org/advocacy/copyright/digitalrights" TargetMode="External"/><Relationship Id="rId19" Type="http://schemas.openxmlformats.org/officeDocument/2006/relationships/hyperlink" Target="http://www.ifla.org/files/assets/hq/topics/e-lending/documents/ifla-elending-background-paper-aug-2014-rev.pdf" TargetMode="External"/><Relationship Id="rId4" Type="http://schemas.openxmlformats.org/officeDocument/2006/relationships/settings" Target="settings.xml"/><Relationship Id="rId9" Type="http://schemas.openxmlformats.org/officeDocument/2006/relationships/hyperlink" Target="mailto:kpetr@ffos.hr" TargetMode="External"/><Relationship Id="rId14" Type="http://schemas.openxmlformats.org/officeDocument/2006/relationships/hyperlink" Target="https://www.ischool.utexas.edu/~adillon/Journals/Reading.htm" TargetMode="External"/><Relationship Id="rId22" Type="http://schemas.openxmlformats.org/officeDocument/2006/relationships/hyperlink" Target="http://healthland.time.com/2012/03/14/do-e-books-impair-memory/"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zagreb.usembassy.gov/https/croatia2/programs_and_events/2013_octob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10FC8-D937-4406-939B-CBCE95DE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10387</Words>
  <Characters>59211</Characters>
  <Application>Microsoft Office Word</Application>
  <DocSecurity>0</DocSecurity>
  <Lines>493</Lines>
  <Paragraphs>138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2</cp:revision>
  <dcterms:created xsi:type="dcterms:W3CDTF">2015-09-23T10:51:00Z</dcterms:created>
  <dcterms:modified xsi:type="dcterms:W3CDTF">2015-09-23T10:51:00Z</dcterms:modified>
</cp:coreProperties>
</file>