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E1E" w:rsidRPr="0088309C" w:rsidRDefault="00843E1E" w:rsidP="0035696F">
      <w:pPr>
        <w:autoSpaceDE w:val="0"/>
        <w:autoSpaceDN w:val="0"/>
        <w:adjustRightInd w:val="0"/>
        <w:spacing w:after="0" w:line="360" w:lineRule="auto"/>
        <w:jc w:val="center"/>
        <w:rPr>
          <w:rFonts w:ascii="Times New Roman" w:hAnsi="Times New Roman" w:cs="Times New Roman"/>
          <w:b/>
          <w:bCs/>
          <w:sz w:val="24"/>
          <w:szCs w:val="24"/>
        </w:rPr>
      </w:pPr>
      <w:r w:rsidRPr="0088309C">
        <w:rPr>
          <w:rFonts w:ascii="Times New Roman" w:hAnsi="Times New Roman" w:cs="Times New Roman"/>
          <w:b/>
          <w:bCs/>
          <w:sz w:val="24"/>
          <w:szCs w:val="24"/>
        </w:rPr>
        <w:t>Self help and positive psychology</w:t>
      </w:r>
      <w:r w:rsidR="00B65B66" w:rsidRPr="0088309C">
        <w:rPr>
          <w:rFonts w:ascii="Times New Roman" w:hAnsi="Times New Roman" w:cs="Times New Roman"/>
          <w:b/>
          <w:bCs/>
          <w:sz w:val="24"/>
          <w:szCs w:val="24"/>
        </w:rPr>
        <w:t>:</w:t>
      </w:r>
      <w:r w:rsidR="00B65B66" w:rsidRPr="0088309C">
        <w:rPr>
          <w:rFonts w:ascii="Times New Roman" w:hAnsi="Times New Roman" w:cs="Times New Roman"/>
          <w:b/>
          <w:bCs/>
          <w:sz w:val="24"/>
          <w:szCs w:val="24"/>
          <w:lang w:val="en-US"/>
        </w:rPr>
        <w:t xml:space="preserve"> </w:t>
      </w:r>
      <w:r w:rsidRPr="0088309C">
        <w:rPr>
          <w:rFonts w:ascii="Times New Roman" w:hAnsi="Times New Roman" w:cs="Times New Roman"/>
          <w:b/>
          <w:bCs/>
          <w:sz w:val="24"/>
          <w:szCs w:val="24"/>
          <w:lang w:val="en-US"/>
        </w:rPr>
        <w:t>Can</w:t>
      </w:r>
      <w:r w:rsidRPr="0088309C">
        <w:rPr>
          <w:rFonts w:ascii="Times New Roman" w:hAnsi="Times New Roman" w:cs="Times New Roman"/>
          <w:b/>
          <w:bCs/>
          <w:sz w:val="24"/>
          <w:szCs w:val="24"/>
        </w:rPr>
        <w:t xml:space="preserve"> happiness be learned?</w:t>
      </w:r>
    </w:p>
    <w:p w:rsidR="00843E1E" w:rsidRPr="0088309C" w:rsidRDefault="00843E1E" w:rsidP="0035696F">
      <w:pPr>
        <w:autoSpaceDE w:val="0"/>
        <w:autoSpaceDN w:val="0"/>
        <w:adjustRightInd w:val="0"/>
        <w:spacing w:after="0" w:line="360" w:lineRule="auto"/>
        <w:jc w:val="center"/>
        <w:rPr>
          <w:rFonts w:ascii="Times New Roman" w:hAnsi="Times New Roman" w:cs="Times New Roman"/>
          <w:b/>
          <w:bCs/>
          <w:sz w:val="24"/>
          <w:szCs w:val="24"/>
        </w:rPr>
      </w:pPr>
    </w:p>
    <w:p w:rsidR="008275A9" w:rsidRPr="0088309C" w:rsidRDefault="008275A9" w:rsidP="0035696F">
      <w:pPr>
        <w:autoSpaceDE w:val="0"/>
        <w:autoSpaceDN w:val="0"/>
        <w:adjustRightInd w:val="0"/>
        <w:spacing w:after="0" w:line="360" w:lineRule="auto"/>
        <w:jc w:val="center"/>
        <w:rPr>
          <w:rFonts w:ascii="Times New Roman" w:hAnsi="Times New Roman" w:cs="Times New Roman"/>
          <w:b/>
          <w:bCs/>
          <w:sz w:val="24"/>
          <w:szCs w:val="24"/>
        </w:rPr>
      </w:pPr>
      <w:r w:rsidRPr="0088309C">
        <w:rPr>
          <w:rFonts w:ascii="Times New Roman" w:hAnsi="Times New Roman" w:cs="Times New Roman"/>
          <w:b/>
          <w:bCs/>
          <w:sz w:val="24"/>
          <w:szCs w:val="24"/>
        </w:rPr>
        <w:t>Majda Rijavec</w:t>
      </w:r>
    </w:p>
    <w:p w:rsidR="008275A9" w:rsidRPr="0088309C" w:rsidRDefault="008275A9" w:rsidP="0035696F">
      <w:pPr>
        <w:autoSpaceDE w:val="0"/>
        <w:autoSpaceDN w:val="0"/>
        <w:adjustRightInd w:val="0"/>
        <w:spacing w:after="0" w:line="360" w:lineRule="auto"/>
        <w:jc w:val="center"/>
        <w:rPr>
          <w:rFonts w:ascii="Times New Roman" w:hAnsi="Times New Roman" w:cs="Times New Roman"/>
          <w:b/>
          <w:bCs/>
          <w:sz w:val="24"/>
          <w:szCs w:val="24"/>
        </w:rPr>
      </w:pPr>
    </w:p>
    <w:p w:rsidR="008275A9" w:rsidRPr="0088309C" w:rsidRDefault="00843E1E" w:rsidP="0035696F">
      <w:pPr>
        <w:autoSpaceDE w:val="0"/>
        <w:autoSpaceDN w:val="0"/>
        <w:adjustRightInd w:val="0"/>
        <w:spacing w:after="0" w:line="360" w:lineRule="auto"/>
        <w:jc w:val="center"/>
        <w:rPr>
          <w:rFonts w:ascii="Times New Roman" w:hAnsi="Times New Roman" w:cs="Times New Roman"/>
          <w:sz w:val="24"/>
          <w:szCs w:val="24"/>
        </w:rPr>
      </w:pPr>
      <w:r w:rsidRPr="0088309C">
        <w:rPr>
          <w:rFonts w:ascii="Times New Roman" w:hAnsi="Times New Roman" w:cs="Times New Roman"/>
          <w:sz w:val="24"/>
          <w:szCs w:val="24"/>
        </w:rPr>
        <w:t>Ph. D, Full professor</w:t>
      </w:r>
    </w:p>
    <w:p w:rsidR="00F3050C" w:rsidRPr="0088309C" w:rsidRDefault="00F3050C" w:rsidP="0035696F">
      <w:pPr>
        <w:autoSpaceDE w:val="0"/>
        <w:autoSpaceDN w:val="0"/>
        <w:adjustRightInd w:val="0"/>
        <w:spacing w:after="0" w:line="360" w:lineRule="auto"/>
        <w:jc w:val="center"/>
        <w:rPr>
          <w:rFonts w:ascii="Times New Roman" w:hAnsi="Times New Roman" w:cs="Times New Roman"/>
          <w:sz w:val="24"/>
          <w:szCs w:val="24"/>
        </w:rPr>
      </w:pPr>
    </w:p>
    <w:p w:rsidR="00843E1E" w:rsidRPr="0088309C" w:rsidRDefault="00843E1E" w:rsidP="0035696F">
      <w:pPr>
        <w:autoSpaceDE w:val="0"/>
        <w:autoSpaceDN w:val="0"/>
        <w:adjustRightInd w:val="0"/>
        <w:spacing w:after="0" w:line="360" w:lineRule="auto"/>
        <w:jc w:val="center"/>
        <w:rPr>
          <w:rFonts w:ascii="Times New Roman" w:hAnsi="Times New Roman" w:cs="Times New Roman"/>
          <w:sz w:val="24"/>
          <w:szCs w:val="24"/>
        </w:rPr>
      </w:pPr>
      <w:r w:rsidRPr="0088309C">
        <w:rPr>
          <w:rFonts w:ascii="Times New Roman" w:hAnsi="Times New Roman" w:cs="Times New Roman"/>
          <w:sz w:val="24"/>
          <w:szCs w:val="24"/>
        </w:rPr>
        <w:t>Faculty of Teacher Education</w:t>
      </w:r>
    </w:p>
    <w:p w:rsidR="00843E1E" w:rsidRPr="0088309C" w:rsidRDefault="00843E1E" w:rsidP="0035696F">
      <w:pPr>
        <w:autoSpaceDE w:val="0"/>
        <w:autoSpaceDN w:val="0"/>
        <w:adjustRightInd w:val="0"/>
        <w:spacing w:after="0" w:line="360" w:lineRule="auto"/>
        <w:jc w:val="center"/>
        <w:rPr>
          <w:rFonts w:ascii="Times New Roman" w:hAnsi="Times New Roman" w:cs="Times New Roman"/>
          <w:sz w:val="24"/>
          <w:szCs w:val="24"/>
        </w:rPr>
      </w:pPr>
      <w:r w:rsidRPr="0088309C">
        <w:rPr>
          <w:rFonts w:ascii="Times New Roman" w:hAnsi="Times New Roman" w:cs="Times New Roman"/>
          <w:sz w:val="24"/>
          <w:szCs w:val="24"/>
        </w:rPr>
        <w:t>University of Zagreb, Croatia</w:t>
      </w:r>
    </w:p>
    <w:p w:rsidR="00843E1E" w:rsidRPr="0088309C" w:rsidRDefault="00843E1E" w:rsidP="0035696F">
      <w:pPr>
        <w:autoSpaceDE w:val="0"/>
        <w:autoSpaceDN w:val="0"/>
        <w:adjustRightInd w:val="0"/>
        <w:spacing w:after="0" w:line="360" w:lineRule="auto"/>
        <w:jc w:val="center"/>
        <w:rPr>
          <w:rFonts w:ascii="Times New Roman" w:hAnsi="Times New Roman" w:cs="Times New Roman"/>
          <w:sz w:val="24"/>
          <w:szCs w:val="24"/>
        </w:rPr>
      </w:pPr>
      <w:r w:rsidRPr="0088309C">
        <w:rPr>
          <w:rFonts w:ascii="Times New Roman" w:hAnsi="Times New Roman" w:cs="Times New Roman"/>
          <w:sz w:val="24"/>
          <w:szCs w:val="24"/>
        </w:rPr>
        <w:t>10000 Zagreb, Savska c. 77</w:t>
      </w:r>
    </w:p>
    <w:p w:rsidR="00843E1E" w:rsidRPr="0088309C" w:rsidRDefault="00F3050C" w:rsidP="0035696F">
      <w:pPr>
        <w:autoSpaceDE w:val="0"/>
        <w:autoSpaceDN w:val="0"/>
        <w:adjustRightInd w:val="0"/>
        <w:spacing w:after="0" w:line="360" w:lineRule="auto"/>
        <w:jc w:val="center"/>
        <w:rPr>
          <w:rFonts w:ascii="Times New Roman" w:hAnsi="Times New Roman" w:cs="Times New Roman"/>
          <w:sz w:val="24"/>
          <w:szCs w:val="24"/>
        </w:rPr>
      </w:pPr>
      <w:r w:rsidRPr="0088309C">
        <w:rPr>
          <w:rFonts w:ascii="Times New Roman" w:hAnsi="Times New Roman" w:cs="Times New Roman"/>
          <w:sz w:val="24"/>
          <w:szCs w:val="24"/>
        </w:rPr>
        <w:t>m</w:t>
      </w:r>
      <w:r w:rsidR="00843E1E" w:rsidRPr="0088309C">
        <w:rPr>
          <w:rFonts w:ascii="Times New Roman" w:hAnsi="Times New Roman" w:cs="Times New Roman"/>
          <w:sz w:val="24"/>
          <w:szCs w:val="24"/>
        </w:rPr>
        <w:t>ajda.rijavec@ufzg.hr</w:t>
      </w:r>
    </w:p>
    <w:p w:rsidR="00843E1E" w:rsidRPr="0088309C" w:rsidRDefault="00843E1E" w:rsidP="0035696F">
      <w:pPr>
        <w:autoSpaceDE w:val="0"/>
        <w:autoSpaceDN w:val="0"/>
        <w:adjustRightInd w:val="0"/>
        <w:spacing w:after="0" w:line="360" w:lineRule="auto"/>
        <w:jc w:val="center"/>
        <w:rPr>
          <w:rFonts w:ascii="Times New Roman" w:hAnsi="Times New Roman" w:cs="Times New Roman"/>
          <w:sz w:val="24"/>
          <w:szCs w:val="24"/>
        </w:rPr>
      </w:pPr>
    </w:p>
    <w:p w:rsidR="009D3EEB" w:rsidRDefault="009D3EEB">
      <w:pPr>
        <w:spacing w:after="0" w:line="240" w:lineRule="auto"/>
        <w:jc w:val="left"/>
        <w:rPr>
          <w:rFonts w:ascii="Times New Roman" w:hAnsi="Times New Roman" w:cs="Times New Roman"/>
          <w:sz w:val="24"/>
          <w:szCs w:val="24"/>
        </w:rPr>
      </w:pPr>
    </w:p>
    <w:p w:rsidR="009D3EEB" w:rsidRDefault="009D3EEB">
      <w:p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cite as: </w:t>
      </w:r>
    </w:p>
    <w:p w:rsidR="009D3EEB" w:rsidRDefault="009D3EEB">
      <w:pPr>
        <w:spacing w:after="0" w:line="240" w:lineRule="auto"/>
        <w:jc w:val="left"/>
        <w:rPr>
          <w:rFonts w:ascii="Times New Roman" w:hAnsi="Times New Roman" w:cs="Times New Roman"/>
          <w:sz w:val="24"/>
          <w:szCs w:val="24"/>
        </w:rPr>
      </w:pPr>
    </w:p>
    <w:p w:rsidR="009D3EEB" w:rsidRPr="009D3EEB" w:rsidRDefault="009D3EEB" w:rsidP="009D3EEB">
      <w:pPr>
        <w:autoSpaceDE w:val="0"/>
        <w:autoSpaceDN w:val="0"/>
        <w:adjustRightInd w:val="0"/>
        <w:spacing w:after="0" w:line="360" w:lineRule="auto"/>
        <w:ind w:left="426" w:hanging="426"/>
        <w:rPr>
          <w:rFonts w:ascii="Times New Roman" w:hAnsi="Times New Roman" w:cs="Times New Roman"/>
          <w:bCs/>
          <w:sz w:val="24"/>
          <w:szCs w:val="24"/>
        </w:rPr>
      </w:pPr>
      <w:r>
        <w:rPr>
          <w:rFonts w:ascii="Times New Roman" w:hAnsi="Times New Roman" w:cs="Times New Roman"/>
          <w:sz w:val="24"/>
          <w:szCs w:val="24"/>
        </w:rPr>
        <w:t xml:space="preserve">Rijavec, M. (2016). </w:t>
      </w:r>
      <w:r w:rsidRPr="009D3EEB">
        <w:rPr>
          <w:rFonts w:ascii="Times New Roman" w:hAnsi="Times New Roman" w:cs="Times New Roman"/>
          <w:bCs/>
          <w:sz w:val="24"/>
          <w:szCs w:val="24"/>
        </w:rPr>
        <w:t>Self help and positive psychology:</w:t>
      </w:r>
      <w:r w:rsidRPr="009D3EEB">
        <w:rPr>
          <w:rFonts w:ascii="Times New Roman" w:hAnsi="Times New Roman" w:cs="Times New Roman"/>
          <w:bCs/>
          <w:sz w:val="24"/>
          <w:szCs w:val="24"/>
          <w:lang w:val="en-US"/>
        </w:rPr>
        <w:t xml:space="preserve"> Can</w:t>
      </w:r>
      <w:r w:rsidRPr="009D3EEB">
        <w:rPr>
          <w:rFonts w:ascii="Times New Roman" w:hAnsi="Times New Roman" w:cs="Times New Roman"/>
          <w:bCs/>
          <w:sz w:val="24"/>
          <w:szCs w:val="24"/>
        </w:rPr>
        <w:t xml:space="preserve"> happiness be learned?</w:t>
      </w:r>
      <w:r>
        <w:rPr>
          <w:rFonts w:ascii="Times New Roman" w:hAnsi="Times New Roman" w:cs="Times New Roman"/>
          <w:bCs/>
          <w:sz w:val="24"/>
          <w:szCs w:val="24"/>
        </w:rPr>
        <w:t xml:space="preserve"> In Z. </w:t>
      </w:r>
      <w:r w:rsidRPr="009D3EEB">
        <w:rPr>
          <w:rFonts w:ascii="Times New Roman" w:hAnsi="Times New Roman" w:cs="Times New Roman"/>
          <w:bCs/>
          <w:sz w:val="24"/>
          <w:szCs w:val="24"/>
        </w:rPr>
        <w:t xml:space="preserve">Marković, </w:t>
      </w:r>
      <w:r>
        <w:rPr>
          <w:rFonts w:ascii="Times New Roman" w:hAnsi="Times New Roman" w:cs="Times New Roman"/>
          <w:bCs/>
          <w:sz w:val="24"/>
          <w:szCs w:val="24"/>
        </w:rPr>
        <w:t xml:space="preserve">M. Đurišić Bojanović &amp; G. Đigić (Eds.), </w:t>
      </w:r>
      <w:r w:rsidRPr="009D3EEB">
        <w:rPr>
          <w:rFonts w:ascii="Times New Roman" w:hAnsi="Times New Roman" w:cs="Times New Roman"/>
          <w:bCs/>
          <w:i/>
          <w:sz w:val="24"/>
          <w:szCs w:val="24"/>
        </w:rPr>
        <w:t>Individual and Environment: International Thematic Proceedia</w:t>
      </w:r>
      <w:r>
        <w:rPr>
          <w:rFonts w:ascii="Times New Roman" w:hAnsi="Times New Roman" w:cs="Times New Roman"/>
          <w:bCs/>
          <w:i/>
          <w:sz w:val="24"/>
          <w:szCs w:val="24"/>
        </w:rPr>
        <w:t xml:space="preserve"> </w:t>
      </w:r>
      <w:r w:rsidRPr="009D3EEB">
        <w:rPr>
          <w:rFonts w:ascii="Times New Roman" w:hAnsi="Times New Roman" w:cs="Times New Roman"/>
          <w:bCs/>
          <w:sz w:val="24"/>
          <w:szCs w:val="24"/>
        </w:rPr>
        <w:t>(pp 15-21)</w:t>
      </w:r>
      <w:r>
        <w:rPr>
          <w:rFonts w:ascii="Times New Roman" w:hAnsi="Times New Roman" w:cs="Times New Roman"/>
          <w:bCs/>
          <w:sz w:val="24"/>
          <w:szCs w:val="24"/>
        </w:rPr>
        <w:t>. Niš, Serbia: Faculty of Philosophy</w:t>
      </w:r>
      <w:bookmarkStart w:id="0" w:name="_GoBack"/>
      <w:bookmarkEnd w:id="0"/>
    </w:p>
    <w:p w:rsidR="0035696F" w:rsidRPr="0088309C" w:rsidRDefault="0035696F">
      <w:pPr>
        <w:spacing w:after="0" w:line="240" w:lineRule="auto"/>
        <w:jc w:val="left"/>
        <w:rPr>
          <w:rFonts w:ascii="Times New Roman" w:hAnsi="Times New Roman" w:cs="Times New Roman"/>
          <w:sz w:val="24"/>
          <w:szCs w:val="24"/>
        </w:rPr>
      </w:pPr>
      <w:r w:rsidRPr="0088309C">
        <w:rPr>
          <w:rFonts w:ascii="Times New Roman" w:hAnsi="Times New Roman" w:cs="Times New Roman"/>
          <w:sz w:val="24"/>
          <w:szCs w:val="24"/>
        </w:rPr>
        <w:br w:type="page"/>
      </w:r>
    </w:p>
    <w:p w:rsidR="00843E1E" w:rsidRPr="0088309C" w:rsidRDefault="00843E1E" w:rsidP="0035696F">
      <w:pPr>
        <w:autoSpaceDE w:val="0"/>
        <w:autoSpaceDN w:val="0"/>
        <w:adjustRightInd w:val="0"/>
        <w:spacing w:after="0" w:line="360" w:lineRule="auto"/>
        <w:jc w:val="center"/>
        <w:rPr>
          <w:rFonts w:ascii="Times New Roman" w:hAnsi="Times New Roman" w:cs="Times New Roman"/>
          <w:sz w:val="24"/>
          <w:szCs w:val="24"/>
        </w:rPr>
      </w:pPr>
    </w:p>
    <w:p w:rsidR="008275A9" w:rsidRPr="0088309C" w:rsidRDefault="008275A9" w:rsidP="0035696F">
      <w:pPr>
        <w:autoSpaceDE w:val="0"/>
        <w:autoSpaceDN w:val="0"/>
        <w:adjustRightInd w:val="0"/>
        <w:spacing w:after="0" w:line="360" w:lineRule="auto"/>
        <w:jc w:val="left"/>
        <w:rPr>
          <w:rFonts w:ascii="Times New Roman" w:hAnsi="Times New Roman" w:cs="Times New Roman"/>
          <w:sz w:val="24"/>
          <w:szCs w:val="24"/>
        </w:rPr>
      </w:pPr>
    </w:p>
    <w:p w:rsidR="008275A9" w:rsidRPr="0088309C" w:rsidRDefault="008275A9" w:rsidP="0035696F">
      <w:pPr>
        <w:autoSpaceDE w:val="0"/>
        <w:autoSpaceDN w:val="0"/>
        <w:adjustRightInd w:val="0"/>
        <w:spacing w:after="0" w:line="360" w:lineRule="auto"/>
        <w:rPr>
          <w:rFonts w:ascii="Times New Roman" w:hAnsi="Times New Roman" w:cs="Times New Roman"/>
          <w:b/>
          <w:bCs/>
          <w:sz w:val="24"/>
          <w:szCs w:val="24"/>
          <w:lang w:val="en-GB"/>
        </w:rPr>
      </w:pPr>
      <w:r w:rsidRPr="0088309C">
        <w:rPr>
          <w:rFonts w:ascii="Times New Roman" w:hAnsi="Times New Roman" w:cs="Times New Roman"/>
          <w:b/>
          <w:bCs/>
          <w:sz w:val="24"/>
          <w:szCs w:val="24"/>
          <w:lang w:val="en-GB"/>
        </w:rPr>
        <w:t>Abstract</w:t>
      </w:r>
    </w:p>
    <w:p w:rsidR="00D87434" w:rsidRPr="0088309C" w:rsidRDefault="00843E1E" w:rsidP="0035696F">
      <w:pPr>
        <w:autoSpaceDE w:val="0"/>
        <w:autoSpaceDN w:val="0"/>
        <w:adjustRightInd w:val="0"/>
        <w:spacing w:after="0" w:line="360" w:lineRule="auto"/>
        <w:rPr>
          <w:rFonts w:ascii="Times New Roman" w:hAnsi="Times New Roman" w:cs="Times New Roman"/>
          <w:b/>
          <w:bCs/>
          <w:sz w:val="24"/>
          <w:szCs w:val="24"/>
          <w:lang w:val="en-GB"/>
        </w:rPr>
      </w:pPr>
      <w:r w:rsidRPr="0088309C">
        <w:rPr>
          <w:rFonts w:ascii="Times New Roman" w:hAnsi="Times New Roman" w:cs="Times New Roman"/>
          <w:sz w:val="24"/>
          <w:szCs w:val="24"/>
          <w:lang w:val="en-GB"/>
        </w:rPr>
        <w:t>Within positive psychology</w:t>
      </w:r>
      <w:r w:rsidR="00161EF2" w:rsidRPr="0088309C">
        <w:rPr>
          <w:rFonts w:ascii="Times New Roman" w:hAnsi="Times New Roman" w:cs="Times New Roman"/>
          <w:sz w:val="24"/>
          <w:szCs w:val="24"/>
          <w:lang w:val="en-GB"/>
        </w:rPr>
        <w:t xml:space="preserve"> well-being</w:t>
      </w:r>
      <w:r w:rsidRPr="0088309C">
        <w:rPr>
          <w:rFonts w:ascii="Times New Roman" w:hAnsi="Times New Roman" w:cs="Times New Roman"/>
          <w:sz w:val="24"/>
          <w:szCs w:val="24"/>
          <w:lang w:val="en-GB"/>
        </w:rPr>
        <w:t xml:space="preserve"> (happiness)</w:t>
      </w:r>
      <w:r w:rsidR="00161EF2" w:rsidRPr="0088309C">
        <w:rPr>
          <w:rFonts w:ascii="Times New Roman" w:hAnsi="Times New Roman" w:cs="Times New Roman"/>
          <w:sz w:val="24"/>
          <w:szCs w:val="24"/>
          <w:lang w:val="en-GB"/>
        </w:rPr>
        <w:t xml:space="preserve"> is main criteria for positive functioning and is generally considered the worthwhile </w:t>
      </w:r>
      <w:r w:rsidR="00B77D9B" w:rsidRPr="0088309C">
        <w:rPr>
          <w:rFonts w:ascii="Times New Roman" w:hAnsi="Times New Roman" w:cs="Times New Roman"/>
          <w:sz w:val="24"/>
          <w:szCs w:val="24"/>
          <w:lang w:val="en-GB"/>
        </w:rPr>
        <w:t xml:space="preserve">life </w:t>
      </w:r>
      <w:r w:rsidR="00161EF2" w:rsidRPr="0088309C">
        <w:rPr>
          <w:rFonts w:ascii="Times New Roman" w:hAnsi="Times New Roman" w:cs="Times New Roman"/>
          <w:sz w:val="24"/>
          <w:szCs w:val="24"/>
          <w:lang w:val="en-GB"/>
        </w:rPr>
        <w:t>goal.</w:t>
      </w:r>
      <w:r w:rsidR="001E187C" w:rsidRPr="0088309C">
        <w:rPr>
          <w:rFonts w:ascii="Times New Roman" w:hAnsi="Times New Roman" w:cs="Times New Roman"/>
          <w:sz w:val="24"/>
          <w:szCs w:val="24"/>
          <w:lang w:val="en-GB"/>
        </w:rPr>
        <w:t xml:space="preserve"> The benefits of </w:t>
      </w:r>
      <w:r w:rsidRPr="0088309C">
        <w:rPr>
          <w:rFonts w:ascii="Times New Roman" w:hAnsi="Times New Roman" w:cs="Times New Roman"/>
          <w:sz w:val="24"/>
          <w:szCs w:val="24"/>
          <w:lang w:val="en-GB"/>
        </w:rPr>
        <w:t>happiness</w:t>
      </w:r>
      <w:r w:rsidR="001E187C" w:rsidRPr="0088309C">
        <w:rPr>
          <w:rFonts w:ascii="Times New Roman" w:hAnsi="Times New Roman" w:cs="Times New Roman"/>
          <w:sz w:val="24"/>
          <w:szCs w:val="24"/>
          <w:lang w:val="en-GB"/>
        </w:rPr>
        <w:t xml:space="preserve"> are evident across a wide range of domains including</w:t>
      </w:r>
      <w:r w:rsidRPr="0088309C">
        <w:rPr>
          <w:rFonts w:ascii="Times New Roman" w:hAnsi="Times New Roman" w:cs="Times New Roman"/>
          <w:sz w:val="24"/>
          <w:szCs w:val="24"/>
          <w:lang w:val="en-GB"/>
        </w:rPr>
        <w:t xml:space="preserve"> </w:t>
      </w:r>
      <w:r w:rsidR="001E187C" w:rsidRPr="0088309C">
        <w:rPr>
          <w:rFonts w:ascii="Times New Roman" w:hAnsi="Times New Roman" w:cs="Times New Roman"/>
          <w:sz w:val="24"/>
          <w:szCs w:val="24"/>
          <w:lang w:val="en-GB"/>
        </w:rPr>
        <w:t xml:space="preserve">social relationships, health and longevity, work and income, and benefits at the societal level. </w:t>
      </w:r>
      <w:r w:rsidR="00D87434" w:rsidRPr="0088309C">
        <w:rPr>
          <w:rFonts w:ascii="Times New Roman" w:hAnsi="Times New Roman" w:cs="Times New Roman"/>
          <w:sz w:val="24"/>
          <w:szCs w:val="24"/>
          <w:lang w:val="en-GB"/>
        </w:rPr>
        <w:t>Happiness is related to various positive life outcomes with evidence that it can be both their cause and consequence</w:t>
      </w:r>
    </w:p>
    <w:p w:rsidR="00D87434" w:rsidRPr="0088309C" w:rsidRDefault="00843E1E" w:rsidP="0035696F">
      <w:pPr>
        <w:spacing w:after="0" w:line="360" w:lineRule="auto"/>
        <w:ind w:firstLine="426"/>
        <w:rPr>
          <w:rFonts w:ascii="Times New Roman" w:hAnsi="Times New Roman" w:cs="Times New Roman"/>
          <w:sz w:val="24"/>
          <w:szCs w:val="24"/>
          <w:lang w:val="en-GB"/>
        </w:rPr>
      </w:pPr>
      <w:r w:rsidRPr="0088309C">
        <w:rPr>
          <w:rFonts w:ascii="Times New Roman" w:hAnsi="Times New Roman" w:cs="Times New Roman"/>
          <w:sz w:val="24"/>
          <w:szCs w:val="24"/>
          <w:lang w:val="en-GB"/>
        </w:rPr>
        <w:t>In addition to genetic and environment</w:t>
      </w:r>
      <w:r w:rsidR="00B65B66" w:rsidRPr="0088309C">
        <w:rPr>
          <w:rFonts w:ascii="Times New Roman" w:hAnsi="Times New Roman" w:cs="Times New Roman"/>
          <w:sz w:val="24"/>
          <w:szCs w:val="24"/>
          <w:lang w:val="en-GB"/>
        </w:rPr>
        <w:t>al</w:t>
      </w:r>
      <w:r w:rsidRPr="0088309C">
        <w:rPr>
          <w:rFonts w:ascii="Times New Roman" w:hAnsi="Times New Roman" w:cs="Times New Roman"/>
          <w:sz w:val="24"/>
          <w:szCs w:val="24"/>
          <w:lang w:val="en-GB"/>
        </w:rPr>
        <w:t xml:space="preserve"> factors, intentional activities and practices play important role in individual</w:t>
      </w:r>
      <w:r w:rsidRPr="0088309C">
        <w:rPr>
          <w:rFonts w:ascii="Times New Roman" w:hAnsi="Times New Roman" w:cs="Times New Roman"/>
          <w:sz w:val="24"/>
          <w:szCs w:val="24"/>
          <w:lang w:val="en-US"/>
        </w:rPr>
        <w:t xml:space="preserve">’s chronic happiness level. </w:t>
      </w:r>
      <w:r w:rsidR="00D87434" w:rsidRPr="0088309C">
        <w:rPr>
          <w:rFonts w:ascii="Times New Roman" w:hAnsi="Times New Roman" w:cs="Times New Roman"/>
          <w:sz w:val="24"/>
          <w:szCs w:val="24"/>
        </w:rPr>
        <w:t xml:space="preserve">Positive psychology interventions </w:t>
      </w:r>
      <w:r w:rsidR="00B65B66" w:rsidRPr="0088309C">
        <w:rPr>
          <w:rFonts w:ascii="Times New Roman" w:hAnsi="Times New Roman" w:cs="Times New Roman"/>
          <w:sz w:val="24"/>
          <w:szCs w:val="24"/>
        </w:rPr>
        <w:t xml:space="preserve">(PPIs) </w:t>
      </w:r>
      <w:r w:rsidR="00D87434" w:rsidRPr="0088309C">
        <w:rPr>
          <w:rFonts w:ascii="Times New Roman" w:hAnsi="Times New Roman" w:cs="Times New Roman"/>
          <w:sz w:val="24"/>
          <w:szCs w:val="24"/>
          <w:lang w:val="en-US"/>
        </w:rPr>
        <w:t xml:space="preserve">are </w:t>
      </w:r>
      <w:r w:rsidR="00D87434" w:rsidRPr="0088309C">
        <w:rPr>
          <w:rFonts w:ascii="Times New Roman" w:hAnsi="Times New Roman" w:cs="Times New Roman"/>
          <w:sz w:val="24"/>
          <w:szCs w:val="24"/>
          <w:lang w:val="en-GB"/>
        </w:rPr>
        <w:t>treatment methods or intentional activities that aim to cultivate positive feelings, behaviours or cognitions.</w:t>
      </w:r>
      <w:r w:rsidR="00D87434" w:rsidRPr="0088309C">
        <w:rPr>
          <w:rFonts w:ascii="Times New Roman" w:hAnsi="Times New Roman" w:cs="Times New Roman"/>
          <w:sz w:val="24"/>
          <w:szCs w:val="24"/>
          <w:lang w:val="en-US"/>
        </w:rPr>
        <w:t xml:space="preserve"> In last decade a</w:t>
      </w:r>
      <w:r w:rsidRPr="0088309C">
        <w:rPr>
          <w:rFonts w:ascii="Times New Roman" w:hAnsi="Times New Roman" w:cs="Times New Roman"/>
          <w:sz w:val="24"/>
          <w:szCs w:val="24"/>
          <w:lang w:val="en-US"/>
        </w:rPr>
        <w:t xml:space="preserve"> great number of studies</w:t>
      </w:r>
      <w:r w:rsidR="00D87434" w:rsidRPr="0088309C">
        <w:rPr>
          <w:rFonts w:ascii="Times New Roman" w:hAnsi="Times New Roman" w:cs="Times New Roman"/>
          <w:sz w:val="24"/>
          <w:szCs w:val="24"/>
          <w:lang w:val="en-US"/>
        </w:rPr>
        <w:t xml:space="preserve"> documented</w:t>
      </w:r>
      <w:r w:rsidR="00D87434" w:rsidRPr="0088309C">
        <w:rPr>
          <w:rFonts w:ascii="Times New Roman" w:hAnsi="Times New Roman" w:cs="Times New Roman"/>
          <w:sz w:val="24"/>
          <w:szCs w:val="24"/>
          <w:lang w:val="en-GB"/>
        </w:rPr>
        <w:t xml:space="preserve"> positive effects of these activities on the happiness level. Recently, however, researchers began shifting focus from whether PPIs can increase well-being to methods of implementation, long-term sustainability and various personal, situational and cultural factors. Some warned about possible dangers </w:t>
      </w:r>
      <w:r w:rsidR="00BA40DA" w:rsidRPr="0088309C">
        <w:rPr>
          <w:rFonts w:ascii="Times New Roman" w:hAnsi="Times New Roman" w:cs="Times New Roman"/>
          <w:sz w:val="24"/>
          <w:szCs w:val="24"/>
          <w:lang w:val="en-GB"/>
        </w:rPr>
        <w:t xml:space="preserve">including </w:t>
      </w:r>
      <w:r w:rsidR="00D87434" w:rsidRPr="0088309C">
        <w:rPr>
          <w:rFonts w:ascii="Times New Roman" w:hAnsi="Times New Roman" w:cs="Times New Roman"/>
          <w:sz w:val="24"/>
          <w:szCs w:val="24"/>
          <w:lang w:val="en-GB"/>
        </w:rPr>
        <w:t xml:space="preserve">incomplete understanding </w:t>
      </w:r>
      <w:r w:rsidR="00BA40DA" w:rsidRPr="0088309C">
        <w:rPr>
          <w:rFonts w:ascii="Times New Roman" w:hAnsi="Times New Roman" w:cs="Times New Roman"/>
          <w:sz w:val="24"/>
          <w:szCs w:val="24"/>
          <w:lang w:val="en-GB"/>
        </w:rPr>
        <w:t>of</w:t>
      </w:r>
      <w:r w:rsidR="00D87434" w:rsidRPr="0088309C">
        <w:rPr>
          <w:rFonts w:ascii="Times New Roman" w:hAnsi="Times New Roman" w:cs="Times New Roman"/>
          <w:sz w:val="24"/>
          <w:szCs w:val="24"/>
          <w:lang w:val="en-GB"/>
        </w:rPr>
        <w:t xml:space="preserve"> human happiness</w:t>
      </w:r>
      <w:r w:rsidR="00BA40DA" w:rsidRPr="0088309C">
        <w:rPr>
          <w:rFonts w:ascii="Times New Roman" w:hAnsi="Times New Roman" w:cs="Times New Roman"/>
          <w:sz w:val="24"/>
          <w:szCs w:val="24"/>
          <w:lang w:val="en-GB"/>
        </w:rPr>
        <w:t>,</w:t>
      </w:r>
      <w:r w:rsidR="00D87434" w:rsidRPr="0088309C">
        <w:rPr>
          <w:rFonts w:ascii="Times New Roman" w:hAnsi="Times New Roman" w:cs="Times New Roman"/>
          <w:sz w:val="24"/>
          <w:szCs w:val="24"/>
          <w:lang w:val="en-GB"/>
        </w:rPr>
        <w:t xml:space="preserve"> flawed attempts to translate research into effective practice and the paradoxical effect of making people unhappier. Before we have a complete understanding of how these activities work, and for whom they work, positive psychology-based activities should be disseminated with caution.</w:t>
      </w:r>
    </w:p>
    <w:p w:rsidR="00B77D9B" w:rsidRPr="0088309C" w:rsidRDefault="00B77D9B" w:rsidP="0035696F">
      <w:pPr>
        <w:spacing w:after="0" w:line="360" w:lineRule="auto"/>
        <w:ind w:firstLine="426"/>
        <w:rPr>
          <w:rFonts w:ascii="Times New Roman" w:hAnsi="Times New Roman" w:cs="Times New Roman"/>
          <w:sz w:val="24"/>
          <w:szCs w:val="24"/>
          <w:lang w:val="en-GB"/>
        </w:rPr>
      </w:pPr>
      <w:r w:rsidRPr="0088309C">
        <w:rPr>
          <w:rFonts w:ascii="Times New Roman" w:hAnsi="Times New Roman" w:cs="Times New Roman"/>
          <w:sz w:val="24"/>
          <w:szCs w:val="24"/>
          <w:lang w:val="en-GB"/>
        </w:rPr>
        <w:t>Key words: positive psychology, self-help, happiness, well-being, interventions</w:t>
      </w:r>
    </w:p>
    <w:p w:rsidR="00B77D9B" w:rsidRPr="0088309C" w:rsidRDefault="00B77D9B" w:rsidP="0035696F">
      <w:pPr>
        <w:spacing w:after="0" w:line="360" w:lineRule="auto"/>
        <w:ind w:firstLine="426"/>
        <w:rPr>
          <w:rFonts w:ascii="Times New Roman" w:hAnsi="Times New Roman" w:cs="Times New Roman"/>
          <w:sz w:val="24"/>
          <w:szCs w:val="24"/>
          <w:lang w:val="en-GB"/>
        </w:rPr>
      </w:pPr>
    </w:p>
    <w:p w:rsidR="0035696F" w:rsidRPr="0088309C" w:rsidRDefault="0035696F">
      <w:pPr>
        <w:spacing w:after="0" w:line="240" w:lineRule="auto"/>
        <w:jc w:val="left"/>
        <w:rPr>
          <w:rFonts w:ascii="Times New Roman" w:hAnsi="Times New Roman" w:cs="Times New Roman"/>
          <w:sz w:val="24"/>
          <w:szCs w:val="24"/>
          <w:lang w:val="en-GB"/>
        </w:rPr>
      </w:pPr>
      <w:r w:rsidRPr="0088309C">
        <w:rPr>
          <w:rFonts w:ascii="Times New Roman" w:hAnsi="Times New Roman" w:cs="Times New Roman"/>
          <w:sz w:val="24"/>
          <w:szCs w:val="24"/>
          <w:lang w:val="en-GB"/>
        </w:rPr>
        <w:br w:type="page"/>
      </w:r>
    </w:p>
    <w:p w:rsidR="001E187C" w:rsidRPr="0088309C" w:rsidRDefault="001E187C" w:rsidP="0035696F">
      <w:pPr>
        <w:spacing w:after="0" w:line="360" w:lineRule="auto"/>
        <w:ind w:firstLine="426"/>
        <w:rPr>
          <w:rFonts w:ascii="Times New Roman" w:hAnsi="Times New Roman" w:cs="Times New Roman"/>
          <w:sz w:val="24"/>
          <w:szCs w:val="24"/>
          <w:lang w:val="en-GB"/>
        </w:rPr>
      </w:pPr>
    </w:p>
    <w:p w:rsidR="008275A9" w:rsidRPr="0088309C" w:rsidRDefault="008275A9" w:rsidP="0035696F">
      <w:pPr>
        <w:autoSpaceDE w:val="0"/>
        <w:autoSpaceDN w:val="0"/>
        <w:adjustRightInd w:val="0"/>
        <w:spacing w:after="0" w:line="360" w:lineRule="auto"/>
        <w:rPr>
          <w:rFonts w:ascii="Times New Roman" w:hAnsi="Times New Roman" w:cs="Times New Roman"/>
          <w:b/>
          <w:bCs/>
          <w:sz w:val="24"/>
          <w:szCs w:val="24"/>
          <w:lang w:val="en-GB"/>
        </w:rPr>
      </w:pPr>
      <w:r w:rsidRPr="0088309C">
        <w:rPr>
          <w:rFonts w:ascii="Times New Roman" w:hAnsi="Times New Roman" w:cs="Times New Roman"/>
          <w:b/>
          <w:bCs/>
          <w:sz w:val="24"/>
          <w:szCs w:val="24"/>
          <w:lang w:val="en-GB"/>
        </w:rPr>
        <w:t>The human pursuit of happiness</w:t>
      </w:r>
    </w:p>
    <w:p w:rsidR="008275A9" w:rsidRPr="0088309C" w:rsidRDefault="008275A9" w:rsidP="0035696F">
      <w:pPr>
        <w:autoSpaceDE w:val="0"/>
        <w:autoSpaceDN w:val="0"/>
        <w:adjustRightInd w:val="0"/>
        <w:spacing w:after="0" w:line="360" w:lineRule="auto"/>
        <w:rPr>
          <w:rFonts w:ascii="Times New Roman" w:hAnsi="Times New Roman" w:cs="Times New Roman"/>
          <w:sz w:val="24"/>
          <w:szCs w:val="24"/>
          <w:lang w:val="en-GB"/>
        </w:rPr>
      </w:pPr>
      <w:proofErr w:type="gramStart"/>
      <w:r w:rsidRPr="0088309C">
        <w:rPr>
          <w:rFonts w:ascii="Times New Roman" w:hAnsi="Times New Roman" w:cs="Times New Roman"/>
          <w:sz w:val="24"/>
          <w:szCs w:val="24"/>
          <w:lang w:val="en-GB"/>
        </w:rPr>
        <w:t xml:space="preserve">Since </w:t>
      </w:r>
      <w:r w:rsidR="00B1666A" w:rsidRPr="0088309C">
        <w:rPr>
          <w:rFonts w:ascii="Times New Roman" w:hAnsi="Times New Roman" w:cs="Times New Roman"/>
          <w:sz w:val="24"/>
          <w:szCs w:val="24"/>
          <w:lang w:val="en-GB"/>
        </w:rPr>
        <w:t>ancient</w:t>
      </w:r>
      <w:r w:rsidRPr="0088309C">
        <w:rPr>
          <w:rFonts w:ascii="Times New Roman" w:hAnsi="Times New Roman" w:cs="Times New Roman"/>
          <w:sz w:val="24"/>
          <w:szCs w:val="24"/>
          <w:lang w:val="en-GB"/>
        </w:rPr>
        <w:t xml:space="preserve"> times people have been speculating over the questions </w:t>
      </w:r>
      <w:r w:rsidR="009C4907" w:rsidRPr="0088309C">
        <w:rPr>
          <w:rFonts w:ascii="Times New Roman" w:hAnsi="Times New Roman" w:cs="Times New Roman"/>
          <w:sz w:val="24"/>
          <w:szCs w:val="24"/>
          <w:lang w:val="en-GB"/>
        </w:rPr>
        <w:t>about</w:t>
      </w:r>
      <w:r w:rsidRPr="0088309C">
        <w:rPr>
          <w:rFonts w:ascii="Times New Roman" w:hAnsi="Times New Roman" w:cs="Times New Roman"/>
          <w:sz w:val="24"/>
          <w:szCs w:val="24"/>
          <w:lang w:val="en-GB"/>
        </w:rPr>
        <w:t xml:space="preserve"> happiness</w:t>
      </w:r>
      <w:r w:rsidR="009C4907" w:rsidRPr="0088309C">
        <w:rPr>
          <w:rFonts w:ascii="Times New Roman" w:hAnsi="Times New Roman" w:cs="Times New Roman"/>
          <w:sz w:val="24"/>
          <w:szCs w:val="24"/>
          <w:lang w:val="en-GB"/>
        </w:rPr>
        <w:t>,</w:t>
      </w:r>
      <w:r w:rsidRPr="0088309C">
        <w:rPr>
          <w:rFonts w:ascii="Times New Roman" w:hAnsi="Times New Roman" w:cs="Times New Roman"/>
          <w:sz w:val="24"/>
          <w:szCs w:val="24"/>
          <w:lang w:val="en-GB"/>
        </w:rPr>
        <w:t xml:space="preserve"> </w:t>
      </w:r>
      <w:r w:rsidR="009C4907" w:rsidRPr="0088309C">
        <w:rPr>
          <w:rFonts w:ascii="Times New Roman" w:hAnsi="Times New Roman" w:cs="Times New Roman"/>
          <w:sz w:val="24"/>
          <w:szCs w:val="24"/>
          <w:lang w:val="en-GB"/>
        </w:rPr>
        <w:t>its causes and consequences.</w:t>
      </w:r>
      <w:proofErr w:type="gramEnd"/>
      <w:r w:rsidRPr="0088309C">
        <w:rPr>
          <w:rFonts w:ascii="Times New Roman" w:hAnsi="Times New Roman" w:cs="Times New Roman"/>
          <w:sz w:val="24"/>
          <w:szCs w:val="24"/>
          <w:lang w:val="en-GB"/>
        </w:rPr>
        <w:t xml:space="preserve"> Many of the great philosophies and religions attempted to </w:t>
      </w:r>
      <w:r w:rsidR="00B1666A" w:rsidRPr="0088309C">
        <w:rPr>
          <w:rFonts w:ascii="Times New Roman" w:hAnsi="Times New Roman" w:cs="Times New Roman"/>
          <w:sz w:val="24"/>
          <w:szCs w:val="24"/>
          <w:lang w:val="en-GB"/>
        </w:rPr>
        <w:t>deal with it</w:t>
      </w:r>
      <w:r w:rsidR="009C4907" w:rsidRPr="0088309C">
        <w:rPr>
          <w:rFonts w:ascii="Times New Roman" w:hAnsi="Times New Roman" w:cs="Times New Roman"/>
          <w:sz w:val="24"/>
          <w:szCs w:val="24"/>
          <w:lang w:val="en-GB"/>
        </w:rPr>
        <w:t xml:space="preserve"> </w:t>
      </w:r>
      <w:r w:rsidRPr="0088309C">
        <w:rPr>
          <w:rFonts w:ascii="Times New Roman" w:hAnsi="Times New Roman" w:cs="Times New Roman"/>
          <w:sz w:val="24"/>
          <w:szCs w:val="24"/>
          <w:lang w:val="en-GB"/>
        </w:rPr>
        <w:t xml:space="preserve">in order to help both individuals and communities achieve greater joy and fulfilment. In </w:t>
      </w:r>
      <w:proofErr w:type="spellStart"/>
      <w:r w:rsidRPr="0088309C">
        <w:rPr>
          <w:rFonts w:ascii="Times New Roman" w:hAnsi="Times New Roman" w:cs="Times New Roman"/>
          <w:sz w:val="24"/>
          <w:szCs w:val="24"/>
          <w:lang w:val="en-GB"/>
        </w:rPr>
        <w:t>Nichomachean</w:t>
      </w:r>
      <w:proofErr w:type="spellEnd"/>
      <w:r w:rsidRPr="0088309C">
        <w:rPr>
          <w:rFonts w:ascii="Times New Roman" w:hAnsi="Times New Roman" w:cs="Times New Roman"/>
          <w:sz w:val="24"/>
          <w:szCs w:val="24"/>
          <w:lang w:val="en-GB"/>
        </w:rPr>
        <w:t xml:space="preserve"> Ethics, Aristotle claims, that the aim of life is </w:t>
      </w:r>
      <w:proofErr w:type="spellStart"/>
      <w:r w:rsidRPr="0088309C">
        <w:rPr>
          <w:rFonts w:ascii="Times New Roman" w:hAnsi="Times New Roman" w:cs="Times New Roman"/>
          <w:sz w:val="24"/>
          <w:szCs w:val="24"/>
          <w:lang w:val="en-GB"/>
        </w:rPr>
        <w:t>eudaimonia</w:t>
      </w:r>
      <w:proofErr w:type="spellEnd"/>
      <w:r w:rsidRPr="0088309C">
        <w:rPr>
          <w:rFonts w:ascii="Times New Roman" w:hAnsi="Times New Roman" w:cs="Times New Roman"/>
          <w:sz w:val="24"/>
          <w:szCs w:val="24"/>
          <w:lang w:val="en-GB"/>
        </w:rPr>
        <w:t xml:space="preserve"> (or</w:t>
      </w:r>
      <w:r w:rsidR="00834034" w:rsidRPr="0088309C">
        <w:rPr>
          <w:rFonts w:ascii="Times New Roman" w:hAnsi="Times New Roman" w:cs="Times New Roman"/>
          <w:sz w:val="24"/>
          <w:szCs w:val="24"/>
          <w:lang w:val="en-GB"/>
        </w:rPr>
        <w:t xml:space="preserve"> happiness) that he defined as </w:t>
      </w:r>
      <w:r w:rsidRPr="0088309C">
        <w:rPr>
          <w:rFonts w:ascii="Times New Roman" w:hAnsi="Times New Roman" w:cs="Times New Roman"/>
          <w:sz w:val="24"/>
          <w:szCs w:val="24"/>
          <w:lang w:val="en-GB"/>
        </w:rPr>
        <w:t xml:space="preserve">virtuous activity in accordance with reason. Socrates and Plato also believed that individuals become happy by pursuing a virtuous life. Later, John Stuart Mill argued that pleasure and freedom from pain are the only desirable ends for people. He postulated “Greatest Happiness Principle", saying that we should seek the richest amount of happiness in the greatest extent possible, not just for the individual but for the mankind as well. Thomas Jefferson even declared "the pursuit of happiness" as one of the </w:t>
      </w:r>
      <w:r w:rsidR="009C4907" w:rsidRPr="0088309C">
        <w:rPr>
          <w:rFonts w:ascii="Times New Roman" w:hAnsi="Times New Roman" w:cs="Times New Roman"/>
          <w:sz w:val="24"/>
          <w:szCs w:val="24"/>
          <w:lang w:val="en-GB"/>
        </w:rPr>
        <w:t>basic</w:t>
      </w:r>
      <w:r w:rsidRPr="0088309C">
        <w:rPr>
          <w:rFonts w:ascii="Times New Roman" w:hAnsi="Times New Roman" w:cs="Times New Roman"/>
          <w:sz w:val="24"/>
          <w:szCs w:val="24"/>
          <w:lang w:val="en-GB"/>
        </w:rPr>
        <w:t xml:space="preserve"> human rights. In the twentieth century Maslow and other humanistic psychologists based their studies on healthy, creati</w:t>
      </w:r>
      <w:r w:rsidR="00834034" w:rsidRPr="0088309C">
        <w:rPr>
          <w:rFonts w:ascii="Times New Roman" w:hAnsi="Times New Roman" w:cs="Times New Roman"/>
          <w:sz w:val="24"/>
          <w:szCs w:val="24"/>
          <w:lang w:val="en-GB"/>
        </w:rPr>
        <w:t xml:space="preserve">ve individuals focusing on the </w:t>
      </w:r>
      <w:r w:rsidRPr="0088309C">
        <w:rPr>
          <w:rFonts w:ascii="Times New Roman" w:hAnsi="Times New Roman" w:cs="Times New Roman"/>
          <w:sz w:val="24"/>
          <w:szCs w:val="24"/>
          <w:lang w:val="en-GB"/>
        </w:rPr>
        <w:t xml:space="preserve">topics </w:t>
      </w:r>
      <w:r w:rsidR="00834034" w:rsidRPr="0088309C">
        <w:rPr>
          <w:rFonts w:ascii="Times New Roman" w:hAnsi="Times New Roman" w:cs="Times New Roman"/>
          <w:sz w:val="24"/>
          <w:szCs w:val="24"/>
          <w:lang w:val="en-GB"/>
        </w:rPr>
        <w:t xml:space="preserve">such as self-actualization, </w:t>
      </w:r>
      <w:r w:rsidRPr="0088309C">
        <w:rPr>
          <w:rFonts w:ascii="Times New Roman" w:hAnsi="Times New Roman" w:cs="Times New Roman"/>
          <w:sz w:val="24"/>
          <w:szCs w:val="24"/>
          <w:lang w:val="en-GB"/>
        </w:rPr>
        <w:t xml:space="preserve">love, creativity, growth, peak experience, and </w:t>
      </w:r>
      <w:r w:rsidR="00834034" w:rsidRPr="0088309C">
        <w:rPr>
          <w:rFonts w:ascii="Times New Roman" w:hAnsi="Times New Roman" w:cs="Times New Roman"/>
          <w:sz w:val="24"/>
          <w:szCs w:val="24"/>
          <w:lang w:val="en-GB"/>
        </w:rPr>
        <w:t>similar</w:t>
      </w:r>
      <w:r w:rsidRPr="0088309C">
        <w:rPr>
          <w:rFonts w:ascii="Times New Roman" w:hAnsi="Times New Roman" w:cs="Times New Roman"/>
          <w:sz w:val="24"/>
          <w:szCs w:val="24"/>
          <w:lang w:val="en-GB"/>
        </w:rPr>
        <w:t xml:space="preserve"> topics</w:t>
      </w:r>
      <w:r w:rsidR="00834034" w:rsidRPr="0088309C">
        <w:rPr>
          <w:rFonts w:ascii="Times New Roman" w:hAnsi="Times New Roman" w:cs="Times New Roman"/>
          <w:sz w:val="24"/>
          <w:szCs w:val="24"/>
          <w:lang w:val="en-GB"/>
        </w:rPr>
        <w:t xml:space="preserve">. </w:t>
      </w:r>
    </w:p>
    <w:p w:rsidR="008275A9" w:rsidRPr="0088309C" w:rsidRDefault="008275A9" w:rsidP="0035696F">
      <w:pPr>
        <w:autoSpaceDE w:val="0"/>
        <w:autoSpaceDN w:val="0"/>
        <w:adjustRightInd w:val="0"/>
        <w:spacing w:after="0" w:line="360" w:lineRule="auto"/>
        <w:rPr>
          <w:rFonts w:ascii="Times New Roman" w:hAnsi="Times New Roman" w:cs="Times New Roman"/>
          <w:sz w:val="24"/>
          <w:szCs w:val="24"/>
          <w:lang w:val="en-GB"/>
        </w:rPr>
      </w:pPr>
      <w:r w:rsidRPr="0088309C">
        <w:rPr>
          <w:rFonts w:ascii="Times New Roman" w:hAnsi="Times New Roman" w:cs="Times New Roman"/>
          <w:sz w:val="24"/>
          <w:szCs w:val="24"/>
          <w:lang w:val="en-GB"/>
        </w:rPr>
        <w:t>Within positive psychology, that emerged at the beginning of this millennium, well-</w:t>
      </w:r>
      <w:proofErr w:type="gramStart"/>
      <w:r w:rsidRPr="0088309C">
        <w:rPr>
          <w:rFonts w:ascii="Times New Roman" w:hAnsi="Times New Roman" w:cs="Times New Roman"/>
          <w:sz w:val="24"/>
          <w:szCs w:val="24"/>
          <w:lang w:val="en-GB"/>
        </w:rPr>
        <w:t>being  is</w:t>
      </w:r>
      <w:proofErr w:type="gramEnd"/>
      <w:r w:rsidRPr="0088309C">
        <w:rPr>
          <w:rFonts w:ascii="Times New Roman" w:hAnsi="Times New Roman" w:cs="Times New Roman"/>
          <w:sz w:val="24"/>
          <w:szCs w:val="24"/>
          <w:lang w:val="en-GB"/>
        </w:rPr>
        <w:t xml:space="preserve"> main criteria for positive functioning and is generally considered the worthwhile goal to be pursued in life. In this article the term </w:t>
      </w:r>
      <w:r w:rsidRPr="0088309C">
        <w:rPr>
          <w:rFonts w:ascii="Times New Roman" w:hAnsi="Times New Roman" w:cs="Times New Roman"/>
          <w:i/>
          <w:iCs/>
          <w:sz w:val="24"/>
          <w:szCs w:val="24"/>
          <w:lang w:val="en-GB"/>
        </w:rPr>
        <w:t>happiness</w:t>
      </w:r>
      <w:r w:rsidRPr="0088309C">
        <w:rPr>
          <w:rFonts w:ascii="Times New Roman" w:hAnsi="Times New Roman" w:cs="Times New Roman"/>
          <w:sz w:val="24"/>
          <w:szCs w:val="24"/>
          <w:lang w:val="en-GB"/>
        </w:rPr>
        <w:t xml:space="preserve"> is used, as a common-sense, lay representation of well-being.</w:t>
      </w:r>
    </w:p>
    <w:p w:rsidR="00834034" w:rsidRPr="0088309C" w:rsidRDefault="00834034" w:rsidP="0035696F">
      <w:pPr>
        <w:autoSpaceDE w:val="0"/>
        <w:autoSpaceDN w:val="0"/>
        <w:adjustRightInd w:val="0"/>
        <w:spacing w:after="0" w:line="360" w:lineRule="auto"/>
        <w:rPr>
          <w:rFonts w:ascii="Times New Roman" w:hAnsi="Times New Roman" w:cs="Times New Roman"/>
          <w:b/>
          <w:bCs/>
          <w:sz w:val="24"/>
          <w:szCs w:val="24"/>
          <w:lang w:val="en-GB"/>
        </w:rPr>
      </w:pPr>
    </w:p>
    <w:p w:rsidR="008275A9" w:rsidRPr="0088309C" w:rsidRDefault="008275A9" w:rsidP="0035696F">
      <w:pPr>
        <w:autoSpaceDE w:val="0"/>
        <w:autoSpaceDN w:val="0"/>
        <w:adjustRightInd w:val="0"/>
        <w:spacing w:after="0" w:line="360" w:lineRule="auto"/>
        <w:rPr>
          <w:rFonts w:ascii="Times New Roman" w:hAnsi="Times New Roman" w:cs="Times New Roman"/>
          <w:b/>
          <w:bCs/>
          <w:sz w:val="24"/>
          <w:szCs w:val="24"/>
          <w:lang w:val="en-GB"/>
        </w:rPr>
      </w:pPr>
      <w:r w:rsidRPr="0088309C">
        <w:rPr>
          <w:rFonts w:ascii="Times New Roman" w:hAnsi="Times New Roman" w:cs="Times New Roman"/>
          <w:b/>
          <w:bCs/>
          <w:sz w:val="24"/>
          <w:szCs w:val="24"/>
          <w:lang w:val="en-GB"/>
        </w:rPr>
        <w:t xml:space="preserve">What is </w:t>
      </w:r>
      <w:proofErr w:type="gramStart"/>
      <w:r w:rsidRPr="0088309C">
        <w:rPr>
          <w:rFonts w:ascii="Times New Roman" w:hAnsi="Times New Roman" w:cs="Times New Roman"/>
          <w:b/>
          <w:bCs/>
          <w:sz w:val="24"/>
          <w:szCs w:val="24"/>
          <w:lang w:val="en-GB"/>
        </w:rPr>
        <w:t>happiness</w:t>
      </w:r>
      <w:proofErr w:type="gramEnd"/>
      <w:r w:rsidRPr="0088309C">
        <w:rPr>
          <w:rFonts w:ascii="Times New Roman" w:hAnsi="Times New Roman" w:cs="Times New Roman"/>
          <w:b/>
          <w:bCs/>
          <w:sz w:val="24"/>
          <w:szCs w:val="24"/>
          <w:lang w:val="en-GB"/>
        </w:rPr>
        <w:t xml:space="preserve"> </w:t>
      </w:r>
    </w:p>
    <w:p w:rsidR="008275A9" w:rsidRPr="0088309C" w:rsidRDefault="008275A9" w:rsidP="0035696F">
      <w:pPr>
        <w:spacing w:after="0" w:line="360" w:lineRule="auto"/>
        <w:ind w:firstLine="426"/>
        <w:rPr>
          <w:rFonts w:ascii="Times New Roman" w:hAnsi="Times New Roman" w:cs="Times New Roman"/>
          <w:sz w:val="24"/>
          <w:szCs w:val="24"/>
          <w:lang w:val="en-GB"/>
        </w:rPr>
      </w:pPr>
      <w:r w:rsidRPr="0088309C">
        <w:rPr>
          <w:rFonts w:ascii="Times New Roman" w:hAnsi="Times New Roman" w:cs="Times New Roman"/>
          <w:sz w:val="24"/>
          <w:szCs w:val="24"/>
          <w:lang w:val="en-GB"/>
        </w:rPr>
        <w:t>Although, there is no consensus on the definition of well-being, this term usually refers to optimal psychological functioning and experience. Current research on well-being has been derived from two general approaches</w:t>
      </w:r>
      <w:r w:rsidR="00D31EF5" w:rsidRPr="0088309C">
        <w:rPr>
          <w:rFonts w:ascii="Times New Roman" w:hAnsi="Times New Roman" w:cs="Times New Roman"/>
          <w:sz w:val="24"/>
          <w:szCs w:val="24"/>
          <w:lang w:val="en-GB"/>
        </w:rPr>
        <w:t xml:space="preserve"> (Ryan &amp; Deci, 2001)</w:t>
      </w:r>
      <w:r w:rsidRPr="0088309C">
        <w:rPr>
          <w:rFonts w:ascii="Times New Roman" w:hAnsi="Times New Roman" w:cs="Times New Roman"/>
          <w:sz w:val="24"/>
          <w:szCs w:val="24"/>
          <w:lang w:val="en-GB"/>
        </w:rPr>
        <w:t xml:space="preserve">. The first is hedonic approach, supporting the idea that happiness is equivalent to subjective experiences of pleasure and satisfaction. The second is the </w:t>
      </w:r>
      <w:proofErr w:type="spellStart"/>
      <w:r w:rsidRPr="0088309C">
        <w:rPr>
          <w:rFonts w:ascii="Times New Roman" w:hAnsi="Times New Roman" w:cs="Times New Roman"/>
          <w:sz w:val="24"/>
          <w:szCs w:val="24"/>
          <w:lang w:val="en-GB"/>
        </w:rPr>
        <w:t>eudaimonic</w:t>
      </w:r>
      <w:proofErr w:type="spellEnd"/>
      <w:r w:rsidRPr="0088309C">
        <w:rPr>
          <w:rFonts w:ascii="Times New Roman" w:hAnsi="Times New Roman" w:cs="Times New Roman"/>
          <w:sz w:val="24"/>
          <w:szCs w:val="24"/>
          <w:lang w:val="en-GB"/>
        </w:rPr>
        <w:t xml:space="preserve"> approach, which is focused on meaningful goal pursuits</w:t>
      </w:r>
      <w:r w:rsidRPr="0088309C">
        <w:rPr>
          <w:rStyle w:val="a1"/>
          <w:rFonts w:ascii="Times New Roman" w:hAnsi="Times New Roman" w:cs="Times New Roman"/>
          <w:sz w:val="24"/>
          <w:szCs w:val="24"/>
        </w:rPr>
        <w:t xml:space="preserve"> </w:t>
      </w:r>
      <w:r w:rsidRPr="0088309C">
        <w:rPr>
          <w:rFonts w:ascii="Times New Roman" w:hAnsi="Times New Roman" w:cs="Times New Roman"/>
          <w:sz w:val="24"/>
          <w:szCs w:val="24"/>
          <w:lang w:val="en-GB"/>
        </w:rPr>
        <w:t>and self-realization. Within this approach well-being is defined in terms of the degree to which a person is fully functioning. Recently</w:t>
      </w:r>
      <w:r w:rsidR="001948A6" w:rsidRPr="0088309C">
        <w:rPr>
          <w:rFonts w:ascii="Times New Roman" w:hAnsi="Times New Roman" w:cs="Times New Roman"/>
          <w:sz w:val="24"/>
          <w:szCs w:val="24"/>
          <w:lang w:val="en-GB"/>
        </w:rPr>
        <w:t>,</w:t>
      </w:r>
      <w:r w:rsidR="005605BF" w:rsidRPr="0088309C">
        <w:rPr>
          <w:rFonts w:ascii="Times New Roman" w:hAnsi="Times New Roman" w:cs="Times New Roman"/>
          <w:sz w:val="24"/>
          <w:szCs w:val="24"/>
          <w:lang w:val="en-GB"/>
        </w:rPr>
        <w:t xml:space="preserve"> attempts have been made</w:t>
      </w:r>
      <w:r w:rsidRPr="0088309C">
        <w:rPr>
          <w:rFonts w:ascii="Times New Roman" w:hAnsi="Times New Roman" w:cs="Times New Roman"/>
          <w:sz w:val="24"/>
          <w:szCs w:val="24"/>
          <w:lang w:val="en-GB"/>
        </w:rPr>
        <w:t xml:space="preserve"> </w:t>
      </w:r>
      <w:r w:rsidR="005605BF" w:rsidRPr="0088309C">
        <w:rPr>
          <w:rFonts w:ascii="Times New Roman" w:hAnsi="Times New Roman" w:cs="Times New Roman"/>
          <w:sz w:val="24"/>
          <w:szCs w:val="24"/>
          <w:lang w:val="en-GB"/>
        </w:rPr>
        <w:t>to recognize</w:t>
      </w:r>
      <w:r w:rsidRPr="0088309C">
        <w:rPr>
          <w:rFonts w:ascii="Times New Roman" w:hAnsi="Times New Roman" w:cs="Times New Roman"/>
          <w:sz w:val="24"/>
          <w:szCs w:val="24"/>
          <w:lang w:val="en-GB"/>
        </w:rPr>
        <w:t xml:space="preserve"> the benefits of both h</w:t>
      </w:r>
      <w:r w:rsidR="00056FE0" w:rsidRPr="0088309C">
        <w:rPr>
          <w:rFonts w:ascii="Times New Roman" w:hAnsi="Times New Roman" w:cs="Times New Roman"/>
          <w:sz w:val="24"/>
          <w:szCs w:val="24"/>
          <w:lang w:val="en-GB"/>
        </w:rPr>
        <w:t xml:space="preserve">edonic and </w:t>
      </w:r>
      <w:proofErr w:type="spellStart"/>
      <w:r w:rsidR="00056FE0" w:rsidRPr="0088309C">
        <w:rPr>
          <w:rFonts w:ascii="Times New Roman" w:hAnsi="Times New Roman" w:cs="Times New Roman"/>
          <w:sz w:val="24"/>
          <w:szCs w:val="24"/>
          <w:lang w:val="en-GB"/>
        </w:rPr>
        <w:t>eudaimonic</w:t>
      </w:r>
      <w:proofErr w:type="spellEnd"/>
      <w:r w:rsidR="00056FE0" w:rsidRPr="0088309C">
        <w:rPr>
          <w:rFonts w:ascii="Times New Roman" w:hAnsi="Times New Roman" w:cs="Times New Roman"/>
          <w:sz w:val="24"/>
          <w:szCs w:val="24"/>
          <w:lang w:val="en-GB"/>
        </w:rPr>
        <w:t xml:space="preserve"> approach</w:t>
      </w:r>
      <w:r w:rsidRPr="0088309C">
        <w:rPr>
          <w:rFonts w:ascii="Times New Roman" w:hAnsi="Times New Roman" w:cs="Times New Roman"/>
          <w:sz w:val="24"/>
          <w:szCs w:val="24"/>
          <w:lang w:val="en-GB"/>
        </w:rPr>
        <w:t xml:space="preserve"> (Keyes </w:t>
      </w:r>
      <w:r w:rsidRPr="0088309C">
        <w:rPr>
          <w:rFonts w:ascii="Times New Roman" w:hAnsi="Times New Roman" w:cs="Times New Roman"/>
          <w:sz w:val="24"/>
          <w:szCs w:val="24"/>
          <w:lang w:val="en-US"/>
        </w:rPr>
        <w:t>&amp;</w:t>
      </w:r>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Annas</w:t>
      </w:r>
      <w:proofErr w:type="spellEnd"/>
      <w:r w:rsidRPr="0088309C">
        <w:rPr>
          <w:rFonts w:ascii="Times New Roman" w:hAnsi="Times New Roman" w:cs="Times New Roman"/>
          <w:sz w:val="24"/>
          <w:szCs w:val="24"/>
          <w:lang w:val="en-GB"/>
        </w:rPr>
        <w:t xml:space="preserve">, 2009) and the term flourishing have been used to </w:t>
      </w:r>
      <w:r w:rsidR="005605BF" w:rsidRPr="0088309C">
        <w:rPr>
          <w:rFonts w:ascii="Times New Roman" w:hAnsi="Times New Roman" w:cs="Times New Roman"/>
          <w:sz w:val="24"/>
          <w:szCs w:val="24"/>
          <w:lang w:val="en-GB"/>
        </w:rPr>
        <w:t>include</w:t>
      </w:r>
      <w:r w:rsidRPr="0088309C">
        <w:rPr>
          <w:rFonts w:ascii="Times New Roman" w:hAnsi="Times New Roman" w:cs="Times New Roman"/>
          <w:sz w:val="24"/>
          <w:szCs w:val="24"/>
          <w:lang w:val="en-GB"/>
        </w:rPr>
        <w:t xml:space="preserve"> both </w:t>
      </w:r>
      <w:r w:rsidR="005605BF" w:rsidRPr="0088309C">
        <w:rPr>
          <w:rFonts w:ascii="Times New Roman" w:hAnsi="Times New Roman" w:cs="Times New Roman"/>
          <w:sz w:val="24"/>
          <w:szCs w:val="24"/>
          <w:lang w:val="en-GB"/>
        </w:rPr>
        <w:t>aspects of wellbeing</w:t>
      </w:r>
      <w:r w:rsidRPr="0088309C">
        <w:rPr>
          <w:rFonts w:ascii="Times New Roman" w:hAnsi="Times New Roman" w:cs="Times New Roman"/>
          <w:sz w:val="24"/>
          <w:szCs w:val="24"/>
          <w:lang w:val="en-GB"/>
        </w:rPr>
        <w:t xml:space="preserve">. </w:t>
      </w:r>
    </w:p>
    <w:p w:rsidR="008275A9" w:rsidRPr="0088309C" w:rsidRDefault="008275A9" w:rsidP="0035696F">
      <w:pPr>
        <w:spacing w:after="0" w:line="360" w:lineRule="auto"/>
        <w:ind w:firstLine="426"/>
        <w:rPr>
          <w:rFonts w:ascii="Times New Roman" w:hAnsi="Times New Roman" w:cs="Times New Roman"/>
          <w:sz w:val="24"/>
          <w:szCs w:val="24"/>
          <w:lang w:val="en-GB"/>
        </w:rPr>
      </w:pPr>
      <w:r w:rsidRPr="0088309C">
        <w:rPr>
          <w:rFonts w:ascii="Times New Roman" w:hAnsi="Times New Roman" w:cs="Times New Roman"/>
          <w:sz w:val="24"/>
          <w:szCs w:val="24"/>
          <w:lang w:val="en-GB"/>
        </w:rPr>
        <w:t>However, the dominant conception of well-being in current psychological literature is the notion of subjective well-being (SWB) derived primarily from hedonic approach. SWB is considered a multidimensional construct, encompassing how people evaluate their own lives in terms of both affective and cognitive explanations (</w:t>
      </w:r>
      <w:proofErr w:type="spellStart"/>
      <w:r w:rsidR="00056FE0" w:rsidRPr="0088309C">
        <w:rPr>
          <w:rFonts w:ascii="Times New Roman" w:hAnsi="Times New Roman" w:cs="Times New Roman"/>
          <w:sz w:val="24"/>
          <w:szCs w:val="24"/>
          <w:lang w:val="en-GB"/>
        </w:rPr>
        <w:t>Diener</w:t>
      </w:r>
      <w:proofErr w:type="spellEnd"/>
      <w:r w:rsidR="00056FE0" w:rsidRPr="0088309C">
        <w:rPr>
          <w:rFonts w:ascii="Times New Roman" w:hAnsi="Times New Roman" w:cs="Times New Roman"/>
          <w:sz w:val="24"/>
          <w:szCs w:val="24"/>
          <w:lang w:val="en-GB"/>
        </w:rPr>
        <w:t xml:space="preserve"> et al., </w:t>
      </w:r>
      <w:r w:rsidRPr="0088309C">
        <w:rPr>
          <w:rFonts w:ascii="Times New Roman" w:hAnsi="Times New Roman" w:cs="Times New Roman"/>
          <w:sz w:val="24"/>
          <w:szCs w:val="24"/>
          <w:lang w:val="en-GB"/>
        </w:rPr>
        <w:t xml:space="preserve">1999). Affective </w:t>
      </w:r>
      <w:r w:rsidRPr="0088309C">
        <w:rPr>
          <w:rFonts w:ascii="Times New Roman" w:hAnsi="Times New Roman" w:cs="Times New Roman"/>
          <w:sz w:val="24"/>
          <w:szCs w:val="24"/>
          <w:lang w:val="en-GB"/>
        </w:rPr>
        <w:lastRenderedPageBreak/>
        <w:t>component of SWB relates to how we feel about our life and cognitive component to how we think about it. As an operational definition, SWB is most often interpreted to mean experiencing a high level of positive affect, a low level of negative affect, and a high degree of satisfaction with one</w:t>
      </w:r>
      <w:r w:rsidRPr="0088309C">
        <w:rPr>
          <w:rFonts w:ascii="Times New Roman" w:hAnsi="Times New Roman" w:cs="Times New Roman"/>
          <w:sz w:val="24"/>
          <w:szCs w:val="24"/>
          <w:lang w:val="en-US"/>
        </w:rPr>
        <w:t>’</w:t>
      </w:r>
      <w:r w:rsidRPr="0088309C">
        <w:rPr>
          <w:rFonts w:ascii="Times New Roman" w:hAnsi="Times New Roman" w:cs="Times New Roman"/>
          <w:sz w:val="24"/>
          <w:szCs w:val="24"/>
          <w:lang w:val="en-GB"/>
        </w:rPr>
        <w:t>s life.</w:t>
      </w:r>
    </w:p>
    <w:p w:rsidR="008275A9" w:rsidRPr="0088309C" w:rsidRDefault="008275A9" w:rsidP="0035696F">
      <w:pPr>
        <w:spacing w:after="0" w:line="360" w:lineRule="auto"/>
        <w:ind w:firstLine="426"/>
        <w:rPr>
          <w:rFonts w:ascii="Times New Roman" w:hAnsi="Times New Roman" w:cs="Times New Roman"/>
          <w:b/>
          <w:bCs/>
          <w:sz w:val="24"/>
          <w:szCs w:val="24"/>
          <w:lang w:val="en-GB"/>
        </w:rPr>
      </w:pPr>
    </w:p>
    <w:p w:rsidR="008275A9" w:rsidRPr="0088309C" w:rsidRDefault="008275A9" w:rsidP="0035696F">
      <w:pPr>
        <w:spacing w:after="0" w:line="360" w:lineRule="auto"/>
        <w:ind w:firstLine="426"/>
        <w:rPr>
          <w:rFonts w:ascii="Times New Roman" w:hAnsi="Times New Roman" w:cs="Times New Roman"/>
          <w:sz w:val="24"/>
          <w:szCs w:val="24"/>
          <w:lang w:val="en-GB"/>
        </w:rPr>
      </w:pPr>
      <w:r w:rsidRPr="0088309C">
        <w:rPr>
          <w:rFonts w:ascii="Times New Roman" w:hAnsi="Times New Roman" w:cs="Times New Roman"/>
          <w:b/>
          <w:bCs/>
          <w:sz w:val="24"/>
          <w:szCs w:val="24"/>
          <w:lang w:val="en-GB"/>
        </w:rPr>
        <w:t xml:space="preserve">Why is it good to be </w:t>
      </w:r>
      <w:proofErr w:type="gramStart"/>
      <w:r w:rsidRPr="0088309C">
        <w:rPr>
          <w:rFonts w:ascii="Times New Roman" w:hAnsi="Times New Roman" w:cs="Times New Roman"/>
          <w:b/>
          <w:bCs/>
          <w:sz w:val="24"/>
          <w:szCs w:val="24"/>
          <w:lang w:val="en-GB"/>
        </w:rPr>
        <w:t>happy</w:t>
      </w:r>
      <w:proofErr w:type="gramEnd"/>
    </w:p>
    <w:p w:rsidR="008275A9" w:rsidRPr="0088309C" w:rsidRDefault="008275A9" w:rsidP="0035696F">
      <w:pPr>
        <w:spacing w:after="0" w:line="360" w:lineRule="auto"/>
        <w:ind w:firstLine="426"/>
        <w:rPr>
          <w:rFonts w:ascii="Times New Roman" w:hAnsi="Times New Roman" w:cs="Times New Roman"/>
          <w:sz w:val="24"/>
          <w:szCs w:val="24"/>
          <w:lang w:val="en-GB"/>
        </w:rPr>
      </w:pPr>
      <w:r w:rsidRPr="0088309C">
        <w:rPr>
          <w:rFonts w:ascii="Times New Roman" w:hAnsi="Times New Roman" w:cs="Times New Roman"/>
          <w:sz w:val="24"/>
          <w:szCs w:val="24"/>
          <w:lang w:val="en-GB"/>
        </w:rPr>
        <w:t xml:space="preserve">The benefits of high SWB are evident across a wide range of domains </w:t>
      </w:r>
      <w:r w:rsidR="0002692C" w:rsidRPr="0088309C">
        <w:rPr>
          <w:rFonts w:ascii="Times New Roman" w:hAnsi="Times New Roman" w:cs="Times New Roman"/>
          <w:sz w:val="24"/>
          <w:szCs w:val="24"/>
          <w:lang w:val="en-GB"/>
        </w:rPr>
        <w:t>such as social relati</w:t>
      </w:r>
      <w:r w:rsidR="00073A34" w:rsidRPr="0088309C">
        <w:rPr>
          <w:rFonts w:ascii="Times New Roman" w:hAnsi="Times New Roman" w:cs="Times New Roman"/>
          <w:sz w:val="24"/>
          <w:szCs w:val="24"/>
          <w:lang w:val="en-GB"/>
        </w:rPr>
        <w:t>onship</w:t>
      </w:r>
      <w:r w:rsidR="003A2798" w:rsidRPr="0088309C">
        <w:rPr>
          <w:rFonts w:ascii="Times New Roman" w:hAnsi="Times New Roman" w:cs="Times New Roman"/>
          <w:sz w:val="24"/>
          <w:szCs w:val="24"/>
          <w:lang w:val="en-GB"/>
        </w:rPr>
        <w:t>s</w:t>
      </w:r>
      <w:r w:rsidR="00073A34" w:rsidRPr="0088309C">
        <w:rPr>
          <w:rFonts w:ascii="Times New Roman" w:hAnsi="Times New Roman" w:cs="Times New Roman"/>
          <w:sz w:val="24"/>
          <w:szCs w:val="24"/>
          <w:lang w:val="en-GB"/>
        </w:rPr>
        <w:t>, work and income, health</w:t>
      </w:r>
      <w:r w:rsidR="0002692C" w:rsidRPr="0088309C">
        <w:rPr>
          <w:rFonts w:ascii="Times New Roman" w:hAnsi="Times New Roman" w:cs="Times New Roman"/>
          <w:sz w:val="24"/>
          <w:szCs w:val="24"/>
          <w:lang w:val="en-GB"/>
        </w:rPr>
        <w:t xml:space="preserve"> and longevity and others </w:t>
      </w:r>
      <w:r w:rsidRPr="0088309C">
        <w:rPr>
          <w:rFonts w:ascii="Times New Roman" w:hAnsi="Times New Roman" w:cs="Times New Roman"/>
          <w:sz w:val="24"/>
          <w:szCs w:val="24"/>
          <w:lang w:val="en-GB"/>
        </w:rPr>
        <w:t xml:space="preserve">(for reviews see Huppert, 2009; </w:t>
      </w:r>
      <w:proofErr w:type="spellStart"/>
      <w:r w:rsidRPr="0088309C">
        <w:rPr>
          <w:rFonts w:ascii="Times New Roman" w:hAnsi="Times New Roman" w:cs="Times New Roman"/>
          <w:sz w:val="24"/>
          <w:szCs w:val="24"/>
          <w:lang w:val="en-GB"/>
        </w:rPr>
        <w:t>Lyubomirsky</w:t>
      </w:r>
      <w:proofErr w:type="spellEnd"/>
      <w:r w:rsidR="001A4B8B" w:rsidRPr="0088309C">
        <w:rPr>
          <w:rFonts w:ascii="Times New Roman" w:hAnsi="Times New Roman" w:cs="Times New Roman"/>
          <w:sz w:val="24"/>
          <w:szCs w:val="24"/>
          <w:lang w:val="en-GB"/>
        </w:rPr>
        <w:t xml:space="preserve"> </w:t>
      </w:r>
      <w:r w:rsidR="008D691E" w:rsidRPr="0088309C">
        <w:rPr>
          <w:rFonts w:ascii="Times New Roman" w:hAnsi="Times New Roman" w:cs="Times New Roman"/>
          <w:sz w:val="24"/>
          <w:szCs w:val="24"/>
          <w:lang w:val="en-GB"/>
        </w:rPr>
        <w:t>et al.</w:t>
      </w:r>
      <w:r w:rsidR="00073A34" w:rsidRPr="0088309C">
        <w:rPr>
          <w:rFonts w:ascii="Times New Roman" w:hAnsi="Times New Roman" w:cs="Times New Roman"/>
          <w:sz w:val="24"/>
          <w:szCs w:val="24"/>
          <w:lang w:val="en-GB"/>
        </w:rPr>
        <w:t xml:space="preserve">, </w:t>
      </w:r>
      <w:r w:rsidRPr="0088309C">
        <w:rPr>
          <w:rFonts w:ascii="Times New Roman" w:hAnsi="Times New Roman" w:cs="Times New Roman"/>
          <w:sz w:val="24"/>
          <w:szCs w:val="24"/>
          <w:lang w:val="en-GB"/>
        </w:rPr>
        <w:t xml:space="preserve">2005).  </w:t>
      </w:r>
      <w:r w:rsidR="0002692C" w:rsidRPr="0088309C">
        <w:rPr>
          <w:rFonts w:ascii="Times New Roman" w:hAnsi="Times New Roman" w:cs="Times New Roman"/>
          <w:sz w:val="24"/>
          <w:szCs w:val="24"/>
          <w:lang w:val="en-GB"/>
        </w:rPr>
        <w:t>However, m</w:t>
      </w:r>
      <w:r w:rsidRPr="0088309C">
        <w:rPr>
          <w:rFonts w:ascii="Times New Roman" w:hAnsi="Times New Roman" w:cs="Times New Roman"/>
          <w:sz w:val="24"/>
          <w:szCs w:val="24"/>
          <w:lang w:val="en-GB"/>
        </w:rPr>
        <w:t xml:space="preserve">ajority of studies </w:t>
      </w:r>
      <w:r w:rsidR="0002692C" w:rsidRPr="0088309C">
        <w:rPr>
          <w:rFonts w:ascii="Times New Roman" w:hAnsi="Times New Roman" w:cs="Times New Roman"/>
          <w:sz w:val="24"/>
          <w:szCs w:val="24"/>
          <w:lang w:val="en-GB"/>
        </w:rPr>
        <w:t xml:space="preserve">in this field </w:t>
      </w:r>
      <w:r w:rsidRPr="0088309C">
        <w:rPr>
          <w:rFonts w:ascii="Times New Roman" w:hAnsi="Times New Roman" w:cs="Times New Roman"/>
          <w:sz w:val="24"/>
          <w:szCs w:val="24"/>
          <w:lang w:val="en-GB"/>
        </w:rPr>
        <w:t xml:space="preserve">are correlational so it is not </w:t>
      </w:r>
      <w:proofErr w:type="spellStart"/>
      <w:r w:rsidRPr="0088309C">
        <w:rPr>
          <w:rFonts w:ascii="Times New Roman" w:hAnsi="Times New Roman" w:cs="Times New Roman"/>
          <w:sz w:val="24"/>
          <w:szCs w:val="24"/>
          <w:lang w:val="en-GB"/>
        </w:rPr>
        <w:t>alwa</w:t>
      </w:r>
      <w:proofErr w:type="spellEnd"/>
      <w:r w:rsidRPr="0088309C">
        <w:rPr>
          <w:rFonts w:ascii="Times New Roman" w:hAnsi="Times New Roman" w:cs="Times New Roman"/>
          <w:sz w:val="24"/>
          <w:szCs w:val="24"/>
        </w:rPr>
        <w:t xml:space="preserve">ys possible to determine </w:t>
      </w:r>
      <w:r w:rsidR="00B7415A" w:rsidRPr="0088309C">
        <w:rPr>
          <w:rFonts w:ascii="Times New Roman" w:hAnsi="Times New Roman" w:cs="Times New Roman"/>
          <w:sz w:val="24"/>
          <w:szCs w:val="24"/>
        </w:rPr>
        <w:t>whether</w:t>
      </w:r>
      <w:r w:rsidRPr="0088309C">
        <w:rPr>
          <w:rFonts w:ascii="Times New Roman" w:hAnsi="Times New Roman" w:cs="Times New Roman"/>
          <w:sz w:val="24"/>
          <w:szCs w:val="24"/>
        </w:rPr>
        <w:t xml:space="preserve"> </w:t>
      </w:r>
      <w:r w:rsidRPr="0088309C">
        <w:rPr>
          <w:rFonts w:ascii="Times New Roman" w:hAnsi="Times New Roman" w:cs="Times New Roman"/>
          <w:sz w:val="24"/>
          <w:szCs w:val="24"/>
          <w:lang w:val="en-GB"/>
        </w:rPr>
        <w:t xml:space="preserve">happiness is </w:t>
      </w:r>
      <w:r w:rsidR="003A2798" w:rsidRPr="0088309C">
        <w:rPr>
          <w:rFonts w:ascii="Times New Roman" w:hAnsi="Times New Roman" w:cs="Times New Roman"/>
          <w:sz w:val="24"/>
          <w:szCs w:val="24"/>
          <w:lang w:val="en-GB"/>
        </w:rPr>
        <w:t xml:space="preserve">the </w:t>
      </w:r>
      <w:r w:rsidRPr="0088309C">
        <w:rPr>
          <w:rFonts w:ascii="Times New Roman" w:hAnsi="Times New Roman" w:cs="Times New Roman"/>
          <w:sz w:val="24"/>
          <w:szCs w:val="24"/>
          <w:lang w:val="en-GB"/>
        </w:rPr>
        <w:t xml:space="preserve">cause or </w:t>
      </w:r>
      <w:r w:rsidR="003A2798" w:rsidRPr="0088309C">
        <w:rPr>
          <w:rFonts w:ascii="Times New Roman" w:hAnsi="Times New Roman" w:cs="Times New Roman"/>
          <w:sz w:val="24"/>
          <w:szCs w:val="24"/>
          <w:lang w:val="en-GB"/>
        </w:rPr>
        <w:t xml:space="preserve">the </w:t>
      </w:r>
      <w:r w:rsidRPr="0088309C">
        <w:rPr>
          <w:rFonts w:ascii="Times New Roman" w:hAnsi="Times New Roman" w:cs="Times New Roman"/>
          <w:sz w:val="24"/>
          <w:szCs w:val="24"/>
          <w:lang w:val="en-GB"/>
        </w:rPr>
        <w:t xml:space="preserve">consequence of aforementioned life benefits. But, some longitudinal and experimental studies give evidence that happiness is for certain, at least in some cases, their </w:t>
      </w:r>
      <w:r w:rsidR="003A2798" w:rsidRPr="0088309C">
        <w:rPr>
          <w:rFonts w:ascii="Times New Roman" w:hAnsi="Times New Roman" w:cs="Times New Roman"/>
          <w:sz w:val="24"/>
          <w:szCs w:val="24"/>
          <w:lang w:val="en-GB"/>
        </w:rPr>
        <w:t>cause</w:t>
      </w:r>
      <w:r w:rsidRPr="0088309C">
        <w:rPr>
          <w:rFonts w:ascii="Times New Roman" w:hAnsi="Times New Roman" w:cs="Times New Roman"/>
          <w:sz w:val="24"/>
          <w:szCs w:val="24"/>
          <w:lang w:val="en-GB"/>
        </w:rPr>
        <w:t>.</w:t>
      </w:r>
    </w:p>
    <w:p w:rsidR="00F51271" w:rsidRPr="0088309C" w:rsidRDefault="00A5034B" w:rsidP="0035696F">
      <w:pPr>
        <w:spacing w:after="0" w:line="360" w:lineRule="auto"/>
        <w:ind w:firstLine="426"/>
        <w:rPr>
          <w:rFonts w:ascii="Times New Roman" w:hAnsi="Times New Roman" w:cs="Times New Roman"/>
          <w:sz w:val="24"/>
          <w:szCs w:val="24"/>
          <w:lang w:val="en-GB"/>
        </w:rPr>
      </w:pPr>
      <w:r w:rsidRPr="0088309C">
        <w:rPr>
          <w:rFonts w:ascii="Times New Roman" w:hAnsi="Times New Roman" w:cs="Times New Roman"/>
          <w:sz w:val="24"/>
          <w:szCs w:val="24"/>
          <w:lang w:val="en-GB"/>
        </w:rPr>
        <w:t xml:space="preserve">Longitudinal and prospective studies of the </w:t>
      </w:r>
      <w:r w:rsidR="00B7415A" w:rsidRPr="0088309C">
        <w:rPr>
          <w:rFonts w:ascii="Times New Roman" w:hAnsi="Times New Roman" w:cs="Times New Roman"/>
          <w:sz w:val="24"/>
          <w:szCs w:val="24"/>
          <w:lang w:val="en-GB"/>
        </w:rPr>
        <w:t>relationship</w:t>
      </w:r>
      <w:r w:rsidRPr="0088309C">
        <w:rPr>
          <w:rFonts w:ascii="Times New Roman" w:hAnsi="Times New Roman" w:cs="Times New Roman"/>
          <w:sz w:val="24"/>
          <w:szCs w:val="24"/>
          <w:lang w:val="en-GB"/>
        </w:rPr>
        <w:t xml:space="preserve"> between happiness and income are much less extensive than the correlational </w:t>
      </w:r>
      <w:r w:rsidR="00C84B12" w:rsidRPr="0088309C">
        <w:rPr>
          <w:rFonts w:ascii="Times New Roman" w:hAnsi="Times New Roman" w:cs="Times New Roman"/>
          <w:sz w:val="24"/>
          <w:szCs w:val="24"/>
          <w:lang w:val="en-GB"/>
        </w:rPr>
        <w:t xml:space="preserve">ones, </w:t>
      </w:r>
      <w:r w:rsidRPr="0088309C">
        <w:rPr>
          <w:rFonts w:ascii="Times New Roman" w:hAnsi="Times New Roman" w:cs="Times New Roman"/>
          <w:sz w:val="24"/>
          <w:szCs w:val="24"/>
          <w:lang w:val="en-GB"/>
        </w:rPr>
        <w:t xml:space="preserve">but they are more persuasive regarding causal direction. </w:t>
      </w:r>
      <w:r w:rsidR="008275A9" w:rsidRPr="0088309C">
        <w:rPr>
          <w:rFonts w:ascii="Times New Roman" w:hAnsi="Times New Roman" w:cs="Times New Roman"/>
          <w:sz w:val="24"/>
          <w:szCs w:val="24"/>
          <w:lang w:val="en-GB"/>
        </w:rPr>
        <w:t>In longitudinal studies happiness has been found to predict success in social and work settings as well as in health</w:t>
      </w:r>
      <w:r w:rsidR="002F3F9D" w:rsidRPr="0088309C">
        <w:rPr>
          <w:rFonts w:ascii="Times New Roman" w:hAnsi="Times New Roman" w:cs="Times New Roman"/>
          <w:sz w:val="24"/>
          <w:szCs w:val="24"/>
          <w:lang w:val="en-GB"/>
        </w:rPr>
        <w:t xml:space="preserve"> </w:t>
      </w:r>
      <w:r w:rsidRPr="0088309C">
        <w:rPr>
          <w:rFonts w:ascii="Times New Roman" w:hAnsi="Times New Roman" w:cs="Times New Roman"/>
          <w:sz w:val="24"/>
          <w:szCs w:val="24"/>
          <w:lang w:val="en-GB"/>
        </w:rPr>
        <w:t xml:space="preserve">and longevity </w:t>
      </w:r>
      <w:r w:rsidR="00EB247A" w:rsidRPr="0088309C">
        <w:rPr>
          <w:rFonts w:ascii="Times New Roman" w:hAnsi="Times New Roman" w:cs="Times New Roman"/>
          <w:sz w:val="24"/>
          <w:szCs w:val="24"/>
          <w:lang w:val="en-GB"/>
        </w:rPr>
        <w:t>(f</w:t>
      </w:r>
      <w:r w:rsidR="002F3F9D" w:rsidRPr="0088309C">
        <w:rPr>
          <w:rFonts w:ascii="Times New Roman" w:hAnsi="Times New Roman" w:cs="Times New Roman"/>
          <w:sz w:val="24"/>
          <w:szCs w:val="24"/>
          <w:lang w:val="en-GB"/>
        </w:rPr>
        <w:t xml:space="preserve">or review see </w:t>
      </w:r>
      <w:r w:rsidR="008D691E" w:rsidRPr="0088309C">
        <w:rPr>
          <w:rFonts w:ascii="Times New Roman" w:hAnsi="Times New Roman" w:cs="Times New Roman"/>
          <w:sz w:val="24"/>
          <w:szCs w:val="24"/>
          <w:lang w:val="en-GB"/>
        </w:rPr>
        <w:t xml:space="preserve">Jacobs </w:t>
      </w:r>
      <w:proofErr w:type="spellStart"/>
      <w:r w:rsidR="008D691E" w:rsidRPr="0088309C">
        <w:rPr>
          <w:rFonts w:ascii="Times New Roman" w:hAnsi="Times New Roman" w:cs="Times New Roman"/>
          <w:sz w:val="24"/>
          <w:szCs w:val="24"/>
          <w:lang w:val="en-GB"/>
        </w:rPr>
        <w:t>Bao</w:t>
      </w:r>
      <w:proofErr w:type="spellEnd"/>
      <w:r w:rsidR="008D691E" w:rsidRPr="0088309C">
        <w:rPr>
          <w:rFonts w:ascii="Times New Roman" w:hAnsi="Times New Roman" w:cs="Times New Roman"/>
          <w:sz w:val="24"/>
          <w:szCs w:val="24"/>
          <w:lang w:val="en-GB"/>
        </w:rPr>
        <w:t xml:space="preserve"> &amp; </w:t>
      </w:r>
      <w:proofErr w:type="spellStart"/>
      <w:r w:rsidR="008D691E" w:rsidRPr="0088309C">
        <w:rPr>
          <w:rFonts w:ascii="Times New Roman" w:hAnsi="Times New Roman" w:cs="Times New Roman"/>
          <w:sz w:val="24"/>
          <w:szCs w:val="24"/>
          <w:lang w:val="en-GB"/>
        </w:rPr>
        <w:t>Lyubomirski</w:t>
      </w:r>
      <w:proofErr w:type="spellEnd"/>
      <w:r w:rsidR="008D691E" w:rsidRPr="0088309C">
        <w:rPr>
          <w:rFonts w:ascii="Times New Roman" w:hAnsi="Times New Roman" w:cs="Times New Roman"/>
          <w:sz w:val="24"/>
          <w:szCs w:val="24"/>
          <w:lang w:val="en-GB"/>
        </w:rPr>
        <w:t xml:space="preserve">, 2014; </w:t>
      </w:r>
      <w:proofErr w:type="spellStart"/>
      <w:r w:rsidR="00EB247A" w:rsidRPr="0088309C">
        <w:rPr>
          <w:rFonts w:ascii="Times New Roman" w:hAnsi="Times New Roman" w:cs="Times New Roman"/>
          <w:sz w:val="24"/>
          <w:szCs w:val="24"/>
          <w:lang w:val="en-GB"/>
        </w:rPr>
        <w:t>Lyubomirski</w:t>
      </w:r>
      <w:proofErr w:type="spellEnd"/>
      <w:r w:rsidR="00EB247A" w:rsidRPr="0088309C">
        <w:rPr>
          <w:rFonts w:ascii="Times New Roman" w:hAnsi="Times New Roman" w:cs="Times New Roman"/>
          <w:sz w:val="24"/>
          <w:szCs w:val="24"/>
          <w:lang w:val="en-GB"/>
        </w:rPr>
        <w:t xml:space="preserve"> et al., 2005</w:t>
      </w:r>
      <w:r w:rsidR="00F51271" w:rsidRPr="0088309C">
        <w:rPr>
          <w:rFonts w:ascii="Times New Roman" w:hAnsi="Times New Roman" w:cs="Times New Roman"/>
          <w:sz w:val="24"/>
          <w:szCs w:val="24"/>
          <w:lang w:val="en-GB"/>
        </w:rPr>
        <w:t>)</w:t>
      </w:r>
      <w:r w:rsidR="008275A9" w:rsidRPr="0088309C">
        <w:rPr>
          <w:rFonts w:ascii="Times New Roman" w:hAnsi="Times New Roman" w:cs="Times New Roman"/>
          <w:sz w:val="24"/>
          <w:szCs w:val="24"/>
          <w:lang w:val="en-GB"/>
        </w:rPr>
        <w:t xml:space="preserve">. </w:t>
      </w:r>
      <w:r w:rsidR="00C84B12" w:rsidRPr="0088309C">
        <w:rPr>
          <w:rFonts w:ascii="Times New Roman" w:hAnsi="Times New Roman" w:cs="Times New Roman"/>
          <w:sz w:val="24"/>
          <w:szCs w:val="24"/>
          <w:lang w:val="en-GB"/>
        </w:rPr>
        <w:t>B</w:t>
      </w:r>
      <w:r w:rsidRPr="0088309C">
        <w:rPr>
          <w:rFonts w:ascii="Times New Roman" w:hAnsi="Times New Roman" w:cs="Times New Roman"/>
          <w:sz w:val="24"/>
          <w:szCs w:val="24"/>
          <w:lang w:val="en-GB"/>
        </w:rPr>
        <w:t xml:space="preserve">oth long-term happiness and short-term </w:t>
      </w:r>
      <w:r w:rsidR="003A2798" w:rsidRPr="0088309C">
        <w:rPr>
          <w:rFonts w:ascii="Times New Roman" w:hAnsi="Times New Roman" w:cs="Times New Roman"/>
          <w:sz w:val="24"/>
          <w:szCs w:val="24"/>
          <w:lang w:val="en-GB"/>
        </w:rPr>
        <w:t>positive affects</w:t>
      </w:r>
      <w:r w:rsidRPr="0088309C">
        <w:rPr>
          <w:rFonts w:ascii="Times New Roman" w:hAnsi="Times New Roman" w:cs="Times New Roman"/>
          <w:sz w:val="24"/>
          <w:szCs w:val="24"/>
          <w:lang w:val="en-GB"/>
        </w:rPr>
        <w:t xml:space="preserve"> tend to precede the desirable characteristics, resources, and behaviours with which they are correlated. For example, h</w:t>
      </w:r>
      <w:r w:rsidR="008275A9" w:rsidRPr="0088309C">
        <w:rPr>
          <w:rFonts w:ascii="Times New Roman" w:hAnsi="Times New Roman" w:cs="Times New Roman"/>
          <w:sz w:val="24"/>
          <w:szCs w:val="24"/>
          <w:lang w:val="en-GB"/>
        </w:rPr>
        <w:t>appiness raises the probability that the person will eventually get married and have higher marital satisfaction</w:t>
      </w:r>
      <w:r w:rsidRPr="0088309C">
        <w:rPr>
          <w:rFonts w:ascii="Times New Roman" w:hAnsi="Times New Roman" w:cs="Times New Roman"/>
          <w:sz w:val="24"/>
          <w:szCs w:val="24"/>
          <w:lang w:val="en-GB"/>
        </w:rPr>
        <w:t xml:space="preserve">.  </w:t>
      </w:r>
      <w:r w:rsidR="00C84B12" w:rsidRPr="0088309C">
        <w:rPr>
          <w:rFonts w:ascii="Times New Roman" w:hAnsi="Times New Roman" w:cs="Times New Roman"/>
          <w:sz w:val="24"/>
          <w:szCs w:val="24"/>
          <w:lang w:val="en-GB"/>
        </w:rPr>
        <w:t>It</w:t>
      </w:r>
      <w:r w:rsidRPr="0088309C">
        <w:rPr>
          <w:rFonts w:ascii="Times New Roman" w:hAnsi="Times New Roman" w:cs="Times New Roman"/>
          <w:sz w:val="24"/>
          <w:szCs w:val="24"/>
          <w:lang w:val="en-GB"/>
        </w:rPr>
        <w:t xml:space="preserve"> also </w:t>
      </w:r>
      <w:r w:rsidR="00D94033" w:rsidRPr="0088309C">
        <w:rPr>
          <w:rFonts w:ascii="Times New Roman" w:hAnsi="Times New Roman" w:cs="Times New Roman"/>
          <w:sz w:val="24"/>
          <w:szCs w:val="24"/>
          <w:lang w:val="en-GB"/>
        </w:rPr>
        <w:t>predicts</w:t>
      </w:r>
      <w:r w:rsidR="008275A9" w:rsidRPr="0088309C">
        <w:rPr>
          <w:rFonts w:ascii="Times New Roman" w:hAnsi="Times New Roman" w:cs="Times New Roman"/>
          <w:sz w:val="24"/>
          <w:szCs w:val="24"/>
          <w:lang w:val="en-GB"/>
        </w:rPr>
        <w:t xml:space="preserve"> higher social </w:t>
      </w:r>
      <w:r w:rsidR="00C84B12" w:rsidRPr="0088309C">
        <w:rPr>
          <w:rFonts w:ascii="Times New Roman" w:hAnsi="Times New Roman" w:cs="Times New Roman"/>
          <w:sz w:val="24"/>
          <w:szCs w:val="24"/>
          <w:lang w:val="en-GB"/>
        </w:rPr>
        <w:t xml:space="preserve">and recreational </w:t>
      </w:r>
      <w:r w:rsidR="00442713" w:rsidRPr="0088309C">
        <w:rPr>
          <w:rFonts w:ascii="Times New Roman" w:hAnsi="Times New Roman" w:cs="Times New Roman"/>
          <w:sz w:val="24"/>
          <w:szCs w:val="24"/>
          <w:lang w:val="en-GB"/>
        </w:rPr>
        <w:t>activities</w:t>
      </w:r>
      <w:r w:rsidR="008275A9" w:rsidRPr="0088309C">
        <w:rPr>
          <w:rFonts w:ascii="Times New Roman" w:hAnsi="Times New Roman" w:cs="Times New Roman"/>
          <w:sz w:val="24"/>
          <w:szCs w:val="24"/>
          <w:lang w:val="en-GB"/>
        </w:rPr>
        <w:t xml:space="preserve">. </w:t>
      </w:r>
      <w:r w:rsidR="00993AE6" w:rsidRPr="0088309C">
        <w:rPr>
          <w:rFonts w:ascii="Times New Roman" w:hAnsi="Times New Roman" w:cs="Times New Roman"/>
          <w:sz w:val="24"/>
          <w:szCs w:val="24"/>
          <w:lang w:val="en-GB"/>
        </w:rPr>
        <w:t xml:space="preserve">Young people who are happy </w:t>
      </w:r>
      <w:r w:rsidR="009F09CD" w:rsidRPr="0088309C">
        <w:rPr>
          <w:rFonts w:ascii="Times New Roman" w:hAnsi="Times New Roman" w:cs="Times New Roman"/>
          <w:sz w:val="24"/>
          <w:szCs w:val="24"/>
          <w:lang w:val="en-GB"/>
        </w:rPr>
        <w:t xml:space="preserve">at age of 18 </w:t>
      </w:r>
      <w:r w:rsidR="00993AE6" w:rsidRPr="0088309C">
        <w:rPr>
          <w:rFonts w:ascii="Times New Roman" w:hAnsi="Times New Roman" w:cs="Times New Roman"/>
          <w:sz w:val="24"/>
          <w:szCs w:val="24"/>
          <w:lang w:val="en-GB"/>
        </w:rPr>
        <w:t xml:space="preserve">have higher probability of </w:t>
      </w:r>
      <w:r w:rsidR="008275A9" w:rsidRPr="0088309C">
        <w:rPr>
          <w:rFonts w:ascii="Times New Roman" w:hAnsi="Times New Roman" w:cs="Times New Roman"/>
          <w:sz w:val="24"/>
          <w:szCs w:val="24"/>
          <w:lang w:val="en-GB"/>
        </w:rPr>
        <w:t>obtain</w:t>
      </w:r>
      <w:r w:rsidR="00993AE6" w:rsidRPr="0088309C">
        <w:rPr>
          <w:rFonts w:ascii="Times New Roman" w:hAnsi="Times New Roman" w:cs="Times New Roman"/>
          <w:sz w:val="24"/>
          <w:szCs w:val="24"/>
          <w:lang w:val="en-GB"/>
        </w:rPr>
        <w:t>ing</w:t>
      </w:r>
      <w:r w:rsidR="008275A9" w:rsidRPr="0088309C">
        <w:rPr>
          <w:rFonts w:ascii="Times New Roman" w:hAnsi="Times New Roman" w:cs="Times New Roman"/>
          <w:sz w:val="24"/>
          <w:szCs w:val="24"/>
          <w:lang w:val="en-GB"/>
        </w:rPr>
        <w:t xml:space="preserve"> a job </w:t>
      </w:r>
      <w:r w:rsidR="00993AE6" w:rsidRPr="0088309C">
        <w:rPr>
          <w:rFonts w:ascii="Times New Roman" w:hAnsi="Times New Roman" w:cs="Times New Roman"/>
          <w:sz w:val="24"/>
          <w:szCs w:val="24"/>
          <w:lang w:val="en-GB"/>
        </w:rPr>
        <w:t>later in life as well as having</w:t>
      </w:r>
      <w:r w:rsidR="008275A9" w:rsidRPr="0088309C">
        <w:rPr>
          <w:rFonts w:ascii="Times New Roman" w:hAnsi="Times New Roman" w:cs="Times New Roman"/>
          <w:sz w:val="24"/>
          <w:szCs w:val="24"/>
          <w:lang w:val="en-GB"/>
        </w:rPr>
        <w:t xml:space="preserve"> higher job satisfaction. </w:t>
      </w:r>
      <w:r w:rsidR="009F09CD" w:rsidRPr="0088309C">
        <w:rPr>
          <w:rFonts w:ascii="Times New Roman" w:hAnsi="Times New Roman" w:cs="Times New Roman"/>
          <w:sz w:val="24"/>
          <w:szCs w:val="24"/>
          <w:lang w:val="en-GB"/>
        </w:rPr>
        <w:t>Several work-related outcome</w:t>
      </w:r>
      <w:r w:rsidR="00B7415A" w:rsidRPr="0088309C">
        <w:rPr>
          <w:rFonts w:ascii="Times New Roman" w:hAnsi="Times New Roman" w:cs="Times New Roman"/>
          <w:sz w:val="24"/>
          <w:szCs w:val="24"/>
          <w:lang w:val="en-GB"/>
        </w:rPr>
        <w:t>s</w:t>
      </w:r>
      <w:r w:rsidR="009F09CD" w:rsidRPr="0088309C">
        <w:rPr>
          <w:rFonts w:ascii="Times New Roman" w:hAnsi="Times New Roman" w:cs="Times New Roman"/>
          <w:sz w:val="24"/>
          <w:szCs w:val="24"/>
          <w:lang w:val="en-GB"/>
        </w:rPr>
        <w:t xml:space="preserve"> have been found to be related </w:t>
      </w:r>
      <w:r w:rsidR="003A2798" w:rsidRPr="0088309C">
        <w:rPr>
          <w:rFonts w:ascii="Times New Roman" w:hAnsi="Times New Roman" w:cs="Times New Roman"/>
          <w:sz w:val="24"/>
          <w:szCs w:val="24"/>
          <w:lang w:val="en-GB"/>
        </w:rPr>
        <w:t xml:space="preserve">to </w:t>
      </w:r>
      <w:r w:rsidR="009F09CD" w:rsidRPr="0088309C">
        <w:rPr>
          <w:rFonts w:ascii="Times New Roman" w:hAnsi="Times New Roman" w:cs="Times New Roman"/>
          <w:sz w:val="24"/>
          <w:szCs w:val="24"/>
          <w:lang w:val="en-GB"/>
        </w:rPr>
        <w:t xml:space="preserve">positive affect, </w:t>
      </w:r>
      <w:proofErr w:type="spellStart"/>
      <w:r w:rsidR="009F09CD" w:rsidRPr="0088309C">
        <w:rPr>
          <w:rFonts w:ascii="Times New Roman" w:hAnsi="Times New Roman" w:cs="Times New Roman"/>
          <w:sz w:val="24"/>
          <w:szCs w:val="24"/>
          <w:lang w:val="en-GB"/>
        </w:rPr>
        <w:t>i</w:t>
      </w:r>
      <w:proofErr w:type="spellEnd"/>
      <w:r w:rsidR="009F09CD" w:rsidRPr="0088309C">
        <w:rPr>
          <w:rFonts w:ascii="Times New Roman" w:hAnsi="Times New Roman" w:cs="Times New Roman"/>
          <w:sz w:val="24"/>
          <w:szCs w:val="24"/>
          <w:lang w:val="en-GB"/>
        </w:rPr>
        <w:t xml:space="preserve">. e. less absenteeism at work, </w:t>
      </w:r>
      <w:r w:rsidR="00D94033" w:rsidRPr="0088309C">
        <w:rPr>
          <w:rFonts w:ascii="Times New Roman" w:hAnsi="Times New Roman" w:cs="Times New Roman"/>
          <w:sz w:val="24"/>
          <w:szCs w:val="24"/>
          <w:lang w:val="en-GB"/>
        </w:rPr>
        <w:t xml:space="preserve">higher </w:t>
      </w:r>
      <w:r w:rsidR="009F09CD" w:rsidRPr="0088309C">
        <w:rPr>
          <w:rFonts w:ascii="Times New Roman" w:hAnsi="Times New Roman" w:cs="Times New Roman"/>
          <w:sz w:val="24"/>
          <w:szCs w:val="24"/>
          <w:lang w:val="en-GB"/>
        </w:rPr>
        <w:t>self-rated work productivity, better supervisor evaluations and higher income</w:t>
      </w:r>
      <w:r w:rsidR="00C84B12" w:rsidRPr="0088309C">
        <w:rPr>
          <w:rFonts w:ascii="Times New Roman" w:hAnsi="Times New Roman" w:cs="Times New Roman"/>
          <w:sz w:val="24"/>
          <w:szCs w:val="24"/>
          <w:lang w:val="en-GB"/>
        </w:rPr>
        <w:t>.</w:t>
      </w:r>
    </w:p>
    <w:p w:rsidR="008275A9" w:rsidRPr="0088309C" w:rsidRDefault="00E54B74" w:rsidP="0035696F">
      <w:pPr>
        <w:spacing w:after="0" w:line="360" w:lineRule="auto"/>
        <w:ind w:firstLine="426"/>
        <w:rPr>
          <w:rFonts w:ascii="Times New Roman" w:hAnsi="Times New Roman" w:cs="Times New Roman"/>
          <w:sz w:val="24"/>
          <w:szCs w:val="24"/>
          <w:lang w:val="en-GB"/>
        </w:rPr>
      </w:pPr>
      <w:r w:rsidRPr="0088309C">
        <w:rPr>
          <w:rFonts w:ascii="Times New Roman" w:hAnsi="Times New Roman" w:cs="Times New Roman"/>
          <w:sz w:val="24"/>
          <w:szCs w:val="24"/>
          <w:lang w:val="en-GB"/>
        </w:rPr>
        <w:t>Review of the experimental studies</w:t>
      </w:r>
      <w:r w:rsidR="00AD7AF4" w:rsidRPr="0088309C">
        <w:rPr>
          <w:rFonts w:ascii="Times New Roman" w:hAnsi="Times New Roman" w:cs="Times New Roman"/>
          <w:sz w:val="24"/>
          <w:szCs w:val="24"/>
          <w:lang w:val="en-GB"/>
        </w:rPr>
        <w:t xml:space="preserve"> revealed that positive emotions promote</w:t>
      </w:r>
      <w:r w:rsidR="00F51271" w:rsidRPr="0088309C">
        <w:rPr>
          <w:rFonts w:ascii="Times New Roman" w:hAnsi="Times New Roman" w:cs="Times New Roman"/>
          <w:sz w:val="24"/>
          <w:szCs w:val="24"/>
          <w:lang w:val="en-GB"/>
        </w:rPr>
        <w:t xml:space="preserve"> </w:t>
      </w:r>
      <w:r w:rsidR="00AD7AF4" w:rsidRPr="0088309C">
        <w:rPr>
          <w:rFonts w:ascii="Times New Roman" w:hAnsi="Times New Roman" w:cs="Times New Roman"/>
          <w:sz w:val="24"/>
          <w:szCs w:val="24"/>
          <w:lang w:val="en-GB"/>
        </w:rPr>
        <w:t xml:space="preserve">development of sociability and activity, </w:t>
      </w:r>
      <w:r w:rsidR="008275A9" w:rsidRPr="0088309C">
        <w:rPr>
          <w:rFonts w:ascii="Times New Roman" w:hAnsi="Times New Roman" w:cs="Times New Roman"/>
          <w:sz w:val="24"/>
          <w:szCs w:val="24"/>
          <w:lang w:val="en-GB"/>
        </w:rPr>
        <w:t>altruism, liking of self and others, strong bodies and immune systems, and effective conflict resolution skills</w:t>
      </w:r>
      <w:r w:rsidR="00AD7AF4" w:rsidRPr="0088309C">
        <w:rPr>
          <w:rFonts w:ascii="Times New Roman" w:hAnsi="Times New Roman" w:cs="Times New Roman"/>
          <w:sz w:val="24"/>
          <w:szCs w:val="24"/>
          <w:lang w:val="en-GB"/>
        </w:rPr>
        <w:t xml:space="preserve"> (</w:t>
      </w:r>
      <w:r w:rsidR="00F51271" w:rsidRPr="0088309C">
        <w:rPr>
          <w:rFonts w:ascii="Times New Roman" w:hAnsi="Times New Roman" w:cs="Times New Roman"/>
          <w:sz w:val="24"/>
          <w:szCs w:val="24"/>
          <w:lang w:val="en-GB"/>
        </w:rPr>
        <w:t xml:space="preserve">for </w:t>
      </w:r>
      <w:proofErr w:type="spellStart"/>
      <w:r w:rsidR="00F51271" w:rsidRPr="0088309C">
        <w:rPr>
          <w:rFonts w:ascii="Times New Roman" w:hAnsi="Times New Roman" w:cs="Times New Roman"/>
          <w:sz w:val="24"/>
          <w:szCs w:val="24"/>
          <w:lang w:val="en-GB"/>
        </w:rPr>
        <w:t>revew</w:t>
      </w:r>
      <w:proofErr w:type="spellEnd"/>
      <w:r w:rsidR="00F51271" w:rsidRPr="0088309C">
        <w:rPr>
          <w:rFonts w:ascii="Times New Roman" w:hAnsi="Times New Roman" w:cs="Times New Roman"/>
          <w:sz w:val="24"/>
          <w:szCs w:val="24"/>
          <w:lang w:val="en-GB"/>
        </w:rPr>
        <w:t xml:space="preserve"> see </w:t>
      </w:r>
      <w:proofErr w:type="spellStart"/>
      <w:r w:rsidR="00AD7AF4" w:rsidRPr="0088309C">
        <w:rPr>
          <w:rFonts w:ascii="Times New Roman" w:hAnsi="Times New Roman" w:cs="Times New Roman"/>
          <w:sz w:val="24"/>
          <w:szCs w:val="24"/>
          <w:lang w:val="en-GB"/>
        </w:rPr>
        <w:t>Lyubomirsky</w:t>
      </w:r>
      <w:proofErr w:type="spellEnd"/>
      <w:r w:rsidR="008D691E" w:rsidRPr="0088309C">
        <w:rPr>
          <w:rFonts w:ascii="Times New Roman" w:hAnsi="Times New Roman" w:cs="Times New Roman"/>
          <w:sz w:val="24"/>
          <w:szCs w:val="24"/>
          <w:lang w:val="en-GB"/>
        </w:rPr>
        <w:t xml:space="preserve"> et al., 2005</w:t>
      </w:r>
      <w:r w:rsidR="00AD7AF4" w:rsidRPr="0088309C">
        <w:rPr>
          <w:rFonts w:ascii="Times New Roman" w:hAnsi="Times New Roman" w:cs="Times New Roman"/>
          <w:sz w:val="24"/>
          <w:szCs w:val="24"/>
          <w:lang w:val="en-GB"/>
        </w:rPr>
        <w:t>)</w:t>
      </w:r>
      <w:r w:rsidR="008275A9" w:rsidRPr="0088309C">
        <w:rPr>
          <w:rFonts w:ascii="Times New Roman" w:hAnsi="Times New Roman" w:cs="Times New Roman"/>
          <w:sz w:val="24"/>
          <w:szCs w:val="24"/>
          <w:lang w:val="en-GB"/>
        </w:rPr>
        <w:t xml:space="preserve">. </w:t>
      </w:r>
      <w:r w:rsidR="00CB5417" w:rsidRPr="0088309C">
        <w:rPr>
          <w:rFonts w:ascii="Times New Roman" w:hAnsi="Times New Roman" w:cs="Times New Roman"/>
          <w:sz w:val="24"/>
          <w:szCs w:val="24"/>
          <w:lang w:val="en-GB"/>
        </w:rPr>
        <w:t xml:space="preserve">In summary, it could be concluded that happiness is related to various positive life outcomes with evidence that it can be both their cause and consequence. </w:t>
      </w:r>
    </w:p>
    <w:p w:rsidR="008275A9" w:rsidRPr="0088309C" w:rsidRDefault="008275A9" w:rsidP="0035696F">
      <w:pPr>
        <w:autoSpaceDE w:val="0"/>
        <w:autoSpaceDN w:val="0"/>
        <w:adjustRightInd w:val="0"/>
        <w:spacing w:after="0" w:line="360" w:lineRule="auto"/>
        <w:rPr>
          <w:rFonts w:ascii="Times New Roman" w:hAnsi="Times New Roman" w:cs="Times New Roman"/>
          <w:b/>
          <w:bCs/>
          <w:sz w:val="24"/>
          <w:szCs w:val="24"/>
          <w:lang w:val="en-GB"/>
        </w:rPr>
      </w:pPr>
    </w:p>
    <w:p w:rsidR="008275A9" w:rsidRPr="0088309C" w:rsidRDefault="008275A9" w:rsidP="0035696F">
      <w:pPr>
        <w:autoSpaceDE w:val="0"/>
        <w:autoSpaceDN w:val="0"/>
        <w:adjustRightInd w:val="0"/>
        <w:spacing w:after="0" w:line="360" w:lineRule="auto"/>
        <w:rPr>
          <w:rFonts w:ascii="Times New Roman" w:hAnsi="Times New Roman" w:cs="Times New Roman"/>
          <w:b/>
          <w:bCs/>
          <w:sz w:val="24"/>
          <w:szCs w:val="24"/>
          <w:lang w:val="en-GB"/>
        </w:rPr>
      </w:pPr>
      <w:r w:rsidRPr="0088309C">
        <w:rPr>
          <w:rFonts w:ascii="Times New Roman" w:hAnsi="Times New Roman" w:cs="Times New Roman"/>
          <w:b/>
          <w:bCs/>
          <w:sz w:val="24"/>
          <w:szCs w:val="24"/>
          <w:lang w:val="en-GB"/>
        </w:rPr>
        <w:t xml:space="preserve">Can happiness level be </w:t>
      </w:r>
      <w:proofErr w:type="gramStart"/>
      <w:r w:rsidRPr="0088309C">
        <w:rPr>
          <w:rFonts w:ascii="Times New Roman" w:hAnsi="Times New Roman" w:cs="Times New Roman"/>
          <w:b/>
          <w:bCs/>
          <w:sz w:val="24"/>
          <w:szCs w:val="24"/>
          <w:lang w:val="en-GB"/>
        </w:rPr>
        <w:t>changed</w:t>
      </w:r>
      <w:proofErr w:type="gramEnd"/>
    </w:p>
    <w:p w:rsidR="008275A9" w:rsidRPr="0088309C" w:rsidRDefault="008275A9" w:rsidP="0035696F">
      <w:pPr>
        <w:spacing w:after="0" w:line="360" w:lineRule="auto"/>
        <w:ind w:firstLine="426"/>
        <w:rPr>
          <w:rFonts w:ascii="Times New Roman" w:hAnsi="Times New Roman" w:cs="Times New Roman"/>
          <w:sz w:val="24"/>
          <w:szCs w:val="24"/>
          <w:lang w:val="en-GB"/>
        </w:rPr>
      </w:pPr>
      <w:r w:rsidRPr="0088309C">
        <w:rPr>
          <w:rFonts w:ascii="Times New Roman" w:hAnsi="Times New Roman" w:cs="Times New Roman"/>
          <w:sz w:val="24"/>
          <w:szCs w:val="24"/>
          <w:lang w:val="en-GB"/>
        </w:rPr>
        <w:t>In several longitudinal studies levels of SWB have been found to be relatively stable over time (</w:t>
      </w:r>
      <w:r w:rsidR="00CC0FAA" w:rsidRPr="0088309C">
        <w:rPr>
          <w:rFonts w:ascii="Times New Roman" w:hAnsi="Times New Roman" w:cs="Times New Roman"/>
          <w:sz w:val="24"/>
          <w:szCs w:val="24"/>
          <w:lang w:val="en-GB"/>
        </w:rPr>
        <w:t xml:space="preserve">for review see </w:t>
      </w:r>
      <w:proofErr w:type="spellStart"/>
      <w:r w:rsidR="00CC0FAA" w:rsidRPr="0088309C">
        <w:rPr>
          <w:rFonts w:ascii="Times New Roman" w:hAnsi="Times New Roman" w:cs="Times New Roman"/>
          <w:sz w:val="24"/>
          <w:szCs w:val="24"/>
          <w:lang w:val="en-GB"/>
        </w:rPr>
        <w:t>Schimmack</w:t>
      </w:r>
      <w:proofErr w:type="spellEnd"/>
      <w:r w:rsidR="00CC0FAA" w:rsidRPr="0088309C">
        <w:rPr>
          <w:rFonts w:ascii="Times New Roman" w:hAnsi="Times New Roman" w:cs="Times New Roman"/>
          <w:sz w:val="24"/>
          <w:szCs w:val="24"/>
          <w:lang w:val="en-GB"/>
        </w:rPr>
        <w:t xml:space="preserve"> </w:t>
      </w:r>
      <w:r w:rsidR="008D691E" w:rsidRPr="0088309C">
        <w:rPr>
          <w:rFonts w:ascii="Times New Roman" w:hAnsi="Times New Roman" w:cs="Times New Roman"/>
          <w:sz w:val="24"/>
          <w:szCs w:val="24"/>
          <w:lang w:val="en-GB"/>
        </w:rPr>
        <w:t xml:space="preserve">&amp; </w:t>
      </w:r>
      <w:proofErr w:type="spellStart"/>
      <w:r w:rsidR="00CC0FAA" w:rsidRPr="0088309C">
        <w:rPr>
          <w:rFonts w:ascii="Times New Roman" w:hAnsi="Times New Roman" w:cs="Times New Roman"/>
          <w:sz w:val="24"/>
          <w:szCs w:val="24"/>
          <w:lang w:val="en-GB"/>
        </w:rPr>
        <w:t>Oishi</w:t>
      </w:r>
      <w:proofErr w:type="spellEnd"/>
      <w:r w:rsidR="00CC0FAA" w:rsidRPr="0088309C">
        <w:rPr>
          <w:rFonts w:ascii="Times New Roman" w:hAnsi="Times New Roman" w:cs="Times New Roman"/>
          <w:sz w:val="24"/>
          <w:szCs w:val="24"/>
          <w:lang w:val="en-GB"/>
        </w:rPr>
        <w:t>, 2005</w:t>
      </w:r>
      <w:r w:rsidRPr="0088309C">
        <w:rPr>
          <w:rFonts w:ascii="Times New Roman" w:hAnsi="Times New Roman" w:cs="Times New Roman"/>
          <w:sz w:val="24"/>
          <w:szCs w:val="24"/>
          <w:lang w:val="en-GB"/>
        </w:rPr>
        <w:t xml:space="preserve">). These studies suggest that certain life events and circumstances can have initial strong impact on individual happiness level but, due to </w:t>
      </w:r>
      <w:r w:rsidRPr="0088309C">
        <w:rPr>
          <w:rFonts w:ascii="Times New Roman" w:hAnsi="Times New Roman" w:cs="Times New Roman"/>
          <w:sz w:val="24"/>
          <w:szCs w:val="24"/>
          <w:lang w:val="en-GB"/>
        </w:rPr>
        <w:lastRenderedPageBreak/>
        <w:t>habituation or adaptation to the new circumstance</w:t>
      </w:r>
      <w:r w:rsidR="001D5AB7" w:rsidRPr="0088309C">
        <w:rPr>
          <w:rFonts w:ascii="Times New Roman" w:hAnsi="Times New Roman" w:cs="Times New Roman"/>
          <w:sz w:val="24"/>
          <w:szCs w:val="24"/>
          <w:lang w:val="en-GB"/>
        </w:rPr>
        <w:t xml:space="preserve">s, have no lasting </w:t>
      </w:r>
      <w:r w:rsidR="00EA6F87" w:rsidRPr="0088309C">
        <w:rPr>
          <w:rFonts w:ascii="Times New Roman" w:hAnsi="Times New Roman" w:cs="Times New Roman"/>
          <w:sz w:val="24"/>
          <w:szCs w:val="24"/>
          <w:lang w:val="en-GB"/>
        </w:rPr>
        <w:t>influence</w:t>
      </w:r>
      <w:r w:rsidRPr="0088309C">
        <w:rPr>
          <w:rFonts w:ascii="Times New Roman" w:hAnsi="Times New Roman" w:cs="Times New Roman"/>
          <w:sz w:val="24"/>
          <w:szCs w:val="24"/>
          <w:lang w:val="en-GB"/>
        </w:rPr>
        <w:t xml:space="preserve">. So, after some time people tend to return to an affective neutral point (according to “hedonic treadmill” principle, Brickman </w:t>
      </w:r>
      <w:r w:rsidR="008D691E" w:rsidRPr="0088309C">
        <w:rPr>
          <w:rFonts w:ascii="Times New Roman" w:hAnsi="Times New Roman" w:cs="Times New Roman"/>
          <w:sz w:val="24"/>
          <w:szCs w:val="24"/>
          <w:lang w:val="en-GB"/>
        </w:rPr>
        <w:t>&amp;</w:t>
      </w:r>
      <w:r w:rsidRPr="0088309C">
        <w:rPr>
          <w:rFonts w:ascii="Times New Roman" w:hAnsi="Times New Roman" w:cs="Times New Roman"/>
          <w:sz w:val="24"/>
          <w:szCs w:val="24"/>
          <w:lang w:val="en-GB"/>
        </w:rPr>
        <w:t xml:space="preserve"> Campbell, 1971), or to their individual set-point of happiness (</w:t>
      </w:r>
      <w:r w:rsidRPr="0088309C">
        <w:rPr>
          <w:rFonts w:ascii="Times New Roman" w:hAnsi="Times New Roman" w:cs="Times New Roman"/>
          <w:sz w:val="24"/>
          <w:szCs w:val="24"/>
        </w:rPr>
        <w:t>Headey, 2008)</w:t>
      </w:r>
      <w:r w:rsidRPr="0088309C">
        <w:rPr>
          <w:rFonts w:ascii="Times New Roman" w:hAnsi="Times New Roman" w:cs="Times New Roman"/>
          <w:sz w:val="24"/>
          <w:szCs w:val="24"/>
          <w:lang w:val="en-GB"/>
        </w:rPr>
        <w:t>. Evidence from twin studies suggest that well-being levels are strongly influenced by genetics with heritability estimates ranging from 36% to 56% (</w:t>
      </w:r>
      <w:proofErr w:type="spellStart"/>
      <w:r w:rsidRPr="0088309C">
        <w:rPr>
          <w:rFonts w:ascii="Times New Roman" w:hAnsi="Times New Roman" w:cs="Times New Roman"/>
          <w:sz w:val="24"/>
          <w:szCs w:val="24"/>
          <w:lang w:val="en-GB"/>
        </w:rPr>
        <w:t>Lykken</w:t>
      </w:r>
      <w:proofErr w:type="spellEnd"/>
      <w:r w:rsidRPr="0088309C">
        <w:rPr>
          <w:rFonts w:ascii="Times New Roman" w:hAnsi="Times New Roman" w:cs="Times New Roman"/>
          <w:sz w:val="24"/>
          <w:szCs w:val="24"/>
          <w:lang w:val="en-GB"/>
        </w:rPr>
        <w:t xml:space="preserve"> &amp; </w:t>
      </w:r>
      <w:proofErr w:type="spellStart"/>
      <w:r w:rsidRPr="0088309C">
        <w:rPr>
          <w:rFonts w:ascii="Times New Roman" w:hAnsi="Times New Roman" w:cs="Times New Roman"/>
          <w:sz w:val="24"/>
          <w:szCs w:val="24"/>
          <w:lang w:val="en-GB"/>
        </w:rPr>
        <w:t>Tellegen</w:t>
      </w:r>
      <w:proofErr w:type="spellEnd"/>
      <w:r w:rsidRPr="0088309C">
        <w:rPr>
          <w:rFonts w:ascii="Times New Roman" w:hAnsi="Times New Roman" w:cs="Times New Roman"/>
          <w:sz w:val="24"/>
          <w:szCs w:val="24"/>
          <w:lang w:val="en-GB"/>
        </w:rPr>
        <w:t xml:space="preserve">, 1996). </w:t>
      </w:r>
      <w:r w:rsidR="001D5AB7" w:rsidRPr="0088309C">
        <w:rPr>
          <w:rFonts w:ascii="Times New Roman" w:hAnsi="Times New Roman" w:cs="Times New Roman"/>
          <w:sz w:val="24"/>
          <w:szCs w:val="24"/>
          <w:lang w:val="en-GB"/>
        </w:rPr>
        <w:t>These results support</w:t>
      </w:r>
      <w:r w:rsidRPr="0088309C">
        <w:rPr>
          <w:rFonts w:ascii="Times New Roman" w:hAnsi="Times New Roman" w:cs="Times New Roman"/>
          <w:sz w:val="24"/>
          <w:szCs w:val="24"/>
          <w:lang w:val="en-GB"/>
        </w:rPr>
        <w:t xml:space="preserve"> the set-point of happiness principle. On the other hand, environmental influences including income, education, unemployment, religion, exercise, marriage/divorce, friendship and economic/political environment explain 16–30% of the vari</w:t>
      </w:r>
      <w:r w:rsidR="001D5AB7" w:rsidRPr="0088309C">
        <w:rPr>
          <w:rFonts w:ascii="Times New Roman" w:hAnsi="Times New Roman" w:cs="Times New Roman"/>
          <w:sz w:val="24"/>
          <w:szCs w:val="24"/>
          <w:lang w:val="en-GB"/>
        </w:rPr>
        <w:t>ance in SWB, leaving the large</w:t>
      </w:r>
      <w:r w:rsidRPr="0088309C">
        <w:rPr>
          <w:rFonts w:ascii="Times New Roman" w:hAnsi="Times New Roman" w:cs="Times New Roman"/>
          <w:sz w:val="24"/>
          <w:szCs w:val="24"/>
          <w:lang w:val="en-GB"/>
        </w:rPr>
        <w:t xml:space="preserve"> part of environmental variance in SWB unexplained (</w:t>
      </w:r>
      <w:r w:rsidR="00073A34" w:rsidRPr="0088309C">
        <w:rPr>
          <w:rFonts w:ascii="Times New Roman" w:hAnsi="Times New Roman" w:cs="Times New Roman"/>
          <w:sz w:val="24"/>
          <w:szCs w:val="24"/>
          <w:lang w:val="en-GB"/>
        </w:rPr>
        <w:t>for review see</w:t>
      </w:r>
      <w:r w:rsidRPr="0088309C">
        <w:rPr>
          <w:rFonts w:ascii="Times New Roman" w:hAnsi="Times New Roman" w:cs="Times New Roman"/>
          <w:sz w:val="24"/>
          <w:szCs w:val="24"/>
          <w:lang w:val="en-GB"/>
        </w:rPr>
        <w:t xml:space="preserve"> </w:t>
      </w:r>
      <w:proofErr w:type="spellStart"/>
      <w:r w:rsidR="008D691E" w:rsidRPr="0088309C">
        <w:rPr>
          <w:rFonts w:ascii="Times New Roman" w:hAnsi="Times New Roman" w:cs="Times New Roman"/>
          <w:sz w:val="24"/>
          <w:szCs w:val="24"/>
          <w:lang w:val="en-GB"/>
        </w:rPr>
        <w:t>Luhman</w:t>
      </w:r>
      <w:proofErr w:type="spellEnd"/>
      <w:r w:rsidRPr="0088309C">
        <w:rPr>
          <w:rFonts w:ascii="Times New Roman" w:hAnsi="Times New Roman" w:cs="Times New Roman"/>
          <w:sz w:val="24"/>
          <w:szCs w:val="24"/>
          <w:lang w:val="en-GB"/>
        </w:rPr>
        <w:t xml:space="preserve"> </w:t>
      </w:r>
      <w:r w:rsidR="008D691E" w:rsidRPr="0088309C">
        <w:rPr>
          <w:rFonts w:ascii="Times New Roman" w:hAnsi="Times New Roman" w:cs="Times New Roman"/>
          <w:sz w:val="24"/>
          <w:szCs w:val="24"/>
          <w:lang w:val="en-GB"/>
        </w:rPr>
        <w:t xml:space="preserve">et al., </w:t>
      </w:r>
      <w:r w:rsidRPr="0088309C">
        <w:rPr>
          <w:rFonts w:ascii="Times New Roman" w:hAnsi="Times New Roman" w:cs="Times New Roman"/>
          <w:sz w:val="24"/>
          <w:szCs w:val="24"/>
          <w:lang w:val="en-GB"/>
        </w:rPr>
        <w:t xml:space="preserve">2012). </w:t>
      </w:r>
      <w:proofErr w:type="spellStart"/>
      <w:r w:rsidRPr="0088309C">
        <w:rPr>
          <w:rFonts w:ascii="Times New Roman" w:hAnsi="Times New Roman" w:cs="Times New Roman"/>
          <w:sz w:val="24"/>
          <w:szCs w:val="24"/>
          <w:lang w:val="en-GB"/>
        </w:rPr>
        <w:t>Layous</w:t>
      </w:r>
      <w:proofErr w:type="spellEnd"/>
      <w:r w:rsidRPr="0088309C">
        <w:rPr>
          <w:rFonts w:ascii="Times New Roman" w:hAnsi="Times New Roman" w:cs="Times New Roman"/>
          <w:sz w:val="24"/>
          <w:szCs w:val="24"/>
          <w:lang w:val="en-GB"/>
        </w:rPr>
        <w:t xml:space="preserve"> </w:t>
      </w:r>
      <w:r w:rsidR="008D691E" w:rsidRPr="0088309C">
        <w:rPr>
          <w:rFonts w:ascii="Times New Roman" w:hAnsi="Times New Roman" w:cs="Times New Roman"/>
          <w:sz w:val="24"/>
          <w:szCs w:val="24"/>
          <w:lang w:val="en-GB"/>
        </w:rPr>
        <w:t>and</w:t>
      </w:r>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Lyubomirsky</w:t>
      </w:r>
      <w:proofErr w:type="spellEnd"/>
      <w:r w:rsidRPr="0088309C">
        <w:rPr>
          <w:rFonts w:ascii="Times New Roman" w:hAnsi="Times New Roman" w:cs="Times New Roman"/>
          <w:sz w:val="24"/>
          <w:szCs w:val="24"/>
          <w:lang w:val="en-GB"/>
        </w:rPr>
        <w:t xml:space="preserve"> </w:t>
      </w:r>
      <w:r w:rsidR="00BD3533" w:rsidRPr="0088309C">
        <w:rPr>
          <w:rFonts w:ascii="Times New Roman" w:hAnsi="Times New Roman" w:cs="Times New Roman"/>
          <w:sz w:val="24"/>
          <w:szCs w:val="24"/>
          <w:lang w:val="en-GB"/>
        </w:rPr>
        <w:t xml:space="preserve">(2014) argue that people can choose how to think </w:t>
      </w:r>
      <w:proofErr w:type="gramStart"/>
      <w:r w:rsidR="00BD3533" w:rsidRPr="0088309C">
        <w:rPr>
          <w:rFonts w:ascii="Times New Roman" w:hAnsi="Times New Roman" w:cs="Times New Roman"/>
          <w:sz w:val="24"/>
          <w:szCs w:val="24"/>
          <w:lang w:val="en-GB"/>
        </w:rPr>
        <w:t xml:space="preserve">and </w:t>
      </w:r>
      <w:r w:rsidRPr="0088309C">
        <w:rPr>
          <w:rFonts w:ascii="Times New Roman" w:hAnsi="Times New Roman" w:cs="Times New Roman"/>
          <w:sz w:val="24"/>
          <w:szCs w:val="24"/>
          <w:lang w:val="en-GB"/>
        </w:rPr>
        <w:t> </w:t>
      </w:r>
      <w:r w:rsidR="00BD3533" w:rsidRPr="0088309C">
        <w:rPr>
          <w:rFonts w:ascii="Times New Roman" w:hAnsi="Times New Roman" w:cs="Times New Roman"/>
          <w:sz w:val="24"/>
          <w:szCs w:val="24"/>
          <w:lang w:val="en-GB"/>
        </w:rPr>
        <w:t>behave</w:t>
      </w:r>
      <w:proofErr w:type="gramEnd"/>
      <w:r w:rsidR="00BD3533" w:rsidRPr="0088309C">
        <w:rPr>
          <w:rFonts w:ascii="Times New Roman" w:hAnsi="Times New Roman" w:cs="Times New Roman"/>
          <w:sz w:val="24"/>
          <w:szCs w:val="24"/>
          <w:lang w:val="en-GB"/>
        </w:rPr>
        <w:t xml:space="preserve"> in their daily lives </w:t>
      </w:r>
      <w:r w:rsidR="001D5AB7" w:rsidRPr="0088309C">
        <w:rPr>
          <w:rFonts w:ascii="Times New Roman" w:hAnsi="Times New Roman" w:cs="Times New Roman"/>
          <w:sz w:val="24"/>
          <w:szCs w:val="24"/>
          <w:lang w:val="en-GB"/>
        </w:rPr>
        <w:t>and that these differen</w:t>
      </w:r>
      <w:r w:rsidR="00BD3533" w:rsidRPr="0088309C">
        <w:rPr>
          <w:rFonts w:ascii="Times New Roman" w:hAnsi="Times New Roman" w:cs="Times New Roman"/>
          <w:sz w:val="24"/>
          <w:szCs w:val="24"/>
          <w:lang w:val="en-GB"/>
        </w:rPr>
        <w:t xml:space="preserve">ces in thinking and behaviour </w:t>
      </w:r>
      <w:r w:rsidRPr="0088309C">
        <w:rPr>
          <w:rFonts w:ascii="Times New Roman" w:hAnsi="Times New Roman" w:cs="Times New Roman"/>
          <w:sz w:val="24"/>
          <w:szCs w:val="24"/>
          <w:lang w:val="en-GB"/>
        </w:rPr>
        <w:t xml:space="preserve">can </w:t>
      </w:r>
      <w:r w:rsidR="00BD3533" w:rsidRPr="0088309C">
        <w:rPr>
          <w:rFonts w:ascii="Times New Roman" w:hAnsi="Times New Roman" w:cs="Times New Roman"/>
          <w:sz w:val="24"/>
          <w:szCs w:val="24"/>
          <w:lang w:val="en-GB"/>
        </w:rPr>
        <w:t>partly explain</w:t>
      </w:r>
      <w:r w:rsidRPr="0088309C">
        <w:rPr>
          <w:rFonts w:ascii="Times New Roman" w:hAnsi="Times New Roman" w:cs="Times New Roman"/>
          <w:sz w:val="24"/>
          <w:szCs w:val="24"/>
          <w:lang w:val="en-GB"/>
        </w:rPr>
        <w:t xml:space="preserve"> </w:t>
      </w:r>
      <w:r w:rsidR="00BD3533" w:rsidRPr="0088309C">
        <w:rPr>
          <w:rFonts w:ascii="Times New Roman" w:hAnsi="Times New Roman" w:cs="Times New Roman"/>
          <w:sz w:val="24"/>
          <w:szCs w:val="24"/>
          <w:lang w:val="en-GB"/>
        </w:rPr>
        <w:t>variance in SWB</w:t>
      </w:r>
      <w:r w:rsidRPr="0088309C">
        <w:rPr>
          <w:rFonts w:ascii="Times New Roman" w:hAnsi="Times New Roman" w:cs="Times New Roman"/>
          <w:sz w:val="24"/>
          <w:szCs w:val="24"/>
          <w:lang w:val="en-GB"/>
        </w:rPr>
        <w:t>.</w:t>
      </w:r>
    </w:p>
    <w:p w:rsidR="008275A9" w:rsidRPr="0088309C" w:rsidRDefault="008275A9" w:rsidP="0035696F">
      <w:pPr>
        <w:spacing w:after="0" w:line="360" w:lineRule="auto"/>
        <w:ind w:firstLine="426"/>
        <w:rPr>
          <w:rFonts w:ascii="Times New Roman" w:hAnsi="Times New Roman" w:cs="Times New Roman"/>
          <w:sz w:val="24"/>
          <w:szCs w:val="24"/>
          <w:lang w:val="en-GB"/>
        </w:rPr>
      </w:pPr>
      <w:r w:rsidRPr="0088309C">
        <w:rPr>
          <w:rFonts w:ascii="Times New Roman" w:hAnsi="Times New Roman" w:cs="Times New Roman"/>
          <w:sz w:val="24"/>
          <w:szCs w:val="24"/>
          <w:lang w:val="en-GB"/>
        </w:rPr>
        <w:t xml:space="preserve">Summarizing previous studies </w:t>
      </w:r>
      <w:proofErr w:type="spellStart"/>
      <w:r w:rsidRPr="0088309C">
        <w:rPr>
          <w:rFonts w:ascii="Times New Roman" w:hAnsi="Times New Roman" w:cs="Times New Roman"/>
          <w:sz w:val="24"/>
          <w:szCs w:val="24"/>
          <w:lang w:val="en-GB"/>
        </w:rPr>
        <w:t>Lyubomirsky</w:t>
      </w:r>
      <w:proofErr w:type="spellEnd"/>
      <w:r w:rsidRPr="0088309C">
        <w:rPr>
          <w:rFonts w:ascii="Times New Roman" w:hAnsi="Times New Roman" w:cs="Times New Roman"/>
          <w:sz w:val="24"/>
          <w:szCs w:val="24"/>
          <w:lang w:val="en-GB"/>
        </w:rPr>
        <w:t xml:space="preserve"> et al. (2005) proposed that a person’s chronic happiness level is determined by three factors: a genetically based happiness set point (accounting for approximately 50% of the individual differences in chronic happiness), life circumstances that affect happiness (10%), and intentional activities and practices (the remaining 40%). Although we are not able to influence the set point of happiness and often neither our life circumstances, factors under voluntary control can be improved upon. </w:t>
      </w:r>
    </w:p>
    <w:p w:rsidR="008275A9" w:rsidRPr="0088309C" w:rsidRDefault="008275A9" w:rsidP="0035696F">
      <w:pPr>
        <w:autoSpaceDE w:val="0"/>
        <w:autoSpaceDN w:val="0"/>
        <w:adjustRightInd w:val="0"/>
        <w:spacing w:after="0" w:line="360" w:lineRule="auto"/>
        <w:rPr>
          <w:rFonts w:ascii="Times New Roman" w:hAnsi="Times New Roman" w:cs="Times New Roman"/>
          <w:b/>
          <w:bCs/>
          <w:sz w:val="24"/>
          <w:szCs w:val="24"/>
          <w:lang w:val="en-GB"/>
        </w:rPr>
      </w:pPr>
    </w:p>
    <w:p w:rsidR="008275A9" w:rsidRPr="0088309C" w:rsidRDefault="008275A9" w:rsidP="0035696F">
      <w:pPr>
        <w:autoSpaceDE w:val="0"/>
        <w:autoSpaceDN w:val="0"/>
        <w:adjustRightInd w:val="0"/>
        <w:spacing w:after="0" w:line="360" w:lineRule="auto"/>
        <w:rPr>
          <w:rFonts w:ascii="Times New Roman" w:hAnsi="Times New Roman" w:cs="Times New Roman"/>
          <w:b/>
          <w:bCs/>
          <w:sz w:val="24"/>
          <w:szCs w:val="24"/>
          <w:lang w:val="en-GB"/>
        </w:rPr>
      </w:pPr>
      <w:r w:rsidRPr="0088309C">
        <w:rPr>
          <w:rFonts w:ascii="Times New Roman" w:hAnsi="Times New Roman" w:cs="Times New Roman"/>
          <w:b/>
          <w:bCs/>
          <w:sz w:val="24"/>
          <w:szCs w:val="24"/>
          <w:lang w:val="en-GB"/>
        </w:rPr>
        <w:t>Is there empirically supported self-help</w:t>
      </w:r>
    </w:p>
    <w:p w:rsidR="008275A9" w:rsidRPr="0088309C" w:rsidRDefault="008275A9" w:rsidP="0035696F">
      <w:pPr>
        <w:spacing w:after="0" w:line="360" w:lineRule="auto"/>
        <w:ind w:firstLine="426"/>
        <w:rPr>
          <w:rFonts w:ascii="Times New Roman" w:hAnsi="Times New Roman" w:cs="Times New Roman"/>
          <w:sz w:val="24"/>
          <w:szCs w:val="24"/>
          <w:lang w:val="en-GB"/>
        </w:rPr>
      </w:pPr>
    </w:p>
    <w:p w:rsidR="008275A9" w:rsidRPr="0088309C" w:rsidRDefault="008275A9" w:rsidP="0035696F">
      <w:pPr>
        <w:spacing w:after="0" w:line="360" w:lineRule="auto"/>
        <w:ind w:firstLine="426"/>
        <w:rPr>
          <w:rFonts w:ascii="Times New Roman" w:hAnsi="Times New Roman" w:cs="Times New Roman"/>
          <w:sz w:val="24"/>
          <w:szCs w:val="24"/>
          <w:lang w:val="en-GB"/>
        </w:rPr>
      </w:pPr>
      <w:r w:rsidRPr="0088309C">
        <w:rPr>
          <w:rFonts w:ascii="Times New Roman" w:hAnsi="Times New Roman" w:cs="Times New Roman"/>
          <w:sz w:val="24"/>
          <w:szCs w:val="24"/>
          <w:lang w:val="en-GB"/>
        </w:rPr>
        <w:t xml:space="preserve">The number of studies dealing with psychological interventions for increasing happiness has shown enormous growth in last ten years. In spite of that, there is still no common definition of a “positive intervention,” Also, a single, empirically-based theoretical framework that unifies positive interventions, has not yet been developed. Sin </w:t>
      </w:r>
      <w:r w:rsidR="008D691E" w:rsidRPr="0088309C">
        <w:rPr>
          <w:rFonts w:ascii="Times New Roman" w:hAnsi="Times New Roman" w:cs="Times New Roman"/>
          <w:sz w:val="24"/>
          <w:szCs w:val="24"/>
          <w:lang w:val="en-GB"/>
        </w:rPr>
        <w:t>and</w:t>
      </w:r>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Lyubomirsky</w:t>
      </w:r>
      <w:proofErr w:type="spellEnd"/>
      <w:r w:rsidRPr="0088309C">
        <w:rPr>
          <w:rFonts w:ascii="Times New Roman" w:hAnsi="Times New Roman" w:cs="Times New Roman"/>
          <w:sz w:val="24"/>
          <w:szCs w:val="24"/>
          <w:lang w:val="en-GB"/>
        </w:rPr>
        <w:t xml:space="preserve"> (2009, p. 468) define positive psychology interventions (PPI) as “treatment methods or intentional activities that aim to cultivate positive feelings, behaviours or cognitions”. According to this definition methods and activities aimed at fixing or remedying something pathological or deficient are not be included among positive psychological interventions. </w:t>
      </w:r>
    </w:p>
    <w:p w:rsidR="008275A9" w:rsidRPr="0088309C" w:rsidRDefault="008275A9" w:rsidP="0035696F">
      <w:pPr>
        <w:spacing w:after="0" w:line="360" w:lineRule="auto"/>
        <w:ind w:firstLine="426"/>
        <w:rPr>
          <w:rFonts w:ascii="Times New Roman" w:hAnsi="Times New Roman" w:cs="Times New Roman"/>
          <w:sz w:val="24"/>
          <w:szCs w:val="24"/>
          <w:lang w:val="en-GB"/>
        </w:rPr>
      </w:pPr>
      <w:r w:rsidRPr="0088309C">
        <w:rPr>
          <w:rFonts w:ascii="Times New Roman" w:hAnsi="Times New Roman" w:cs="Times New Roman"/>
          <w:sz w:val="24"/>
          <w:szCs w:val="24"/>
          <w:lang w:val="en-GB"/>
        </w:rPr>
        <w:t xml:space="preserve">All positive psychological </w:t>
      </w:r>
      <w:r w:rsidR="007134B0" w:rsidRPr="0088309C">
        <w:rPr>
          <w:rFonts w:ascii="Times New Roman" w:hAnsi="Times New Roman" w:cs="Times New Roman"/>
          <w:sz w:val="24"/>
          <w:szCs w:val="24"/>
          <w:lang w:val="en-GB"/>
        </w:rPr>
        <w:t>interventions</w:t>
      </w:r>
      <w:r w:rsidRPr="0088309C">
        <w:rPr>
          <w:rFonts w:ascii="Times New Roman" w:hAnsi="Times New Roman" w:cs="Times New Roman"/>
          <w:sz w:val="24"/>
          <w:szCs w:val="24"/>
          <w:lang w:val="en-GB"/>
        </w:rPr>
        <w:t xml:space="preserve"> are simple, take relatively little time and can be self-administered. In positive psychology interventions participants are </w:t>
      </w:r>
      <w:r w:rsidR="00663059" w:rsidRPr="0088309C">
        <w:rPr>
          <w:rFonts w:ascii="Times New Roman" w:hAnsi="Times New Roman" w:cs="Times New Roman"/>
          <w:sz w:val="24"/>
          <w:szCs w:val="24"/>
          <w:lang w:val="en-GB"/>
        </w:rPr>
        <w:t xml:space="preserve">usually </w:t>
      </w:r>
      <w:r w:rsidRPr="0088309C">
        <w:rPr>
          <w:rFonts w:ascii="Times New Roman" w:hAnsi="Times New Roman" w:cs="Times New Roman"/>
          <w:sz w:val="24"/>
          <w:szCs w:val="24"/>
          <w:lang w:val="en-GB"/>
        </w:rPr>
        <w:t xml:space="preserve">randomly assigned to control and experimental groups. Those in experimental groups practice one or several activities </w:t>
      </w:r>
      <w:r w:rsidR="00663059" w:rsidRPr="0088309C">
        <w:rPr>
          <w:rFonts w:ascii="Times New Roman" w:hAnsi="Times New Roman" w:cs="Times New Roman"/>
          <w:sz w:val="24"/>
          <w:szCs w:val="24"/>
          <w:lang w:val="en-GB"/>
        </w:rPr>
        <w:t>created</w:t>
      </w:r>
      <w:r w:rsidRPr="0088309C">
        <w:rPr>
          <w:rFonts w:ascii="Times New Roman" w:hAnsi="Times New Roman" w:cs="Times New Roman"/>
          <w:sz w:val="24"/>
          <w:szCs w:val="24"/>
          <w:lang w:val="en-GB"/>
        </w:rPr>
        <w:t xml:space="preserve"> to increase some aspect of well-being while activities for “controls” </w:t>
      </w:r>
      <w:r w:rsidR="00663059" w:rsidRPr="0088309C">
        <w:rPr>
          <w:rFonts w:ascii="Times New Roman" w:hAnsi="Times New Roman" w:cs="Times New Roman"/>
          <w:sz w:val="24"/>
          <w:szCs w:val="24"/>
          <w:lang w:val="en-GB"/>
        </w:rPr>
        <w:lastRenderedPageBreak/>
        <w:t>are</w:t>
      </w:r>
      <w:r w:rsidRPr="0088309C">
        <w:rPr>
          <w:rFonts w:ascii="Times New Roman" w:hAnsi="Times New Roman" w:cs="Times New Roman"/>
          <w:sz w:val="24"/>
          <w:szCs w:val="24"/>
          <w:lang w:val="en-GB"/>
        </w:rPr>
        <w:t xml:space="preserve"> neutral regarding its potential for raising well-being. Before the intervention, participants complete </w:t>
      </w:r>
      <w:r w:rsidR="00663059" w:rsidRPr="0088309C">
        <w:rPr>
          <w:rFonts w:ascii="Times New Roman" w:hAnsi="Times New Roman" w:cs="Times New Roman"/>
          <w:sz w:val="24"/>
          <w:szCs w:val="24"/>
          <w:lang w:val="en-GB"/>
        </w:rPr>
        <w:t>several</w:t>
      </w:r>
      <w:r w:rsidRPr="0088309C">
        <w:rPr>
          <w:rFonts w:ascii="Times New Roman" w:hAnsi="Times New Roman" w:cs="Times New Roman"/>
          <w:sz w:val="24"/>
          <w:szCs w:val="24"/>
          <w:lang w:val="en-GB"/>
        </w:rPr>
        <w:t xml:space="preserve"> questionnaires, practice the activity for some predefined time period ranging from one to six weeks, and then complete post-intervention questionnaires. </w:t>
      </w:r>
      <w:r w:rsidRPr="0088309C">
        <w:rPr>
          <w:rFonts w:ascii="Times New Roman" w:hAnsi="Times New Roman" w:cs="Times New Roman"/>
          <w:sz w:val="24"/>
          <w:szCs w:val="24"/>
        </w:rPr>
        <w:t>In some cases, participants may complete one or more long-term follow</w:t>
      </w:r>
      <w:r w:rsidR="007134B0" w:rsidRPr="0088309C">
        <w:rPr>
          <w:rFonts w:ascii="Times New Roman" w:hAnsi="Times New Roman" w:cs="Times New Roman"/>
          <w:sz w:val="24"/>
          <w:szCs w:val="24"/>
        </w:rPr>
        <w:t xml:space="preserve"> </w:t>
      </w:r>
      <w:r w:rsidRPr="0088309C">
        <w:rPr>
          <w:rFonts w:ascii="Times New Roman" w:hAnsi="Times New Roman" w:cs="Times New Roman"/>
          <w:sz w:val="24"/>
          <w:szCs w:val="24"/>
        </w:rPr>
        <w:t>up questionnaires as well.</w:t>
      </w:r>
    </w:p>
    <w:p w:rsidR="00901579" w:rsidRPr="0088309C" w:rsidRDefault="007134B0" w:rsidP="0035696F">
      <w:pPr>
        <w:spacing w:after="0" w:line="360" w:lineRule="auto"/>
        <w:ind w:firstLine="426"/>
        <w:rPr>
          <w:rFonts w:ascii="Times New Roman" w:hAnsi="Times New Roman" w:cs="Times New Roman"/>
          <w:sz w:val="24"/>
          <w:szCs w:val="24"/>
          <w:lang w:val="en-GB"/>
        </w:rPr>
      </w:pPr>
      <w:r w:rsidRPr="0088309C">
        <w:rPr>
          <w:rFonts w:ascii="Times New Roman" w:hAnsi="Times New Roman" w:cs="Times New Roman"/>
          <w:sz w:val="24"/>
          <w:szCs w:val="24"/>
          <w:lang w:val="en-GB"/>
        </w:rPr>
        <w:t xml:space="preserve">A great </w:t>
      </w:r>
      <w:r w:rsidR="00663059" w:rsidRPr="0088309C">
        <w:rPr>
          <w:rFonts w:ascii="Times New Roman" w:hAnsi="Times New Roman" w:cs="Times New Roman"/>
          <w:sz w:val="24"/>
          <w:szCs w:val="24"/>
          <w:lang w:val="en-GB"/>
        </w:rPr>
        <w:t>number of positive psychology</w:t>
      </w:r>
      <w:r w:rsidRPr="0088309C">
        <w:rPr>
          <w:rFonts w:ascii="Times New Roman" w:hAnsi="Times New Roman" w:cs="Times New Roman"/>
          <w:sz w:val="24"/>
          <w:szCs w:val="24"/>
          <w:lang w:val="en-GB"/>
        </w:rPr>
        <w:t xml:space="preserve"> activities aimed at improving happiness have been developed and tested. Parks et al., </w:t>
      </w:r>
      <w:r w:rsidR="00127ABC" w:rsidRPr="0088309C">
        <w:rPr>
          <w:rFonts w:ascii="Times New Roman" w:hAnsi="Times New Roman" w:cs="Times New Roman"/>
          <w:sz w:val="24"/>
          <w:szCs w:val="24"/>
          <w:lang w:val="en-GB"/>
        </w:rPr>
        <w:t xml:space="preserve">(2012) </w:t>
      </w:r>
      <w:r w:rsidRPr="0088309C">
        <w:rPr>
          <w:rFonts w:ascii="Times New Roman" w:hAnsi="Times New Roman" w:cs="Times New Roman"/>
          <w:sz w:val="24"/>
          <w:szCs w:val="24"/>
          <w:lang w:val="en-GB"/>
        </w:rPr>
        <w:t>attempted to classify positive interventions according to the distinction between pleasant, engaged and meaningful life proposed by Peterson et al. (2005).</w:t>
      </w:r>
      <w:r w:rsidR="00663059" w:rsidRPr="0088309C">
        <w:rPr>
          <w:rFonts w:ascii="Times New Roman" w:hAnsi="Times New Roman" w:cs="Times New Roman"/>
          <w:sz w:val="24"/>
          <w:szCs w:val="24"/>
          <w:lang w:val="en-GB"/>
        </w:rPr>
        <w:t xml:space="preserve"> </w:t>
      </w:r>
    </w:p>
    <w:p w:rsidR="008275A9" w:rsidRPr="0088309C" w:rsidRDefault="008275A9" w:rsidP="0035696F">
      <w:pPr>
        <w:spacing w:after="0" w:line="360" w:lineRule="auto"/>
        <w:ind w:firstLine="426"/>
        <w:rPr>
          <w:rFonts w:ascii="Times New Roman" w:hAnsi="Times New Roman" w:cs="Times New Roman"/>
          <w:sz w:val="24"/>
          <w:szCs w:val="24"/>
          <w:lang w:val="en-GB"/>
        </w:rPr>
      </w:pPr>
      <w:r w:rsidRPr="0088309C">
        <w:rPr>
          <w:rFonts w:ascii="Times New Roman" w:hAnsi="Times New Roman" w:cs="Times New Roman"/>
          <w:sz w:val="24"/>
          <w:szCs w:val="24"/>
          <w:lang w:val="en-GB"/>
        </w:rPr>
        <w:t>Activities in the area of pleasant life focus on building pleasure. A great number of studies showed positive effects of t</w:t>
      </w:r>
      <w:r w:rsidR="00127ABC" w:rsidRPr="0088309C">
        <w:rPr>
          <w:rFonts w:ascii="Times New Roman" w:hAnsi="Times New Roman" w:cs="Times New Roman"/>
          <w:sz w:val="24"/>
          <w:szCs w:val="24"/>
          <w:lang w:val="en-GB"/>
        </w:rPr>
        <w:t>hese activities on the happiness</w:t>
      </w:r>
      <w:r w:rsidRPr="0088309C">
        <w:rPr>
          <w:rFonts w:ascii="Times New Roman" w:hAnsi="Times New Roman" w:cs="Times New Roman"/>
          <w:sz w:val="24"/>
          <w:szCs w:val="24"/>
          <w:lang w:val="en-GB"/>
        </w:rPr>
        <w:t xml:space="preserve"> level</w:t>
      </w:r>
      <w:r w:rsidR="001515BF" w:rsidRPr="0088309C">
        <w:rPr>
          <w:rFonts w:ascii="Times New Roman" w:hAnsi="Times New Roman" w:cs="Times New Roman"/>
          <w:sz w:val="24"/>
          <w:szCs w:val="24"/>
          <w:lang w:val="en-GB"/>
        </w:rPr>
        <w:t xml:space="preserve"> (for review see </w:t>
      </w:r>
      <w:proofErr w:type="spellStart"/>
      <w:r w:rsidR="001515BF" w:rsidRPr="0088309C">
        <w:rPr>
          <w:rFonts w:ascii="Times New Roman" w:hAnsi="Times New Roman" w:cs="Times New Roman"/>
          <w:sz w:val="24"/>
          <w:szCs w:val="24"/>
          <w:lang w:val="en-US"/>
        </w:rPr>
        <w:t>Layous</w:t>
      </w:r>
      <w:proofErr w:type="spellEnd"/>
      <w:r w:rsidR="001515BF" w:rsidRPr="0088309C">
        <w:rPr>
          <w:rFonts w:ascii="Times New Roman" w:hAnsi="Times New Roman" w:cs="Times New Roman"/>
          <w:sz w:val="24"/>
          <w:szCs w:val="24"/>
          <w:lang w:val="en-US"/>
        </w:rPr>
        <w:t xml:space="preserve"> </w:t>
      </w:r>
      <w:r w:rsidR="008D691E" w:rsidRPr="0088309C">
        <w:rPr>
          <w:rFonts w:ascii="Times New Roman" w:hAnsi="Times New Roman" w:cs="Times New Roman"/>
          <w:sz w:val="24"/>
          <w:szCs w:val="24"/>
          <w:lang w:val="en-GB"/>
        </w:rPr>
        <w:t xml:space="preserve">&amp; </w:t>
      </w:r>
      <w:proofErr w:type="spellStart"/>
      <w:r w:rsidR="001515BF" w:rsidRPr="0088309C">
        <w:rPr>
          <w:rFonts w:ascii="Times New Roman" w:hAnsi="Times New Roman" w:cs="Times New Roman"/>
          <w:sz w:val="24"/>
          <w:szCs w:val="24"/>
          <w:lang w:val="en-GB"/>
        </w:rPr>
        <w:t>Lyubomirsky</w:t>
      </w:r>
      <w:proofErr w:type="spellEnd"/>
      <w:r w:rsidR="001515BF" w:rsidRPr="0088309C">
        <w:rPr>
          <w:rFonts w:ascii="Times New Roman" w:hAnsi="Times New Roman" w:cs="Times New Roman"/>
          <w:sz w:val="24"/>
          <w:szCs w:val="24"/>
          <w:lang w:val="en-GB"/>
        </w:rPr>
        <w:t xml:space="preserve">, 2014; Parks </w:t>
      </w:r>
      <w:r w:rsidR="008D691E" w:rsidRPr="0088309C">
        <w:rPr>
          <w:rFonts w:ascii="Times New Roman" w:hAnsi="Times New Roman" w:cs="Times New Roman"/>
          <w:sz w:val="24"/>
          <w:szCs w:val="24"/>
          <w:lang w:val="en-GB"/>
        </w:rPr>
        <w:t>&amp;</w:t>
      </w:r>
      <w:r w:rsidR="001515BF" w:rsidRPr="0088309C">
        <w:rPr>
          <w:rFonts w:ascii="Times New Roman" w:hAnsi="Times New Roman" w:cs="Times New Roman"/>
          <w:sz w:val="24"/>
          <w:szCs w:val="24"/>
          <w:lang w:val="en-GB"/>
        </w:rPr>
        <w:t xml:space="preserve"> Biswas-</w:t>
      </w:r>
      <w:proofErr w:type="spellStart"/>
      <w:r w:rsidR="001515BF" w:rsidRPr="0088309C">
        <w:rPr>
          <w:rFonts w:ascii="Times New Roman" w:hAnsi="Times New Roman" w:cs="Times New Roman"/>
          <w:sz w:val="24"/>
          <w:szCs w:val="24"/>
          <w:lang w:val="en-GB"/>
        </w:rPr>
        <w:t>Diener</w:t>
      </w:r>
      <w:proofErr w:type="spellEnd"/>
      <w:r w:rsidR="001515BF" w:rsidRPr="0088309C">
        <w:rPr>
          <w:rFonts w:ascii="Times New Roman" w:hAnsi="Times New Roman" w:cs="Times New Roman"/>
          <w:sz w:val="24"/>
          <w:szCs w:val="24"/>
          <w:lang w:val="en-GB"/>
        </w:rPr>
        <w:t xml:space="preserve">, </w:t>
      </w:r>
      <w:r w:rsidR="008D691E" w:rsidRPr="0088309C">
        <w:rPr>
          <w:rFonts w:ascii="Times New Roman" w:hAnsi="Times New Roman" w:cs="Times New Roman"/>
          <w:sz w:val="24"/>
          <w:szCs w:val="24"/>
          <w:lang w:val="en-GB"/>
        </w:rPr>
        <w:t>2013</w:t>
      </w:r>
      <w:r w:rsidR="001515BF" w:rsidRPr="0088309C">
        <w:rPr>
          <w:rFonts w:ascii="Times New Roman" w:hAnsi="Times New Roman" w:cs="Times New Roman"/>
          <w:sz w:val="24"/>
          <w:szCs w:val="24"/>
          <w:lang w:val="en-GB"/>
        </w:rPr>
        <w:t>)</w:t>
      </w:r>
      <w:r w:rsidRPr="0088309C">
        <w:rPr>
          <w:rFonts w:ascii="Times New Roman" w:hAnsi="Times New Roman" w:cs="Times New Roman"/>
          <w:sz w:val="24"/>
          <w:szCs w:val="24"/>
          <w:lang w:val="en-GB"/>
        </w:rPr>
        <w:t xml:space="preserve">. </w:t>
      </w:r>
      <w:r w:rsidR="00411AF5" w:rsidRPr="0088309C">
        <w:rPr>
          <w:rFonts w:ascii="Times New Roman" w:hAnsi="Times New Roman" w:cs="Times New Roman"/>
          <w:sz w:val="24"/>
          <w:szCs w:val="24"/>
          <w:lang w:val="en-GB"/>
        </w:rPr>
        <w:t>They include</w:t>
      </w:r>
      <w:r w:rsidRPr="0088309C">
        <w:rPr>
          <w:rFonts w:ascii="Times New Roman" w:hAnsi="Times New Roman" w:cs="Times New Roman"/>
          <w:sz w:val="24"/>
          <w:szCs w:val="24"/>
          <w:lang w:val="en-GB"/>
        </w:rPr>
        <w:t xml:space="preserve"> </w:t>
      </w:r>
      <w:r w:rsidR="00411AF5" w:rsidRPr="0088309C">
        <w:rPr>
          <w:rFonts w:ascii="Times New Roman" w:hAnsi="Times New Roman" w:cs="Times New Roman"/>
          <w:sz w:val="24"/>
          <w:szCs w:val="24"/>
          <w:lang w:val="en-GB"/>
        </w:rPr>
        <w:t xml:space="preserve">i.e. </w:t>
      </w:r>
      <w:r w:rsidRPr="0088309C">
        <w:rPr>
          <w:rFonts w:ascii="Times New Roman" w:hAnsi="Times New Roman" w:cs="Times New Roman"/>
          <w:sz w:val="24"/>
          <w:szCs w:val="24"/>
          <w:lang w:val="en-GB"/>
        </w:rPr>
        <w:t>count</w:t>
      </w:r>
      <w:r w:rsidR="00411AF5" w:rsidRPr="0088309C">
        <w:rPr>
          <w:rFonts w:ascii="Times New Roman" w:hAnsi="Times New Roman" w:cs="Times New Roman"/>
          <w:sz w:val="24"/>
          <w:szCs w:val="24"/>
          <w:lang w:val="en-GB"/>
        </w:rPr>
        <w:t>ing</w:t>
      </w:r>
      <w:r w:rsidRPr="0088309C">
        <w:rPr>
          <w:rFonts w:ascii="Times New Roman" w:hAnsi="Times New Roman" w:cs="Times New Roman"/>
          <w:sz w:val="24"/>
          <w:szCs w:val="24"/>
          <w:lang w:val="en-GB"/>
        </w:rPr>
        <w:t xml:space="preserve"> </w:t>
      </w:r>
      <w:r w:rsidR="00411AF5" w:rsidRPr="0088309C">
        <w:rPr>
          <w:rFonts w:ascii="Times New Roman" w:hAnsi="Times New Roman" w:cs="Times New Roman"/>
          <w:sz w:val="24"/>
          <w:szCs w:val="24"/>
          <w:lang w:val="en-GB"/>
        </w:rPr>
        <w:t>one</w:t>
      </w:r>
      <w:r w:rsidR="00411AF5" w:rsidRPr="0088309C">
        <w:rPr>
          <w:rFonts w:ascii="Times New Roman" w:hAnsi="Times New Roman" w:cs="Times New Roman"/>
          <w:sz w:val="24"/>
          <w:szCs w:val="24"/>
          <w:lang w:val="en-US"/>
        </w:rPr>
        <w:t>’</w:t>
      </w:r>
      <w:r w:rsidR="00411AF5" w:rsidRPr="0088309C">
        <w:rPr>
          <w:rFonts w:ascii="Times New Roman" w:hAnsi="Times New Roman" w:cs="Times New Roman"/>
          <w:sz w:val="24"/>
          <w:szCs w:val="24"/>
        </w:rPr>
        <w:t xml:space="preserve">s </w:t>
      </w:r>
      <w:r w:rsidRPr="0088309C">
        <w:rPr>
          <w:rFonts w:ascii="Times New Roman" w:hAnsi="Times New Roman" w:cs="Times New Roman"/>
          <w:sz w:val="24"/>
          <w:szCs w:val="24"/>
          <w:lang w:val="en-GB"/>
        </w:rPr>
        <w:t>blessings, writ</w:t>
      </w:r>
      <w:r w:rsidR="00411AF5" w:rsidRPr="0088309C">
        <w:rPr>
          <w:rFonts w:ascii="Times New Roman" w:hAnsi="Times New Roman" w:cs="Times New Roman"/>
          <w:sz w:val="24"/>
          <w:szCs w:val="24"/>
          <w:lang w:val="en-GB"/>
        </w:rPr>
        <w:t>ing</w:t>
      </w:r>
      <w:r w:rsidRPr="0088309C">
        <w:rPr>
          <w:rFonts w:ascii="Times New Roman" w:hAnsi="Times New Roman" w:cs="Times New Roman"/>
          <w:sz w:val="24"/>
          <w:szCs w:val="24"/>
          <w:lang w:val="en-GB"/>
        </w:rPr>
        <w:t xml:space="preserve"> letters ex</w:t>
      </w:r>
      <w:r w:rsidR="00663059" w:rsidRPr="0088309C">
        <w:rPr>
          <w:rFonts w:ascii="Times New Roman" w:hAnsi="Times New Roman" w:cs="Times New Roman"/>
          <w:sz w:val="24"/>
          <w:szCs w:val="24"/>
          <w:lang w:val="en-GB"/>
        </w:rPr>
        <w:t xml:space="preserve">pressing gratitude to someone, </w:t>
      </w:r>
      <w:r w:rsidRPr="0088309C">
        <w:rPr>
          <w:rFonts w:ascii="Times New Roman" w:hAnsi="Times New Roman" w:cs="Times New Roman"/>
          <w:sz w:val="24"/>
          <w:szCs w:val="24"/>
          <w:lang w:val="en-GB"/>
        </w:rPr>
        <w:t xml:space="preserve">writing </w:t>
      </w:r>
      <w:r w:rsidRPr="0088309C">
        <w:rPr>
          <w:rFonts w:ascii="Times New Roman" w:hAnsi="Times New Roman" w:cs="Times New Roman"/>
          <w:sz w:val="24"/>
          <w:szCs w:val="24"/>
        </w:rPr>
        <w:t xml:space="preserve">three positive events that happened during the day, </w:t>
      </w:r>
      <w:proofErr w:type="spellStart"/>
      <w:r w:rsidR="00411AF5" w:rsidRPr="0088309C">
        <w:rPr>
          <w:rFonts w:ascii="Times New Roman" w:hAnsi="Times New Roman" w:cs="Times New Roman"/>
          <w:sz w:val="24"/>
          <w:szCs w:val="24"/>
          <w:lang w:val="en-GB"/>
        </w:rPr>
        <w:t>meditatig</w:t>
      </w:r>
      <w:proofErr w:type="spellEnd"/>
      <w:r w:rsidRPr="0088309C">
        <w:rPr>
          <w:rFonts w:ascii="Times New Roman" w:hAnsi="Times New Roman" w:cs="Times New Roman"/>
          <w:sz w:val="24"/>
          <w:szCs w:val="24"/>
          <w:lang w:val="en-GB"/>
        </w:rPr>
        <w:t xml:space="preserve"> on positive feelings towards self and others and savour</w:t>
      </w:r>
      <w:r w:rsidR="00411AF5" w:rsidRPr="0088309C">
        <w:rPr>
          <w:rFonts w:ascii="Times New Roman" w:hAnsi="Times New Roman" w:cs="Times New Roman"/>
          <w:sz w:val="24"/>
          <w:szCs w:val="24"/>
          <w:lang w:val="en-GB"/>
        </w:rPr>
        <w:t>ing</w:t>
      </w:r>
      <w:r w:rsidRPr="0088309C">
        <w:rPr>
          <w:rFonts w:ascii="Times New Roman" w:hAnsi="Times New Roman" w:cs="Times New Roman"/>
          <w:sz w:val="24"/>
          <w:szCs w:val="24"/>
          <w:lang w:val="en-GB"/>
        </w:rPr>
        <w:t xml:space="preserve"> pleasurable momentary experiences</w:t>
      </w:r>
      <w:r w:rsidR="001515BF" w:rsidRPr="0088309C">
        <w:rPr>
          <w:rFonts w:ascii="Times New Roman" w:hAnsi="Times New Roman" w:cs="Times New Roman"/>
          <w:sz w:val="24"/>
          <w:szCs w:val="24"/>
          <w:lang w:val="en-GB"/>
        </w:rPr>
        <w:t>.</w:t>
      </w:r>
      <w:r w:rsidRPr="0088309C">
        <w:rPr>
          <w:rFonts w:ascii="Times New Roman" w:hAnsi="Times New Roman" w:cs="Times New Roman"/>
          <w:sz w:val="24"/>
          <w:szCs w:val="24"/>
          <w:lang w:val="en-GB"/>
        </w:rPr>
        <w:t xml:space="preserve"> </w:t>
      </w:r>
    </w:p>
    <w:p w:rsidR="008275A9" w:rsidRPr="0088309C" w:rsidRDefault="008275A9" w:rsidP="0035696F">
      <w:pPr>
        <w:spacing w:after="0" w:line="360" w:lineRule="auto"/>
        <w:ind w:firstLine="426"/>
        <w:rPr>
          <w:rFonts w:ascii="Times New Roman" w:hAnsi="Times New Roman" w:cs="Times New Roman"/>
          <w:sz w:val="24"/>
          <w:szCs w:val="24"/>
        </w:rPr>
      </w:pPr>
      <w:r w:rsidRPr="0088309C">
        <w:rPr>
          <w:rFonts w:ascii="Times New Roman" w:hAnsi="Times New Roman" w:cs="Times New Roman"/>
          <w:sz w:val="24"/>
          <w:szCs w:val="24"/>
          <w:lang w:val="en-GB"/>
        </w:rPr>
        <w:t>Interventions for building engagement are focused on building strengths</w:t>
      </w:r>
      <w:r w:rsidR="00A43870" w:rsidRPr="0088309C">
        <w:rPr>
          <w:rFonts w:ascii="Times New Roman" w:hAnsi="Times New Roman" w:cs="Times New Roman"/>
          <w:sz w:val="24"/>
          <w:szCs w:val="24"/>
          <w:lang w:val="en-GB"/>
        </w:rPr>
        <w:t xml:space="preserve"> (positive personality traits) and</w:t>
      </w:r>
      <w:r w:rsidRPr="0088309C">
        <w:rPr>
          <w:rFonts w:ascii="Times New Roman" w:hAnsi="Times New Roman" w:cs="Times New Roman"/>
          <w:sz w:val="24"/>
          <w:szCs w:val="24"/>
          <w:lang w:val="en-GB"/>
        </w:rPr>
        <w:t xml:space="preserve"> engaging in social connections. </w:t>
      </w:r>
      <w:r w:rsidR="00A43870" w:rsidRPr="0088309C">
        <w:rPr>
          <w:rFonts w:ascii="Times New Roman" w:hAnsi="Times New Roman" w:cs="Times New Roman"/>
          <w:sz w:val="24"/>
          <w:szCs w:val="24"/>
          <w:lang w:val="en-GB"/>
        </w:rPr>
        <w:t xml:space="preserve">Typical strengths </w:t>
      </w:r>
      <w:proofErr w:type="gramStart"/>
      <w:r w:rsidR="00A43870" w:rsidRPr="0088309C">
        <w:rPr>
          <w:rFonts w:ascii="Times New Roman" w:hAnsi="Times New Roman" w:cs="Times New Roman"/>
          <w:sz w:val="24"/>
          <w:szCs w:val="24"/>
          <w:lang w:val="en-GB"/>
        </w:rPr>
        <w:t>intervention</w:t>
      </w:r>
      <w:r w:rsidRPr="0088309C">
        <w:rPr>
          <w:rFonts w:ascii="Times New Roman" w:hAnsi="Times New Roman" w:cs="Times New Roman"/>
          <w:sz w:val="24"/>
          <w:szCs w:val="24"/>
          <w:lang w:val="en-GB"/>
        </w:rPr>
        <w:t xml:space="preserve"> involve</w:t>
      </w:r>
      <w:proofErr w:type="gramEnd"/>
      <w:r w:rsidRPr="0088309C">
        <w:rPr>
          <w:rFonts w:ascii="Times New Roman" w:hAnsi="Times New Roman" w:cs="Times New Roman"/>
          <w:sz w:val="24"/>
          <w:szCs w:val="24"/>
          <w:lang w:val="en-GB"/>
        </w:rPr>
        <w:t xml:space="preserve"> </w:t>
      </w:r>
      <w:r w:rsidR="00A43870" w:rsidRPr="0088309C">
        <w:rPr>
          <w:rFonts w:ascii="Times New Roman" w:hAnsi="Times New Roman" w:cs="Times New Roman"/>
          <w:sz w:val="24"/>
          <w:szCs w:val="24"/>
          <w:lang w:val="en-GB"/>
        </w:rPr>
        <w:t xml:space="preserve">their identification, use, and </w:t>
      </w:r>
      <w:r w:rsidRPr="0088309C">
        <w:rPr>
          <w:rFonts w:ascii="Times New Roman" w:hAnsi="Times New Roman" w:cs="Times New Roman"/>
          <w:sz w:val="24"/>
          <w:szCs w:val="24"/>
          <w:lang w:val="en-GB"/>
        </w:rPr>
        <w:t>development</w:t>
      </w:r>
      <w:r w:rsidR="007134B0" w:rsidRPr="0088309C">
        <w:rPr>
          <w:rFonts w:ascii="Times New Roman" w:hAnsi="Times New Roman" w:cs="Times New Roman"/>
          <w:sz w:val="24"/>
          <w:szCs w:val="24"/>
          <w:lang w:val="en-GB"/>
        </w:rPr>
        <w:t>.</w:t>
      </w:r>
      <w:r w:rsidRPr="0088309C">
        <w:rPr>
          <w:rFonts w:ascii="Times New Roman" w:hAnsi="Times New Roman" w:cs="Times New Roman"/>
          <w:sz w:val="24"/>
          <w:szCs w:val="24"/>
          <w:lang w:val="en-GB"/>
        </w:rPr>
        <w:t xml:space="preserve"> </w:t>
      </w:r>
      <w:r w:rsidR="008D691E" w:rsidRPr="0088309C">
        <w:rPr>
          <w:rFonts w:ascii="Times New Roman" w:hAnsi="Times New Roman" w:cs="Times New Roman"/>
          <w:sz w:val="24"/>
          <w:szCs w:val="24"/>
          <w:lang w:val="en-GB"/>
        </w:rPr>
        <w:t>Seligman</w:t>
      </w:r>
      <w:r w:rsidR="00B50D05" w:rsidRPr="0088309C">
        <w:rPr>
          <w:rFonts w:ascii="Times New Roman" w:hAnsi="Times New Roman" w:cs="Times New Roman"/>
          <w:sz w:val="24"/>
          <w:szCs w:val="24"/>
          <w:lang w:val="en-GB"/>
        </w:rPr>
        <w:t xml:space="preserve"> </w:t>
      </w:r>
      <w:r w:rsidR="008D691E" w:rsidRPr="0088309C">
        <w:rPr>
          <w:rFonts w:ascii="Times New Roman" w:hAnsi="Times New Roman" w:cs="Times New Roman"/>
          <w:sz w:val="24"/>
          <w:szCs w:val="24"/>
          <w:lang w:val="en-GB"/>
        </w:rPr>
        <w:t xml:space="preserve">et al., </w:t>
      </w:r>
      <w:r w:rsidR="00B50D05" w:rsidRPr="0088309C">
        <w:rPr>
          <w:rFonts w:ascii="Times New Roman" w:hAnsi="Times New Roman" w:cs="Times New Roman"/>
          <w:sz w:val="24"/>
          <w:szCs w:val="24"/>
          <w:lang w:val="en-GB"/>
        </w:rPr>
        <w:t xml:space="preserve">(2005) </w:t>
      </w:r>
      <w:r w:rsidRPr="0088309C">
        <w:rPr>
          <w:rFonts w:ascii="Times New Roman" w:hAnsi="Times New Roman" w:cs="Times New Roman"/>
          <w:sz w:val="24"/>
          <w:szCs w:val="24"/>
          <w:lang w:val="en-GB"/>
        </w:rPr>
        <w:t xml:space="preserve">found that </w:t>
      </w:r>
      <w:r w:rsidR="00A43870" w:rsidRPr="0088309C">
        <w:rPr>
          <w:rFonts w:ascii="Times New Roman" w:hAnsi="Times New Roman" w:cs="Times New Roman"/>
          <w:sz w:val="24"/>
          <w:szCs w:val="24"/>
          <w:lang w:val="en-GB"/>
        </w:rPr>
        <w:t>these interventions</w:t>
      </w:r>
      <w:r w:rsidRPr="0088309C">
        <w:rPr>
          <w:rFonts w:ascii="Times New Roman" w:hAnsi="Times New Roman" w:cs="Times New Roman"/>
          <w:sz w:val="24"/>
          <w:szCs w:val="24"/>
          <w:lang w:val="en-GB"/>
        </w:rPr>
        <w:t xml:space="preserve"> resulted in increases in happiness and decreases in depressive symptoms. </w:t>
      </w:r>
      <w:r w:rsidR="005E2822" w:rsidRPr="0088309C">
        <w:rPr>
          <w:rFonts w:ascii="Times New Roman" w:hAnsi="Times New Roman" w:cs="Times New Roman"/>
          <w:sz w:val="24"/>
          <w:szCs w:val="24"/>
          <w:lang w:val="en-GB"/>
        </w:rPr>
        <w:t xml:space="preserve">It seems that knowing one’s strengths is not enough </w:t>
      </w:r>
      <w:r w:rsidR="002513CE" w:rsidRPr="0088309C">
        <w:rPr>
          <w:rFonts w:ascii="Times New Roman" w:hAnsi="Times New Roman" w:cs="Times New Roman"/>
          <w:sz w:val="24"/>
          <w:szCs w:val="24"/>
          <w:lang w:val="en-GB"/>
        </w:rPr>
        <w:t>a</w:t>
      </w:r>
      <w:r w:rsidR="005E2822" w:rsidRPr="0088309C">
        <w:rPr>
          <w:rFonts w:ascii="Times New Roman" w:hAnsi="Times New Roman" w:cs="Times New Roman"/>
          <w:sz w:val="24"/>
          <w:szCs w:val="24"/>
          <w:lang w:val="en-GB"/>
        </w:rPr>
        <w:t>nd that u</w:t>
      </w:r>
      <w:r w:rsidRPr="0088309C">
        <w:rPr>
          <w:rFonts w:ascii="Times New Roman" w:hAnsi="Times New Roman" w:cs="Times New Roman"/>
          <w:sz w:val="24"/>
          <w:szCs w:val="24"/>
          <w:lang w:val="en-GB"/>
        </w:rPr>
        <w:t xml:space="preserve">sing </w:t>
      </w:r>
      <w:r w:rsidR="005E2822" w:rsidRPr="0088309C">
        <w:rPr>
          <w:rFonts w:ascii="Times New Roman" w:hAnsi="Times New Roman" w:cs="Times New Roman"/>
          <w:sz w:val="24"/>
          <w:szCs w:val="24"/>
          <w:lang w:val="en-GB"/>
        </w:rPr>
        <w:t>them</w:t>
      </w:r>
      <w:r w:rsidR="001F40FA" w:rsidRPr="0088309C">
        <w:rPr>
          <w:rFonts w:ascii="Times New Roman" w:hAnsi="Times New Roman" w:cs="Times New Roman"/>
          <w:sz w:val="24"/>
          <w:szCs w:val="24"/>
          <w:lang w:val="en-GB"/>
        </w:rPr>
        <w:t xml:space="preserve"> </w:t>
      </w:r>
      <w:r w:rsidR="002513CE" w:rsidRPr="0088309C">
        <w:rPr>
          <w:rFonts w:ascii="Times New Roman" w:hAnsi="Times New Roman" w:cs="Times New Roman"/>
          <w:sz w:val="24"/>
          <w:szCs w:val="24"/>
          <w:lang w:val="en-GB"/>
        </w:rPr>
        <w:t xml:space="preserve">is </w:t>
      </w:r>
      <w:r w:rsidRPr="0088309C">
        <w:rPr>
          <w:rFonts w:ascii="Times New Roman" w:hAnsi="Times New Roman" w:cs="Times New Roman"/>
          <w:sz w:val="24"/>
          <w:szCs w:val="24"/>
          <w:lang w:val="en-GB"/>
        </w:rPr>
        <w:t xml:space="preserve">necessary condition. </w:t>
      </w:r>
    </w:p>
    <w:p w:rsidR="008275A9" w:rsidRPr="0088309C" w:rsidRDefault="008275A9" w:rsidP="0035696F">
      <w:pPr>
        <w:spacing w:after="0" w:line="360" w:lineRule="auto"/>
        <w:ind w:firstLine="426"/>
        <w:rPr>
          <w:rFonts w:ascii="Times New Roman" w:hAnsi="Times New Roman" w:cs="Times New Roman"/>
          <w:sz w:val="24"/>
          <w:szCs w:val="24"/>
          <w:lang w:val="en-GB"/>
        </w:rPr>
      </w:pPr>
      <w:r w:rsidRPr="0088309C">
        <w:rPr>
          <w:rFonts w:ascii="Times New Roman" w:hAnsi="Times New Roman" w:cs="Times New Roman"/>
          <w:sz w:val="24"/>
          <w:szCs w:val="24"/>
          <w:lang w:val="en-GB"/>
        </w:rPr>
        <w:t>Engaging</w:t>
      </w:r>
      <w:r w:rsidRPr="0088309C">
        <w:rPr>
          <w:rFonts w:ascii="Times New Roman" w:hAnsi="Times New Roman" w:cs="Times New Roman"/>
          <w:sz w:val="24"/>
          <w:szCs w:val="24"/>
        </w:rPr>
        <w:t xml:space="preserve"> </w:t>
      </w:r>
      <w:r w:rsidRPr="0088309C">
        <w:rPr>
          <w:rFonts w:ascii="Times New Roman" w:hAnsi="Times New Roman" w:cs="Times New Roman"/>
          <w:sz w:val="24"/>
          <w:szCs w:val="24"/>
          <w:lang w:val="en-GB"/>
        </w:rPr>
        <w:t>in</w:t>
      </w:r>
      <w:r w:rsidRPr="0088309C">
        <w:rPr>
          <w:rFonts w:ascii="Times New Roman" w:hAnsi="Times New Roman" w:cs="Times New Roman"/>
          <w:sz w:val="24"/>
          <w:szCs w:val="24"/>
        </w:rPr>
        <w:t xml:space="preserve"> </w:t>
      </w:r>
      <w:r w:rsidRPr="0088309C">
        <w:rPr>
          <w:rFonts w:ascii="Times New Roman" w:hAnsi="Times New Roman" w:cs="Times New Roman"/>
          <w:sz w:val="24"/>
          <w:szCs w:val="24"/>
          <w:lang w:val="en-GB"/>
        </w:rPr>
        <w:t>social</w:t>
      </w:r>
      <w:r w:rsidRPr="0088309C">
        <w:rPr>
          <w:rFonts w:ascii="Times New Roman" w:hAnsi="Times New Roman" w:cs="Times New Roman"/>
          <w:sz w:val="24"/>
          <w:szCs w:val="24"/>
        </w:rPr>
        <w:t xml:space="preserve"> </w:t>
      </w:r>
      <w:r w:rsidRPr="0088309C">
        <w:rPr>
          <w:rFonts w:ascii="Times New Roman" w:hAnsi="Times New Roman" w:cs="Times New Roman"/>
          <w:sz w:val="24"/>
          <w:szCs w:val="24"/>
          <w:lang w:val="en-GB"/>
        </w:rPr>
        <w:t>contacts</w:t>
      </w:r>
      <w:r w:rsidRPr="0088309C">
        <w:rPr>
          <w:rFonts w:ascii="Times New Roman" w:hAnsi="Times New Roman" w:cs="Times New Roman"/>
          <w:sz w:val="24"/>
          <w:szCs w:val="24"/>
        </w:rPr>
        <w:t xml:space="preserve"> </w:t>
      </w:r>
      <w:r w:rsidRPr="0088309C">
        <w:rPr>
          <w:rFonts w:ascii="Times New Roman" w:hAnsi="Times New Roman" w:cs="Times New Roman"/>
          <w:sz w:val="24"/>
          <w:szCs w:val="24"/>
          <w:lang w:val="en-GB"/>
        </w:rPr>
        <w:t>include</w:t>
      </w:r>
      <w:r w:rsidRPr="0088309C">
        <w:rPr>
          <w:rFonts w:ascii="Times New Roman" w:hAnsi="Times New Roman" w:cs="Times New Roman"/>
          <w:sz w:val="24"/>
          <w:szCs w:val="24"/>
        </w:rPr>
        <w:t xml:space="preserve"> </w:t>
      </w:r>
      <w:r w:rsidRPr="0088309C">
        <w:rPr>
          <w:rFonts w:ascii="Times New Roman" w:hAnsi="Times New Roman" w:cs="Times New Roman"/>
          <w:sz w:val="24"/>
          <w:szCs w:val="24"/>
          <w:lang w:val="en-GB"/>
        </w:rPr>
        <w:t>activities</w:t>
      </w:r>
      <w:r w:rsidRPr="0088309C">
        <w:rPr>
          <w:rFonts w:ascii="Times New Roman" w:hAnsi="Times New Roman" w:cs="Times New Roman"/>
          <w:sz w:val="24"/>
          <w:szCs w:val="24"/>
        </w:rPr>
        <w:t xml:space="preserve"> </w:t>
      </w:r>
      <w:r w:rsidRPr="0088309C">
        <w:rPr>
          <w:rFonts w:ascii="Times New Roman" w:hAnsi="Times New Roman" w:cs="Times New Roman"/>
          <w:sz w:val="24"/>
          <w:szCs w:val="24"/>
          <w:lang w:val="en-GB"/>
        </w:rPr>
        <w:t>such</w:t>
      </w:r>
      <w:r w:rsidRPr="0088309C">
        <w:rPr>
          <w:rFonts w:ascii="Times New Roman" w:hAnsi="Times New Roman" w:cs="Times New Roman"/>
          <w:sz w:val="24"/>
          <w:szCs w:val="24"/>
        </w:rPr>
        <w:t xml:space="preserve"> </w:t>
      </w:r>
      <w:r w:rsidRPr="0088309C">
        <w:rPr>
          <w:rFonts w:ascii="Times New Roman" w:hAnsi="Times New Roman" w:cs="Times New Roman"/>
          <w:sz w:val="24"/>
          <w:szCs w:val="24"/>
          <w:lang w:val="en-GB"/>
        </w:rPr>
        <w:t>as</w:t>
      </w:r>
      <w:r w:rsidRPr="0088309C">
        <w:rPr>
          <w:rFonts w:ascii="Times New Roman" w:hAnsi="Times New Roman" w:cs="Times New Roman"/>
          <w:sz w:val="24"/>
          <w:szCs w:val="24"/>
        </w:rPr>
        <w:t xml:space="preserve"> </w:t>
      </w:r>
      <w:r w:rsidRPr="0088309C">
        <w:rPr>
          <w:rFonts w:ascii="Times New Roman" w:hAnsi="Times New Roman" w:cs="Times New Roman"/>
          <w:sz w:val="24"/>
          <w:szCs w:val="24"/>
          <w:lang w:val="en-GB"/>
        </w:rPr>
        <w:t>perform</w:t>
      </w:r>
      <w:r w:rsidR="00B63A97" w:rsidRPr="0088309C">
        <w:rPr>
          <w:rFonts w:ascii="Times New Roman" w:hAnsi="Times New Roman" w:cs="Times New Roman"/>
          <w:sz w:val="24"/>
          <w:szCs w:val="24"/>
          <w:lang w:val="en-GB"/>
        </w:rPr>
        <w:t>ing</w:t>
      </w:r>
      <w:r w:rsidRPr="0088309C">
        <w:rPr>
          <w:rFonts w:ascii="Times New Roman" w:hAnsi="Times New Roman" w:cs="Times New Roman"/>
          <w:sz w:val="24"/>
          <w:szCs w:val="24"/>
        </w:rPr>
        <w:t xml:space="preserve"> </w:t>
      </w:r>
      <w:r w:rsidRPr="0088309C">
        <w:rPr>
          <w:rFonts w:ascii="Times New Roman" w:hAnsi="Times New Roman" w:cs="Times New Roman"/>
          <w:sz w:val="24"/>
          <w:szCs w:val="24"/>
          <w:lang w:val="en-GB"/>
        </w:rPr>
        <w:t>kind</w:t>
      </w:r>
      <w:r w:rsidRPr="0088309C">
        <w:rPr>
          <w:rFonts w:ascii="Times New Roman" w:hAnsi="Times New Roman" w:cs="Times New Roman"/>
          <w:sz w:val="24"/>
          <w:szCs w:val="24"/>
        </w:rPr>
        <w:t xml:space="preserve"> </w:t>
      </w:r>
      <w:r w:rsidRPr="0088309C">
        <w:rPr>
          <w:rFonts w:ascii="Times New Roman" w:hAnsi="Times New Roman" w:cs="Times New Roman"/>
          <w:sz w:val="24"/>
          <w:szCs w:val="24"/>
          <w:lang w:val="en-GB"/>
        </w:rPr>
        <w:t>acts</w:t>
      </w:r>
      <w:r w:rsidRPr="0088309C">
        <w:rPr>
          <w:rFonts w:ascii="Times New Roman" w:hAnsi="Times New Roman" w:cs="Times New Roman"/>
          <w:sz w:val="24"/>
          <w:szCs w:val="24"/>
        </w:rPr>
        <w:t xml:space="preserve"> (</w:t>
      </w:r>
      <w:proofErr w:type="spellStart"/>
      <w:r w:rsidRPr="0088309C">
        <w:rPr>
          <w:rFonts w:ascii="Times New Roman" w:hAnsi="Times New Roman" w:cs="Times New Roman"/>
          <w:sz w:val="24"/>
          <w:szCs w:val="24"/>
          <w:lang w:val="en-GB"/>
        </w:rPr>
        <w:t>Lyubomirsky</w:t>
      </w:r>
      <w:proofErr w:type="spellEnd"/>
      <w:r w:rsidRPr="0088309C">
        <w:rPr>
          <w:rFonts w:ascii="Times New Roman" w:hAnsi="Times New Roman" w:cs="Times New Roman"/>
          <w:sz w:val="24"/>
          <w:szCs w:val="24"/>
        </w:rPr>
        <w:t xml:space="preserve">, </w:t>
      </w:r>
      <w:r w:rsidRPr="0088309C">
        <w:rPr>
          <w:rFonts w:ascii="Times New Roman" w:hAnsi="Times New Roman" w:cs="Times New Roman"/>
          <w:sz w:val="24"/>
          <w:szCs w:val="24"/>
          <w:lang w:val="en-GB"/>
        </w:rPr>
        <w:t>Sheldon</w:t>
      </w:r>
      <w:r w:rsidRPr="0088309C">
        <w:rPr>
          <w:rFonts w:ascii="Times New Roman" w:hAnsi="Times New Roman" w:cs="Times New Roman"/>
          <w:sz w:val="24"/>
          <w:szCs w:val="24"/>
        </w:rPr>
        <w:t xml:space="preserve">, </w:t>
      </w:r>
      <w:r w:rsidR="00231D76" w:rsidRPr="0088309C">
        <w:rPr>
          <w:rFonts w:ascii="Times New Roman" w:hAnsi="Times New Roman" w:cs="Times New Roman"/>
          <w:sz w:val="24"/>
          <w:szCs w:val="24"/>
          <w:lang w:val="en-GB"/>
        </w:rPr>
        <w:t>et al.</w:t>
      </w:r>
      <w:r w:rsidR="00B63A97" w:rsidRPr="0088309C">
        <w:rPr>
          <w:rFonts w:ascii="Times New Roman" w:hAnsi="Times New Roman" w:cs="Times New Roman"/>
          <w:sz w:val="24"/>
          <w:szCs w:val="24"/>
        </w:rPr>
        <w:t>, 2005)</w:t>
      </w:r>
      <w:r w:rsidR="00D32D03" w:rsidRPr="0088309C">
        <w:rPr>
          <w:rFonts w:ascii="Times New Roman" w:hAnsi="Times New Roman" w:cs="Times New Roman"/>
          <w:sz w:val="24"/>
          <w:szCs w:val="24"/>
        </w:rPr>
        <w:t xml:space="preserve"> </w:t>
      </w:r>
      <w:r w:rsidRPr="0088309C">
        <w:rPr>
          <w:rFonts w:ascii="Times New Roman" w:hAnsi="Times New Roman" w:cs="Times New Roman"/>
          <w:sz w:val="24"/>
          <w:szCs w:val="24"/>
          <w:lang w:val="en-GB"/>
        </w:rPr>
        <w:t>more</w:t>
      </w:r>
      <w:r w:rsidRPr="0088309C">
        <w:rPr>
          <w:rFonts w:ascii="Times New Roman" w:hAnsi="Times New Roman" w:cs="Times New Roman"/>
          <w:sz w:val="24"/>
          <w:szCs w:val="24"/>
        </w:rPr>
        <w:t xml:space="preserve"> </w:t>
      </w:r>
      <w:r w:rsidRPr="0088309C">
        <w:rPr>
          <w:rFonts w:ascii="Times New Roman" w:hAnsi="Times New Roman" w:cs="Times New Roman"/>
          <w:sz w:val="24"/>
          <w:szCs w:val="24"/>
          <w:lang w:val="en-GB"/>
        </w:rPr>
        <w:t>active</w:t>
      </w:r>
      <w:r w:rsidRPr="0088309C">
        <w:rPr>
          <w:rFonts w:ascii="Times New Roman" w:hAnsi="Times New Roman" w:cs="Times New Roman"/>
          <w:sz w:val="24"/>
          <w:szCs w:val="24"/>
        </w:rPr>
        <w:t>-</w:t>
      </w:r>
      <w:r w:rsidRPr="0088309C">
        <w:rPr>
          <w:rFonts w:ascii="Times New Roman" w:hAnsi="Times New Roman" w:cs="Times New Roman"/>
          <w:sz w:val="24"/>
          <w:szCs w:val="24"/>
          <w:lang w:val="en-GB"/>
        </w:rPr>
        <w:t>constructive</w:t>
      </w:r>
      <w:r w:rsidRPr="0088309C">
        <w:rPr>
          <w:rFonts w:ascii="Times New Roman" w:hAnsi="Times New Roman" w:cs="Times New Roman"/>
          <w:sz w:val="24"/>
          <w:szCs w:val="24"/>
        </w:rPr>
        <w:t xml:space="preserve"> </w:t>
      </w:r>
      <w:r w:rsidRPr="0088309C">
        <w:rPr>
          <w:rFonts w:ascii="Times New Roman" w:hAnsi="Times New Roman" w:cs="Times New Roman"/>
          <w:sz w:val="24"/>
          <w:szCs w:val="24"/>
          <w:lang w:val="en-GB"/>
        </w:rPr>
        <w:t>responding</w:t>
      </w:r>
      <w:r w:rsidRPr="0088309C">
        <w:rPr>
          <w:rFonts w:ascii="Times New Roman" w:hAnsi="Times New Roman" w:cs="Times New Roman"/>
          <w:sz w:val="24"/>
          <w:szCs w:val="24"/>
        </w:rPr>
        <w:t xml:space="preserve"> </w:t>
      </w:r>
      <w:r w:rsidR="001F40FA" w:rsidRPr="0088309C">
        <w:rPr>
          <w:rFonts w:ascii="Times New Roman" w:hAnsi="Times New Roman" w:cs="Times New Roman"/>
          <w:sz w:val="24"/>
          <w:szCs w:val="24"/>
        </w:rPr>
        <w:t>(</w:t>
      </w:r>
      <w:r w:rsidRPr="0088309C">
        <w:rPr>
          <w:rFonts w:ascii="Times New Roman" w:hAnsi="Times New Roman" w:cs="Times New Roman"/>
          <w:sz w:val="24"/>
          <w:szCs w:val="24"/>
          <w:lang w:val="en-GB"/>
        </w:rPr>
        <w:t>Gable</w:t>
      </w:r>
      <w:r w:rsidRPr="0088309C">
        <w:rPr>
          <w:rFonts w:ascii="Times New Roman" w:hAnsi="Times New Roman" w:cs="Times New Roman"/>
          <w:sz w:val="24"/>
          <w:szCs w:val="24"/>
        </w:rPr>
        <w:t xml:space="preserve"> </w:t>
      </w:r>
      <w:r w:rsidR="008D691E" w:rsidRPr="0088309C">
        <w:rPr>
          <w:rFonts w:ascii="Times New Roman" w:hAnsi="Times New Roman" w:cs="Times New Roman"/>
          <w:sz w:val="24"/>
          <w:szCs w:val="24"/>
          <w:lang w:val="en-GB"/>
        </w:rPr>
        <w:t>et al.,</w:t>
      </w:r>
      <w:r w:rsidR="001F40FA" w:rsidRPr="0088309C">
        <w:rPr>
          <w:rFonts w:ascii="Times New Roman" w:hAnsi="Times New Roman" w:cs="Times New Roman"/>
          <w:sz w:val="24"/>
          <w:szCs w:val="24"/>
          <w:lang w:val="en-GB"/>
        </w:rPr>
        <w:t xml:space="preserve"> </w:t>
      </w:r>
      <w:r w:rsidR="00D32D03" w:rsidRPr="0088309C">
        <w:rPr>
          <w:rFonts w:ascii="Times New Roman" w:hAnsi="Times New Roman" w:cs="Times New Roman"/>
          <w:sz w:val="24"/>
          <w:szCs w:val="24"/>
          <w:lang w:val="en-GB"/>
        </w:rPr>
        <w:t xml:space="preserve">2006) or forgiving. </w:t>
      </w:r>
      <w:r w:rsidRPr="0088309C">
        <w:rPr>
          <w:rFonts w:ascii="Times New Roman" w:hAnsi="Times New Roman" w:cs="Times New Roman"/>
          <w:sz w:val="24"/>
          <w:szCs w:val="24"/>
          <w:lang w:val="en-GB"/>
        </w:rPr>
        <w:t>Forgiveness interventions have been studied including both process-based models and smaller scale interventions such as benefit writing.</w:t>
      </w:r>
      <w:r w:rsidR="00BE0518" w:rsidRPr="0088309C">
        <w:rPr>
          <w:rFonts w:ascii="Times New Roman" w:hAnsi="Times New Roman" w:cs="Times New Roman"/>
          <w:sz w:val="24"/>
          <w:szCs w:val="24"/>
          <w:lang w:val="en-GB"/>
        </w:rPr>
        <w:t xml:space="preserve"> One study showed that bel</w:t>
      </w:r>
      <w:r w:rsidR="00AE7F8F" w:rsidRPr="0088309C">
        <w:rPr>
          <w:rFonts w:ascii="Times New Roman" w:hAnsi="Times New Roman" w:cs="Times New Roman"/>
          <w:sz w:val="24"/>
          <w:szCs w:val="24"/>
          <w:lang w:val="en-GB"/>
        </w:rPr>
        <w:t>ie</w:t>
      </w:r>
      <w:r w:rsidR="00BE0518" w:rsidRPr="0088309C">
        <w:rPr>
          <w:rFonts w:ascii="Times New Roman" w:hAnsi="Times New Roman" w:cs="Times New Roman"/>
          <w:sz w:val="24"/>
          <w:szCs w:val="24"/>
          <w:lang w:val="en-GB"/>
        </w:rPr>
        <w:t>ving</w:t>
      </w:r>
      <w:r w:rsidR="00AE7F8F" w:rsidRPr="0088309C">
        <w:rPr>
          <w:rFonts w:ascii="Times New Roman" w:hAnsi="Times New Roman" w:cs="Times New Roman"/>
          <w:sz w:val="24"/>
          <w:szCs w:val="24"/>
          <w:lang w:val="en-GB"/>
        </w:rPr>
        <w:t xml:space="preserve"> in benefits of forgiving is pos</w:t>
      </w:r>
      <w:r w:rsidR="00BE0518" w:rsidRPr="0088309C">
        <w:rPr>
          <w:rFonts w:ascii="Times New Roman" w:hAnsi="Times New Roman" w:cs="Times New Roman"/>
          <w:sz w:val="24"/>
          <w:szCs w:val="24"/>
          <w:lang w:val="en-GB"/>
        </w:rPr>
        <w:t xml:space="preserve">itively related to well-being </w:t>
      </w:r>
      <w:r w:rsidR="008D691E" w:rsidRPr="0088309C">
        <w:rPr>
          <w:rFonts w:ascii="Times New Roman" w:hAnsi="Times New Roman" w:cs="Times New Roman"/>
          <w:sz w:val="24"/>
          <w:szCs w:val="24"/>
          <w:lang w:val="en-GB"/>
        </w:rPr>
        <w:t>(Rijavec</w:t>
      </w:r>
      <w:r w:rsidR="00BE0518" w:rsidRPr="0088309C">
        <w:rPr>
          <w:rFonts w:ascii="Times New Roman" w:hAnsi="Times New Roman" w:cs="Times New Roman"/>
          <w:sz w:val="24"/>
          <w:szCs w:val="24"/>
          <w:lang w:val="en-GB"/>
        </w:rPr>
        <w:t xml:space="preserve"> </w:t>
      </w:r>
      <w:r w:rsidR="008D691E" w:rsidRPr="0088309C">
        <w:rPr>
          <w:rFonts w:ascii="Times New Roman" w:hAnsi="Times New Roman" w:cs="Times New Roman"/>
          <w:sz w:val="24"/>
          <w:szCs w:val="24"/>
          <w:lang w:val="en-GB"/>
        </w:rPr>
        <w:t>et al.</w:t>
      </w:r>
      <w:proofErr w:type="gramStart"/>
      <w:r w:rsidR="008D691E" w:rsidRPr="0088309C">
        <w:rPr>
          <w:rFonts w:ascii="Times New Roman" w:hAnsi="Times New Roman" w:cs="Times New Roman"/>
          <w:sz w:val="24"/>
          <w:szCs w:val="24"/>
          <w:lang w:val="en-GB"/>
        </w:rPr>
        <w:t xml:space="preserve">, </w:t>
      </w:r>
      <w:r w:rsidR="00BE0518" w:rsidRPr="0088309C">
        <w:rPr>
          <w:rFonts w:ascii="Times New Roman" w:hAnsi="Times New Roman" w:cs="Times New Roman"/>
          <w:sz w:val="24"/>
          <w:szCs w:val="24"/>
          <w:lang w:val="en-GB"/>
        </w:rPr>
        <w:t xml:space="preserve"> 2013</w:t>
      </w:r>
      <w:proofErr w:type="gramEnd"/>
      <w:r w:rsidR="00BE0518" w:rsidRPr="0088309C">
        <w:rPr>
          <w:rFonts w:ascii="Times New Roman" w:hAnsi="Times New Roman" w:cs="Times New Roman"/>
          <w:sz w:val="24"/>
          <w:szCs w:val="24"/>
          <w:lang w:val="en-GB"/>
        </w:rPr>
        <w:t>).</w:t>
      </w:r>
    </w:p>
    <w:p w:rsidR="008275A9" w:rsidRPr="0088309C" w:rsidRDefault="008275A9" w:rsidP="0035696F">
      <w:pPr>
        <w:spacing w:after="0" w:line="360" w:lineRule="auto"/>
        <w:ind w:firstLine="426"/>
        <w:rPr>
          <w:rFonts w:ascii="Times New Roman" w:hAnsi="Times New Roman" w:cs="Times New Roman"/>
          <w:sz w:val="24"/>
          <w:szCs w:val="24"/>
          <w:lang w:val="en-GB"/>
        </w:rPr>
      </w:pPr>
      <w:r w:rsidRPr="0088309C">
        <w:rPr>
          <w:rFonts w:ascii="Times New Roman" w:hAnsi="Times New Roman" w:cs="Times New Roman"/>
          <w:sz w:val="24"/>
          <w:szCs w:val="24"/>
          <w:lang w:val="en-GB"/>
        </w:rPr>
        <w:t xml:space="preserve">The Sin and </w:t>
      </w:r>
      <w:proofErr w:type="spellStart"/>
      <w:r w:rsidRPr="0088309C">
        <w:rPr>
          <w:rFonts w:ascii="Times New Roman" w:hAnsi="Times New Roman" w:cs="Times New Roman"/>
          <w:sz w:val="24"/>
          <w:szCs w:val="24"/>
          <w:lang w:val="en-GB"/>
        </w:rPr>
        <w:t>Lyubomirsky</w:t>
      </w:r>
      <w:proofErr w:type="spellEnd"/>
      <w:r w:rsidR="00AE7F8F" w:rsidRPr="0088309C">
        <w:rPr>
          <w:rFonts w:ascii="Times New Roman" w:hAnsi="Times New Roman" w:cs="Times New Roman"/>
          <w:sz w:val="24"/>
          <w:szCs w:val="24"/>
          <w:lang w:val="en-US"/>
        </w:rPr>
        <w:t>’</w:t>
      </w:r>
      <w:r w:rsidRPr="0088309C">
        <w:rPr>
          <w:rFonts w:ascii="Times New Roman" w:hAnsi="Times New Roman" w:cs="Times New Roman"/>
          <w:sz w:val="24"/>
          <w:szCs w:val="24"/>
          <w:lang w:val="en-GB"/>
        </w:rPr>
        <w:t xml:space="preserve"> (2009) meta-analysis strongly supports the overall efficacy of positive interventions. This analysis of 51 positive interventions revealed that positive interventions significantly increase well-being (mean r = .29) and alleviate depressive symptoms (mean r = .31). Another meta-analysis (</w:t>
      </w:r>
      <w:proofErr w:type="spellStart"/>
      <w:r w:rsidRPr="0088309C">
        <w:rPr>
          <w:rFonts w:ascii="Times New Roman" w:hAnsi="Times New Roman" w:cs="Times New Roman"/>
          <w:sz w:val="24"/>
          <w:szCs w:val="24"/>
          <w:lang w:val="en-GB"/>
        </w:rPr>
        <w:t>Bolier</w:t>
      </w:r>
      <w:proofErr w:type="spellEnd"/>
      <w:r w:rsidRPr="0088309C">
        <w:rPr>
          <w:rFonts w:ascii="Times New Roman" w:hAnsi="Times New Roman" w:cs="Times New Roman"/>
          <w:sz w:val="24"/>
          <w:szCs w:val="24"/>
          <w:lang w:val="en-GB"/>
        </w:rPr>
        <w:t xml:space="preserve"> et al., </w:t>
      </w:r>
      <w:r w:rsidR="003F7505" w:rsidRPr="0088309C">
        <w:rPr>
          <w:rFonts w:ascii="Times New Roman" w:hAnsi="Times New Roman" w:cs="Times New Roman"/>
          <w:sz w:val="24"/>
          <w:szCs w:val="24"/>
          <w:lang w:val="en-GB"/>
        </w:rPr>
        <w:t>2013</w:t>
      </w:r>
      <w:r w:rsidRPr="0088309C">
        <w:rPr>
          <w:rFonts w:ascii="Times New Roman" w:hAnsi="Times New Roman" w:cs="Times New Roman"/>
          <w:sz w:val="24"/>
          <w:szCs w:val="24"/>
          <w:lang w:val="en-GB"/>
        </w:rPr>
        <w:t xml:space="preserve">) revealed standardized mean difference of 0.34 for subjective well-being, 0.20 for psychological well-being and 0.23 for depression </w:t>
      </w:r>
      <w:r w:rsidR="00A32AA7" w:rsidRPr="0088309C">
        <w:rPr>
          <w:rFonts w:ascii="Times New Roman" w:hAnsi="Times New Roman" w:cs="Times New Roman"/>
          <w:sz w:val="24"/>
          <w:szCs w:val="24"/>
          <w:lang w:val="en-GB"/>
        </w:rPr>
        <w:t>suggesting</w:t>
      </w:r>
      <w:r w:rsidRPr="0088309C">
        <w:rPr>
          <w:rFonts w:ascii="Times New Roman" w:hAnsi="Times New Roman" w:cs="Times New Roman"/>
          <w:sz w:val="24"/>
          <w:szCs w:val="24"/>
          <w:lang w:val="en-GB"/>
        </w:rPr>
        <w:t xml:space="preserve"> small effects for positive psychology interventions. </w:t>
      </w:r>
      <w:r w:rsidR="001905B4" w:rsidRPr="0088309C">
        <w:rPr>
          <w:rFonts w:ascii="Times New Roman" w:hAnsi="Times New Roman" w:cs="Times New Roman"/>
          <w:sz w:val="24"/>
          <w:szCs w:val="24"/>
          <w:lang w:val="en-GB"/>
        </w:rPr>
        <w:t>Effects were smaller a</w:t>
      </w:r>
      <w:r w:rsidRPr="0088309C">
        <w:rPr>
          <w:rFonts w:ascii="Times New Roman" w:hAnsi="Times New Roman" w:cs="Times New Roman"/>
          <w:sz w:val="24"/>
          <w:szCs w:val="24"/>
          <w:lang w:val="en-GB"/>
        </w:rPr>
        <w:t xml:space="preserve">fter three to six months </w:t>
      </w:r>
      <w:r w:rsidR="001905B4" w:rsidRPr="0088309C">
        <w:rPr>
          <w:rFonts w:ascii="Times New Roman" w:hAnsi="Times New Roman" w:cs="Times New Roman"/>
          <w:sz w:val="24"/>
          <w:szCs w:val="24"/>
          <w:lang w:val="en-GB"/>
        </w:rPr>
        <w:t>follow-up</w:t>
      </w:r>
      <w:r w:rsidRPr="0088309C">
        <w:rPr>
          <w:rFonts w:ascii="Times New Roman" w:hAnsi="Times New Roman" w:cs="Times New Roman"/>
          <w:sz w:val="24"/>
          <w:szCs w:val="24"/>
          <w:lang w:val="en-GB"/>
        </w:rPr>
        <w:t xml:space="preserve">, but still significant for </w:t>
      </w:r>
      <w:r w:rsidR="001905B4" w:rsidRPr="0088309C">
        <w:rPr>
          <w:rFonts w:ascii="Times New Roman" w:hAnsi="Times New Roman" w:cs="Times New Roman"/>
          <w:sz w:val="24"/>
          <w:szCs w:val="24"/>
          <w:lang w:val="en-GB"/>
        </w:rPr>
        <w:t xml:space="preserve">both </w:t>
      </w:r>
      <w:r w:rsidRPr="0088309C">
        <w:rPr>
          <w:rFonts w:ascii="Times New Roman" w:hAnsi="Times New Roman" w:cs="Times New Roman"/>
          <w:sz w:val="24"/>
          <w:szCs w:val="24"/>
          <w:lang w:val="en-GB"/>
        </w:rPr>
        <w:t xml:space="preserve">subjective and psychological well-being. These results indicate that effects of positive psychology activities are fairly sustainable. </w:t>
      </w:r>
    </w:p>
    <w:p w:rsidR="008275A9" w:rsidRPr="0088309C" w:rsidRDefault="008275A9" w:rsidP="0035696F">
      <w:pPr>
        <w:spacing w:after="0" w:line="360" w:lineRule="auto"/>
        <w:ind w:firstLine="426"/>
        <w:rPr>
          <w:rFonts w:ascii="Times New Roman" w:hAnsi="Times New Roman" w:cs="Times New Roman"/>
          <w:sz w:val="24"/>
          <w:szCs w:val="24"/>
          <w:lang w:val="en-GB"/>
        </w:rPr>
      </w:pPr>
    </w:p>
    <w:p w:rsidR="008275A9" w:rsidRPr="0088309C" w:rsidRDefault="008275A9" w:rsidP="0035696F">
      <w:pPr>
        <w:spacing w:after="0" w:line="360" w:lineRule="auto"/>
        <w:ind w:firstLine="426"/>
        <w:rPr>
          <w:rFonts w:ascii="Times New Roman" w:hAnsi="Times New Roman" w:cs="Times New Roman"/>
          <w:b/>
          <w:bCs/>
          <w:sz w:val="24"/>
          <w:szCs w:val="24"/>
          <w:lang w:val="en-GB"/>
        </w:rPr>
      </w:pPr>
      <w:r w:rsidRPr="0088309C">
        <w:rPr>
          <w:rFonts w:ascii="Times New Roman" w:hAnsi="Times New Roman" w:cs="Times New Roman"/>
          <w:b/>
          <w:bCs/>
          <w:sz w:val="24"/>
          <w:szCs w:val="24"/>
          <w:lang w:val="en-GB"/>
        </w:rPr>
        <w:lastRenderedPageBreak/>
        <w:t>New challenges in the area of positive interventions</w:t>
      </w:r>
    </w:p>
    <w:p w:rsidR="008275A9" w:rsidRPr="0088309C" w:rsidRDefault="008275A9" w:rsidP="0035696F">
      <w:pPr>
        <w:spacing w:after="0" w:line="360" w:lineRule="auto"/>
        <w:ind w:firstLine="426"/>
        <w:rPr>
          <w:rFonts w:ascii="Times New Roman" w:hAnsi="Times New Roman" w:cs="Times New Roman"/>
          <w:sz w:val="24"/>
          <w:szCs w:val="24"/>
          <w:lang w:val="en-GB"/>
        </w:rPr>
      </w:pPr>
      <w:r w:rsidRPr="0088309C">
        <w:rPr>
          <w:rFonts w:ascii="Times New Roman" w:hAnsi="Times New Roman" w:cs="Times New Roman"/>
          <w:sz w:val="24"/>
          <w:szCs w:val="24"/>
          <w:lang w:val="en-GB"/>
        </w:rPr>
        <w:t xml:space="preserve">In last decade the aforementioned studies demonstrated the </w:t>
      </w:r>
      <w:r w:rsidR="00E1742B" w:rsidRPr="0088309C">
        <w:rPr>
          <w:rFonts w:ascii="Times New Roman" w:hAnsi="Times New Roman" w:cs="Times New Roman"/>
          <w:sz w:val="24"/>
          <w:szCs w:val="24"/>
          <w:lang w:val="en-GB"/>
        </w:rPr>
        <w:t xml:space="preserve">overall </w:t>
      </w:r>
      <w:r w:rsidRPr="0088309C">
        <w:rPr>
          <w:rFonts w:ascii="Times New Roman" w:hAnsi="Times New Roman" w:cs="Times New Roman"/>
          <w:sz w:val="24"/>
          <w:szCs w:val="24"/>
          <w:lang w:val="en-GB"/>
        </w:rPr>
        <w:t xml:space="preserve">efficacy of positive psychology interventions. However, recently, researchers </w:t>
      </w:r>
      <w:r w:rsidR="00E37AC4" w:rsidRPr="0088309C">
        <w:rPr>
          <w:rFonts w:ascii="Times New Roman" w:hAnsi="Times New Roman" w:cs="Times New Roman"/>
          <w:sz w:val="24"/>
          <w:szCs w:val="24"/>
          <w:lang w:val="en-GB"/>
        </w:rPr>
        <w:t xml:space="preserve">began to fine-tune this literature by shifting </w:t>
      </w:r>
      <w:r w:rsidR="003036DC" w:rsidRPr="0088309C">
        <w:rPr>
          <w:rFonts w:ascii="Times New Roman" w:hAnsi="Times New Roman" w:cs="Times New Roman"/>
          <w:sz w:val="24"/>
          <w:szCs w:val="24"/>
          <w:lang w:val="en-GB"/>
        </w:rPr>
        <w:t>focus</w:t>
      </w:r>
      <w:r w:rsidRPr="0088309C">
        <w:rPr>
          <w:rFonts w:ascii="Times New Roman" w:hAnsi="Times New Roman" w:cs="Times New Roman"/>
          <w:sz w:val="24"/>
          <w:szCs w:val="24"/>
          <w:lang w:val="en-GB"/>
        </w:rPr>
        <w:t xml:space="preserve"> </w:t>
      </w:r>
      <w:r w:rsidR="00E37AC4" w:rsidRPr="0088309C">
        <w:rPr>
          <w:rFonts w:ascii="Times New Roman" w:hAnsi="Times New Roman" w:cs="Times New Roman"/>
          <w:sz w:val="24"/>
          <w:szCs w:val="24"/>
          <w:lang w:val="en-GB"/>
        </w:rPr>
        <w:t>from</w:t>
      </w:r>
      <w:r w:rsidRPr="0088309C">
        <w:rPr>
          <w:rFonts w:ascii="Times New Roman" w:hAnsi="Times New Roman" w:cs="Times New Roman"/>
          <w:sz w:val="24"/>
          <w:szCs w:val="24"/>
          <w:lang w:val="en-GB"/>
        </w:rPr>
        <w:t xml:space="preserve"> whether PPIs can increase well-being to methods of implementation, </w:t>
      </w:r>
      <w:r w:rsidR="003036DC" w:rsidRPr="0088309C">
        <w:rPr>
          <w:rFonts w:ascii="Times New Roman" w:hAnsi="Times New Roman" w:cs="Times New Roman"/>
          <w:sz w:val="24"/>
          <w:szCs w:val="24"/>
          <w:lang w:val="en-GB"/>
        </w:rPr>
        <w:t xml:space="preserve">the long-term sustainability </w:t>
      </w:r>
      <w:r w:rsidRPr="0088309C">
        <w:rPr>
          <w:rFonts w:ascii="Times New Roman" w:hAnsi="Times New Roman" w:cs="Times New Roman"/>
          <w:sz w:val="24"/>
          <w:szCs w:val="24"/>
          <w:lang w:val="en-GB"/>
        </w:rPr>
        <w:t>and various personal, situational and cultural factors.</w:t>
      </w:r>
    </w:p>
    <w:p w:rsidR="008275A9" w:rsidRPr="0088309C" w:rsidRDefault="008275A9" w:rsidP="0035696F">
      <w:pPr>
        <w:spacing w:after="0" w:line="360" w:lineRule="auto"/>
        <w:ind w:firstLine="426"/>
        <w:rPr>
          <w:rFonts w:ascii="Times New Roman" w:hAnsi="Times New Roman" w:cs="Times New Roman"/>
          <w:sz w:val="24"/>
          <w:szCs w:val="24"/>
          <w:lang w:val="en-GB"/>
        </w:rPr>
      </w:pPr>
    </w:p>
    <w:p w:rsidR="008275A9" w:rsidRPr="0088309C" w:rsidRDefault="008275A9" w:rsidP="0035696F">
      <w:pPr>
        <w:spacing w:after="0" w:line="360" w:lineRule="auto"/>
        <w:ind w:firstLine="426"/>
        <w:rPr>
          <w:rFonts w:ascii="Times New Roman" w:hAnsi="Times New Roman" w:cs="Times New Roman"/>
          <w:b/>
          <w:bCs/>
          <w:i/>
          <w:iCs/>
          <w:sz w:val="24"/>
          <w:szCs w:val="24"/>
          <w:lang w:val="en-GB"/>
        </w:rPr>
      </w:pPr>
      <w:r w:rsidRPr="0088309C">
        <w:rPr>
          <w:rFonts w:ascii="Times New Roman" w:hAnsi="Times New Roman" w:cs="Times New Roman"/>
          <w:b/>
          <w:bCs/>
          <w:i/>
          <w:iCs/>
          <w:sz w:val="24"/>
          <w:szCs w:val="24"/>
          <w:lang w:val="en-GB"/>
        </w:rPr>
        <w:t xml:space="preserve">Method of implementation </w:t>
      </w:r>
    </w:p>
    <w:p w:rsidR="008275A9" w:rsidRPr="0088309C" w:rsidRDefault="008275A9" w:rsidP="006A78F9">
      <w:pPr>
        <w:spacing w:after="0" w:line="360" w:lineRule="auto"/>
        <w:ind w:firstLine="426"/>
        <w:rPr>
          <w:rFonts w:ascii="Times New Roman" w:hAnsi="Times New Roman" w:cs="Times New Roman"/>
          <w:sz w:val="24"/>
          <w:szCs w:val="24"/>
          <w:lang w:val="en-GB"/>
        </w:rPr>
      </w:pPr>
      <w:r w:rsidRPr="0088309C">
        <w:rPr>
          <w:rFonts w:ascii="Times New Roman" w:hAnsi="Times New Roman" w:cs="Times New Roman"/>
          <w:sz w:val="24"/>
          <w:szCs w:val="24"/>
          <w:lang w:val="en-GB"/>
        </w:rPr>
        <w:t xml:space="preserve">As previously mentioned positive psychology </w:t>
      </w:r>
      <w:r w:rsidR="00A821A7" w:rsidRPr="0088309C">
        <w:rPr>
          <w:rFonts w:ascii="Times New Roman" w:hAnsi="Times New Roman" w:cs="Times New Roman"/>
          <w:sz w:val="24"/>
          <w:szCs w:val="24"/>
          <w:lang w:val="en-GB"/>
        </w:rPr>
        <w:t>interventions</w:t>
      </w:r>
      <w:r w:rsidRPr="0088309C">
        <w:rPr>
          <w:rFonts w:ascii="Times New Roman" w:hAnsi="Times New Roman" w:cs="Times New Roman"/>
          <w:sz w:val="24"/>
          <w:szCs w:val="24"/>
          <w:lang w:val="en-GB"/>
        </w:rPr>
        <w:t xml:space="preserve"> are effective for increasing well-being but their effectiveness depend on method of implementation, specifically time and dosage. For example, counting your blessings activity increased well-being if people counted their blessings once a week, but not if they did it more than three times a week (</w:t>
      </w:r>
      <w:proofErr w:type="spellStart"/>
      <w:r w:rsidRPr="0088309C">
        <w:rPr>
          <w:rFonts w:ascii="Times New Roman" w:hAnsi="Times New Roman" w:cs="Times New Roman"/>
          <w:sz w:val="24"/>
          <w:szCs w:val="24"/>
          <w:lang w:val="en-GB"/>
        </w:rPr>
        <w:t>Froh</w:t>
      </w:r>
      <w:proofErr w:type="spellEnd"/>
      <w:r w:rsidRPr="0088309C">
        <w:rPr>
          <w:rFonts w:ascii="Times New Roman" w:hAnsi="Times New Roman" w:cs="Times New Roman"/>
          <w:sz w:val="24"/>
          <w:szCs w:val="24"/>
          <w:lang w:val="en-GB"/>
        </w:rPr>
        <w:t xml:space="preserve"> et al., 2009). In a study by </w:t>
      </w:r>
      <w:proofErr w:type="spellStart"/>
      <w:r w:rsidR="00231D76" w:rsidRPr="0088309C">
        <w:rPr>
          <w:rFonts w:ascii="Times New Roman" w:hAnsi="Times New Roman" w:cs="Times New Roman"/>
          <w:sz w:val="24"/>
          <w:szCs w:val="24"/>
          <w:lang w:val="en-GB"/>
        </w:rPr>
        <w:t>Lyubomirsky</w:t>
      </w:r>
      <w:proofErr w:type="spellEnd"/>
      <w:r w:rsidR="00231D76" w:rsidRPr="0088309C">
        <w:rPr>
          <w:rFonts w:ascii="Times New Roman" w:hAnsi="Times New Roman" w:cs="Times New Roman"/>
          <w:sz w:val="24"/>
          <w:szCs w:val="24"/>
          <w:lang w:val="en-GB"/>
        </w:rPr>
        <w:t>, Sheldon</w:t>
      </w:r>
      <w:r w:rsidRPr="0088309C">
        <w:rPr>
          <w:rFonts w:ascii="Times New Roman" w:hAnsi="Times New Roman" w:cs="Times New Roman"/>
          <w:sz w:val="24"/>
          <w:szCs w:val="24"/>
          <w:lang w:val="en-GB"/>
        </w:rPr>
        <w:t xml:space="preserve"> </w:t>
      </w:r>
      <w:r w:rsidR="00231D76" w:rsidRPr="0088309C">
        <w:rPr>
          <w:rFonts w:ascii="Times New Roman" w:hAnsi="Times New Roman" w:cs="Times New Roman"/>
          <w:sz w:val="24"/>
          <w:szCs w:val="24"/>
          <w:lang w:val="en-GB"/>
        </w:rPr>
        <w:t xml:space="preserve">et al., </w:t>
      </w:r>
      <w:r w:rsidRPr="0088309C">
        <w:rPr>
          <w:rFonts w:ascii="Times New Roman" w:hAnsi="Times New Roman" w:cs="Times New Roman"/>
          <w:sz w:val="24"/>
          <w:szCs w:val="24"/>
          <w:lang w:val="en-GB"/>
        </w:rPr>
        <w:t>(2005) it was found that doing several acts of kindness at once resulted in higher levels of happiness and lower level</w:t>
      </w:r>
      <w:r w:rsidR="006A78F9" w:rsidRPr="0088309C">
        <w:rPr>
          <w:rFonts w:ascii="Times New Roman" w:hAnsi="Times New Roman" w:cs="Times New Roman"/>
          <w:sz w:val="24"/>
          <w:szCs w:val="24"/>
          <w:lang w:val="en-GB"/>
        </w:rPr>
        <w:t>s of negative affect and stress.</w:t>
      </w:r>
      <w:r w:rsidRPr="0088309C">
        <w:rPr>
          <w:rFonts w:ascii="Times New Roman" w:hAnsi="Times New Roman" w:cs="Times New Roman"/>
          <w:sz w:val="24"/>
          <w:szCs w:val="24"/>
          <w:lang w:val="en-GB"/>
        </w:rPr>
        <w:t xml:space="preserve"> </w:t>
      </w:r>
      <w:r w:rsidR="006A78F9" w:rsidRPr="0088309C">
        <w:rPr>
          <w:rFonts w:ascii="Times New Roman" w:hAnsi="Times New Roman" w:cs="Times New Roman"/>
          <w:sz w:val="24"/>
          <w:szCs w:val="24"/>
          <w:lang w:val="en-GB"/>
        </w:rPr>
        <w:t>However,</w:t>
      </w:r>
      <w:r w:rsidRPr="0088309C">
        <w:rPr>
          <w:rFonts w:ascii="Times New Roman" w:hAnsi="Times New Roman" w:cs="Times New Roman"/>
          <w:sz w:val="24"/>
          <w:szCs w:val="24"/>
          <w:lang w:val="en-GB"/>
        </w:rPr>
        <w:t xml:space="preserve"> the group in which participants spread out their acts of kindness did not report any significant </w:t>
      </w:r>
      <w:r w:rsidR="006A78F9" w:rsidRPr="0088309C">
        <w:rPr>
          <w:rFonts w:ascii="Times New Roman" w:hAnsi="Times New Roman" w:cs="Times New Roman"/>
          <w:sz w:val="24"/>
          <w:szCs w:val="24"/>
          <w:lang w:val="en-GB"/>
        </w:rPr>
        <w:t>improvement in well-being</w:t>
      </w:r>
      <w:r w:rsidRPr="0088309C">
        <w:rPr>
          <w:rFonts w:ascii="Times New Roman" w:hAnsi="Times New Roman" w:cs="Times New Roman"/>
          <w:sz w:val="24"/>
          <w:szCs w:val="24"/>
          <w:lang w:val="en-GB"/>
        </w:rPr>
        <w:t xml:space="preserve">. In a further study, </w:t>
      </w:r>
      <w:proofErr w:type="spellStart"/>
      <w:r w:rsidRPr="0088309C">
        <w:rPr>
          <w:rFonts w:ascii="Times New Roman" w:hAnsi="Times New Roman" w:cs="Times New Roman"/>
          <w:sz w:val="24"/>
          <w:szCs w:val="24"/>
          <w:lang w:val="en-GB"/>
        </w:rPr>
        <w:t>vari</w:t>
      </w:r>
      <w:r w:rsidR="006A78F9" w:rsidRPr="0088309C">
        <w:rPr>
          <w:rFonts w:ascii="Times New Roman" w:hAnsi="Times New Roman" w:cs="Times New Roman"/>
          <w:sz w:val="24"/>
          <w:szCs w:val="24"/>
          <w:lang w:val="en-GB"/>
        </w:rPr>
        <w:t>ying</w:t>
      </w:r>
      <w:proofErr w:type="spellEnd"/>
      <w:r w:rsidRPr="0088309C">
        <w:rPr>
          <w:rFonts w:ascii="Times New Roman" w:hAnsi="Times New Roman" w:cs="Times New Roman"/>
          <w:sz w:val="24"/>
          <w:szCs w:val="24"/>
          <w:lang w:val="en-GB"/>
        </w:rPr>
        <w:t xml:space="preserve"> the acts of kindness </w:t>
      </w:r>
      <w:r w:rsidR="006A78F9" w:rsidRPr="0088309C">
        <w:rPr>
          <w:rFonts w:ascii="Times New Roman" w:hAnsi="Times New Roman" w:cs="Times New Roman"/>
          <w:sz w:val="24"/>
          <w:szCs w:val="24"/>
          <w:lang w:val="en-GB"/>
        </w:rPr>
        <w:t>resulted in</w:t>
      </w:r>
      <w:r w:rsidRPr="0088309C">
        <w:rPr>
          <w:rFonts w:ascii="Times New Roman" w:hAnsi="Times New Roman" w:cs="Times New Roman"/>
          <w:sz w:val="24"/>
          <w:szCs w:val="24"/>
          <w:lang w:val="en-GB"/>
        </w:rPr>
        <w:t xml:space="preserve"> larger boosts in well-being compared to repeat</w:t>
      </w:r>
      <w:r w:rsidR="006A78F9" w:rsidRPr="0088309C">
        <w:rPr>
          <w:rFonts w:ascii="Times New Roman" w:hAnsi="Times New Roman" w:cs="Times New Roman"/>
          <w:sz w:val="24"/>
          <w:szCs w:val="24"/>
          <w:lang w:val="en-GB"/>
        </w:rPr>
        <w:t>ing</w:t>
      </w:r>
      <w:r w:rsidRPr="0088309C">
        <w:rPr>
          <w:rFonts w:ascii="Times New Roman" w:hAnsi="Times New Roman" w:cs="Times New Roman"/>
          <w:sz w:val="24"/>
          <w:szCs w:val="24"/>
          <w:lang w:val="en-GB"/>
        </w:rPr>
        <w:t xml:space="preserve"> the same kind of acts each week (</w:t>
      </w:r>
      <w:proofErr w:type="spellStart"/>
      <w:r w:rsidRPr="0088309C">
        <w:rPr>
          <w:rFonts w:ascii="Times New Roman" w:hAnsi="Times New Roman" w:cs="Times New Roman"/>
          <w:sz w:val="24"/>
          <w:szCs w:val="24"/>
          <w:lang w:val="en-GB"/>
        </w:rPr>
        <w:t>Tkach</w:t>
      </w:r>
      <w:proofErr w:type="spellEnd"/>
      <w:r w:rsidRPr="0088309C">
        <w:rPr>
          <w:rFonts w:ascii="Times New Roman" w:hAnsi="Times New Roman" w:cs="Times New Roman"/>
          <w:sz w:val="24"/>
          <w:szCs w:val="24"/>
          <w:lang w:val="en-GB"/>
        </w:rPr>
        <w:t xml:space="preserve">, 2006). </w:t>
      </w:r>
      <w:r w:rsidR="006A78F9" w:rsidRPr="0088309C">
        <w:rPr>
          <w:rFonts w:ascii="Times New Roman" w:hAnsi="Times New Roman" w:cs="Times New Roman"/>
          <w:sz w:val="24"/>
          <w:szCs w:val="24"/>
          <w:lang w:val="en-GB"/>
        </w:rPr>
        <w:t xml:space="preserve">So, although it is evident that happiness can be increased through intentional activities, the question when and how these activities should be undertaken remains to be answered. </w:t>
      </w:r>
    </w:p>
    <w:p w:rsidR="008275A9" w:rsidRPr="0088309C" w:rsidRDefault="008275A9" w:rsidP="0035696F">
      <w:pPr>
        <w:spacing w:after="0" w:line="360" w:lineRule="auto"/>
        <w:ind w:firstLine="426"/>
        <w:rPr>
          <w:rFonts w:ascii="Times New Roman" w:hAnsi="Times New Roman" w:cs="Times New Roman"/>
          <w:b/>
          <w:bCs/>
          <w:i/>
          <w:iCs/>
          <w:sz w:val="24"/>
          <w:szCs w:val="24"/>
          <w:lang w:val="en-GB"/>
        </w:rPr>
      </w:pPr>
    </w:p>
    <w:p w:rsidR="008275A9" w:rsidRPr="0088309C" w:rsidRDefault="008275A9" w:rsidP="0035696F">
      <w:pPr>
        <w:spacing w:after="0" w:line="360" w:lineRule="auto"/>
        <w:ind w:firstLine="426"/>
        <w:rPr>
          <w:rFonts w:ascii="Times New Roman" w:hAnsi="Times New Roman" w:cs="Times New Roman"/>
          <w:b/>
          <w:bCs/>
          <w:i/>
          <w:iCs/>
          <w:sz w:val="24"/>
          <w:szCs w:val="24"/>
          <w:lang w:val="en-GB"/>
        </w:rPr>
      </w:pPr>
      <w:r w:rsidRPr="0088309C">
        <w:rPr>
          <w:rFonts w:ascii="Times New Roman" w:hAnsi="Times New Roman" w:cs="Times New Roman"/>
          <w:b/>
          <w:bCs/>
          <w:i/>
          <w:iCs/>
          <w:sz w:val="24"/>
          <w:szCs w:val="24"/>
          <w:lang w:val="en-GB"/>
        </w:rPr>
        <w:t>Personal and situational factors</w:t>
      </w:r>
    </w:p>
    <w:p w:rsidR="008275A9" w:rsidRPr="0088309C" w:rsidRDefault="008275A9" w:rsidP="0035696F">
      <w:pPr>
        <w:spacing w:after="0" w:line="360" w:lineRule="auto"/>
        <w:ind w:firstLine="426"/>
        <w:rPr>
          <w:rFonts w:ascii="Times New Roman" w:hAnsi="Times New Roman" w:cs="Times New Roman"/>
          <w:sz w:val="24"/>
          <w:szCs w:val="24"/>
          <w:lang w:val="en-GB"/>
        </w:rPr>
      </w:pPr>
      <w:r w:rsidRPr="0088309C">
        <w:rPr>
          <w:rFonts w:ascii="Times New Roman" w:hAnsi="Times New Roman" w:cs="Times New Roman"/>
          <w:sz w:val="24"/>
          <w:szCs w:val="24"/>
          <w:lang w:val="en-GB"/>
        </w:rPr>
        <w:t xml:space="preserve">Personal factors include </w:t>
      </w:r>
      <w:r w:rsidR="00D239C4" w:rsidRPr="0088309C">
        <w:rPr>
          <w:rFonts w:ascii="Times New Roman" w:hAnsi="Times New Roman" w:cs="Times New Roman"/>
          <w:sz w:val="24"/>
          <w:szCs w:val="24"/>
          <w:lang w:val="en-GB"/>
        </w:rPr>
        <w:t xml:space="preserve">variables such </w:t>
      </w:r>
      <w:r w:rsidR="00B9670B" w:rsidRPr="0088309C">
        <w:rPr>
          <w:rFonts w:ascii="Times New Roman" w:hAnsi="Times New Roman" w:cs="Times New Roman"/>
          <w:sz w:val="24"/>
          <w:szCs w:val="24"/>
          <w:lang w:val="en-GB"/>
        </w:rPr>
        <w:t xml:space="preserve">as </w:t>
      </w:r>
      <w:r w:rsidRPr="0088309C">
        <w:rPr>
          <w:rFonts w:ascii="Times New Roman" w:hAnsi="Times New Roman" w:cs="Times New Roman"/>
          <w:sz w:val="24"/>
          <w:szCs w:val="24"/>
          <w:lang w:val="en-GB"/>
        </w:rPr>
        <w:t>motivation to become</w:t>
      </w:r>
      <w:r w:rsidR="00D239C4" w:rsidRPr="0088309C">
        <w:rPr>
          <w:rFonts w:ascii="Times New Roman" w:hAnsi="Times New Roman" w:cs="Times New Roman"/>
          <w:sz w:val="24"/>
          <w:szCs w:val="24"/>
          <w:lang w:val="en-GB"/>
        </w:rPr>
        <w:t xml:space="preserve"> happier, personality traits,</w:t>
      </w:r>
      <w:r w:rsidRPr="0088309C">
        <w:rPr>
          <w:rFonts w:ascii="Times New Roman" w:hAnsi="Times New Roman" w:cs="Times New Roman"/>
          <w:sz w:val="24"/>
          <w:szCs w:val="24"/>
          <w:lang w:val="en-GB"/>
        </w:rPr>
        <w:t xml:space="preserve"> initial affective state</w:t>
      </w:r>
      <w:r w:rsidR="00D239C4" w:rsidRPr="0088309C">
        <w:rPr>
          <w:rFonts w:ascii="Times New Roman" w:hAnsi="Times New Roman" w:cs="Times New Roman"/>
          <w:sz w:val="24"/>
          <w:szCs w:val="24"/>
          <w:lang w:val="en-GB"/>
        </w:rPr>
        <w:t xml:space="preserve"> and various sociodemographic characteristics.</w:t>
      </w:r>
      <w:r w:rsidRPr="0088309C">
        <w:rPr>
          <w:rFonts w:ascii="Times New Roman" w:hAnsi="Times New Roman" w:cs="Times New Roman"/>
          <w:sz w:val="24"/>
          <w:szCs w:val="24"/>
          <w:lang w:val="en-GB"/>
        </w:rPr>
        <w:t xml:space="preserve"> Studies suggested that people who are motivated to be happier and put more effort in activity benefit more from it (</w:t>
      </w:r>
      <w:proofErr w:type="spellStart"/>
      <w:r w:rsidRPr="0088309C">
        <w:rPr>
          <w:rFonts w:ascii="Times New Roman" w:hAnsi="Times New Roman" w:cs="Times New Roman"/>
          <w:sz w:val="24"/>
          <w:szCs w:val="24"/>
          <w:lang w:val="en-GB"/>
        </w:rPr>
        <w:t>Lybomirsky</w:t>
      </w:r>
      <w:proofErr w:type="spellEnd"/>
      <w:r w:rsidRPr="0088309C">
        <w:rPr>
          <w:rFonts w:ascii="Times New Roman" w:hAnsi="Times New Roman" w:cs="Times New Roman"/>
          <w:sz w:val="24"/>
          <w:szCs w:val="24"/>
          <w:lang w:val="en-GB"/>
        </w:rPr>
        <w:t xml:space="preserve"> et al., 2011). </w:t>
      </w:r>
      <w:r w:rsidR="005E64B4" w:rsidRPr="0088309C">
        <w:rPr>
          <w:rFonts w:ascii="Times New Roman" w:hAnsi="Times New Roman" w:cs="Times New Roman"/>
          <w:sz w:val="24"/>
          <w:szCs w:val="24"/>
          <w:lang w:val="en-GB"/>
        </w:rPr>
        <w:t xml:space="preserve">Individuals who score higher on </w:t>
      </w:r>
      <w:r w:rsidRPr="0088309C">
        <w:rPr>
          <w:rFonts w:ascii="Times New Roman" w:hAnsi="Times New Roman" w:cs="Times New Roman"/>
          <w:sz w:val="24"/>
          <w:szCs w:val="24"/>
          <w:lang w:val="en-GB"/>
        </w:rPr>
        <w:t>extraver</w:t>
      </w:r>
      <w:r w:rsidR="005E64B4" w:rsidRPr="0088309C">
        <w:rPr>
          <w:rFonts w:ascii="Times New Roman" w:hAnsi="Times New Roman" w:cs="Times New Roman"/>
          <w:sz w:val="24"/>
          <w:szCs w:val="24"/>
          <w:lang w:val="en-GB"/>
        </w:rPr>
        <w:t>sion</w:t>
      </w:r>
      <w:r w:rsidRPr="0088309C">
        <w:rPr>
          <w:rFonts w:ascii="Times New Roman" w:hAnsi="Times New Roman" w:cs="Times New Roman"/>
          <w:sz w:val="24"/>
          <w:szCs w:val="24"/>
          <w:lang w:val="en-GB"/>
        </w:rPr>
        <w:t xml:space="preserve"> and </w:t>
      </w:r>
      <w:proofErr w:type="spellStart"/>
      <w:r w:rsidRPr="0088309C">
        <w:rPr>
          <w:rFonts w:ascii="Times New Roman" w:hAnsi="Times New Roman" w:cs="Times New Roman"/>
          <w:sz w:val="24"/>
          <w:szCs w:val="24"/>
          <w:lang w:val="en-GB"/>
        </w:rPr>
        <w:t>open</w:t>
      </w:r>
      <w:r w:rsidR="005E64B4" w:rsidRPr="0088309C">
        <w:rPr>
          <w:rFonts w:ascii="Times New Roman" w:hAnsi="Times New Roman" w:cs="Times New Roman"/>
          <w:sz w:val="24"/>
          <w:szCs w:val="24"/>
          <w:lang w:val="en-GB"/>
        </w:rPr>
        <w:t>ess</w:t>
      </w:r>
      <w:proofErr w:type="spellEnd"/>
      <w:r w:rsidRPr="0088309C">
        <w:rPr>
          <w:rFonts w:ascii="Times New Roman" w:hAnsi="Times New Roman" w:cs="Times New Roman"/>
          <w:sz w:val="24"/>
          <w:szCs w:val="24"/>
          <w:lang w:val="en-GB"/>
        </w:rPr>
        <w:t xml:space="preserve"> to experience are especially </w:t>
      </w:r>
      <w:r w:rsidR="005E64B4" w:rsidRPr="0088309C">
        <w:rPr>
          <w:rFonts w:ascii="Times New Roman" w:hAnsi="Times New Roman" w:cs="Times New Roman"/>
          <w:sz w:val="24"/>
          <w:szCs w:val="24"/>
          <w:lang w:val="en-GB"/>
        </w:rPr>
        <w:t>prone</w:t>
      </w:r>
      <w:r w:rsidRPr="0088309C">
        <w:rPr>
          <w:rFonts w:ascii="Times New Roman" w:hAnsi="Times New Roman" w:cs="Times New Roman"/>
          <w:sz w:val="24"/>
          <w:szCs w:val="24"/>
          <w:lang w:val="en-GB"/>
        </w:rPr>
        <w:t xml:space="preserve"> to benefit from positive activities (</w:t>
      </w:r>
      <w:proofErr w:type="spellStart"/>
      <w:r w:rsidR="00444AFA">
        <w:fldChar w:fldCharType="begin"/>
      </w:r>
      <w:r w:rsidR="00444AFA">
        <w:instrText xml:space="preserve"> HYPERLINK "http://cdp.sagepub.com/content/22/1/57.full?patientinform-links=yes&amp;legid=spcdp;22/1/57" \l "ref-32" </w:instrText>
      </w:r>
      <w:r w:rsidR="00444AFA">
        <w:fldChar w:fldCharType="separate"/>
      </w:r>
      <w:r w:rsidRPr="0088309C">
        <w:rPr>
          <w:rFonts w:ascii="Times New Roman" w:hAnsi="Times New Roman" w:cs="Times New Roman"/>
          <w:sz w:val="24"/>
          <w:szCs w:val="24"/>
          <w:lang w:val="en-GB"/>
        </w:rPr>
        <w:t>Senf</w:t>
      </w:r>
      <w:proofErr w:type="spellEnd"/>
      <w:r w:rsidRPr="0088309C">
        <w:rPr>
          <w:rFonts w:ascii="Times New Roman" w:hAnsi="Times New Roman" w:cs="Times New Roman"/>
          <w:sz w:val="24"/>
          <w:szCs w:val="24"/>
          <w:lang w:val="en-GB"/>
        </w:rPr>
        <w:t xml:space="preserve"> &amp; </w:t>
      </w:r>
      <w:proofErr w:type="spellStart"/>
      <w:r w:rsidRPr="0088309C">
        <w:rPr>
          <w:rFonts w:ascii="Times New Roman" w:hAnsi="Times New Roman" w:cs="Times New Roman"/>
          <w:sz w:val="24"/>
          <w:szCs w:val="24"/>
          <w:lang w:val="en-GB"/>
        </w:rPr>
        <w:t>Liau</w:t>
      </w:r>
      <w:proofErr w:type="spellEnd"/>
      <w:r w:rsidRPr="0088309C">
        <w:rPr>
          <w:rFonts w:ascii="Times New Roman" w:hAnsi="Times New Roman" w:cs="Times New Roman"/>
          <w:sz w:val="24"/>
          <w:szCs w:val="24"/>
          <w:lang w:val="en-GB"/>
        </w:rPr>
        <w:t>, 2012</w:t>
      </w:r>
      <w:r w:rsidR="00444AFA">
        <w:rPr>
          <w:rFonts w:ascii="Times New Roman" w:hAnsi="Times New Roman" w:cs="Times New Roman"/>
          <w:sz w:val="24"/>
          <w:szCs w:val="24"/>
          <w:lang w:val="en-GB"/>
        </w:rPr>
        <w:fldChar w:fldCharType="end"/>
      </w:r>
      <w:r w:rsidRPr="0088309C">
        <w:rPr>
          <w:rFonts w:ascii="Times New Roman" w:hAnsi="Times New Roman" w:cs="Times New Roman"/>
          <w:sz w:val="24"/>
          <w:szCs w:val="24"/>
          <w:lang w:val="en-GB"/>
        </w:rPr>
        <w:t>)</w:t>
      </w:r>
      <w:r w:rsidR="00112B30" w:rsidRPr="0088309C">
        <w:rPr>
          <w:rFonts w:ascii="Times New Roman" w:hAnsi="Times New Roman" w:cs="Times New Roman"/>
          <w:sz w:val="24"/>
          <w:szCs w:val="24"/>
          <w:lang w:val="en-GB"/>
        </w:rPr>
        <w:t xml:space="preserve"> as well as those</w:t>
      </w:r>
      <w:r w:rsidRPr="0088309C">
        <w:rPr>
          <w:rFonts w:ascii="Times New Roman" w:hAnsi="Times New Roman" w:cs="Times New Roman"/>
          <w:sz w:val="24"/>
          <w:szCs w:val="24"/>
          <w:lang w:val="en-GB"/>
        </w:rPr>
        <w:t xml:space="preserve"> who are low in positive affect (</w:t>
      </w:r>
      <w:proofErr w:type="spellStart"/>
      <w:r w:rsidRPr="0088309C">
        <w:rPr>
          <w:rFonts w:ascii="Times New Roman" w:hAnsi="Times New Roman" w:cs="Times New Roman"/>
          <w:sz w:val="24"/>
          <w:szCs w:val="24"/>
          <w:lang w:val="en-GB"/>
        </w:rPr>
        <w:t>Froh</w:t>
      </w:r>
      <w:proofErr w:type="spellEnd"/>
      <w:r w:rsidRPr="0088309C">
        <w:rPr>
          <w:rFonts w:ascii="Times New Roman" w:hAnsi="Times New Roman" w:cs="Times New Roman"/>
          <w:sz w:val="24"/>
          <w:szCs w:val="24"/>
          <w:lang w:val="en-GB"/>
        </w:rPr>
        <w:t xml:space="preserve"> et al., 2009).</w:t>
      </w:r>
    </w:p>
    <w:p w:rsidR="008275A9" w:rsidRPr="0088309C" w:rsidRDefault="008275A9" w:rsidP="0035696F">
      <w:pPr>
        <w:spacing w:after="0" w:line="360" w:lineRule="auto"/>
        <w:ind w:firstLine="426"/>
        <w:rPr>
          <w:rFonts w:ascii="Times New Roman" w:hAnsi="Times New Roman" w:cs="Times New Roman"/>
          <w:sz w:val="24"/>
          <w:szCs w:val="24"/>
          <w:lang w:val="en-GB"/>
        </w:rPr>
      </w:pPr>
      <w:r w:rsidRPr="0088309C">
        <w:rPr>
          <w:rFonts w:ascii="Times New Roman" w:hAnsi="Times New Roman" w:cs="Times New Roman"/>
          <w:sz w:val="24"/>
          <w:szCs w:val="24"/>
          <w:lang w:val="en-GB"/>
        </w:rPr>
        <w:t xml:space="preserve">It is possible that certain positive activities might be more effective for certain types of people. </w:t>
      </w:r>
      <w:proofErr w:type="spellStart"/>
      <w:r w:rsidRPr="0088309C">
        <w:rPr>
          <w:rFonts w:ascii="Times New Roman" w:hAnsi="Times New Roman" w:cs="Times New Roman"/>
          <w:sz w:val="24"/>
          <w:szCs w:val="24"/>
          <w:lang w:val="en-GB"/>
        </w:rPr>
        <w:t>Layous</w:t>
      </w:r>
      <w:proofErr w:type="spellEnd"/>
      <w:r w:rsidRPr="0088309C">
        <w:rPr>
          <w:rFonts w:ascii="Times New Roman" w:hAnsi="Times New Roman" w:cs="Times New Roman"/>
          <w:sz w:val="24"/>
          <w:szCs w:val="24"/>
          <w:lang w:val="en-GB"/>
        </w:rPr>
        <w:t xml:space="preserve"> and </w:t>
      </w:r>
      <w:proofErr w:type="spellStart"/>
      <w:r w:rsidRPr="0088309C">
        <w:rPr>
          <w:rFonts w:ascii="Times New Roman" w:hAnsi="Times New Roman" w:cs="Times New Roman"/>
          <w:sz w:val="24"/>
          <w:szCs w:val="24"/>
          <w:lang w:val="en-GB"/>
        </w:rPr>
        <w:t>Lyubomirski</w:t>
      </w:r>
      <w:proofErr w:type="spellEnd"/>
      <w:r w:rsidRPr="0088309C">
        <w:rPr>
          <w:rFonts w:ascii="Times New Roman" w:hAnsi="Times New Roman" w:cs="Times New Roman"/>
          <w:sz w:val="24"/>
          <w:szCs w:val="24"/>
          <w:lang w:val="en-GB"/>
        </w:rPr>
        <w:t xml:space="preserve"> (</w:t>
      </w:r>
      <w:r w:rsidR="000E5507" w:rsidRPr="0088309C">
        <w:rPr>
          <w:rFonts w:ascii="Times New Roman" w:hAnsi="Times New Roman" w:cs="Times New Roman"/>
          <w:sz w:val="24"/>
          <w:szCs w:val="24"/>
          <w:lang w:val="en-GB"/>
        </w:rPr>
        <w:t xml:space="preserve">2014, </w:t>
      </w:r>
      <w:r w:rsidRPr="0088309C">
        <w:rPr>
          <w:rFonts w:ascii="Times New Roman" w:hAnsi="Times New Roman" w:cs="Times New Roman"/>
          <w:sz w:val="24"/>
          <w:szCs w:val="24"/>
          <w:lang w:val="en-GB"/>
        </w:rPr>
        <w:t xml:space="preserve">p. 486) argue “that the greatest gains in well-being from practicing positive activities will emerge when the specific intervention format matches the individual preferences or characteristics of the person (i.e., the degree of person-activity fit).” </w:t>
      </w:r>
      <w:r w:rsidR="00475415" w:rsidRPr="0088309C">
        <w:rPr>
          <w:rFonts w:ascii="Times New Roman" w:hAnsi="Times New Roman" w:cs="Times New Roman"/>
          <w:sz w:val="24"/>
          <w:szCs w:val="24"/>
          <w:lang w:val="en-GB"/>
        </w:rPr>
        <w:t>When</w:t>
      </w:r>
      <w:r w:rsidRPr="0088309C">
        <w:rPr>
          <w:rFonts w:ascii="Times New Roman" w:hAnsi="Times New Roman" w:cs="Times New Roman"/>
          <w:sz w:val="24"/>
          <w:szCs w:val="24"/>
          <w:lang w:val="en-GB"/>
        </w:rPr>
        <w:t xml:space="preserve"> </w:t>
      </w:r>
      <w:r w:rsidR="00352CC9" w:rsidRPr="0088309C">
        <w:rPr>
          <w:rFonts w:ascii="Times New Roman" w:hAnsi="Times New Roman" w:cs="Times New Roman"/>
          <w:sz w:val="24"/>
          <w:szCs w:val="24"/>
          <w:lang w:val="en-GB"/>
        </w:rPr>
        <w:t>individuals engaged</w:t>
      </w:r>
      <w:r w:rsidRPr="0088309C">
        <w:rPr>
          <w:rFonts w:ascii="Times New Roman" w:hAnsi="Times New Roman" w:cs="Times New Roman"/>
          <w:sz w:val="24"/>
          <w:szCs w:val="24"/>
          <w:lang w:val="en-GB"/>
        </w:rPr>
        <w:t xml:space="preserve"> in preferred positive activities </w:t>
      </w:r>
      <w:r w:rsidR="00475415" w:rsidRPr="0088309C">
        <w:rPr>
          <w:rFonts w:ascii="Times New Roman" w:hAnsi="Times New Roman" w:cs="Times New Roman"/>
          <w:sz w:val="24"/>
          <w:szCs w:val="24"/>
          <w:lang w:val="en-GB"/>
        </w:rPr>
        <w:t xml:space="preserve">they </w:t>
      </w:r>
      <w:r w:rsidR="00352CC9" w:rsidRPr="0088309C">
        <w:rPr>
          <w:rFonts w:ascii="Times New Roman" w:hAnsi="Times New Roman" w:cs="Times New Roman"/>
          <w:sz w:val="24"/>
          <w:szCs w:val="24"/>
          <w:lang w:val="en-GB"/>
        </w:rPr>
        <w:t>benefited more</w:t>
      </w:r>
      <w:r w:rsidRPr="0088309C">
        <w:rPr>
          <w:rFonts w:ascii="Times New Roman" w:hAnsi="Times New Roman" w:cs="Times New Roman"/>
          <w:sz w:val="24"/>
          <w:szCs w:val="24"/>
          <w:lang w:val="en-GB"/>
        </w:rPr>
        <w:t xml:space="preserve"> and </w:t>
      </w:r>
      <w:r w:rsidR="00352CC9" w:rsidRPr="0088309C">
        <w:rPr>
          <w:rFonts w:ascii="Times New Roman" w:hAnsi="Times New Roman" w:cs="Times New Roman"/>
          <w:sz w:val="24"/>
          <w:szCs w:val="24"/>
          <w:lang w:val="en-GB"/>
        </w:rPr>
        <w:t>were more prone to continue with this</w:t>
      </w:r>
      <w:r w:rsidRPr="0088309C">
        <w:rPr>
          <w:rFonts w:ascii="Times New Roman" w:hAnsi="Times New Roman" w:cs="Times New Roman"/>
          <w:sz w:val="24"/>
          <w:szCs w:val="24"/>
          <w:lang w:val="en-GB"/>
        </w:rPr>
        <w:t xml:space="preserve"> activity after the study was over (</w:t>
      </w:r>
      <w:proofErr w:type="spellStart"/>
      <w:r w:rsidR="000E5507" w:rsidRPr="0088309C">
        <w:rPr>
          <w:rFonts w:ascii="Times New Roman" w:hAnsi="Times New Roman" w:cs="Times New Roman"/>
          <w:sz w:val="24"/>
          <w:szCs w:val="24"/>
          <w:lang w:val="en-GB"/>
        </w:rPr>
        <w:t>Schueller</w:t>
      </w:r>
      <w:proofErr w:type="spellEnd"/>
      <w:r w:rsidR="000E5507" w:rsidRPr="0088309C">
        <w:rPr>
          <w:rFonts w:ascii="Times New Roman" w:hAnsi="Times New Roman" w:cs="Times New Roman"/>
          <w:sz w:val="24"/>
          <w:szCs w:val="24"/>
          <w:lang w:val="en-GB"/>
        </w:rPr>
        <w:t xml:space="preserve">, </w:t>
      </w:r>
      <w:r w:rsidRPr="0088309C">
        <w:rPr>
          <w:rFonts w:ascii="Times New Roman" w:hAnsi="Times New Roman" w:cs="Times New Roman"/>
          <w:sz w:val="24"/>
          <w:szCs w:val="24"/>
          <w:lang w:val="en-GB"/>
        </w:rPr>
        <w:t xml:space="preserve">2011). </w:t>
      </w:r>
    </w:p>
    <w:p w:rsidR="008275A9" w:rsidRPr="0088309C" w:rsidRDefault="008275A9" w:rsidP="0035696F">
      <w:pPr>
        <w:spacing w:after="0" w:line="360" w:lineRule="auto"/>
        <w:ind w:firstLine="426"/>
        <w:rPr>
          <w:rFonts w:ascii="Times New Roman" w:hAnsi="Times New Roman" w:cs="Times New Roman"/>
          <w:sz w:val="24"/>
          <w:szCs w:val="24"/>
          <w:lang w:val="en-GB"/>
        </w:rPr>
      </w:pPr>
      <w:proofErr w:type="spellStart"/>
      <w:r w:rsidRPr="0088309C">
        <w:rPr>
          <w:rFonts w:ascii="Times New Roman" w:hAnsi="Times New Roman" w:cs="Times New Roman"/>
          <w:sz w:val="24"/>
          <w:szCs w:val="24"/>
          <w:lang w:val="en-GB"/>
        </w:rPr>
        <w:lastRenderedPageBreak/>
        <w:t>Sociodemografic</w:t>
      </w:r>
      <w:proofErr w:type="spellEnd"/>
      <w:r w:rsidRPr="0088309C">
        <w:rPr>
          <w:rFonts w:ascii="Times New Roman" w:hAnsi="Times New Roman" w:cs="Times New Roman"/>
          <w:sz w:val="24"/>
          <w:szCs w:val="24"/>
          <w:lang w:val="en-GB"/>
        </w:rPr>
        <w:t xml:space="preserve"> variables such as age and gender were also researched in relation to positive interventions. Results demonstrated that men were less likely to benefit from expressing </w:t>
      </w:r>
      <w:proofErr w:type="spellStart"/>
      <w:r w:rsidRPr="0088309C">
        <w:rPr>
          <w:rFonts w:ascii="Times New Roman" w:hAnsi="Times New Roman" w:cs="Times New Roman"/>
          <w:sz w:val="24"/>
          <w:szCs w:val="24"/>
          <w:lang w:val="en-GB"/>
        </w:rPr>
        <w:t>gratutude</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Kashdan</w:t>
      </w:r>
      <w:proofErr w:type="spellEnd"/>
      <w:r w:rsidRPr="0088309C">
        <w:rPr>
          <w:rFonts w:ascii="Times New Roman" w:hAnsi="Times New Roman" w:cs="Times New Roman"/>
          <w:sz w:val="24"/>
          <w:szCs w:val="24"/>
          <w:lang w:val="en-GB"/>
        </w:rPr>
        <w:t xml:space="preserve"> et al.,</w:t>
      </w:r>
      <w:r w:rsidR="00812603" w:rsidRPr="0088309C">
        <w:rPr>
          <w:rFonts w:ascii="Times New Roman" w:hAnsi="Times New Roman" w:cs="Times New Roman"/>
          <w:sz w:val="24"/>
          <w:szCs w:val="24"/>
          <w:lang w:val="en-GB"/>
        </w:rPr>
        <w:t xml:space="preserve"> 2009</w:t>
      </w:r>
      <w:r w:rsidRPr="0088309C">
        <w:rPr>
          <w:rFonts w:ascii="Times New Roman" w:hAnsi="Times New Roman" w:cs="Times New Roman"/>
          <w:sz w:val="24"/>
          <w:szCs w:val="24"/>
          <w:lang w:val="en-GB"/>
        </w:rPr>
        <w:t xml:space="preserve">) and that </w:t>
      </w:r>
      <w:r w:rsidR="003122C2" w:rsidRPr="0088309C">
        <w:rPr>
          <w:rFonts w:ascii="Times New Roman" w:hAnsi="Times New Roman" w:cs="Times New Roman"/>
          <w:sz w:val="24"/>
          <w:szCs w:val="24"/>
          <w:lang w:val="en-GB"/>
        </w:rPr>
        <w:t>older people benefit as much as younger ones</w:t>
      </w:r>
      <w:r w:rsidRPr="0088309C">
        <w:rPr>
          <w:rFonts w:ascii="Times New Roman" w:hAnsi="Times New Roman" w:cs="Times New Roman"/>
          <w:sz w:val="24"/>
          <w:szCs w:val="24"/>
          <w:lang w:val="en-GB"/>
        </w:rPr>
        <w:t xml:space="preserve"> (</w:t>
      </w:r>
      <w:r w:rsidR="003122C2" w:rsidRPr="0088309C">
        <w:rPr>
          <w:rFonts w:ascii="Times New Roman" w:hAnsi="Times New Roman" w:cs="Times New Roman"/>
          <w:sz w:val="24"/>
          <w:szCs w:val="24"/>
          <w:lang w:val="en-GB"/>
        </w:rPr>
        <w:t>Prover et al</w:t>
      </w:r>
      <w:r w:rsidRPr="0088309C">
        <w:rPr>
          <w:rFonts w:ascii="Times New Roman" w:hAnsi="Times New Roman" w:cs="Times New Roman"/>
          <w:sz w:val="24"/>
          <w:szCs w:val="24"/>
          <w:lang w:val="en-GB"/>
        </w:rPr>
        <w:t>,</w:t>
      </w:r>
      <w:r w:rsidR="003122C2" w:rsidRPr="0088309C">
        <w:rPr>
          <w:rFonts w:ascii="Times New Roman" w:hAnsi="Times New Roman" w:cs="Times New Roman"/>
          <w:sz w:val="24"/>
          <w:szCs w:val="24"/>
          <w:lang w:val="en-GB"/>
        </w:rPr>
        <w:t>.</w:t>
      </w:r>
      <w:r w:rsidRPr="0088309C">
        <w:rPr>
          <w:rFonts w:ascii="Times New Roman" w:hAnsi="Times New Roman" w:cs="Times New Roman"/>
          <w:sz w:val="24"/>
          <w:szCs w:val="24"/>
          <w:lang w:val="en-GB"/>
        </w:rPr>
        <w:t xml:space="preserve"> 2014). In one study with fourth graders it was found that positive psychology activities were effective for raising optimism for girls, but not for boys (</w:t>
      </w:r>
      <w:proofErr w:type="spellStart"/>
      <w:r w:rsidRPr="0088309C">
        <w:rPr>
          <w:rFonts w:ascii="Times New Roman" w:hAnsi="Times New Roman" w:cs="Times New Roman"/>
          <w:sz w:val="24"/>
          <w:szCs w:val="24"/>
          <w:lang w:val="en-GB"/>
        </w:rPr>
        <w:t>Ivanković</w:t>
      </w:r>
      <w:proofErr w:type="spellEnd"/>
      <w:r w:rsidRPr="0088309C">
        <w:rPr>
          <w:rFonts w:ascii="Times New Roman" w:hAnsi="Times New Roman" w:cs="Times New Roman"/>
          <w:sz w:val="24"/>
          <w:szCs w:val="24"/>
          <w:lang w:val="en-GB"/>
        </w:rPr>
        <w:t xml:space="preserve"> </w:t>
      </w:r>
      <w:r w:rsidR="008D691E" w:rsidRPr="0088309C">
        <w:rPr>
          <w:rFonts w:ascii="Times New Roman" w:hAnsi="Times New Roman" w:cs="Times New Roman"/>
          <w:sz w:val="24"/>
          <w:szCs w:val="24"/>
          <w:lang w:val="en-GB"/>
        </w:rPr>
        <w:t>&amp;</w:t>
      </w:r>
      <w:r w:rsidRPr="0088309C">
        <w:rPr>
          <w:rFonts w:ascii="Times New Roman" w:hAnsi="Times New Roman" w:cs="Times New Roman"/>
          <w:sz w:val="24"/>
          <w:szCs w:val="24"/>
          <w:lang w:val="en-GB"/>
        </w:rPr>
        <w:t xml:space="preserve"> Rijavec, </w:t>
      </w:r>
      <w:r w:rsidR="00802298" w:rsidRPr="0088309C">
        <w:rPr>
          <w:rFonts w:ascii="Times New Roman" w:hAnsi="Times New Roman" w:cs="Times New Roman"/>
          <w:sz w:val="24"/>
          <w:szCs w:val="24"/>
          <w:lang w:val="en-GB"/>
        </w:rPr>
        <w:t>2012</w:t>
      </w:r>
      <w:r w:rsidRPr="0088309C">
        <w:rPr>
          <w:rFonts w:ascii="Times New Roman" w:hAnsi="Times New Roman" w:cs="Times New Roman"/>
          <w:sz w:val="24"/>
          <w:szCs w:val="24"/>
          <w:lang w:val="en-GB"/>
        </w:rPr>
        <w:t>)</w:t>
      </w:r>
    </w:p>
    <w:p w:rsidR="00AD6A7B" w:rsidRPr="0088309C" w:rsidRDefault="00AD6A7B" w:rsidP="0035696F">
      <w:pPr>
        <w:spacing w:after="0" w:line="360" w:lineRule="auto"/>
        <w:ind w:firstLine="426"/>
        <w:rPr>
          <w:rFonts w:ascii="Times New Roman" w:hAnsi="Times New Roman" w:cs="Times New Roman"/>
          <w:sz w:val="24"/>
          <w:szCs w:val="24"/>
          <w:lang w:val="en-GB"/>
        </w:rPr>
      </w:pPr>
      <w:r w:rsidRPr="0088309C">
        <w:rPr>
          <w:rFonts w:ascii="Times New Roman" w:hAnsi="Times New Roman" w:cs="Times New Roman"/>
          <w:sz w:val="24"/>
          <w:szCs w:val="24"/>
          <w:lang w:val="en-GB"/>
        </w:rPr>
        <w:t>Research on the role of person-activity fit in raising happiness is still at the beginning</w:t>
      </w:r>
      <w:r w:rsidR="00B9670B" w:rsidRPr="0088309C">
        <w:rPr>
          <w:rFonts w:ascii="Times New Roman" w:hAnsi="Times New Roman" w:cs="Times New Roman"/>
          <w:sz w:val="24"/>
          <w:szCs w:val="24"/>
          <w:lang w:val="en-GB"/>
        </w:rPr>
        <w:t xml:space="preserve"> as well as our </w:t>
      </w:r>
      <w:r w:rsidRPr="0088309C">
        <w:rPr>
          <w:rFonts w:ascii="Times New Roman" w:hAnsi="Times New Roman" w:cs="Times New Roman"/>
          <w:sz w:val="24"/>
          <w:szCs w:val="24"/>
          <w:lang w:val="en-GB"/>
        </w:rPr>
        <w:t>understand</w:t>
      </w:r>
      <w:r w:rsidR="00B9670B" w:rsidRPr="0088309C">
        <w:rPr>
          <w:rFonts w:ascii="Times New Roman" w:hAnsi="Times New Roman" w:cs="Times New Roman"/>
          <w:sz w:val="24"/>
          <w:szCs w:val="24"/>
          <w:lang w:val="en-GB"/>
        </w:rPr>
        <w:t>ing</w:t>
      </w:r>
      <w:r w:rsidRPr="0088309C">
        <w:rPr>
          <w:rFonts w:ascii="Times New Roman" w:hAnsi="Times New Roman" w:cs="Times New Roman"/>
          <w:sz w:val="24"/>
          <w:szCs w:val="24"/>
          <w:lang w:val="en-GB"/>
        </w:rPr>
        <w:t xml:space="preserve"> </w:t>
      </w:r>
      <w:r w:rsidR="007D3849" w:rsidRPr="0088309C">
        <w:rPr>
          <w:rFonts w:ascii="Times New Roman" w:hAnsi="Times New Roman" w:cs="Times New Roman"/>
          <w:sz w:val="24"/>
          <w:szCs w:val="24"/>
          <w:lang w:val="en-GB"/>
        </w:rPr>
        <w:t>how</w:t>
      </w:r>
      <w:r w:rsidRPr="0088309C">
        <w:rPr>
          <w:rFonts w:ascii="Times New Roman" w:hAnsi="Times New Roman" w:cs="Times New Roman"/>
          <w:sz w:val="24"/>
          <w:szCs w:val="24"/>
          <w:lang w:val="en-GB"/>
        </w:rPr>
        <w:t xml:space="preserve"> </w:t>
      </w:r>
      <w:r w:rsidR="007D3849" w:rsidRPr="0088309C">
        <w:rPr>
          <w:rFonts w:ascii="Times New Roman" w:hAnsi="Times New Roman" w:cs="Times New Roman"/>
          <w:sz w:val="24"/>
          <w:szCs w:val="24"/>
          <w:lang w:val="en-GB"/>
        </w:rPr>
        <w:t xml:space="preserve">the match between activities and individuals doing these activities might lead to </w:t>
      </w:r>
      <w:r w:rsidR="00B9670B" w:rsidRPr="0088309C">
        <w:rPr>
          <w:rFonts w:ascii="Times New Roman" w:hAnsi="Times New Roman" w:cs="Times New Roman"/>
          <w:sz w:val="24"/>
          <w:szCs w:val="24"/>
          <w:lang w:val="en-GB"/>
        </w:rPr>
        <w:t>greatest benefits for them.</w:t>
      </w:r>
    </w:p>
    <w:p w:rsidR="00D239C4" w:rsidRPr="0088309C" w:rsidRDefault="00D239C4" w:rsidP="0035696F">
      <w:pPr>
        <w:spacing w:after="0" w:line="360" w:lineRule="auto"/>
        <w:ind w:firstLine="426"/>
        <w:rPr>
          <w:rFonts w:ascii="Times New Roman" w:hAnsi="Times New Roman" w:cs="Times New Roman"/>
          <w:b/>
          <w:bCs/>
          <w:i/>
          <w:iCs/>
          <w:sz w:val="24"/>
          <w:szCs w:val="24"/>
          <w:lang w:val="en-GB"/>
        </w:rPr>
      </w:pPr>
    </w:p>
    <w:p w:rsidR="008275A9" w:rsidRPr="0088309C" w:rsidRDefault="008275A9" w:rsidP="0035696F">
      <w:pPr>
        <w:spacing w:after="0" w:line="360" w:lineRule="auto"/>
        <w:ind w:firstLine="426"/>
        <w:rPr>
          <w:rFonts w:ascii="Times New Roman" w:hAnsi="Times New Roman" w:cs="Times New Roman"/>
          <w:b/>
          <w:bCs/>
          <w:i/>
          <w:iCs/>
          <w:sz w:val="24"/>
          <w:szCs w:val="24"/>
          <w:lang w:val="en-GB"/>
        </w:rPr>
      </w:pPr>
      <w:r w:rsidRPr="0088309C">
        <w:rPr>
          <w:rFonts w:ascii="Times New Roman" w:hAnsi="Times New Roman" w:cs="Times New Roman"/>
          <w:b/>
          <w:bCs/>
          <w:i/>
          <w:iCs/>
          <w:sz w:val="24"/>
          <w:szCs w:val="24"/>
          <w:lang w:val="en-GB"/>
        </w:rPr>
        <w:t>Positive psychology interventions in different cultures</w:t>
      </w:r>
    </w:p>
    <w:p w:rsidR="008275A9" w:rsidRPr="0088309C" w:rsidRDefault="00231D76" w:rsidP="0035696F">
      <w:pPr>
        <w:spacing w:after="0" w:line="360" w:lineRule="auto"/>
        <w:ind w:firstLine="426"/>
        <w:rPr>
          <w:rFonts w:ascii="Times New Roman" w:hAnsi="Times New Roman" w:cs="Times New Roman"/>
          <w:sz w:val="24"/>
          <w:szCs w:val="24"/>
          <w:lang w:val="en-US"/>
        </w:rPr>
      </w:pPr>
      <w:r w:rsidRPr="0088309C">
        <w:rPr>
          <w:rFonts w:ascii="Times New Roman" w:hAnsi="Times New Roman" w:cs="Times New Roman"/>
          <w:sz w:val="24"/>
          <w:szCs w:val="24"/>
          <w:lang w:val="en-GB"/>
        </w:rPr>
        <w:t>Christopher</w:t>
      </w:r>
      <w:r w:rsidR="008275A9" w:rsidRPr="0088309C">
        <w:rPr>
          <w:rFonts w:ascii="Times New Roman" w:hAnsi="Times New Roman" w:cs="Times New Roman"/>
          <w:sz w:val="24"/>
          <w:szCs w:val="24"/>
          <w:lang w:val="en-GB"/>
        </w:rPr>
        <w:t xml:space="preserve"> </w:t>
      </w:r>
      <w:r w:rsidRPr="0088309C">
        <w:rPr>
          <w:rFonts w:ascii="Times New Roman" w:hAnsi="Times New Roman" w:cs="Times New Roman"/>
          <w:sz w:val="24"/>
          <w:szCs w:val="24"/>
          <w:lang w:val="en-GB"/>
        </w:rPr>
        <w:t xml:space="preserve">et al., </w:t>
      </w:r>
      <w:r w:rsidR="008275A9" w:rsidRPr="0088309C">
        <w:rPr>
          <w:rFonts w:ascii="Times New Roman" w:hAnsi="Times New Roman" w:cs="Times New Roman"/>
          <w:sz w:val="24"/>
          <w:szCs w:val="24"/>
          <w:lang w:val="en-GB"/>
        </w:rPr>
        <w:t xml:space="preserve">(2008) argue that positive psychology seems to prescribe </w:t>
      </w:r>
      <w:r w:rsidR="007D3849" w:rsidRPr="0088309C">
        <w:rPr>
          <w:rFonts w:ascii="Times New Roman" w:hAnsi="Times New Roman" w:cs="Times New Roman"/>
          <w:sz w:val="24"/>
          <w:szCs w:val="24"/>
          <w:lang w:val="en-GB"/>
        </w:rPr>
        <w:t>individualist</w:t>
      </w:r>
      <w:r w:rsidR="006E27CE" w:rsidRPr="0088309C">
        <w:rPr>
          <w:rFonts w:ascii="Times New Roman" w:hAnsi="Times New Roman" w:cs="Times New Roman"/>
          <w:sz w:val="24"/>
          <w:szCs w:val="24"/>
          <w:lang w:val="en-GB"/>
        </w:rPr>
        <w:t>ic ideals and values</w:t>
      </w:r>
      <w:r w:rsidR="007D3849" w:rsidRPr="0088309C">
        <w:rPr>
          <w:rFonts w:ascii="Times New Roman" w:hAnsi="Times New Roman" w:cs="Times New Roman"/>
          <w:sz w:val="24"/>
          <w:szCs w:val="24"/>
          <w:lang w:val="en-GB"/>
        </w:rPr>
        <w:t xml:space="preserve"> that are not shared by collectivistic cultures that are predominant </w:t>
      </w:r>
      <w:r w:rsidR="008275A9" w:rsidRPr="0088309C">
        <w:rPr>
          <w:rFonts w:ascii="Times New Roman" w:hAnsi="Times New Roman" w:cs="Times New Roman"/>
          <w:sz w:val="24"/>
          <w:szCs w:val="24"/>
          <w:lang w:val="en-GB"/>
        </w:rPr>
        <w:t xml:space="preserve">in the world’s population. In addition to that, the wealth of the country is often neglected. For example, well-documented finding that intrinsic life aspiration contribute to well-being while extrinsic ones often detracts from </w:t>
      </w:r>
      <w:r w:rsidR="006E27CE" w:rsidRPr="0088309C">
        <w:rPr>
          <w:rFonts w:ascii="Times New Roman" w:hAnsi="Times New Roman" w:cs="Times New Roman"/>
          <w:sz w:val="24"/>
          <w:szCs w:val="24"/>
          <w:lang w:val="en-GB"/>
        </w:rPr>
        <w:t>it</w:t>
      </w:r>
      <w:r w:rsidR="0089340E" w:rsidRPr="0088309C">
        <w:rPr>
          <w:rFonts w:ascii="Times New Roman" w:hAnsi="Times New Roman" w:cs="Times New Roman"/>
          <w:sz w:val="24"/>
          <w:szCs w:val="24"/>
          <w:lang w:val="en-GB"/>
        </w:rPr>
        <w:t xml:space="preserve"> (</w:t>
      </w:r>
      <w:proofErr w:type="spellStart"/>
      <w:r w:rsidR="0089340E" w:rsidRPr="0088309C">
        <w:rPr>
          <w:rFonts w:ascii="Times New Roman" w:hAnsi="Times New Roman" w:cs="Times New Roman"/>
          <w:sz w:val="24"/>
          <w:szCs w:val="24"/>
          <w:lang w:val="en-GB"/>
        </w:rPr>
        <w:t>Kasser</w:t>
      </w:r>
      <w:proofErr w:type="spellEnd"/>
      <w:r w:rsidR="0089340E" w:rsidRPr="0088309C">
        <w:rPr>
          <w:rFonts w:ascii="Times New Roman" w:hAnsi="Times New Roman" w:cs="Times New Roman"/>
          <w:sz w:val="24"/>
          <w:szCs w:val="24"/>
          <w:lang w:val="en-GB"/>
        </w:rPr>
        <w:t xml:space="preserve"> </w:t>
      </w:r>
      <w:r w:rsidR="008D691E" w:rsidRPr="0088309C">
        <w:rPr>
          <w:rFonts w:ascii="Times New Roman" w:hAnsi="Times New Roman" w:cs="Times New Roman"/>
          <w:sz w:val="24"/>
          <w:szCs w:val="24"/>
          <w:lang w:val="en-GB"/>
        </w:rPr>
        <w:t>&amp;</w:t>
      </w:r>
      <w:r w:rsidR="0089340E" w:rsidRPr="0088309C">
        <w:rPr>
          <w:rFonts w:ascii="Times New Roman" w:hAnsi="Times New Roman" w:cs="Times New Roman"/>
          <w:sz w:val="24"/>
          <w:szCs w:val="24"/>
          <w:lang w:val="en-GB"/>
        </w:rPr>
        <w:t xml:space="preserve"> Ryan, 2001</w:t>
      </w:r>
      <w:r w:rsidR="008275A9" w:rsidRPr="0088309C">
        <w:rPr>
          <w:rFonts w:ascii="Times New Roman" w:hAnsi="Times New Roman" w:cs="Times New Roman"/>
          <w:sz w:val="24"/>
          <w:szCs w:val="24"/>
          <w:lang w:val="en-GB"/>
        </w:rPr>
        <w:t>), may not be valid in less wealthy and transitional countries. Research from Croatia and other, less rich countries (such as Russia, China, Hungary and Macedonia) suggest that striving for extrinsic aspirations is not negatively related to well-being (for review see Brdar et al.</w:t>
      </w:r>
      <w:r w:rsidR="00D66653" w:rsidRPr="0088309C">
        <w:rPr>
          <w:rFonts w:ascii="Times New Roman" w:hAnsi="Times New Roman" w:cs="Times New Roman"/>
          <w:sz w:val="24"/>
          <w:szCs w:val="24"/>
          <w:lang w:val="en-GB"/>
        </w:rPr>
        <w:t xml:space="preserve"> </w:t>
      </w:r>
      <w:proofErr w:type="gramStart"/>
      <w:r w:rsidR="00D66653" w:rsidRPr="0088309C">
        <w:rPr>
          <w:rFonts w:ascii="Times New Roman" w:hAnsi="Times New Roman" w:cs="Times New Roman"/>
          <w:sz w:val="24"/>
          <w:szCs w:val="24"/>
          <w:lang w:val="en-GB"/>
        </w:rPr>
        <w:t>2008</w:t>
      </w:r>
      <w:r w:rsidR="008275A9" w:rsidRPr="0088309C">
        <w:rPr>
          <w:rFonts w:ascii="Times New Roman" w:hAnsi="Times New Roman" w:cs="Times New Roman"/>
          <w:sz w:val="24"/>
          <w:szCs w:val="24"/>
          <w:lang w:val="en-GB"/>
        </w:rPr>
        <w:t xml:space="preserve"> )</w:t>
      </w:r>
      <w:proofErr w:type="gramEnd"/>
      <w:r w:rsidR="008275A9" w:rsidRPr="0088309C">
        <w:rPr>
          <w:rFonts w:ascii="Times New Roman" w:hAnsi="Times New Roman" w:cs="Times New Roman"/>
          <w:sz w:val="24"/>
          <w:szCs w:val="24"/>
          <w:lang w:val="en-GB"/>
        </w:rPr>
        <w:t xml:space="preserve">. These findings suggest caution in generalizing results from positive psychology activities as well. Some activities seem to be beneficial universally. For example, in a sample of 136 countries (representing 95% of the world’s adult population) </w:t>
      </w:r>
      <w:r w:rsidR="007D3849" w:rsidRPr="0088309C">
        <w:rPr>
          <w:rFonts w:ascii="Times New Roman" w:hAnsi="Times New Roman" w:cs="Times New Roman"/>
          <w:sz w:val="24"/>
          <w:szCs w:val="24"/>
          <w:lang w:val="en-GB"/>
        </w:rPr>
        <w:t xml:space="preserve">it was found </w:t>
      </w:r>
      <w:r w:rsidR="008275A9" w:rsidRPr="0088309C">
        <w:rPr>
          <w:rFonts w:ascii="Times New Roman" w:hAnsi="Times New Roman" w:cs="Times New Roman"/>
          <w:sz w:val="24"/>
          <w:szCs w:val="24"/>
          <w:lang w:val="en-GB"/>
        </w:rPr>
        <w:t>that prosocial spending is consistently associated with greater happiness. In experiment testing causal relationship between pr</w:t>
      </w:r>
      <w:r w:rsidR="006E27CE" w:rsidRPr="0088309C">
        <w:rPr>
          <w:rFonts w:ascii="Times New Roman" w:hAnsi="Times New Roman" w:cs="Times New Roman"/>
          <w:sz w:val="24"/>
          <w:szCs w:val="24"/>
          <w:lang w:val="en-GB"/>
        </w:rPr>
        <w:t xml:space="preserve">osocial spending and happiness </w:t>
      </w:r>
      <w:r w:rsidR="008275A9" w:rsidRPr="0088309C">
        <w:rPr>
          <w:rFonts w:ascii="Times New Roman" w:hAnsi="Times New Roman" w:cs="Times New Roman"/>
          <w:sz w:val="24"/>
          <w:szCs w:val="24"/>
          <w:lang w:val="en-GB"/>
        </w:rPr>
        <w:t xml:space="preserve">the effect was conformed within two very different countries, Canada and Uganda </w:t>
      </w:r>
      <w:r w:rsidR="008275A9" w:rsidRPr="0088309C">
        <w:rPr>
          <w:rFonts w:ascii="Times New Roman" w:hAnsi="Times New Roman" w:cs="Times New Roman"/>
          <w:sz w:val="24"/>
          <w:szCs w:val="24"/>
          <w:lang w:val="en-US"/>
        </w:rPr>
        <w:t>(</w:t>
      </w:r>
      <w:proofErr w:type="spellStart"/>
      <w:r w:rsidR="008275A9" w:rsidRPr="0088309C">
        <w:rPr>
          <w:rFonts w:ascii="Times New Roman" w:hAnsi="Times New Roman" w:cs="Times New Roman"/>
          <w:sz w:val="24"/>
          <w:szCs w:val="24"/>
          <w:lang w:val="en-US"/>
        </w:rPr>
        <w:t>Aknin</w:t>
      </w:r>
      <w:proofErr w:type="spellEnd"/>
      <w:r w:rsidR="008275A9" w:rsidRPr="0088309C">
        <w:rPr>
          <w:rFonts w:ascii="Times New Roman" w:hAnsi="Times New Roman" w:cs="Times New Roman"/>
          <w:sz w:val="24"/>
          <w:szCs w:val="24"/>
          <w:lang w:val="en-US"/>
        </w:rPr>
        <w:t xml:space="preserve"> et al.</w:t>
      </w:r>
      <w:r w:rsidR="00D66653" w:rsidRPr="0088309C">
        <w:rPr>
          <w:rFonts w:ascii="Times New Roman" w:hAnsi="Times New Roman" w:cs="Times New Roman"/>
          <w:sz w:val="24"/>
          <w:szCs w:val="24"/>
          <w:lang w:val="en-US"/>
        </w:rPr>
        <w:t xml:space="preserve"> 2013</w:t>
      </w:r>
      <w:r w:rsidR="008275A9" w:rsidRPr="0088309C">
        <w:rPr>
          <w:rFonts w:ascii="Times New Roman" w:hAnsi="Times New Roman" w:cs="Times New Roman"/>
          <w:sz w:val="24"/>
          <w:szCs w:val="24"/>
          <w:lang w:val="en-US"/>
        </w:rPr>
        <w:t>). However, effects of some activities might not be the same for different cultures. In one study (</w:t>
      </w:r>
      <w:proofErr w:type="spellStart"/>
      <w:r w:rsidR="008275A9" w:rsidRPr="0088309C">
        <w:rPr>
          <w:rFonts w:ascii="Times New Roman" w:hAnsi="Times New Roman" w:cs="Times New Roman"/>
          <w:sz w:val="24"/>
          <w:szCs w:val="24"/>
          <w:lang w:val="en-US"/>
        </w:rPr>
        <w:t>Layous</w:t>
      </w:r>
      <w:proofErr w:type="spellEnd"/>
      <w:r w:rsidR="008275A9" w:rsidRPr="0088309C">
        <w:rPr>
          <w:rFonts w:ascii="Times New Roman" w:hAnsi="Times New Roman" w:cs="Times New Roman"/>
          <w:sz w:val="24"/>
          <w:szCs w:val="24"/>
          <w:lang w:val="en-US"/>
        </w:rPr>
        <w:t xml:space="preserve"> et al.,</w:t>
      </w:r>
      <w:r w:rsidR="00BE5CEC" w:rsidRPr="0088309C">
        <w:rPr>
          <w:rFonts w:ascii="Times New Roman" w:hAnsi="Times New Roman" w:cs="Times New Roman"/>
          <w:sz w:val="24"/>
          <w:szCs w:val="24"/>
          <w:lang w:val="en-US"/>
        </w:rPr>
        <w:t xml:space="preserve"> 2013</w:t>
      </w:r>
      <w:r w:rsidR="008275A9" w:rsidRPr="0088309C">
        <w:rPr>
          <w:rFonts w:ascii="Times New Roman" w:hAnsi="Times New Roman" w:cs="Times New Roman"/>
          <w:sz w:val="24"/>
          <w:szCs w:val="24"/>
          <w:lang w:val="en-US"/>
        </w:rPr>
        <w:t xml:space="preserve">) the effect of practicing gratitude or kindness was moderated by culture. South Korean participants benefitted significantly less from practicing gratitude than did U.S. participants, while similar increases were found for both samples when performing kind acts. Boehm et al., </w:t>
      </w:r>
      <w:r w:rsidR="00BE5CEC" w:rsidRPr="0088309C">
        <w:rPr>
          <w:rFonts w:ascii="Times New Roman" w:hAnsi="Times New Roman" w:cs="Times New Roman"/>
          <w:sz w:val="24"/>
          <w:szCs w:val="24"/>
          <w:lang w:val="en-US"/>
        </w:rPr>
        <w:t>(</w:t>
      </w:r>
      <w:r w:rsidR="008275A9" w:rsidRPr="0088309C">
        <w:rPr>
          <w:rFonts w:ascii="Times New Roman" w:hAnsi="Times New Roman" w:cs="Times New Roman"/>
          <w:sz w:val="24"/>
          <w:szCs w:val="24"/>
          <w:lang w:val="en-US"/>
        </w:rPr>
        <w:t>2011</w:t>
      </w:r>
      <w:r w:rsidR="00BE5CEC" w:rsidRPr="0088309C">
        <w:rPr>
          <w:rFonts w:ascii="Times New Roman" w:hAnsi="Times New Roman" w:cs="Times New Roman"/>
          <w:sz w:val="24"/>
          <w:szCs w:val="24"/>
          <w:lang w:val="en-US"/>
        </w:rPr>
        <w:t>)</w:t>
      </w:r>
      <w:r w:rsidR="008275A9" w:rsidRPr="0088309C">
        <w:rPr>
          <w:rFonts w:ascii="Times New Roman" w:hAnsi="Times New Roman" w:cs="Times New Roman"/>
          <w:sz w:val="24"/>
          <w:szCs w:val="24"/>
          <w:lang w:val="en-US"/>
        </w:rPr>
        <w:t xml:space="preserve"> state that Westerners might gain more from positive activities since </w:t>
      </w:r>
      <w:proofErr w:type="gramStart"/>
      <w:r w:rsidR="008275A9" w:rsidRPr="0088309C">
        <w:rPr>
          <w:rFonts w:ascii="Times New Roman" w:hAnsi="Times New Roman" w:cs="Times New Roman"/>
          <w:sz w:val="24"/>
          <w:szCs w:val="24"/>
          <w:lang w:val="en-US"/>
        </w:rPr>
        <w:t>they</w:t>
      </w:r>
      <w:proofErr w:type="gramEnd"/>
      <w:r w:rsidR="008275A9" w:rsidRPr="0088309C">
        <w:rPr>
          <w:rFonts w:ascii="Times New Roman" w:hAnsi="Times New Roman" w:cs="Times New Roman"/>
          <w:sz w:val="24"/>
          <w:szCs w:val="24"/>
          <w:lang w:val="en-US"/>
        </w:rPr>
        <w:t xml:space="preserve"> value and express happiness more</w:t>
      </w:r>
      <w:r w:rsidR="00BE5CEC" w:rsidRPr="0088309C">
        <w:rPr>
          <w:rFonts w:ascii="Times New Roman" w:hAnsi="Times New Roman" w:cs="Times New Roman"/>
          <w:sz w:val="24"/>
          <w:szCs w:val="24"/>
          <w:lang w:val="en-US"/>
        </w:rPr>
        <w:t>.</w:t>
      </w:r>
      <w:r w:rsidR="008275A9" w:rsidRPr="0088309C">
        <w:rPr>
          <w:rFonts w:ascii="Times New Roman" w:hAnsi="Times New Roman" w:cs="Times New Roman"/>
          <w:sz w:val="24"/>
          <w:szCs w:val="24"/>
          <w:lang w:val="en-US"/>
        </w:rPr>
        <w:t xml:space="preserve"> </w:t>
      </w:r>
      <w:r w:rsidR="00E30245" w:rsidRPr="0088309C">
        <w:rPr>
          <w:rFonts w:ascii="Times New Roman" w:hAnsi="Times New Roman" w:cs="Times New Roman"/>
          <w:sz w:val="24"/>
          <w:szCs w:val="24"/>
          <w:lang w:val="en-US"/>
        </w:rPr>
        <w:t>Future studies need to continue to investigate the cultural and economic factors, that might impact the efficacy of positive activities.</w:t>
      </w:r>
    </w:p>
    <w:p w:rsidR="00E30245" w:rsidRPr="0088309C" w:rsidRDefault="00E30245" w:rsidP="0035696F">
      <w:pPr>
        <w:autoSpaceDE w:val="0"/>
        <w:autoSpaceDN w:val="0"/>
        <w:adjustRightInd w:val="0"/>
        <w:spacing w:after="0" w:line="360" w:lineRule="auto"/>
        <w:jc w:val="left"/>
        <w:rPr>
          <w:rFonts w:ascii="Times New Roman" w:hAnsi="Times New Roman" w:cs="Times New Roman"/>
          <w:b/>
          <w:bCs/>
          <w:i/>
          <w:iCs/>
          <w:sz w:val="24"/>
          <w:szCs w:val="24"/>
          <w:lang w:val="en-GB"/>
        </w:rPr>
      </w:pPr>
    </w:p>
    <w:p w:rsidR="008275A9" w:rsidRPr="0088309C" w:rsidRDefault="008275A9" w:rsidP="0035696F">
      <w:pPr>
        <w:spacing w:after="0" w:line="360" w:lineRule="auto"/>
        <w:ind w:firstLine="426"/>
        <w:rPr>
          <w:rFonts w:ascii="Times New Roman" w:hAnsi="Times New Roman" w:cs="Times New Roman"/>
          <w:b/>
          <w:bCs/>
          <w:i/>
          <w:iCs/>
          <w:sz w:val="24"/>
          <w:szCs w:val="24"/>
          <w:lang w:val="en-GB"/>
        </w:rPr>
      </w:pPr>
      <w:r w:rsidRPr="0088309C">
        <w:rPr>
          <w:rFonts w:ascii="Times New Roman" w:hAnsi="Times New Roman" w:cs="Times New Roman"/>
          <w:b/>
          <w:bCs/>
          <w:i/>
          <w:iCs/>
          <w:sz w:val="24"/>
          <w:szCs w:val="24"/>
          <w:lang w:val="en-GB"/>
        </w:rPr>
        <w:t>Positive psychology interventions and real life</w:t>
      </w:r>
    </w:p>
    <w:p w:rsidR="008275A9" w:rsidRPr="0088309C" w:rsidRDefault="008275A9" w:rsidP="0035696F">
      <w:pPr>
        <w:spacing w:after="0" w:line="360" w:lineRule="auto"/>
        <w:ind w:firstLine="426"/>
        <w:rPr>
          <w:rFonts w:ascii="Times New Roman" w:hAnsi="Times New Roman" w:cs="Times New Roman"/>
          <w:sz w:val="24"/>
          <w:szCs w:val="24"/>
          <w:lang w:val="en-GB"/>
        </w:rPr>
      </w:pPr>
      <w:r w:rsidRPr="0088309C">
        <w:rPr>
          <w:rFonts w:ascii="Times New Roman" w:hAnsi="Times New Roman" w:cs="Times New Roman"/>
          <w:sz w:val="24"/>
          <w:szCs w:val="24"/>
          <w:lang w:val="en-GB"/>
        </w:rPr>
        <w:lastRenderedPageBreak/>
        <w:t>How long the effects of positive psychology activities last? Studies showed that some activities have more lasting effects (such as Three good things, Seligman et al., 2005) while others result in strong initial burst of happiness which does not last for long (such as Gratitude letter and Gratit</w:t>
      </w:r>
      <w:r w:rsidR="00B82C4F" w:rsidRPr="0088309C">
        <w:rPr>
          <w:rFonts w:ascii="Times New Roman" w:hAnsi="Times New Roman" w:cs="Times New Roman"/>
          <w:sz w:val="24"/>
          <w:szCs w:val="24"/>
          <w:lang w:val="en-GB"/>
        </w:rPr>
        <w:t>u</w:t>
      </w:r>
      <w:r w:rsidRPr="0088309C">
        <w:rPr>
          <w:rFonts w:ascii="Times New Roman" w:hAnsi="Times New Roman" w:cs="Times New Roman"/>
          <w:sz w:val="24"/>
          <w:szCs w:val="24"/>
          <w:lang w:val="en-GB"/>
        </w:rPr>
        <w:t>de visit,  Seligm</w:t>
      </w:r>
      <w:r w:rsidR="00E27CFA" w:rsidRPr="0088309C">
        <w:rPr>
          <w:rFonts w:ascii="Times New Roman" w:hAnsi="Times New Roman" w:cs="Times New Roman"/>
          <w:sz w:val="24"/>
          <w:szCs w:val="24"/>
          <w:lang w:val="en-GB"/>
        </w:rPr>
        <w:t>a</w:t>
      </w:r>
      <w:r w:rsidRPr="0088309C">
        <w:rPr>
          <w:rFonts w:ascii="Times New Roman" w:hAnsi="Times New Roman" w:cs="Times New Roman"/>
          <w:sz w:val="24"/>
          <w:szCs w:val="24"/>
          <w:lang w:val="en-GB"/>
        </w:rPr>
        <w:t>n et al., 2005).</w:t>
      </w:r>
    </w:p>
    <w:p w:rsidR="008275A9" w:rsidRPr="0088309C" w:rsidRDefault="008275A9" w:rsidP="0035696F">
      <w:pPr>
        <w:spacing w:after="0" w:line="360" w:lineRule="auto"/>
        <w:ind w:firstLine="426"/>
        <w:rPr>
          <w:rFonts w:ascii="Times New Roman" w:hAnsi="Times New Roman" w:cs="Times New Roman"/>
          <w:sz w:val="24"/>
          <w:szCs w:val="24"/>
          <w:lang w:val="en-GB"/>
        </w:rPr>
      </w:pPr>
      <w:r w:rsidRPr="0088309C">
        <w:rPr>
          <w:rFonts w:ascii="Times New Roman" w:hAnsi="Times New Roman" w:cs="Times New Roman"/>
          <w:sz w:val="24"/>
          <w:szCs w:val="24"/>
          <w:lang w:val="en-GB"/>
        </w:rPr>
        <w:t>However, the crucial factor seems to be continuation of activity after the study is over. Several studies have demonstrated that people who engage in positive activities after the prescribed study period continue to show improvements in well-being over a control group (Cohn &amp; Fredrickson,</w:t>
      </w:r>
      <w:r w:rsidR="00E27CFA" w:rsidRPr="0088309C">
        <w:rPr>
          <w:rFonts w:ascii="Times New Roman" w:hAnsi="Times New Roman" w:cs="Times New Roman"/>
          <w:sz w:val="24"/>
          <w:szCs w:val="24"/>
          <w:lang w:val="en-GB"/>
        </w:rPr>
        <w:t xml:space="preserve"> 2010</w:t>
      </w:r>
      <w:r w:rsidRPr="0088309C">
        <w:rPr>
          <w:rFonts w:ascii="Times New Roman" w:hAnsi="Times New Roman" w:cs="Times New Roman"/>
          <w:sz w:val="24"/>
          <w:szCs w:val="24"/>
          <w:lang w:val="en-GB"/>
        </w:rPr>
        <w:t xml:space="preserve">). </w:t>
      </w:r>
      <w:r w:rsidR="007D3849" w:rsidRPr="0088309C">
        <w:rPr>
          <w:rFonts w:ascii="Times New Roman" w:hAnsi="Times New Roman" w:cs="Times New Roman"/>
          <w:sz w:val="24"/>
          <w:szCs w:val="24"/>
          <w:lang w:val="en-GB"/>
        </w:rPr>
        <w:t>If a person stops doing activities</w:t>
      </w:r>
      <w:r w:rsidR="00307E4E" w:rsidRPr="0088309C">
        <w:rPr>
          <w:rFonts w:ascii="Times New Roman" w:hAnsi="Times New Roman" w:cs="Times New Roman"/>
          <w:sz w:val="24"/>
          <w:szCs w:val="24"/>
          <w:lang w:val="en-GB"/>
        </w:rPr>
        <w:t>,</w:t>
      </w:r>
      <w:r w:rsidR="007D3849" w:rsidRPr="0088309C">
        <w:rPr>
          <w:rFonts w:ascii="Times New Roman" w:hAnsi="Times New Roman" w:cs="Times New Roman"/>
          <w:sz w:val="24"/>
          <w:szCs w:val="24"/>
          <w:lang w:val="en-GB"/>
        </w:rPr>
        <w:t xml:space="preserve"> she or he will probably slip back to previous levels of lower well-being</w:t>
      </w:r>
      <w:r w:rsidR="00307E4E" w:rsidRPr="0088309C">
        <w:rPr>
          <w:rFonts w:ascii="Times New Roman" w:hAnsi="Times New Roman" w:cs="Times New Roman"/>
          <w:sz w:val="24"/>
          <w:szCs w:val="24"/>
          <w:lang w:val="en-GB"/>
        </w:rPr>
        <w:t xml:space="preserve">. </w:t>
      </w:r>
      <w:r w:rsidR="007D3849" w:rsidRPr="0088309C">
        <w:rPr>
          <w:rFonts w:ascii="Times New Roman" w:hAnsi="Times New Roman" w:cs="Times New Roman"/>
          <w:sz w:val="24"/>
          <w:szCs w:val="24"/>
          <w:lang w:val="en-GB"/>
        </w:rPr>
        <w:t xml:space="preserve">Intentionality and effort toward </w:t>
      </w:r>
      <w:r w:rsidRPr="0088309C">
        <w:rPr>
          <w:rFonts w:ascii="Times New Roman" w:hAnsi="Times New Roman" w:cs="Times New Roman"/>
          <w:sz w:val="24"/>
          <w:szCs w:val="24"/>
          <w:lang w:val="en-GB"/>
        </w:rPr>
        <w:t>are m</w:t>
      </w:r>
      <w:r w:rsidR="007D3849" w:rsidRPr="0088309C">
        <w:rPr>
          <w:rFonts w:ascii="Times New Roman" w:hAnsi="Times New Roman" w:cs="Times New Roman"/>
          <w:sz w:val="24"/>
          <w:szCs w:val="24"/>
          <w:lang w:val="en-GB"/>
        </w:rPr>
        <w:t>ajor contributors to their effi</w:t>
      </w:r>
      <w:r w:rsidRPr="0088309C">
        <w:rPr>
          <w:rFonts w:ascii="Times New Roman" w:hAnsi="Times New Roman" w:cs="Times New Roman"/>
          <w:sz w:val="24"/>
          <w:szCs w:val="24"/>
          <w:lang w:val="en-GB"/>
        </w:rPr>
        <w:t>cacy (</w:t>
      </w:r>
      <w:proofErr w:type="spellStart"/>
      <w:r w:rsidRPr="0088309C">
        <w:rPr>
          <w:rFonts w:ascii="Times New Roman" w:hAnsi="Times New Roman" w:cs="Times New Roman"/>
          <w:sz w:val="24"/>
          <w:szCs w:val="24"/>
          <w:lang w:val="en-GB"/>
        </w:rPr>
        <w:t>Lyubomirsky</w:t>
      </w:r>
      <w:proofErr w:type="spellEnd"/>
      <w:r w:rsidRPr="0088309C">
        <w:rPr>
          <w:rFonts w:ascii="Times New Roman" w:hAnsi="Times New Roman" w:cs="Times New Roman"/>
          <w:sz w:val="24"/>
          <w:szCs w:val="24"/>
          <w:lang w:val="en-GB"/>
        </w:rPr>
        <w:t xml:space="preserve">, </w:t>
      </w:r>
      <w:r w:rsidR="007D3849" w:rsidRPr="0088309C">
        <w:rPr>
          <w:rFonts w:ascii="Times New Roman" w:hAnsi="Times New Roman" w:cs="Times New Roman"/>
          <w:sz w:val="24"/>
          <w:szCs w:val="24"/>
          <w:lang w:val="en-GB"/>
        </w:rPr>
        <w:t xml:space="preserve">et al., 2011). If </w:t>
      </w:r>
      <w:r w:rsidR="005A07ED" w:rsidRPr="0088309C">
        <w:rPr>
          <w:rFonts w:ascii="Times New Roman" w:hAnsi="Times New Roman" w:cs="Times New Roman"/>
          <w:sz w:val="24"/>
          <w:szCs w:val="24"/>
          <w:lang w:val="en-GB"/>
        </w:rPr>
        <w:t>a person</w:t>
      </w:r>
      <w:r w:rsidR="00307E4E" w:rsidRPr="0088309C">
        <w:rPr>
          <w:rFonts w:ascii="Times New Roman" w:hAnsi="Times New Roman" w:cs="Times New Roman"/>
          <w:sz w:val="24"/>
          <w:szCs w:val="24"/>
          <w:lang w:val="en-GB"/>
        </w:rPr>
        <w:t xml:space="preserve"> stop</w:t>
      </w:r>
      <w:r w:rsidR="005A07ED" w:rsidRPr="0088309C">
        <w:rPr>
          <w:rFonts w:ascii="Times New Roman" w:hAnsi="Times New Roman" w:cs="Times New Roman"/>
          <w:sz w:val="24"/>
          <w:szCs w:val="24"/>
          <w:lang w:val="en-GB"/>
        </w:rPr>
        <w:t>s</w:t>
      </w:r>
      <w:r w:rsidR="00307E4E" w:rsidRPr="0088309C">
        <w:rPr>
          <w:rFonts w:ascii="Times New Roman" w:hAnsi="Times New Roman" w:cs="Times New Roman"/>
          <w:sz w:val="24"/>
          <w:szCs w:val="24"/>
          <w:lang w:val="en-GB"/>
        </w:rPr>
        <w:t xml:space="preserve"> trying, the </w:t>
      </w:r>
      <w:proofErr w:type="gramStart"/>
      <w:r w:rsidR="00307E4E" w:rsidRPr="0088309C">
        <w:rPr>
          <w:rFonts w:ascii="Times New Roman" w:hAnsi="Times New Roman" w:cs="Times New Roman"/>
          <w:sz w:val="24"/>
          <w:szCs w:val="24"/>
          <w:lang w:val="en-GB"/>
        </w:rPr>
        <w:t>effect will</w:t>
      </w:r>
      <w:proofErr w:type="gramEnd"/>
      <w:r w:rsidR="00307E4E" w:rsidRPr="0088309C">
        <w:rPr>
          <w:rFonts w:ascii="Times New Roman" w:hAnsi="Times New Roman" w:cs="Times New Roman"/>
          <w:sz w:val="24"/>
          <w:szCs w:val="24"/>
          <w:lang w:val="en-GB"/>
        </w:rPr>
        <w:t xml:space="preserve"> </w:t>
      </w:r>
      <w:r w:rsidR="005A07ED" w:rsidRPr="0088309C">
        <w:rPr>
          <w:rFonts w:ascii="Times New Roman" w:hAnsi="Times New Roman" w:cs="Times New Roman"/>
          <w:sz w:val="24"/>
          <w:szCs w:val="24"/>
          <w:lang w:val="en-GB"/>
        </w:rPr>
        <w:t xml:space="preserve">gradually </w:t>
      </w:r>
      <w:proofErr w:type="spellStart"/>
      <w:r w:rsidR="00307E4E" w:rsidRPr="0088309C">
        <w:rPr>
          <w:rFonts w:ascii="Times New Roman" w:hAnsi="Times New Roman" w:cs="Times New Roman"/>
          <w:sz w:val="24"/>
          <w:szCs w:val="24"/>
          <w:lang w:val="en-GB"/>
        </w:rPr>
        <w:t>dis</w:t>
      </w:r>
      <w:r w:rsidR="005A07ED" w:rsidRPr="0088309C">
        <w:rPr>
          <w:rFonts w:ascii="Times New Roman" w:hAnsi="Times New Roman" w:cs="Times New Roman"/>
          <w:sz w:val="24"/>
          <w:szCs w:val="24"/>
          <w:lang w:val="en-GB"/>
        </w:rPr>
        <w:t>s</w:t>
      </w:r>
      <w:r w:rsidR="00307E4E" w:rsidRPr="0088309C">
        <w:rPr>
          <w:rFonts w:ascii="Times New Roman" w:hAnsi="Times New Roman" w:cs="Times New Roman"/>
          <w:sz w:val="24"/>
          <w:szCs w:val="24"/>
          <w:lang w:val="en-GB"/>
        </w:rPr>
        <w:t>apear</w:t>
      </w:r>
      <w:proofErr w:type="spellEnd"/>
      <w:r w:rsidRPr="0088309C">
        <w:rPr>
          <w:rFonts w:ascii="Times New Roman" w:hAnsi="Times New Roman" w:cs="Times New Roman"/>
          <w:sz w:val="24"/>
          <w:szCs w:val="24"/>
          <w:lang w:val="en-GB"/>
        </w:rPr>
        <w:t>.</w:t>
      </w:r>
    </w:p>
    <w:p w:rsidR="008275A9" w:rsidRPr="0088309C" w:rsidRDefault="00995737" w:rsidP="0035696F">
      <w:pPr>
        <w:spacing w:after="0" w:line="360" w:lineRule="auto"/>
        <w:ind w:firstLine="426"/>
        <w:rPr>
          <w:rFonts w:ascii="Times New Roman" w:hAnsi="Times New Roman" w:cs="Times New Roman"/>
          <w:sz w:val="24"/>
          <w:szCs w:val="24"/>
          <w:lang w:val="en-GB"/>
        </w:rPr>
      </w:pPr>
      <w:r w:rsidRPr="0088309C">
        <w:rPr>
          <w:rFonts w:ascii="Times New Roman" w:hAnsi="Times New Roman" w:cs="Times New Roman"/>
          <w:sz w:val="24"/>
          <w:szCs w:val="24"/>
          <w:lang w:val="en-GB"/>
        </w:rPr>
        <w:t>The dissemination of positive psychological interventions for self-help is also important issue. Individuals</w:t>
      </w:r>
      <w:r w:rsidR="008275A9" w:rsidRPr="0088309C">
        <w:rPr>
          <w:rFonts w:ascii="Times New Roman" w:hAnsi="Times New Roman" w:cs="Times New Roman"/>
          <w:sz w:val="24"/>
          <w:szCs w:val="24"/>
          <w:lang w:val="en-GB"/>
        </w:rPr>
        <w:t xml:space="preserve"> interested </w:t>
      </w:r>
      <w:r w:rsidRPr="0088309C">
        <w:rPr>
          <w:rFonts w:ascii="Times New Roman" w:hAnsi="Times New Roman" w:cs="Times New Roman"/>
          <w:sz w:val="24"/>
          <w:szCs w:val="24"/>
          <w:lang w:val="en-GB"/>
        </w:rPr>
        <w:t xml:space="preserve">in these interventions should </w:t>
      </w:r>
      <w:r w:rsidR="008275A9" w:rsidRPr="0088309C">
        <w:rPr>
          <w:rFonts w:ascii="Times New Roman" w:hAnsi="Times New Roman" w:cs="Times New Roman"/>
          <w:sz w:val="24"/>
          <w:szCs w:val="24"/>
          <w:lang w:val="en-GB"/>
        </w:rPr>
        <w:t xml:space="preserve">have access to evidence-based strategies to increase their happiness. </w:t>
      </w:r>
      <w:r w:rsidRPr="0088309C">
        <w:rPr>
          <w:rFonts w:ascii="Times New Roman" w:hAnsi="Times New Roman" w:cs="Times New Roman"/>
          <w:sz w:val="24"/>
          <w:szCs w:val="24"/>
          <w:lang w:val="en-GB"/>
        </w:rPr>
        <w:t>This access must be</w:t>
      </w:r>
      <w:r w:rsidR="008275A9" w:rsidRPr="0088309C">
        <w:rPr>
          <w:rFonts w:ascii="Times New Roman" w:hAnsi="Times New Roman" w:cs="Times New Roman"/>
          <w:sz w:val="24"/>
          <w:szCs w:val="24"/>
          <w:lang w:val="en-GB"/>
        </w:rPr>
        <w:t xml:space="preserve"> financially and logistically </w:t>
      </w:r>
      <w:r w:rsidR="005A07ED" w:rsidRPr="0088309C">
        <w:rPr>
          <w:rFonts w:ascii="Times New Roman" w:hAnsi="Times New Roman" w:cs="Times New Roman"/>
          <w:sz w:val="24"/>
          <w:szCs w:val="24"/>
          <w:lang w:val="en-GB"/>
        </w:rPr>
        <w:t>practical</w:t>
      </w:r>
      <w:r w:rsidR="008275A9" w:rsidRPr="0088309C">
        <w:rPr>
          <w:rFonts w:ascii="Times New Roman" w:hAnsi="Times New Roman" w:cs="Times New Roman"/>
          <w:sz w:val="24"/>
          <w:szCs w:val="24"/>
          <w:lang w:val="en-GB"/>
        </w:rPr>
        <w:t xml:space="preserve"> (</w:t>
      </w:r>
      <w:r w:rsidR="00231D76" w:rsidRPr="0088309C">
        <w:rPr>
          <w:rFonts w:ascii="Times New Roman" w:hAnsi="Times New Roman" w:cs="Times New Roman"/>
          <w:sz w:val="24"/>
          <w:szCs w:val="24"/>
          <w:lang w:val="en-GB"/>
        </w:rPr>
        <w:t>Parks</w:t>
      </w:r>
      <w:r w:rsidR="008275A9" w:rsidRPr="0088309C">
        <w:rPr>
          <w:rFonts w:ascii="Times New Roman" w:hAnsi="Times New Roman" w:cs="Times New Roman"/>
          <w:sz w:val="24"/>
          <w:szCs w:val="24"/>
          <w:lang w:val="en-GB"/>
        </w:rPr>
        <w:t xml:space="preserve"> </w:t>
      </w:r>
      <w:r w:rsidR="00231D76" w:rsidRPr="0088309C">
        <w:rPr>
          <w:rFonts w:ascii="Times New Roman" w:hAnsi="Times New Roman" w:cs="Times New Roman"/>
          <w:sz w:val="24"/>
          <w:szCs w:val="24"/>
          <w:lang w:val="en-GB"/>
        </w:rPr>
        <w:t xml:space="preserve">et al., </w:t>
      </w:r>
      <w:r w:rsidR="008275A9" w:rsidRPr="0088309C">
        <w:rPr>
          <w:rFonts w:ascii="Times New Roman" w:hAnsi="Times New Roman" w:cs="Times New Roman"/>
          <w:sz w:val="24"/>
          <w:szCs w:val="24"/>
          <w:lang w:val="en-GB"/>
        </w:rPr>
        <w:t>2012).</w:t>
      </w:r>
      <w:r w:rsidR="009B0DDB" w:rsidRPr="0088309C">
        <w:rPr>
          <w:rFonts w:ascii="Times New Roman" w:hAnsi="Times New Roman" w:cs="Times New Roman"/>
          <w:sz w:val="24"/>
          <w:szCs w:val="24"/>
          <w:lang w:val="en-GB"/>
        </w:rPr>
        <w:t xml:space="preserve"> It includes </w:t>
      </w:r>
      <w:r w:rsidRPr="0088309C">
        <w:rPr>
          <w:rFonts w:ascii="Times New Roman" w:hAnsi="Times New Roman" w:cs="Times New Roman"/>
          <w:sz w:val="24"/>
          <w:szCs w:val="24"/>
          <w:lang w:val="en-GB"/>
        </w:rPr>
        <w:t xml:space="preserve">classes, workshops, books, and </w:t>
      </w:r>
      <w:r w:rsidR="005A07ED" w:rsidRPr="0088309C">
        <w:rPr>
          <w:rFonts w:ascii="Times New Roman" w:hAnsi="Times New Roman" w:cs="Times New Roman"/>
          <w:sz w:val="24"/>
          <w:szCs w:val="24"/>
          <w:lang w:val="en-GB"/>
        </w:rPr>
        <w:t>modern</w:t>
      </w:r>
      <w:r w:rsidRPr="0088309C">
        <w:rPr>
          <w:rFonts w:ascii="Times New Roman" w:hAnsi="Times New Roman" w:cs="Times New Roman"/>
          <w:sz w:val="24"/>
          <w:szCs w:val="24"/>
          <w:lang w:val="en-GB"/>
        </w:rPr>
        <w:t xml:space="preserve"> technologies such as Internet sites and mobile applications. </w:t>
      </w:r>
      <w:r w:rsidR="00B7639C" w:rsidRPr="0088309C">
        <w:rPr>
          <w:rFonts w:ascii="Times New Roman" w:hAnsi="Times New Roman" w:cs="Times New Roman"/>
          <w:sz w:val="24"/>
          <w:szCs w:val="24"/>
          <w:lang w:val="en-GB"/>
        </w:rPr>
        <w:t xml:space="preserve">Parks and </w:t>
      </w:r>
      <w:proofErr w:type="spellStart"/>
      <w:r w:rsidR="00B7639C" w:rsidRPr="0088309C">
        <w:rPr>
          <w:rFonts w:ascii="Times New Roman" w:hAnsi="Times New Roman" w:cs="Times New Roman"/>
          <w:sz w:val="24"/>
          <w:szCs w:val="24"/>
          <w:lang w:val="en-GB"/>
        </w:rPr>
        <w:t>Szanto</w:t>
      </w:r>
      <w:proofErr w:type="spellEnd"/>
      <w:r w:rsidR="00B7639C" w:rsidRPr="0088309C">
        <w:rPr>
          <w:rFonts w:ascii="Times New Roman" w:hAnsi="Times New Roman" w:cs="Times New Roman"/>
          <w:sz w:val="24"/>
          <w:szCs w:val="24"/>
          <w:lang w:val="en-GB"/>
        </w:rPr>
        <w:t xml:space="preserve"> (2013) documented that self-help books are one important vehicle by which PPIs can be successfully delivered to consumers. In their s</w:t>
      </w:r>
      <w:r w:rsidR="005A07ED" w:rsidRPr="0088309C">
        <w:rPr>
          <w:rFonts w:ascii="Times New Roman" w:hAnsi="Times New Roman" w:cs="Times New Roman"/>
          <w:sz w:val="24"/>
          <w:szCs w:val="24"/>
          <w:lang w:val="en-GB"/>
        </w:rPr>
        <w:t xml:space="preserve">tudy, in a 6 months follow up, </w:t>
      </w:r>
      <w:r w:rsidR="00B7639C" w:rsidRPr="0088309C">
        <w:rPr>
          <w:rFonts w:ascii="Times New Roman" w:hAnsi="Times New Roman" w:cs="Times New Roman"/>
          <w:sz w:val="24"/>
          <w:szCs w:val="24"/>
          <w:lang w:val="en-GB"/>
        </w:rPr>
        <w:t>a positive psychology-based self-help book was more effective in raising life-satisfaction and lowering depression than a cognitive-</w:t>
      </w:r>
      <w:proofErr w:type="spellStart"/>
      <w:r w:rsidR="00B7639C" w:rsidRPr="0088309C">
        <w:rPr>
          <w:rFonts w:ascii="Times New Roman" w:hAnsi="Times New Roman" w:cs="Times New Roman"/>
          <w:sz w:val="24"/>
          <w:szCs w:val="24"/>
          <w:lang w:val="en-GB"/>
        </w:rPr>
        <w:t>behavioral</w:t>
      </w:r>
      <w:proofErr w:type="spellEnd"/>
      <w:r w:rsidR="00B7639C" w:rsidRPr="0088309C">
        <w:rPr>
          <w:rFonts w:ascii="Times New Roman" w:hAnsi="Times New Roman" w:cs="Times New Roman"/>
          <w:sz w:val="24"/>
          <w:szCs w:val="24"/>
          <w:lang w:val="en-GB"/>
        </w:rPr>
        <w:t xml:space="preserve"> self-help book.</w:t>
      </w:r>
    </w:p>
    <w:p w:rsidR="008275A9" w:rsidRPr="0088309C" w:rsidRDefault="008275A9" w:rsidP="0035696F">
      <w:pPr>
        <w:autoSpaceDE w:val="0"/>
        <w:autoSpaceDN w:val="0"/>
        <w:adjustRightInd w:val="0"/>
        <w:spacing w:after="0" w:line="360" w:lineRule="auto"/>
        <w:rPr>
          <w:rFonts w:ascii="Times New Roman" w:hAnsi="Times New Roman" w:cs="Times New Roman"/>
          <w:b/>
          <w:bCs/>
          <w:sz w:val="24"/>
          <w:szCs w:val="24"/>
          <w:lang w:val="en-GB"/>
        </w:rPr>
      </w:pPr>
    </w:p>
    <w:p w:rsidR="008275A9" w:rsidRPr="0088309C" w:rsidRDefault="008275A9" w:rsidP="0035696F">
      <w:pPr>
        <w:autoSpaceDE w:val="0"/>
        <w:autoSpaceDN w:val="0"/>
        <w:adjustRightInd w:val="0"/>
        <w:spacing w:after="0" w:line="360" w:lineRule="auto"/>
        <w:rPr>
          <w:rFonts w:ascii="Times New Roman" w:hAnsi="Times New Roman" w:cs="Times New Roman"/>
          <w:b/>
          <w:bCs/>
          <w:sz w:val="24"/>
          <w:szCs w:val="24"/>
          <w:lang w:val="en-GB"/>
        </w:rPr>
      </w:pPr>
      <w:proofErr w:type="spellStart"/>
      <w:r w:rsidRPr="0088309C">
        <w:rPr>
          <w:rFonts w:ascii="Times New Roman" w:hAnsi="Times New Roman" w:cs="Times New Roman"/>
          <w:b/>
          <w:bCs/>
          <w:sz w:val="24"/>
          <w:szCs w:val="24"/>
          <w:lang w:val="en-GB"/>
        </w:rPr>
        <w:t>Tha</w:t>
      </w:r>
      <w:proofErr w:type="spellEnd"/>
      <w:r w:rsidRPr="0088309C">
        <w:rPr>
          <w:rFonts w:ascii="Times New Roman" w:hAnsi="Times New Roman" w:cs="Times New Roman"/>
          <w:b/>
          <w:bCs/>
          <w:sz w:val="24"/>
          <w:szCs w:val="24"/>
          <w:lang w:val="en-GB"/>
        </w:rPr>
        <w:t xml:space="preserve"> dark side of positive psychology interventions: can we do harm?</w:t>
      </w:r>
    </w:p>
    <w:p w:rsidR="008275A9" w:rsidRPr="0088309C" w:rsidRDefault="008275A9" w:rsidP="0035696F">
      <w:pPr>
        <w:spacing w:after="0" w:line="360" w:lineRule="auto"/>
        <w:ind w:firstLine="426"/>
        <w:rPr>
          <w:rFonts w:ascii="Times New Roman" w:hAnsi="Times New Roman" w:cs="Times New Roman"/>
          <w:sz w:val="24"/>
          <w:szCs w:val="24"/>
          <w:lang w:val="en-GB"/>
        </w:rPr>
      </w:pPr>
      <w:r w:rsidRPr="0088309C">
        <w:rPr>
          <w:rFonts w:ascii="Times New Roman" w:hAnsi="Times New Roman" w:cs="Times New Roman"/>
          <w:sz w:val="24"/>
          <w:szCs w:val="24"/>
          <w:lang w:val="en-GB"/>
        </w:rPr>
        <w:t xml:space="preserve">As already mentioned, the effectiveness of positive psychology interventions depends on method of implementation and various personal and situation factors that can make some of the activities less effective or </w:t>
      </w:r>
      <w:r w:rsidR="00022AB5">
        <w:rPr>
          <w:rFonts w:ascii="Times New Roman" w:hAnsi="Times New Roman" w:cs="Times New Roman"/>
          <w:sz w:val="24"/>
          <w:szCs w:val="24"/>
          <w:lang w:val="en-GB"/>
        </w:rPr>
        <w:t xml:space="preserve">even </w:t>
      </w:r>
      <w:r w:rsidRPr="0088309C">
        <w:rPr>
          <w:rFonts w:ascii="Times New Roman" w:hAnsi="Times New Roman" w:cs="Times New Roman"/>
          <w:sz w:val="24"/>
          <w:szCs w:val="24"/>
          <w:lang w:val="en-GB"/>
        </w:rPr>
        <w:t>ineffective. But can with do harm with positive psychology interventions?</w:t>
      </w:r>
    </w:p>
    <w:p w:rsidR="00612419" w:rsidRPr="0088309C" w:rsidRDefault="008275A9" w:rsidP="0035696F">
      <w:pPr>
        <w:spacing w:after="0" w:line="360" w:lineRule="auto"/>
        <w:ind w:firstLine="426"/>
        <w:rPr>
          <w:rFonts w:ascii="Times New Roman" w:hAnsi="Times New Roman" w:cs="Times New Roman"/>
          <w:sz w:val="24"/>
          <w:szCs w:val="24"/>
          <w:lang w:val="en-GB"/>
        </w:rPr>
      </w:pPr>
      <w:proofErr w:type="gramStart"/>
      <w:r w:rsidRPr="0088309C">
        <w:rPr>
          <w:rFonts w:ascii="Times New Roman" w:hAnsi="Times New Roman" w:cs="Times New Roman"/>
          <w:sz w:val="24"/>
          <w:szCs w:val="24"/>
          <w:lang w:val="en-GB"/>
        </w:rPr>
        <w:t>In 2007.</w:t>
      </w:r>
      <w:proofErr w:type="gramEnd"/>
      <w:r w:rsidRPr="0088309C">
        <w:rPr>
          <w:rFonts w:ascii="Times New Roman" w:hAnsi="Times New Roman" w:cs="Times New Roman"/>
          <w:sz w:val="24"/>
          <w:szCs w:val="24"/>
          <w:lang w:val="en-GB"/>
        </w:rPr>
        <w:t xml:space="preserve"> Spence warned about possible dangers in this area including simplification of empirical work, in</w:t>
      </w:r>
      <w:r w:rsidR="004A6596">
        <w:rPr>
          <w:rFonts w:ascii="Times New Roman" w:hAnsi="Times New Roman" w:cs="Times New Roman"/>
          <w:sz w:val="24"/>
          <w:szCs w:val="24"/>
          <w:lang w:val="en-GB"/>
        </w:rPr>
        <w:t>sufficient</w:t>
      </w:r>
      <w:r w:rsidRPr="0088309C">
        <w:rPr>
          <w:rFonts w:ascii="Times New Roman" w:hAnsi="Times New Roman" w:cs="Times New Roman"/>
          <w:sz w:val="24"/>
          <w:szCs w:val="24"/>
          <w:lang w:val="en-GB"/>
        </w:rPr>
        <w:t xml:space="preserve"> understanding about human happiness</w:t>
      </w:r>
      <w:r w:rsidR="005A07ED" w:rsidRPr="0088309C">
        <w:rPr>
          <w:rFonts w:ascii="Times New Roman" w:hAnsi="Times New Roman" w:cs="Times New Roman"/>
          <w:sz w:val="24"/>
          <w:szCs w:val="24"/>
          <w:lang w:val="en-GB"/>
        </w:rPr>
        <w:t>,</w:t>
      </w:r>
      <w:r w:rsidRPr="0088309C">
        <w:rPr>
          <w:rFonts w:ascii="Times New Roman" w:hAnsi="Times New Roman" w:cs="Times New Roman"/>
          <w:sz w:val="24"/>
          <w:szCs w:val="24"/>
          <w:lang w:val="en-GB"/>
        </w:rPr>
        <w:t xml:space="preserve"> </w:t>
      </w:r>
      <w:r w:rsidR="005A07ED" w:rsidRPr="0088309C">
        <w:rPr>
          <w:rFonts w:ascii="Times New Roman" w:hAnsi="Times New Roman" w:cs="Times New Roman"/>
          <w:sz w:val="24"/>
          <w:szCs w:val="24"/>
          <w:lang w:val="en-GB"/>
        </w:rPr>
        <w:t>inadequate</w:t>
      </w:r>
      <w:r w:rsidRPr="0088309C">
        <w:rPr>
          <w:rFonts w:ascii="Times New Roman" w:hAnsi="Times New Roman" w:cs="Times New Roman"/>
          <w:sz w:val="24"/>
          <w:szCs w:val="24"/>
          <w:lang w:val="en-GB"/>
        </w:rPr>
        <w:t xml:space="preserve"> attempts to translate research into effective practice and the paradoxical effect of making people </w:t>
      </w:r>
      <w:r w:rsidR="005A07ED" w:rsidRPr="0088309C">
        <w:rPr>
          <w:rFonts w:ascii="Times New Roman" w:hAnsi="Times New Roman" w:cs="Times New Roman"/>
          <w:sz w:val="24"/>
          <w:szCs w:val="24"/>
          <w:lang w:val="en-GB"/>
        </w:rPr>
        <w:t xml:space="preserve">sometimes </w:t>
      </w:r>
      <w:r w:rsidRPr="0088309C">
        <w:rPr>
          <w:rFonts w:ascii="Times New Roman" w:hAnsi="Times New Roman" w:cs="Times New Roman"/>
          <w:sz w:val="24"/>
          <w:szCs w:val="24"/>
          <w:lang w:val="en-GB"/>
        </w:rPr>
        <w:t>unhappier</w:t>
      </w:r>
      <w:r w:rsidR="005A07ED" w:rsidRPr="0088309C">
        <w:rPr>
          <w:rFonts w:ascii="Times New Roman" w:hAnsi="Times New Roman" w:cs="Times New Roman"/>
          <w:sz w:val="24"/>
          <w:szCs w:val="24"/>
          <w:lang w:val="en-GB"/>
        </w:rPr>
        <w:t xml:space="preserve"> rather than happier</w:t>
      </w:r>
      <w:r w:rsidRPr="0088309C">
        <w:rPr>
          <w:rFonts w:ascii="Times New Roman" w:hAnsi="Times New Roman" w:cs="Times New Roman"/>
          <w:sz w:val="24"/>
          <w:szCs w:val="24"/>
          <w:lang w:val="en-GB"/>
        </w:rPr>
        <w:t xml:space="preserve">. Held (2002) pointed to the “dark” side effect of positive psychology </w:t>
      </w:r>
      <w:r w:rsidR="004A6596">
        <w:rPr>
          <w:rFonts w:ascii="Times New Roman" w:hAnsi="Times New Roman" w:cs="Times New Roman"/>
          <w:sz w:val="24"/>
          <w:szCs w:val="24"/>
          <w:lang w:val="en-GB"/>
        </w:rPr>
        <w:t>when</w:t>
      </w:r>
      <w:r w:rsidRPr="0088309C">
        <w:rPr>
          <w:rFonts w:ascii="Times New Roman" w:hAnsi="Times New Roman" w:cs="Times New Roman"/>
          <w:sz w:val="24"/>
          <w:szCs w:val="24"/>
          <w:lang w:val="en-GB"/>
        </w:rPr>
        <w:t xml:space="preserve"> victims of unfortunate circumstances are blamed for their </w:t>
      </w:r>
      <w:r w:rsidR="004A6596">
        <w:rPr>
          <w:rFonts w:ascii="Times New Roman" w:hAnsi="Times New Roman" w:cs="Times New Roman"/>
          <w:sz w:val="24"/>
          <w:szCs w:val="24"/>
          <w:lang w:val="en-GB"/>
        </w:rPr>
        <w:t>unhappiness</w:t>
      </w:r>
      <w:r w:rsidRPr="0088309C">
        <w:rPr>
          <w:rFonts w:ascii="Times New Roman" w:hAnsi="Times New Roman" w:cs="Times New Roman"/>
          <w:sz w:val="24"/>
          <w:szCs w:val="24"/>
          <w:lang w:val="en-GB"/>
        </w:rPr>
        <w:t xml:space="preserve">. They are expected to show optimism, strengths and willpower and if they fail to do it – this is their own fault. </w:t>
      </w:r>
      <w:r w:rsidR="00293C29" w:rsidRPr="0088309C">
        <w:rPr>
          <w:rFonts w:ascii="Times New Roman" w:hAnsi="Times New Roman" w:cs="Times New Roman"/>
          <w:sz w:val="24"/>
          <w:szCs w:val="24"/>
          <w:lang w:val="en-GB"/>
        </w:rPr>
        <w:t>Several studies</w:t>
      </w:r>
      <w:r w:rsidR="001F40FA" w:rsidRPr="0088309C">
        <w:rPr>
          <w:rFonts w:ascii="Times New Roman" w:hAnsi="Times New Roman" w:cs="Times New Roman"/>
          <w:sz w:val="24"/>
          <w:szCs w:val="24"/>
          <w:lang w:val="en-GB"/>
        </w:rPr>
        <w:t xml:space="preserve"> </w:t>
      </w:r>
      <w:r w:rsidR="00293C29" w:rsidRPr="0088309C">
        <w:rPr>
          <w:rFonts w:ascii="Times New Roman" w:hAnsi="Times New Roman" w:cs="Times New Roman"/>
          <w:sz w:val="24"/>
          <w:szCs w:val="24"/>
          <w:lang w:val="en-GB"/>
        </w:rPr>
        <w:t>doubted</w:t>
      </w:r>
      <w:r w:rsidR="001F40FA" w:rsidRPr="0088309C">
        <w:rPr>
          <w:rFonts w:ascii="Times New Roman" w:hAnsi="Times New Roman" w:cs="Times New Roman"/>
          <w:sz w:val="24"/>
          <w:szCs w:val="24"/>
          <w:lang w:val="en-GB"/>
        </w:rPr>
        <w:t xml:space="preserve"> </w:t>
      </w:r>
      <w:r w:rsidR="006A58FD" w:rsidRPr="0088309C">
        <w:rPr>
          <w:rFonts w:ascii="Times New Roman" w:hAnsi="Times New Roman" w:cs="Times New Roman"/>
          <w:sz w:val="24"/>
          <w:szCs w:val="24"/>
          <w:lang w:val="en-GB"/>
        </w:rPr>
        <w:t xml:space="preserve">the efficacy of </w:t>
      </w:r>
      <w:r w:rsidR="008362D3" w:rsidRPr="0088309C">
        <w:rPr>
          <w:rFonts w:ascii="Times New Roman" w:hAnsi="Times New Roman" w:cs="Times New Roman"/>
          <w:sz w:val="24"/>
          <w:szCs w:val="24"/>
          <w:lang w:val="en-GB"/>
        </w:rPr>
        <w:t>certain</w:t>
      </w:r>
      <w:r w:rsidR="00293C29" w:rsidRPr="0088309C">
        <w:rPr>
          <w:rFonts w:ascii="Times New Roman" w:hAnsi="Times New Roman" w:cs="Times New Roman"/>
          <w:sz w:val="24"/>
          <w:szCs w:val="24"/>
          <w:lang w:val="en-GB"/>
        </w:rPr>
        <w:t xml:space="preserve"> </w:t>
      </w:r>
      <w:r w:rsidR="003973C2" w:rsidRPr="0088309C">
        <w:rPr>
          <w:rFonts w:ascii="Times New Roman" w:hAnsi="Times New Roman" w:cs="Times New Roman"/>
          <w:sz w:val="24"/>
          <w:szCs w:val="24"/>
          <w:lang w:val="en-GB"/>
        </w:rPr>
        <w:t>p</w:t>
      </w:r>
      <w:r w:rsidR="00293C29" w:rsidRPr="0088309C">
        <w:rPr>
          <w:rFonts w:ascii="Times New Roman" w:hAnsi="Times New Roman" w:cs="Times New Roman"/>
          <w:sz w:val="24"/>
          <w:szCs w:val="24"/>
          <w:lang w:val="en-GB"/>
        </w:rPr>
        <w:t>ositive psychology intervention</w:t>
      </w:r>
      <w:r w:rsidR="005A07ED" w:rsidRPr="0088309C">
        <w:rPr>
          <w:rFonts w:ascii="Times New Roman" w:hAnsi="Times New Roman" w:cs="Times New Roman"/>
          <w:sz w:val="24"/>
          <w:szCs w:val="24"/>
          <w:lang w:val="en-GB"/>
        </w:rPr>
        <w:t xml:space="preserve"> as well</w:t>
      </w:r>
      <w:r w:rsidR="00293C29" w:rsidRPr="0088309C">
        <w:rPr>
          <w:rFonts w:ascii="Times New Roman" w:hAnsi="Times New Roman" w:cs="Times New Roman"/>
          <w:sz w:val="24"/>
          <w:szCs w:val="24"/>
          <w:lang w:val="en-GB"/>
        </w:rPr>
        <w:t>. For example,</w:t>
      </w:r>
      <w:r w:rsidR="003973C2" w:rsidRPr="0088309C">
        <w:rPr>
          <w:rFonts w:ascii="Times New Roman" w:hAnsi="Times New Roman" w:cs="Times New Roman"/>
          <w:sz w:val="24"/>
          <w:szCs w:val="24"/>
          <w:lang w:val="en-GB"/>
        </w:rPr>
        <w:t xml:space="preserve"> </w:t>
      </w:r>
      <w:r w:rsidR="00E37AC4" w:rsidRPr="0088309C">
        <w:rPr>
          <w:rFonts w:ascii="Times New Roman" w:hAnsi="Times New Roman" w:cs="Times New Roman"/>
          <w:sz w:val="24"/>
          <w:szCs w:val="24"/>
          <w:lang w:val="en-GB"/>
        </w:rPr>
        <w:t xml:space="preserve">focusing on strengths </w:t>
      </w:r>
      <w:r w:rsidR="00293C29" w:rsidRPr="0088309C">
        <w:rPr>
          <w:rFonts w:ascii="Times New Roman" w:hAnsi="Times New Roman" w:cs="Times New Roman"/>
          <w:sz w:val="24"/>
          <w:szCs w:val="24"/>
          <w:lang w:val="en-GB"/>
        </w:rPr>
        <w:t>may</w:t>
      </w:r>
      <w:r w:rsidR="001F40FA" w:rsidRPr="0088309C">
        <w:rPr>
          <w:rFonts w:ascii="Times New Roman" w:hAnsi="Times New Roman" w:cs="Times New Roman"/>
          <w:sz w:val="24"/>
          <w:szCs w:val="24"/>
          <w:lang w:val="en-GB"/>
        </w:rPr>
        <w:t xml:space="preserve"> encourage </w:t>
      </w:r>
      <w:r w:rsidR="001F40FA" w:rsidRPr="0088309C">
        <w:rPr>
          <w:rFonts w:ascii="Times New Roman" w:hAnsi="Times New Roman" w:cs="Times New Roman"/>
          <w:sz w:val="24"/>
          <w:szCs w:val="24"/>
          <w:lang w:val="en-GB"/>
        </w:rPr>
        <w:lastRenderedPageBreak/>
        <w:t xml:space="preserve">individuals to think of strengths as permanent </w:t>
      </w:r>
      <w:r w:rsidR="00293C29" w:rsidRPr="0088309C">
        <w:rPr>
          <w:rFonts w:ascii="Times New Roman" w:hAnsi="Times New Roman" w:cs="Times New Roman"/>
          <w:sz w:val="24"/>
          <w:szCs w:val="24"/>
          <w:lang w:val="en-GB"/>
        </w:rPr>
        <w:t>and unchangeable</w:t>
      </w:r>
      <w:r w:rsidR="001F40FA" w:rsidRPr="0088309C">
        <w:rPr>
          <w:rFonts w:ascii="Times New Roman" w:hAnsi="Times New Roman" w:cs="Times New Roman"/>
          <w:sz w:val="24"/>
          <w:szCs w:val="24"/>
          <w:lang w:val="en-GB"/>
        </w:rPr>
        <w:t xml:space="preserve"> </w:t>
      </w:r>
      <w:r w:rsidR="00293C29" w:rsidRPr="0088309C">
        <w:rPr>
          <w:rFonts w:ascii="Times New Roman" w:hAnsi="Times New Roman" w:cs="Times New Roman"/>
          <w:sz w:val="24"/>
          <w:szCs w:val="24"/>
          <w:lang w:val="en-GB"/>
        </w:rPr>
        <w:t>and</w:t>
      </w:r>
      <w:r w:rsidR="001F40FA" w:rsidRPr="0088309C">
        <w:rPr>
          <w:rFonts w:ascii="Times New Roman" w:hAnsi="Times New Roman" w:cs="Times New Roman"/>
          <w:sz w:val="24"/>
          <w:szCs w:val="24"/>
          <w:lang w:val="en-GB"/>
        </w:rPr>
        <w:t xml:space="preserve"> in turn </w:t>
      </w:r>
      <w:r w:rsidR="00293C29" w:rsidRPr="0088309C">
        <w:rPr>
          <w:rFonts w:ascii="Times New Roman" w:hAnsi="Times New Roman" w:cs="Times New Roman"/>
          <w:sz w:val="24"/>
          <w:szCs w:val="24"/>
          <w:lang w:val="en-GB"/>
        </w:rPr>
        <w:t>decrease</w:t>
      </w:r>
      <w:r w:rsidR="001F40FA" w:rsidRPr="0088309C">
        <w:rPr>
          <w:rFonts w:ascii="Times New Roman" w:hAnsi="Times New Roman" w:cs="Times New Roman"/>
          <w:sz w:val="24"/>
          <w:szCs w:val="24"/>
          <w:lang w:val="en-GB"/>
        </w:rPr>
        <w:t xml:space="preserve"> the individual’s motivation to improve </w:t>
      </w:r>
      <w:r w:rsidR="00FD18DA" w:rsidRPr="0088309C">
        <w:rPr>
          <w:rFonts w:ascii="Times New Roman" w:hAnsi="Times New Roman" w:cs="Times New Roman"/>
          <w:sz w:val="24"/>
          <w:szCs w:val="24"/>
          <w:lang w:val="en-GB"/>
        </w:rPr>
        <w:t>(</w:t>
      </w:r>
      <w:r w:rsidR="00231D76" w:rsidRPr="0088309C">
        <w:rPr>
          <w:rFonts w:ascii="Times New Roman" w:hAnsi="Times New Roman" w:cs="Times New Roman"/>
          <w:sz w:val="24"/>
          <w:szCs w:val="24"/>
        </w:rPr>
        <w:t>Diener</w:t>
      </w:r>
      <w:r w:rsidR="00FD18DA" w:rsidRPr="0088309C">
        <w:rPr>
          <w:rFonts w:ascii="Times New Roman" w:hAnsi="Times New Roman" w:cs="Times New Roman"/>
          <w:sz w:val="24"/>
          <w:szCs w:val="24"/>
        </w:rPr>
        <w:t xml:space="preserve"> </w:t>
      </w:r>
      <w:r w:rsidR="004A6596">
        <w:rPr>
          <w:rFonts w:ascii="Times New Roman" w:hAnsi="Times New Roman" w:cs="Times New Roman"/>
          <w:sz w:val="24"/>
          <w:szCs w:val="24"/>
          <w:lang w:val="en-GB"/>
        </w:rPr>
        <w:t xml:space="preserve">et al., </w:t>
      </w:r>
      <w:r w:rsidR="001F40FA" w:rsidRPr="0088309C">
        <w:rPr>
          <w:rFonts w:ascii="Times New Roman" w:hAnsi="Times New Roman" w:cs="Times New Roman"/>
          <w:sz w:val="24"/>
          <w:szCs w:val="24"/>
        </w:rPr>
        <w:t>2011).</w:t>
      </w:r>
      <w:r w:rsidR="009D7A08" w:rsidRPr="0088309C">
        <w:rPr>
          <w:rFonts w:ascii="Times New Roman" w:hAnsi="Times New Roman" w:cs="Times New Roman"/>
          <w:sz w:val="24"/>
          <w:szCs w:val="24"/>
        </w:rPr>
        <w:t xml:space="preserve"> </w:t>
      </w:r>
      <w:r w:rsidR="004A6596">
        <w:rPr>
          <w:rFonts w:ascii="Times New Roman" w:hAnsi="Times New Roman" w:cs="Times New Roman"/>
          <w:sz w:val="24"/>
          <w:szCs w:val="24"/>
        </w:rPr>
        <w:t>In addition to that</w:t>
      </w:r>
      <w:r w:rsidR="009D7A08" w:rsidRPr="0088309C">
        <w:rPr>
          <w:rFonts w:ascii="Times New Roman" w:hAnsi="Times New Roman" w:cs="Times New Roman"/>
          <w:sz w:val="24"/>
          <w:szCs w:val="24"/>
        </w:rPr>
        <w:t>, f</w:t>
      </w:r>
      <w:r w:rsidR="00B7639C" w:rsidRPr="0088309C">
        <w:rPr>
          <w:rFonts w:ascii="Times New Roman" w:hAnsi="Times New Roman" w:cs="Times New Roman"/>
          <w:sz w:val="24"/>
          <w:szCs w:val="24"/>
          <w:lang w:val="en-GB"/>
        </w:rPr>
        <w:t xml:space="preserve">or certain people certain positive activities may be ineffective or even harmful (Sergeant </w:t>
      </w:r>
      <w:r w:rsidR="008D691E" w:rsidRPr="0088309C">
        <w:rPr>
          <w:rFonts w:ascii="Times New Roman" w:hAnsi="Times New Roman" w:cs="Times New Roman"/>
          <w:sz w:val="24"/>
          <w:szCs w:val="24"/>
          <w:lang w:val="en-GB"/>
        </w:rPr>
        <w:t>&amp;</w:t>
      </w:r>
      <w:r w:rsidR="00B7639C" w:rsidRPr="0088309C">
        <w:rPr>
          <w:rFonts w:ascii="Times New Roman" w:hAnsi="Times New Roman" w:cs="Times New Roman"/>
          <w:sz w:val="24"/>
          <w:szCs w:val="24"/>
          <w:lang w:val="en-GB"/>
        </w:rPr>
        <w:t xml:space="preserve"> </w:t>
      </w:r>
      <w:proofErr w:type="spellStart"/>
      <w:r w:rsidR="00B7639C" w:rsidRPr="0088309C">
        <w:rPr>
          <w:rFonts w:ascii="Times New Roman" w:hAnsi="Times New Roman" w:cs="Times New Roman"/>
          <w:sz w:val="24"/>
          <w:szCs w:val="24"/>
          <w:lang w:val="en-GB"/>
        </w:rPr>
        <w:t>Mongrain</w:t>
      </w:r>
      <w:proofErr w:type="spellEnd"/>
      <w:r w:rsidR="00B7639C" w:rsidRPr="0088309C">
        <w:rPr>
          <w:rFonts w:ascii="Times New Roman" w:hAnsi="Times New Roman" w:cs="Times New Roman"/>
          <w:sz w:val="24"/>
          <w:szCs w:val="24"/>
          <w:lang w:val="en-GB"/>
        </w:rPr>
        <w:t>, 2011)</w:t>
      </w:r>
      <w:r w:rsidR="00255A66" w:rsidRPr="0088309C">
        <w:rPr>
          <w:rFonts w:ascii="Times New Roman" w:hAnsi="Times New Roman" w:cs="Times New Roman"/>
          <w:sz w:val="24"/>
          <w:szCs w:val="24"/>
          <w:lang w:val="en-GB"/>
        </w:rPr>
        <w:t xml:space="preserve"> or </w:t>
      </w:r>
      <w:r w:rsidR="00BA5932" w:rsidRPr="0088309C">
        <w:rPr>
          <w:rFonts w:ascii="Times New Roman" w:hAnsi="Times New Roman" w:cs="Times New Roman"/>
          <w:sz w:val="24"/>
          <w:szCs w:val="24"/>
          <w:lang w:val="en-GB"/>
        </w:rPr>
        <w:t xml:space="preserve"> t</w:t>
      </w:r>
      <w:r w:rsidR="00612419" w:rsidRPr="0088309C">
        <w:rPr>
          <w:rFonts w:ascii="Times New Roman" w:hAnsi="Times New Roman" w:cs="Times New Roman"/>
          <w:sz w:val="24"/>
          <w:szCs w:val="24"/>
          <w:lang w:val="en-GB"/>
        </w:rPr>
        <w:t xml:space="preserve">oo high </w:t>
      </w:r>
      <w:r w:rsidR="00BA5932" w:rsidRPr="0088309C">
        <w:rPr>
          <w:rFonts w:ascii="Times New Roman" w:hAnsi="Times New Roman" w:cs="Times New Roman"/>
          <w:sz w:val="24"/>
          <w:szCs w:val="24"/>
          <w:lang w:val="en-GB"/>
        </w:rPr>
        <w:t xml:space="preserve">level </w:t>
      </w:r>
      <w:r w:rsidR="00612419" w:rsidRPr="0088309C">
        <w:rPr>
          <w:rFonts w:ascii="Times New Roman" w:hAnsi="Times New Roman" w:cs="Times New Roman"/>
          <w:sz w:val="24"/>
          <w:szCs w:val="24"/>
          <w:lang w:val="en-GB"/>
        </w:rPr>
        <w:t xml:space="preserve">of happiness </w:t>
      </w:r>
      <w:r w:rsidR="00BA5932" w:rsidRPr="0088309C">
        <w:rPr>
          <w:rFonts w:ascii="Times New Roman" w:hAnsi="Times New Roman" w:cs="Times New Roman"/>
          <w:sz w:val="24"/>
          <w:szCs w:val="24"/>
          <w:lang w:val="en-GB"/>
        </w:rPr>
        <w:t>can produce</w:t>
      </w:r>
      <w:r w:rsidR="00612419" w:rsidRPr="0088309C">
        <w:rPr>
          <w:rFonts w:ascii="Times New Roman" w:hAnsi="Times New Roman" w:cs="Times New Roman"/>
          <w:sz w:val="24"/>
          <w:szCs w:val="24"/>
          <w:lang w:val="en-GB"/>
        </w:rPr>
        <w:t xml:space="preserve"> maladaptive outcomes (</w:t>
      </w:r>
      <w:r w:rsidR="00BA5932" w:rsidRPr="0088309C">
        <w:rPr>
          <w:rFonts w:ascii="Times New Roman" w:hAnsi="Times New Roman" w:cs="Times New Roman"/>
          <w:sz w:val="24"/>
          <w:szCs w:val="24"/>
          <w:lang w:val="en-GB"/>
        </w:rPr>
        <w:t xml:space="preserve">for a review </w:t>
      </w:r>
      <w:r w:rsidR="00612419" w:rsidRPr="0088309C">
        <w:rPr>
          <w:rFonts w:ascii="Times New Roman" w:hAnsi="Times New Roman" w:cs="Times New Roman"/>
          <w:sz w:val="24"/>
          <w:szCs w:val="24"/>
          <w:lang w:val="en-GB"/>
        </w:rPr>
        <w:t>s</w:t>
      </w:r>
      <w:r w:rsidR="00BA5932" w:rsidRPr="0088309C">
        <w:rPr>
          <w:rFonts w:ascii="Times New Roman" w:hAnsi="Times New Roman" w:cs="Times New Roman"/>
          <w:sz w:val="24"/>
          <w:szCs w:val="24"/>
          <w:lang w:val="en-GB"/>
        </w:rPr>
        <w:t xml:space="preserve">ee </w:t>
      </w:r>
      <w:r w:rsidR="00231D76" w:rsidRPr="0088309C">
        <w:rPr>
          <w:rFonts w:ascii="Times New Roman" w:hAnsi="Times New Roman" w:cs="Times New Roman"/>
          <w:sz w:val="24"/>
          <w:szCs w:val="24"/>
          <w:lang w:val="en-GB"/>
        </w:rPr>
        <w:t xml:space="preserve">Gruber et al., </w:t>
      </w:r>
      <w:r w:rsidR="00BA5932" w:rsidRPr="0088309C">
        <w:rPr>
          <w:rFonts w:ascii="Times New Roman" w:hAnsi="Times New Roman" w:cs="Times New Roman"/>
          <w:sz w:val="24"/>
          <w:szCs w:val="24"/>
          <w:lang w:val="en-GB"/>
        </w:rPr>
        <w:t>2011</w:t>
      </w:r>
      <w:r w:rsidR="00612419" w:rsidRPr="0088309C">
        <w:rPr>
          <w:rFonts w:ascii="Times New Roman" w:hAnsi="Times New Roman" w:cs="Times New Roman"/>
          <w:sz w:val="24"/>
          <w:szCs w:val="24"/>
          <w:lang w:val="en-GB"/>
        </w:rPr>
        <w:t xml:space="preserve">). </w:t>
      </w:r>
    </w:p>
    <w:p w:rsidR="008275A9" w:rsidRPr="0088309C" w:rsidRDefault="00B7639C" w:rsidP="0035696F">
      <w:pPr>
        <w:spacing w:after="0" w:line="360" w:lineRule="auto"/>
        <w:ind w:firstLine="426"/>
        <w:rPr>
          <w:rFonts w:ascii="Times New Roman" w:hAnsi="Times New Roman" w:cs="Times New Roman"/>
          <w:sz w:val="24"/>
          <w:szCs w:val="24"/>
          <w:lang w:val="en-GB"/>
        </w:rPr>
      </w:pPr>
      <w:r w:rsidRPr="0088309C">
        <w:rPr>
          <w:rFonts w:ascii="Times New Roman" w:hAnsi="Times New Roman" w:cs="Times New Roman"/>
          <w:sz w:val="24"/>
          <w:szCs w:val="24"/>
          <w:lang w:val="en-GB"/>
        </w:rPr>
        <w:t>Before we have a complete understanding of how these activities work, and for whom they work, positive psychology-based activities should be disseminated with caution.</w:t>
      </w:r>
    </w:p>
    <w:p w:rsidR="008275A9" w:rsidRPr="0088309C" w:rsidRDefault="008275A9" w:rsidP="0035696F">
      <w:pPr>
        <w:autoSpaceDE w:val="0"/>
        <w:autoSpaceDN w:val="0"/>
        <w:adjustRightInd w:val="0"/>
        <w:spacing w:after="0" w:line="360" w:lineRule="auto"/>
        <w:rPr>
          <w:rFonts w:ascii="Times New Roman" w:hAnsi="Times New Roman" w:cs="Times New Roman"/>
          <w:sz w:val="24"/>
          <w:szCs w:val="24"/>
        </w:rPr>
      </w:pPr>
    </w:p>
    <w:p w:rsidR="008275A9" w:rsidRPr="0088309C" w:rsidRDefault="008275A9" w:rsidP="0035696F">
      <w:pPr>
        <w:autoSpaceDE w:val="0"/>
        <w:autoSpaceDN w:val="0"/>
        <w:adjustRightInd w:val="0"/>
        <w:spacing w:after="0" w:line="360" w:lineRule="auto"/>
        <w:rPr>
          <w:rFonts w:ascii="Times New Roman" w:hAnsi="Times New Roman" w:cs="Times New Roman"/>
          <w:b/>
          <w:bCs/>
          <w:sz w:val="24"/>
          <w:szCs w:val="24"/>
          <w:lang w:val="en-GB"/>
        </w:rPr>
      </w:pPr>
      <w:r w:rsidRPr="0088309C">
        <w:rPr>
          <w:rFonts w:ascii="Times New Roman" w:hAnsi="Times New Roman" w:cs="Times New Roman"/>
          <w:b/>
          <w:bCs/>
          <w:sz w:val="24"/>
          <w:szCs w:val="24"/>
          <w:lang w:val="en-GB"/>
        </w:rPr>
        <w:t>References</w:t>
      </w:r>
    </w:p>
    <w:p w:rsidR="002F3F9D" w:rsidRPr="0088309C" w:rsidRDefault="002F3F9D" w:rsidP="0035696F">
      <w:pPr>
        <w:autoSpaceDE w:val="0"/>
        <w:autoSpaceDN w:val="0"/>
        <w:adjustRightInd w:val="0"/>
        <w:spacing w:after="0" w:line="360" w:lineRule="auto"/>
        <w:jc w:val="left"/>
        <w:rPr>
          <w:rFonts w:ascii="Times New Roman" w:hAnsi="Times New Roman" w:cs="Times New Roman"/>
          <w:sz w:val="24"/>
          <w:szCs w:val="24"/>
        </w:rPr>
      </w:pPr>
    </w:p>
    <w:p w:rsidR="003F7505" w:rsidRPr="0088309C" w:rsidRDefault="003F7505" w:rsidP="00B9670B">
      <w:pPr>
        <w:pStyle w:val="APA"/>
        <w:spacing w:after="120" w:line="360" w:lineRule="auto"/>
        <w:ind w:left="284" w:hanging="284"/>
        <w:jc w:val="both"/>
        <w:rPr>
          <w:rStyle w:val="mixed-citation"/>
          <w:rFonts w:ascii="Times New Roman" w:hAnsi="Times New Roman" w:cs="Times New Roman"/>
        </w:rPr>
      </w:pPr>
      <w:proofErr w:type="spellStart"/>
      <w:r w:rsidRPr="0088309C">
        <w:rPr>
          <w:rStyle w:val="mixed-citation"/>
          <w:rFonts w:ascii="Times New Roman" w:hAnsi="Times New Roman" w:cs="Times New Roman"/>
        </w:rPr>
        <w:t>Aknin</w:t>
      </w:r>
      <w:proofErr w:type="spellEnd"/>
      <w:r w:rsidRPr="0088309C">
        <w:rPr>
          <w:rStyle w:val="mixed-citation"/>
          <w:rFonts w:ascii="Times New Roman" w:hAnsi="Times New Roman" w:cs="Times New Roman"/>
        </w:rPr>
        <w:t xml:space="preserve">, L. B., Barrington-Leigh, C. P., Dunn, E. W., </w:t>
      </w:r>
      <w:proofErr w:type="spellStart"/>
      <w:r w:rsidRPr="0088309C">
        <w:rPr>
          <w:rStyle w:val="mixed-citation"/>
          <w:rFonts w:ascii="Times New Roman" w:hAnsi="Times New Roman" w:cs="Times New Roman"/>
        </w:rPr>
        <w:t>Helliwell</w:t>
      </w:r>
      <w:proofErr w:type="spellEnd"/>
      <w:r w:rsidRPr="0088309C">
        <w:rPr>
          <w:rStyle w:val="mixed-citation"/>
          <w:rFonts w:ascii="Times New Roman" w:hAnsi="Times New Roman" w:cs="Times New Roman"/>
        </w:rPr>
        <w:t>, J. F., Burns, J., Biswas-</w:t>
      </w:r>
      <w:proofErr w:type="spellStart"/>
      <w:r w:rsidRPr="0088309C">
        <w:rPr>
          <w:rStyle w:val="mixed-citation"/>
          <w:rFonts w:ascii="Times New Roman" w:hAnsi="Times New Roman" w:cs="Times New Roman"/>
        </w:rPr>
        <w:t>Diener</w:t>
      </w:r>
      <w:proofErr w:type="spellEnd"/>
      <w:r w:rsidRPr="0088309C">
        <w:rPr>
          <w:rStyle w:val="mixed-citation"/>
          <w:rFonts w:ascii="Times New Roman" w:hAnsi="Times New Roman" w:cs="Times New Roman"/>
        </w:rPr>
        <w:t xml:space="preserve">, R., </w:t>
      </w:r>
      <w:proofErr w:type="spellStart"/>
      <w:r w:rsidRPr="0088309C">
        <w:rPr>
          <w:rStyle w:val="mixed-citation"/>
          <w:rFonts w:ascii="Times New Roman" w:hAnsi="Times New Roman" w:cs="Times New Roman"/>
        </w:rPr>
        <w:t>Kemeza</w:t>
      </w:r>
      <w:proofErr w:type="spellEnd"/>
      <w:r w:rsidRPr="0088309C">
        <w:rPr>
          <w:rStyle w:val="mixed-citation"/>
          <w:rFonts w:ascii="Times New Roman" w:hAnsi="Times New Roman" w:cs="Times New Roman"/>
        </w:rPr>
        <w:t xml:space="preserve">, I., </w:t>
      </w:r>
      <w:proofErr w:type="spellStart"/>
      <w:r w:rsidRPr="0088309C">
        <w:rPr>
          <w:rStyle w:val="mixed-citation"/>
          <w:rFonts w:ascii="Times New Roman" w:hAnsi="Times New Roman" w:cs="Times New Roman"/>
        </w:rPr>
        <w:t>Nyende</w:t>
      </w:r>
      <w:proofErr w:type="spellEnd"/>
      <w:r w:rsidRPr="0088309C">
        <w:rPr>
          <w:rStyle w:val="mixed-citation"/>
          <w:rFonts w:ascii="Times New Roman" w:hAnsi="Times New Roman" w:cs="Times New Roman"/>
        </w:rPr>
        <w:t>, P., Ashton-James, C. E., &amp; Norton, M. I. (2013).</w:t>
      </w:r>
      <w:hyperlink r:id="rId8" w:tgtFrame="_blank" w:history="1">
        <w:r w:rsidRPr="0088309C">
          <w:rPr>
            <w:rStyle w:val="mixed-citation"/>
            <w:rFonts w:ascii="Times New Roman" w:hAnsi="Times New Roman" w:cs="Times New Roman"/>
          </w:rPr>
          <w:t xml:space="preserve"> Prosocial spending and well-being: Cross-cultural evidence for a psychological universal. </w:t>
        </w:r>
      </w:hyperlink>
      <w:r w:rsidRPr="0088309C">
        <w:rPr>
          <w:rStyle w:val="mixed-citation"/>
          <w:rFonts w:ascii="Times New Roman" w:hAnsi="Times New Roman" w:cs="Times New Roman"/>
          <w:i/>
          <w:iCs/>
        </w:rPr>
        <w:t xml:space="preserve">Journal of Personality and Social Psychology, 104(4), </w:t>
      </w:r>
      <w:r w:rsidRPr="0088309C">
        <w:rPr>
          <w:rStyle w:val="mixed-citation"/>
          <w:rFonts w:ascii="Times New Roman" w:hAnsi="Times New Roman" w:cs="Times New Roman"/>
        </w:rPr>
        <w:t>635-652.</w:t>
      </w:r>
    </w:p>
    <w:p w:rsidR="003F7505" w:rsidRPr="0088309C" w:rsidRDefault="004D20CF" w:rsidP="00B9670B">
      <w:pPr>
        <w:pStyle w:val="APA"/>
        <w:spacing w:after="120" w:line="360" w:lineRule="auto"/>
        <w:ind w:left="284" w:hanging="284"/>
        <w:jc w:val="both"/>
        <w:rPr>
          <w:rStyle w:val="mixed-citation"/>
          <w:rFonts w:ascii="Times New Roman" w:hAnsi="Times New Roman" w:cs="Times New Roman"/>
        </w:rPr>
      </w:pPr>
      <w:proofErr w:type="gramStart"/>
      <w:r w:rsidRPr="0088309C">
        <w:rPr>
          <w:rStyle w:val="mixed-citation"/>
          <w:rFonts w:ascii="Times New Roman" w:hAnsi="Times New Roman" w:cs="Times New Roman"/>
        </w:rPr>
        <w:t>Biswas-</w:t>
      </w:r>
      <w:proofErr w:type="spellStart"/>
      <w:r w:rsidRPr="0088309C">
        <w:rPr>
          <w:rStyle w:val="mixed-citation"/>
          <w:rFonts w:ascii="Times New Roman" w:hAnsi="Times New Roman" w:cs="Times New Roman"/>
        </w:rPr>
        <w:t>Diener</w:t>
      </w:r>
      <w:proofErr w:type="spellEnd"/>
      <w:r w:rsidRPr="0088309C">
        <w:rPr>
          <w:rStyle w:val="mixed-citation"/>
          <w:rFonts w:ascii="Times New Roman" w:hAnsi="Times New Roman" w:cs="Times New Roman"/>
        </w:rPr>
        <w:t xml:space="preserve">, R., </w:t>
      </w:r>
      <w:proofErr w:type="spellStart"/>
      <w:r w:rsidR="003F7505" w:rsidRPr="0088309C">
        <w:rPr>
          <w:rStyle w:val="mixed-citation"/>
          <w:rFonts w:ascii="Times New Roman" w:hAnsi="Times New Roman" w:cs="Times New Roman"/>
        </w:rPr>
        <w:t>Kashdan</w:t>
      </w:r>
      <w:proofErr w:type="spellEnd"/>
      <w:r w:rsidR="003F7505" w:rsidRPr="0088309C">
        <w:rPr>
          <w:rStyle w:val="mixed-citation"/>
          <w:rFonts w:ascii="Times New Roman" w:hAnsi="Times New Roman" w:cs="Times New Roman"/>
        </w:rPr>
        <w:t xml:space="preserve">, T.B., &amp; </w:t>
      </w:r>
      <w:proofErr w:type="spellStart"/>
      <w:r w:rsidR="003F7505" w:rsidRPr="0088309C">
        <w:rPr>
          <w:rStyle w:val="mixed-citation"/>
          <w:rFonts w:ascii="Times New Roman" w:hAnsi="Times New Roman" w:cs="Times New Roman"/>
        </w:rPr>
        <w:t>Minhas</w:t>
      </w:r>
      <w:proofErr w:type="spellEnd"/>
      <w:r w:rsidR="003F7505" w:rsidRPr="0088309C">
        <w:rPr>
          <w:rStyle w:val="mixed-citation"/>
          <w:rFonts w:ascii="Times New Roman" w:hAnsi="Times New Roman" w:cs="Times New Roman"/>
        </w:rPr>
        <w:t>, G. (2011).</w:t>
      </w:r>
      <w:proofErr w:type="gramEnd"/>
      <w:r w:rsidR="003F7505" w:rsidRPr="0088309C">
        <w:rPr>
          <w:rStyle w:val="mixed-citation"/>
          <w:rFonts w:ascii="Times New Roman" w:hAnsi="Times New Roman" w:cs="Times New Roman"/>
        </w:rPr>
        <w:t xml:space="preserve"> </w:t>
      </w:r>
      <w:proofErr w:type="gramStart"/>
      <w:r w:rsidR="003F7505" w:rsidRPr="0088309C">
        <w:rPr>
          <w:rStyle w:val="mixed-citation"/>
          <w:rFonts w:ascii="Times New Roman" w:hAnsi="Times New Roman" w:cs="Times New Roman"/>
        </w:rPr>
        <w:t>A dynamic approach to psychological strength development and intervention.</w:t>
      </w:r>
      <w:proofErr w:type="gramEnd"/>
      <w:r w:rsidR="003F7505" w:rsidRPr="0088309C">
        <w:rPr>
          <w:rStyle w:val="mixed-citation"/>
          <w:rFonts w:ascii="Times New Roman" w:hAnsi="Times New Roman" w:cs="Times New Roman"/>
        </w:rPr>
        <w:t xml:space="preserve"> </w:t>
      </w:r>
      <w:r w:rsidR="003F7505" w:rsidRPr="0088309C">
        <w:rPr>
          <w:rStyle w:val="mixed-citation"/>
          <w:rFonts w:ascii="Times New Roman" w:hAnsi="Times New Roman" w:cs="Times New Roman"/>
          <w:i/>
        </w:rPr>
        <w:t>Journal of Positive Psychology</w:t>
      </w:r>
      <w:r w:rsidR="003F7505" w:rsidRPr="0088309C">
        <w:rPr>
          <w:rStyle w:val="mixed-citation"/>
          <w:rFonts w:ascii="Times New Roman" w:hAnsi="Times New Roman" w:cs="Times New Roman"/>
        </w:rPr>
        <w:t>, 6, 106-118.</w:t>
      </w:r>
    </w:p>
    <w:p w:rsidR="003F7505" w:rsidRPr="0088309C" w:rsidRDefault="004D20CF" w:rsidP="00B9670B">
      <w:pPr>
        <w:pStyle w:val="APA"/>
        <w:spacing w:after="120" w:line="360" w:lineRule="auto"/>
        <w:ind w:left="284" w:hanging="284"/>
        <w:jc w:val="both"/>
        <w:rPr>
          <w:rFonts w:ascii="Times New Roman" w:hAnsi="Times New Roman" w:cs="Times New Roman"/>
        </w:rPr>
      </w:pPr>
      <w:proofErr w:type="gramStart"/>
      <w:r w:rsidRPr="0088309C">
        <w:rPr>
          <w:rFonts w:ascii="Times New Roman" w:hAnsi="Times New Roman" w:cs="Times New Roman"/>
        </w:rPr>
        <w:t xml:space="preserve">Boehm J. K., </w:t>
      </w:r>
      <w:proofErr w:type="spellStart"/>
      <w:r w:rsidRPr="0088309C">
        <w:rPr>
          <w:rFonts w:ascii="Times New Roman" w:hAnsi="Times New Roman" w:cs="Times New Roman"/>
        </w:rPr>
        <w:t>Lyubomirsky</w:t>
      </w:r>
      <w:proofErr w:type="spellEnd"/>
      <w:r w:rsidRPr="0088309C">
        <w:rPr>
          <w:rFonts w:ascii="Times New Roman" w:hAnsi="Times New Roman" w:cs="Times New Roman"/>
        </w:rPr>
        <w:t xml:space="preserve"> S.</w:t>
      </w:r>
      <w:r w:rsidR="003F7505" w:rsidRPr="0088309C">
        <w:rPr>
          <w:rFonts w:ascii="Times New Roman" w:hAnsi="Times New Roman" w:cs="Times New Roman"/>
        </w:rPr>
        <w:t xml:space="preserve"> </w:t>
      </w:r>
      <w:r w:rsidRPr="0088309C">
        <w:rPr>
          <w:rStyle w:val="mixed-citation"/>
          <w:rFonts w:ascii="Times New Roman" w:hAnsi="Times New Roman" w:cs="Times New Roman"/>
        </w:rPr>
        <w:t xml:space="preserve">&amp; </w:t>
      </w:r>
      <w:r w:rsidR="003F7505" w:rsidRPr="0088309C">
        <w:rPr>
          <w:rFonts w:ascii="Times New Roman" w:hAnsi="Times New Roman" w:cs="Times New Roman"/>
        </w:rPr>
        <w:t>Sheldon K. M. (2011).</w:t>
      </w:r>
      <w:proofErr w:type="gramEnd"/>
      <w:r w:rsidR="003F7505" w:rsidRPr="0088309C">
        <w:rPr>
          <w:rFonts w:ascii="Times New Roman" w:hAnsi="Times New Roman" w:cs="Times New Roman"/>
        </w:rPr>
        <w:t xml:space="preserve"> </w:t>
      </w:r>
      <w:proofErr w:type="gramStart"/>
      <w:r w:rsidR="003F7505" w:rsidRPr="0088309C">
        <w:rPr>
          <w:rFonts w:ascii="Times New Roman" w:hAnsi="Times New Roman" w:cs="Times New Roman"/>
        </w:rPr>
        <w:t>A longitudinal experimental study comparing the effectiveness of happiness-enhancing strategies in Anglo Americans and Asian Americans.</w:t>
      </w:r>
      <w:proofErr w:type="gramEnd"/>
      <w:r w:rsidR="003F7505" w:rsidRPr="0088309C">
        <w:rPr>
          <w:rFonts w:ascii="Times New Roman" w:hAnsi="Times New Roman" w:cs="Times New Roman"/>
        </w:rPr>
        <w:t xml:space="preserve"> </w:t>
      </w:r>
      <w:r w:rsidR="003F7505" w:rsidRPr="0088309C">
        <w:rPr>
          <w:rFonts w:ascii="Times New Roman" w:hAnsi="Times New Roman" w:cs="Times New Roman"/>
          <w:i/>
        </w:rPr>
        <w:t>Cognition &amp; Emotion</w:t>
      </w:r>
      <w:r w:rsidR="003F7505" w:rsidRPr="0088309C">
        <w:rPr>
          <w:rFonts w:ascii="Times New Roman" w:hAnsi="Times New Roman" w:cs="Times New Roman"/>
        </w:rPr>
        <w:t>, 25, 1263–1272.</w:t>
      </w:r>
    </w:p>
    <w:p w:rsidR="003F7505" w:rsidRPr="0088309C" w:rsidRDefault="003F7505" w:rsidP="00B9670B">
      <w:pPr>
        <w:pStyle w:val="APA"/>
        <w:spacing w:after="120" w:line="360" w:lineRule="auto"/>
        <w:ind w:left="284" w:hanging="284"/>
        <w:jc w:val="both"/>
        <w:rPr>
          <w:rFonts w:ascii="Times New Roman" w:hAnsi="Times New Roman" w:cs="Times New Roman"/>
        </w:rPr>
      </w:pPr>
      <w:proofErr w:type="spellStart"/>
      <w:proofErr w:type="gramStart"/>
      <w:r w:rsidRPr="0088309C">
        <w:rPr>
          <w:rFonts w:ascii="Times New Roman" w:hAnsi="Times New Roman" w:cs="Times New Roman"/>
        </w:rPr>
        <w:t>Bolier</w:t>
      </w:r>
      <w:proofErr w:type="spellEnd"/>
      <w:r w:rsidRPr="0088309C">
        <w:rPr>
          <w:rFonts w:ascii="Times New Roman" w:hAnsi="Times New Roman" w:cs="Times New Roman"/>
        </w:rPr>
        <w:t xml:space="preserve">, L., </w:t>
      </w:r>
      <w:proofErr w:type="spellStart"/>
      <w:r w:rsidRPr="0088309C">
        <w:rPr>
          <w:rFonts w:ascii="Times New Roman" w:hAnsi="Times New Roman" w:cs="Times New Roman"/>
        </w:rPr>
        <w:t>Haverman</w:t>
      </w:r>
      <w:proofErr w:type="spellEnd"/>
      <w:r w:rsidRPr="0088309C">
        <w:rPr>
          <w:rFonts w:ascii="Times New Roman" w:hAnsi="Times New Roman" w:cs="Times New Roman"/>
        </w:rPr>
        <w:t xml:space="preserve">, M., </w:t>
      </w:r>
      <w:proofErr w:type="spellStart"/>
      <w:r w:rsidRPr="0088309C">
        <w:rPr>
          <w:rFonts w:ascii="Times New Roman" w:hAnsi="Times New Roman" w:cs="Times New Roman"/>
        </w:rPr>
        <w:t>Westerhof</w:t>
      </w:r>
      <w:proofErr w:type="spellEnd"/>
      <w:r w:rsidRPr="0088309C">
        <w:rPr>
          <w:rFonts w:ascii="Times New Roman" w:hAnsi="Times New Roman" w:cs="Times New Roman"/>
        </w:rPr>
        <w:t xml:space="preserve">, G. J., Riper, H., Smit, F. &amp; </w:t>
      </w:r>
      <w:proofErr w:type="spellStart"/>
      <w:r w:rsidRPr="0088309C">
        <w:rPr>
          <w:rFonts w:ascii="Times New Roman" w:hAnsi="Times New Roman" w:cs="Times New Roman"/>
        </w:rPr>
        <w:t>Bohlmeijer</w:t>
      </w:r>
      <w:proofErr w:type="spellEnd"/>
      <w:r w:rsidRPr="0088309C">
        <w:rPr>
          <w:rFonts w:ascii="Times New Roman" w:hAnsi="Times New Roman" w:cs="Times New Roman"/>
        </w:rPr>
        <w:t>, E. (2013).</w:t>
      </w:r>
      <w:proofErr w:type="gramEnd"/>
      <w:r w:rsidRPr="0088309C">
        <w:rPr>
          <w:rFonts w:ascii="Times New Roman" w:hAnsi="Times New Roman" w:cs="Times New Roman"/>
        </w:rPr>
        <w:t xml:space="preserve"> Positive psychology interventions: A meta-analysis of randomized controlled studies. </w:t>
      </w:r>
      <w:proofErr w:type="gramStart"/>
      <w:r w:rsidRPr="0088309C">
        <w:rPr>
          <w:rFonts w:ascii="Times New Roman" w:hAnsi="Times New Roman" w:cs="Times New Roman"/>
          <w:i/>
        </w:rPr>
        <w:t>BMC Public Health</w:t>
      </w:r>
      <w:r w:rsidRPr="0088309C">
        <w:rPr>
          <w:rFonts w:ascii="Times New Roman" w:hAnsi="Times New Roman" w:cs="Times New Roman"/>
        </w:rPr>
        <w:t>, 13, 119.</w:t>
      </w:r>
      <w:proofErr w:type="gramEnd"/>
    </w:p>
    <w:p w:rsidR="003F7505" w:rsidRPr="0088309C" w:rsidRDefault="003F7505" w:rsidP="00B9670B">
      <w:pPr>
        <w:pStyle w:val="APA"/>
        <w:spacing w:after="120" w:line="360" w:lineRule="auto"/>
        <w:ind w:left="284" w:hanging="284"/>
        <w:jc w:val="both"/>
        <w:rPr>
          <w:rFonts w:ascii="Times New Roman" w:hAnsi="Times New Roman" w:cs="Times New Roman"/>
        </w:rPr>
      </w:pPr>
      <w:r w:rsidRPr="0088309C">
        <w:rPr>
          <w:rFonts w:ascii="Times New Roman" w:hAnsi="Times New Roman" w:cs="Times New Roman"/>
        </w:rPr>
        <w:t xml:space="preserve">Brdar, I., Rijavec, M. &amp; Miljković, D. (2009), Life Goals and Well-Being: Are Extrinsic Aspirations Always Detrimental to Well-Being? </w:t>
      </w:r>
      <w:proofErr w:type="spellStart"/>
      <w:proofErr w:type="gramStart"/>
      <w:r w:rsidRPr="0088309C">
        <w:rPr>
          <w:rFonts w:ascii="Times New Roman" w:hAnsi="Times New Roman" w:cs="Times New Roman"/>
          <w:i/>
        </w:rPr>
        <w:t>Psihologijske</w:t>
      </w:r>
      <w:proofErr w:type="spellEnd"/>
      <w:r w:rsidRPr="0088309C">
        <w:rPr>
          <w:rFonts w:ascii="Times New Roman" w:hAnsi="Times New Roman" w:cs="Times New Roman"/>
          <w:i/>
        </w:rPr>
        <w:t xml:space="preserve"> </w:t>
      </w:r>
      <w:proofErr w:type="spellStart"/>
      <w:r w:rsidRPr="0088309C">
        <w:rPr>
          <w:rFonts w:ascii="Times New Roman" w:hAnsi="Times New Roman" w:cs="Times New Roman"/>
          <w:i/>
        </w:rPr>
        <w:t>teme</w:t>
      </w:r>
      <w:proofErr w:type="spellEnd"/>
      <w:r w:rsidRPr="0088309C">
        <w:rPr>
          <w:rFonts w:ascii="Times New Roman" w:hAnsi="Times New Roman" w:cs="Times New Roman"/>
          <w:i/>
        </w:rPr>
        <w:t>/ Psychological Topics</w:t>
      </w:r>
      <w:r w:rsidRPr="0088309C">
        <w:rPr>
          <w:rFonts w:ascii="Times New Roman" w:hAnsi="Times New Roman" w:cs="Times New Roman"/>
        </w:rPr>
        <w:t>, 705</w:t>
      </w:r>
      <w:r w:rsidR="004D20CF" w:rsidRPr="0088309C">
        <w:rPr>
          <w:rFonts w:ascii="Times New Roman" w:hAnsi="Times New Roman" w:cs="Times New Roman"/>
        </w:rPr>
        <w:t>,</w:t>
      </w:r>
      <w:r w:rsidRPr="0088309C">
        <w:rPr>
          <w:rFonts w:ascii="Times New Roman" w:hAnsi="Times New Roman" w:cs="Times New Roman"/>
        </w:rPr>
        <w:t xml:space="preserve"> </w:t>
      </w:r>
      <w:r w:rsidR="004D20CF" w:rsidRPr="0088309C">
        <w:rPr>
          <w:rFonts w:ascii="Times New Roman" w:hAnsi="Times New Roman" w:cs="Times New Roman"/>
        </w:rPr>
        <w:t>18 (2),</w:t>
      </w:r>
      <w:r w:rsidRPr="0088309C">
        <w:rPr>
          <w:rFonts w:ascii="Times New Roman" w:hAnsi="Times New Roman" w:cs="Times New Roman"/>
        </w:rPr>
        <w:t xml:space="preserve"> 303-316.</w:t>
      </w:r>
      <w:proofErr w:type="gramEnd"/>
    </w:p>
    <w:p w:rsidR="003F7505" w:rsidRPr="0088309C" w:rsidRDefault="003F7505" w:rsidP="00B9670B">
      <w:pPr>
        <w:pStyle w:val="APA"/>
        <w:spacing w:after="120" w:line="360" w:lineRule="auto"/>
        <w:ind w:left="284" w:hanging="284"/>
        <w:jc w:val="both"/>
        <w:rPr>
          <w:rFonts w:ascii="Times New Roman" w:hAnsi="Times New Roman" w:cs="Times New Roman"/>
          <w:lang w:val="en-GB"/>
        </w:rPr>
      </w:pPr>
      <w:proofErr w:type="gramStart"/>
      <w:r w:rsidRPr="0088309C">
        <w:rPr>
          <w:rStyle w:val="mixed-citation"/>
          <w:rFonts w:ascii="Times New Roman" w:hAnsi="Times New Roman" w:cs="Times New Roman"/>
        </w:rPr>
        <w:t>Brickman</w:t>
      </w:r>
      <w:r w:rsidRPr="0088309C">
        <w:rPr>
          <w:rFonts w:ascii="Times New Roman" w:hAnsi="Times New Roman" w:cs="Times New Roman"/>
          <w:lang w:val="en-GB"/>
        </w:rPr>
        <w:t>, P., &amp; Campbell, D.T. (1971).</w:t>
      </w:r>
      <w:proofErr w:type="gramEnd"/>
      <w:r w:rsidRPr="0088309C">
        <w:rPr>
          <w:rFonts w:ascii="Times New Roman" w:hAnsi="Times New Roman" w:cs="Times New Roman"/>
          <w:lang w:val="en-GB"/>
        </w:rPr>
        <w:t xml:space="preserve"> </w:t>
      </w:r>
      <w:proofErr w:type="gramStart"/>
      <w:r w:rsidRPr="0088309C">
        <w:rPr>
          <w:rFonts w:ascii="Times New Roman" w:hAnsi="Times New Roman" w:cs="Times New Roman"/>
          <w:lang w:val="en-GB"/>
        </w:rPr>
        <w:t>Hedonic relativism and planning the good society.</w:t>
      </w:r>
      <w:proofErr w:type="gramEnd"/>
      <w:r w:rsidRPr="0088309C">
        <w:rPr>
          <w:rFonts w:ascii="Times New Roman" w:hAnsi="Times New Roman" w:cs="Times New Roman"/>
          <w:lang w:val="en-GB"/>
        </w:rPr>
        <w:t xml:space="preserve"> In M.H. </w:t>
      </w:r>
      <w:proofErr w:type="spellStart"/>
      <w:r w:rsidRPr="0088309C">
        <w:rPr>
          <w:rFonts w:ascii="Times New Roman" w:hAnsi="Times New Roman" w:cs="Times New Roman"/>
          <w:lang w:val="en-GB"/>
        </w:rPr>
        <w:t>Appley</w:t>
      </w:r>
      <w:proofErr w:type="spellEnd"/>
      <w:r w:rsidRPr="0088309C">
        <w:rPr>
          <w:rFonts w:ascii="Times New Roman" w:hAnsi="Times New Roman" w:cs="Times New Roman"/>
          <w:lang w:val="en-GB"/>
        </w:rPr>
        <w:t xml:space="preserve"> (ed.), </w:t>
      </w:r>
      <w:r w:rsidRPr="0088309C">
        <w:rPr>
          <w:rFonts w:ascii="Times New Roman" w:hAnsi="Times New Roman" w:cs="Times New Roman"/>
          <w:i/>
          <w:lang w:val="en-GB"/>
        </w:rPr>
        <w:t>Adaptation Level Theory: A Symposium</w:t>
      </w:r>
      <w:r w:rsidRPr="0088309C">
        <w:rPr>
          <w:rFonts w:ascii="Times New Roman" w:hAnsi="Times New Roman" w:cs="Times New Roman"/>
          <w:lang w:val="en-GB"/>
        </w:rPr>
        <w:t xml:space="preserve"> (pp. 287-304). New York: Academic Press. </w:t>
      </w:r>
    </w:p>
    <w:p w:rsidR="003F7505" w:rsidRPr="0088309C" w:rsidRDefault="003F7505" w:rsidP="00B9670B">
      <w:pPr>
        <w:pStyle w:val="APA"/>
        <w:spacing w:before="150" w:after="120" w:line="360" w:lineRule="auto"/>
        <w:ind w:left="284" w:right="150" w:hanging="284"/>
        <w:jc w:val="both"/>
        <w:rPr>
          <w:rStyle w:val="mixed-citation"/>
          <w:rFonts w:ascii="Times New Roman" w:hAnsi="Times New Roman" w:cs="Times New Roman"/>
        </w:rPr>
      </w:pPr>
      <w:proofErr w:type="gramStart"/>
      <w:r w:rsidRPr="0088309C">
        <w:rPr>
          <w:rStyle w:val="mixed-citation"/>
          <w:rFonts w:ascii="Times New Roman" w:hAnsi="Times New Roman" w:cs="Times New Roman"/>
        </w:rPr>
        <w:t xml:space="preserve">Christopher, J. C., Richardson, F. C. </w:t>
      </w:r>
      <w:r w:rsidR="004D20CF" w:rsidRPr="0088309C">
        <w:rPr>
          <w:rStyle w:val="mixed-citation"/>
          <w:rFonts w:ascii="Times New Roman" w:hAnsi="Times New Roman" w:cs="Times New Roman"/>
        </w:rPr>
        <w:t xml:space="preserve">&amp; </w:t>
      </w:r>
      <w:proofErr w:type="spellStart"/>
      <w:r w:rsidRPr="0088309C">
        <w:rPr>
          <w:rStyle w:val="mixed-citation"/>
          <w:rFonts w:ascii="Times New Roman" w:hAnsi="Times New Roman" w:cs="Times New Roman"/>
        </w:rPr>
        <w:t>Slife</w:t>
      </w:r>
      <w:proofErr w:type="spellEnd"/>
      <w:r w:rsidRPr="0088309C">
        <w:rPr>
          <w:rStyle w:val="mixed-citation"/>
          <w:rFonts w:ascii="Times New Roman" w:hAnsi="Times New Roman" w:cs="Times New Roman"/>
        </w:rPr>
        <w:t>, B. D. (2008).</w:t>
      </w:r>
      <w:proofErr w:type="gramEnd"/>
      <w:r w:rsidR="009E4D62" w:rsidRPr="0088309C">
        <w:rPr>
          <w:rStyle w:val="mixed-citation"/>
          <w:rFonts w:ascii="Times New Roman" w:hAnsi="Times New Roman" w:cs="Times New Roman"/>
        </w:rPr>
        <w:t xml:space="preserve"> </w:t>
      </w:r>
      <w:proofErr w:type="gramStart"/>
      <w:r w:rsidR="004D20CF" w:rsidRPr="0088309C">
        <w:rPr>
          <w:rStyle w:val="mixed-citation"/>
          <w:rFonts w:ascii="Times New Roman" w:hAnsi="Times New Roman" w:cs="Times New Roman"/>
        </w:rPr>
        <w:t>Thinking through Positive Psychology.</w:t>
      </w:r>
      <w:proofErr w:type="gramEnd"/>
      <w:r w:rsidR="004D20CF" w:rsidRPr="0088309C">
        <w:rPr>
          <w:rStyle w:val="mixed-citation"/>
          <w:rFonts w:ascii="Times New Roman" w:hAnsi="Times New Roman" w:cs="Times New Roman"/>
        </w:rPr>
        <w:t xml:space="preserve"> </w:t>
      </w:r>
      <w:r w:rsidRPr="0088309C">
        <w:rPr>
          <w:rStyle w:val="mixed-citation"/>
          <w:rFonts w:ascii="Times New Roman" w:hAnsi="Times New Roman" w:cs="Times New Roman"/>
          <w:i/>
        </w:rPr>
        <w:t>Theory and Psychology</w:t>
      </w:r>
      <w:r w:rsidR="004D20CF" w:rsidRPr="0088309C">
        <w:rPr>
          <w:rStyle w:val="mixed-citation"/>
          <w:rFonts w:ascii="Times New Roman" w:hAnsi="Times New Roman" w:cs="Times New Roman"/>
        </w:rPr>
        <w:t>,</w:t>
      </w:r>
      <w:r w:rsidRPr="0088309C">
        <w:rPr>
          <w:rStyle w:val="mixed-citation"/>
          <w:rFonts w:ascii="Times New Roman" w:hAnsi="Times New Roman" w:cs="Times New Roman"/>
        </w:rPr>
        <w:t xml:space="preserve"> 18,</w:t>
      </w:r>
      <w:r w:rsidR="009E4D62" w:rsidRPr="0088309C">
        <w:rPr>
          <w:rStyle w:val="mixed-citation"/>
          <w:rFonts w:ascii="Times New Roman" w:hAnsi="Times New Roman" w:cs="Times New Roman"/>
        </w:rPr>
        <w:t xml:space="preserve"> </w:t>
      </w:r>
      <w:r w:rsidRPr="0088309C">
        <w:rPr>
          <w:rStyle w:val="mixed-citation"/>
          <w:rFonts w:ascii="Times New Roman" w:hAnsi="Times New Roman" w:cs="Times New Roman"/>
        </w:rPr>
        <w:t>5, 563-589.</w:t>
      </w:r>
    </w:p>
    <w:p w:rsidR="003F7505" w:rsidRPr="0088309C" w:rsidRDefault="003F7505" w:rsidP="00B9670B">
      <w:pPr>
        <w:pStyle w:val="APA"/>
        <w:spacing w:before="150" w:after="120" w:line="360" w:lineRule="auto"/>
        <w:ind w:left="284" w:right="150" w:hanging="284"/>
        <w:jc w:val="both"/>
        <w:rPr>
          <w:rStyle w:val="mixed-citation"/>
          <w:rFonts w:ascii="Times New Roman" w:hAnsi="Times New Roman" w:cs="Times New Roman"/>
        </w:rPr>
      </w:pPr>
      <w:proofErr w:type="gramStart"/>
      <w:r w:rsidRPr="0088309C">
        <w:rPr>
          <w:rStyle w:val="mixed-citation"/>
          <w:rFonts w:ascii="Times New Roman" w:hAnsi="Times New Roman" w:cs="Times New Roman"/>
        </w:rPr>
        <w:lastRenderedPageBreak/>
        <w:t>Cohn, M. A., &amp; Fredrickson, B. L. (2010).</w:t>
      </w:r>
      <w:proofErr w:type="gramEnd"/>
      <w:r w:rsidRPr="0088309C">
        <w:rPr>
          <w:rStyle w:val="mixed-citation"/>
          <w:rFonts w:ascii="Times New Roman" w:hAnsi="Times New Roman" w:cs="Times New Roman"/>
        </w:rPr>
        <w:t xml:space="preserve"> In search of durable positive psychology interventions: Predictors and consequences of long-term positive behavior change. </w:t>
      </w:r>
      <w:r w:rsidRPr="0088309C">
        <w:rPr>
          <w:rStyle w:val="mixed-citation"/>
          <w:rFonts w:ascii="Times New Roman" w:hAnsi="Times New Roman" w:cs="Times New Roman"/>
          <w:i/>
        </w:rPr>
        <w:t>Journal of Positive Psychology</w:t>
      </w:r>
      <w:r w:rsidRPr="0088309C">
        <w:rPr>
          <w:rStyle w:val="mixed-citation"/>
          <w:rFonts w:ascii="Times New Roman" w:hAnsi="Times New Roman" w:cs="Times New Roman"/>
        </w:rPr>
        <w:t>, 5, 355–366.</w:t>
      </w:r>
    </w:p>
    <w:p w:rsidR="003F7505" w:rsidRPr="0088309C" w:rsidRDefault="003F7505" w:rsidP="00B9670B">
      <w:pPr>
        <w:autoSpaceDE w:val="0"/>
        <w:autoSpaceDN w:val="0"/>
        <w:adjustRightInd w:val="0"/>
        <w:spacing w:line="360" w:lineRule="auto"/>
        <w:ind w:left="284" w:hanging="284"/>
        <w:rPr>
          <w:rFonts w:ascii="Times New Roman" w:hAnsi="Times New Roman" w:cs="Times New Roman"/>
          <w:sz w:val="24"/>
          <w:szCs w:val="24"/>
        </w:rPr>
      </w:pPr>
      <w:r w:rsidRPr="0088309C">
        <w:rPr>
          <w:rFonts w:ascii="Times New Roman" w:hAnsi="Times New Roman" w:cs="Times New Roman"/>
          <w:sz w:val="24"/>
          <w:szCs w:val="24"/>
        </w:rPr>
        <w:t xml:space="preserve">Diener, E., Suh, E. M., Lucas, R. E., &amp; Smith, H. L. (1999). Subjective well-being: Three decades of progress. </w:t>
      </w:r>
      <w:r w:rsidRPr="0088309C">
        <w:rPr>
          <w:rFonts w:ascii="Times New Roman" w:hAnsi="Times New Roman" w:cs="Times New Roman"/>
          <w:i/>
          <w:iCs/>
          <w:sz w:val="24"/>
          <w:szCs w:val="24"/>
        </w:rPr>
        <w:t xml:space="preserve">Psychological Bulletin, 125, </w:t>
      </w:r>
      <w:r w:rsidRPr="0088309C">
        <w:rPr>
          <w:rFonts w:ascii="Times New Roman" w:hAnsi="Times New Roman" w:cs="Times New Roman"/>
          <w:sz w:val="24"/>
          <w:szCs w:val="24"/>
        </w:rPr>
        <w:t>276-302.</w:t>
      </w:r>
    </w:p>
    <w:p w:rsidR="003F7505" w:rsidRPr="0088309C" w:rsidRDefault="003F7505" w:rsidP="00B9670B">
      <w:pPr>
        <w:pStyle w:val="APA"/>
        <w:spacing w:after="120" w:line="360" w:lineRule="auto"/>
        <w:ind w:left="284" w:hanging="284"/>
        <w:jc w:val="both"/>
        <w:rPr>
          <w:rFonts w:ascii="Times New Roman" w:hAnsi="Times New Roman" w:cs="Times New Roman"/>
        </w:rPr>
      </w:pPr>
      <w:proofErr w:type="spellStart"/>
      <w:proofErr w:type="gramStart"/>
      <w:r w:rsidRPr="0088309C">
        <w:rPr>
          <w:rFonts w:ascii="Times New Roman" w:hAnsi="Times New Roman" w:cs="Times New Roman"/>
        </w:rPr>
        <w:t>Froh</w:t>
      </w:r>
      <w:proofErr w:type="spellEnd"/>
      <w:r w:rsidRPr="0088309C">
        <w:rPr>
          <w:rFonts w:ascii="Times New Roman" w:hAnsi="Times New Roman" w:cs="Times New Roman"/>
        </w:rPr>
        <w:t xml:space="preserve">, J. J., </w:t>
      </w:r>
      <w:proofErr w:type="spellStart"/>
      <w:r w:rsidRPr="0088309C">
        <w:rPr>
          <w:rFonts w:ascii="Times New Roman" w:hAnsi="Times New Roman" w:cs="Times New Roman"/>
        </w:rPr>
        <w:t>Kashdan</w:t>
      </w:r>
      <w:proofErr w:type="spellEnd"/>
      <w:r w:rsidRPr="0088309C">
        <w:rPr>
          <w:rFonts w:ascii="Times New Roman" w:hAnsi="Times New Roman" w:cs="Times New Roman"/>
        </w:rPr>
        <w:t xml:space="preserve">, T. B., </w:t>
      </w:r>
      <w:proofErr w:type="spellStart"/>
      <w:r w:rsidRPr="0088309C">
        <w:rPr>
          <w:rFonts w:ascii="Times New Roman" w:hAnsi="Times New Roman" w:cs="Times New Roman"/>
        </w:rPr>
        <w:t>Ozimkowski</w:t>
      </w:r>
      <w:proofErr w:type="spellEnd"/>
      <w:r w:rsidRPr="0088309C">
        <w:rPr>
          <w:rFonts w:ascii="Times New Roman" w:hAnsi="Times New Roman" w:cs="Times New Roman"/>
        </w:rPr>
        <w:t>, K. M., &amp; Miller, N. (2009).</w:t>
      </w:r>
      <w:proofErr w:type="gramEnd"/>
      <w:r w:rsidRPr="0088309C">
        <w:rPr>
          <w:rFonts w:ascii="Times New Roman" w:hAnsi="Times New Roman" w:cs="Times New Roman"/>
        </w:rPr>
        <w:t xml:space="preserve"> Who benefits the most from a gratitude intervention in children and adolescents? </w:t>
      </w:r>
      <w:proofErr w:type="gramStart"/>
      <w:r w:rsidRPr="0088309C">
        <w:rPr>
          <w:rFonts w:ascii="Times New Roman" w:hAnsi="Times New Roman" w:cs="Times New Roman"/>
        </w:rPr>
        <w:t>Examining positive affect as a moderator.</w:t>
      </w:r>
      <w:proofErr w:type="gramEnd"/>
      <w:r w:rsidRPr="0088309C">
        <w:rPr>
          <w:rFonts w:ascii="Times New Roman" w:hAnsi="Times New Roman" w:cs="Times New Roman"/>
        </w:rPr>
        <w:t xml:space="preserve"> </w:t>
      </w:r>
      <w:r w:rsidRPr="0088309C">
        <w:rPr>
          <w:rFonts w:ascii="Times New Roman" w:hAnsi="Times New Roman" w:cs="Times New Roman"/>
          <w:i/>
          <w:iCs/>
        </w:rPr>
        <w:t xml:space="preserve">The Journal of Positive Psychology, 4, </w:t>
      </w:r>
      <w:r w:rsidRPr="0088309C">
        <w:rPr>
          <w:rFonts w:ascii="Times New Roman" w:hAnsi="Times New Roman" w:cs="Times New Roman"/>
        </w:rPr>
        <w:t>408-422</w:t>
      </w:r>
    </w:p>
    <w:p w:rsidR="003F7505" w:rsidRPr="0088309C" w:rsidRDefault="003F7505" w:rsidP="00B9670B">
      <w:pPr>
        <w:pStyle w:val="APA"/>
        <w:spacing w:after="120" w:line="360" w:lineRule="auto"/>
        <w:ind w:left="284" w:hanging="284"/>
        <w:jc w:val="both"/>
        <w:rPr>
          <w:rFonts w:ascii="Times New Roman" w:hAnsi="Times New Roman" w:cs="Times New Roman"/>
        </w:rPr>
      </w:pPr>
      <w:proofErr w:type="gramStart"/>
      <w:r w:rsidRPr="0088309C">
        <w:rPr>
          <w:rFonts w:ascii="Times New Roman" w:hAnsi="Times New Roman" w:cs="Times New Roman"/>
        </w:rPr>
        <w:t xml:space="preserve">Gable, S., Gonzaga, G., &amp; </w:t>
      </w:r>
      <w:proofErr w:type="spellStart"/>
      <w:r w:rsidRPr="0088309C">
        <w:rPr>
          <w:rFonts w:ascii="Times New Roman" w:hAnsi="Times New Roman" w:cs="Times New Roman"/>
        </w:rPr>
        <w:t>Strachman</w:t>
      </w:r>
      <w:proofErr w:type="spellEnd"/>
      <w:r w:rsidRPr="0088309C">
        <w:rPr>
          <w:rFonts w:ascii="Times New Roman" w:hAnsi="Times New Roman" w:cs="Times New Roman"/>
        </w:rPr>
        <w:t>, A. (2006).</w:t>
      </w:r>
      <w:proofErr w:type="gramEnd"/>
      <w:r w:rsidRPr="0088309C">
        <w:rPr>
          <w:rFonts w:ascii="Times New Roman" w:hAnsi="Times New Roman" w:cs="Times New Roman"/>
        </w:rPr>
        <w:t xml:space="preserve"> Will you be there for me when things go right? </w:t>
      </w:r>
      <w:proofErr w:type="gramStart"/>
      <w:r w:rsidRPr="0088309C">
        <w:rPr>
          <w:rFonts w:ascii="Times New Roman" w:hAnsi="Times New Roman" w:cs="Times New Roman"/>
        </w:rPr>
        <w:t>supportive</w:t>
      </w:r>
      <w:proofErr w:type="gramEnd"/>
      <w:r w:rsidRPr="0088309C">
        <w:rPr>
          <w:rFonts w:ascii="Times New Roman" w:hAnsi="Times New Roman" w:cs="Times New Roman"/>
        </w:rPr>
        <w:t xml:space="preserve"> responses to positive event disclosures. </w:t>
      </w:r>
      <w:r w:rsidRPr="0088309C">
        <w:rPr>
          <w:rFonts w:ascii="Times New Roman" w:hAnsi="Times New Roman" w:cs="Times New Roman"/>
          <w:i/>
        </w:rPr>
        <w:t xml:space="preserve">Journal of Personality and </w:t>
      </w:r>
      <w:proofErr w:type="spellStart"/>
      <w:r w:rsidRPr="0088309C">
        <w:rPr>
          <w:rFonts w:ascii="Times New Roman" w:hAnsi="Times New Roman" w:cs="Times New Roman"/>
          <w:i/>
        </w:rPr>
        <w:t>SocialPsychology</w:t>
      </w:r>
      <w:proofErr w:type="spellEnd"/>
      <w:r w:rsidRPr="0088309C">
        <w:rPr>
          <w:rFonts w:ascii="Times New Roman" w:hAnsi="Times New Roman" w:cs="Times New Roman"/>
        </w:rPr>
        <w:t>, 91, 904-917.</w:t>
      </w:r>
    </w:p>
    <w:p w:rsidR="003F7505" w:rsidRPr="0088309C" w:rsidRDefault="003F7505" w:rsidP="00B9670B">
      <w:pPr>
        <w:pStyle w:val="APA"/>
        <w:spacing w:after="120" w:line="360" w:lineRule="auto"/>
        <w:ind w:left="284" w:hanging="284"/>
        <w:jc w:val="both"/>
        <w:rPr>
          <w:rFonts w:ascii="Times New Roman" w:eastAsia="Times New Roman" w:hAnsi="Times New Roman" w:cs="Times New Roman"/>
          <w:lang w:val="hr-HR" w:eastAsia="hr-HR"/>
        </w:rPr>
      </w:pPr>
      <w:r w:rsidRPr="0088309C">
        <w:rPr>
          <w:rFonts w:ascii="Times New Roman" w:eastAsia="Times New Roman" w:hAnsi="Times New Roman" w:cs="Times New Roman"/>
          <w:lang w:val="hr-HR" w:eastAsia="hr-HR"/>
        </w:rPr>
        <w:t xml:space="preserve">Gruber, J., Mauss, I. B., &amp; Tamir, M. (2011). A dark side of happiness? How, when, and why happiness is not always good. </w:t>
      </w:r>
      <w:r w:rsidRPr="0088309C">
        <w:rPr>
          <w:rFonts w:ascii="Times New Roman" w:eastAsia="Times New Roman" w:hAnsi="Times New Roman" w:cs="Times New Roman"/>
          <w:i/>
          <w:iCs/>
          <w:lang w:val="hr-HR" w:eastAsia="hr-HR"/>
        </w:rPr>
        <w:t>Perspectives in Psychological Science</w:t>
      </w:r>
      <w:r w:rsidRPr="0088309C">
        <w:rPr>
          <w:rFonts w:ascii="Times New Roman" w:eastAsia="Times New Roman" w:hAnsi="Times New Roman" w:cs="Times New Roman"/>
          <w:lang w:val="hr-HR" w:eastAsia="hr-HR"/>
        </w:rPr>
        <w:t xml:space="preserve">, </w:t>
      </w:r>
      <w:r w:rsidRPr="0088309C">
        <w:rPr>
          <w:rFonts w:ascii="Times New Roman" w:eastAsia="Times New Roman" w:hAnsi="Times New Roman" w:cs="Times New Roman"/>
          <w:i/>
          <w:iCs/>
          <w:lang w:val="hr-HR" w:eastAsia="hr-HR"/>
        </w:rPr>
        <w:t>6</w:t>
      </w:r>
      <w:r w:rsidRPr="0088309C">
        <w:rPr>
          <w:rFonts w:ascii="Times New Roman" w:eastAsia="Times New Roman" w:hAnsi="Times New Roman" w:cs="Times New Roman"/>
          <w:lang w:val="hr-HR" w:eastAsia="hr-HR"/>
        </w:rPr>
        <w:t>, 222-233</w:t>
      </w:r>
    </w:p>
    <w:p w:rsidR="003F7505" w:rsidRPr="0088309C" w:rsidRDefault="003F7505" w:rsidP="00B9670B">
      <w:pPr>
        <w:pStyle w:val="APA"/>
        <w:spacing w:after="120" w:line="360" w:lineRule="auto"/>
        <w:ind w:left="284" w:hanging="284"/>
        <w:jc w:val="both"/>
        <w:rPr>
          <w:rStyle w:val="mixed-citation"/>
          <w:rFonts w:ascii="Times New Roman" w:hAnsi="Times New Roman" w:cs="Times New Roman"/>
        </w:rPr>
      </w:pPr>
      <w:r w:rsidRPr="0088309C">
        <w:rPr>
          <w:rStyle w:val="mixed-citation"/>
          <w:rFonts w:ascii="Times New Roman" w:hAnsi="Times New Roman" w:cs="Times New Roman"/>
        </w:rPr>
        <w:t xml:space="preserve">Headey, B. (2008). Life Goals Matter to Happiness: A Revision of Set-Point Theory. </w:t>
      </w:r>
      <w:r w:rsidRPr="0088309C">
        <w:rPr>
          <w:rStyle w:val="mixed-citation"/>
          <w:rFonts w:ascii="Times New Roman" w:hAnsi="Times New Roman" w:cs="Times New Roman"/>
          <w:i/>
        </w:rPr>
        <w:t>Social Indicators Research</w:t>
      </w:r>
      <w:r w:rsidR="004D20CF" w:rsidRPr="0088309C">
        <w:rPr>
          <w:rStyle w:val="mixed-citation"/>
          <w:rFonts w:ascii="Times New Roman" w:hAnsi="Times New Roman" w:cs="Times New Roman"/>
        </w:rPr>
        <w:t>,</w:t>
      </w:r>
      <w:r w:rsidRPr="0088309C">
        <w:rPr>
          <w:rStyle w:val="mixed-citation"/>
          <w:rFonts w:ascii="Times New Roman" w:hAnsi="Times New Roman" w:cs="Times New Roman"/>
        </w:rPr>
        <w:t xml:space="preserve"> </w:t>
      </w:r>
      <w:r w:rsidR="004D20CF" w:rsidRPr="0088309C">
        <w:rPr>
          <w:rStyle w:val="mixed-citation"/>
          <w:rFonts w:ascii="Times New Roman" w:hAnsi="Times New Roman" w:cs="Times New Roman"/>
          <w:i/>
        </w:rPr>
        <w:t>86</w:t>
      </w:r>
      <w:r w:rsidR="004D20CF" w:rsidRPr="0088309C">
        <w:rPr>
          <w:rStyle w:val="mixed-citation"/>
          <w:rFonts w:ascii="Times New Roman" w:hAnsi="Times New Roman" w:cs="Times New Roman"/>
        </w:rPr>
        <w:t xml:space="preserve">, </w:t>
      </w:r>
      <w:r w:rsidRPr="0088309C">
        <w:rPr>
          <w:rStyle w:val="mixed-citation"/>
          <w:rFonts w:ascii="Times New Roman" w:hAnsi="Times New Roman" w:cs="Times New Roman"/>
        </w:rPr>
        <w:t>2, 213</w:t>
      </w:r>
    </w:p>
    <w:p w:rsidR="003F7505" w:rsidRPr="0088309C" w:rsidRDefault="003F7505" w:rsidP="00B9670B">
      <w:pPr>
        <w:pStyle w:val="APA"/>
        <w:spacing w:after="120" w:line="360" w:lineRule="auto"/>
        <w:ind w:left="284" w:hanging="284"/>
        <w:jc w:val="both"/>
        <w:rPr>
          <w:rStyle w:val="mixed-citation"/>
          <w:rFonts w:ascii="Times New Roman" w:hAnsi="Times New Roman" w:cs="Times New Roman"/>
        </w:rPr>
      </w:pPr>
      <w:proofErr w:type="gramStart"/>
      <w:r w:rsidRPr="0088309C">
        <w:rPr>
          <w:rFonts w:ascii="Times New Roman" w:hAnsi="Times New Roman" w:cs="Times New Roman"/>
        </w:rPr>
        <w:t>Held, B. S. (2002).</w:t>
      </w:r>
      <w:proofErr w:type="gramEnd"/>
      <w:r w:rsidRPr="0088309C">
        <w:rPr>
          <w:rFonts w:ascii="Times New Roman" w:hAnsi="Times New Roman" w:cs="Times New Roman"/>
        </w:rPr>
        <w:t xml:space="preserve"> The tyranny of the positive attitude in America: Observation and speculation [Special issue]. </w:t>
      </w:r>
      <w:proofErr w:type="gramStart"/>
      <w:r w:rsidRPr="0088309C">
        <w:rPr>
          <w:rFonts w:ascii="Times New Roman" w:hAnsi="Times New Roman" w:cs="Times New Roman"/>
          <w:i/>
          <w:iCs/>
        </w:rPr>
        <w:t>Journal of Clinical Psychology</w:t>
      </w:r>
      <w:r w:rsidRPr="0088309C">
        <w:rPr>
          <w:rFonts w:ascii="Times New Roman" w:hAnsi="Times New Roman" w:cs="Times New Roman"/>
        </w:rPr>
        <w:t xml:space="preserve">, </w:t>
      </w:r>
      <w:r w:rsidRPr="0088309C">
        <w:rPr>
          <w:rFonts w:ascii="Times New Roman" w:hAnsi="Times New Roman" w:cs="Times New Roman"/>
          <w:i/>
          <w:iCs/>
        </w:rPr>
        <w:t>58</w:t>
      </w:r>
      <w:r w:rsidRPr="0088309C">
        <w:rPr>
          <w:rFonts w:ascii="Times New Roman" w:hAnsi="Times New Roman" w:cs="Times New Roman"/>
        </w:rPr>
        <w:t>(9), 965–91.</w:t>
      </w:r>
      <w:proofErr w:type="gramEnd"/>
    </w:p>
    <w:p w:rsidR="003F7505" w:rsidRPr="0088309C" w:rsidRDefault="003F7505" w:rsidP="00B9670B">
      <w:pPr>
        <w:autoSpaceDE w:val="0"/>
        <w:autoSpaceDN w:val="0"/>
        <w:adjustRightInd w:val="0"/>
        <w:spacing w:line="360" w:lineRule="auto"/>
        <w:ind w:left="284" w:hanging="284"/>
        <w:rPr>
          <w:rFonts w:ascii="Times New Roman" w:hAnsi="Times New Roman" w:cs="Times New Roman"/>
          <w:sz w:val="24"/>
          <w:szCs w:val="24"/>
          <w:lang w:val="en-GB"/>
        </w:rPr>
      </w:pPr>
      <w:r w:rsidRPr="0088309C">
        <w:rPr>
          <w:rFonts w:ascii="Times New Roman" w:hAnsi="Times New Roman" w:cs="Times New Roman"/>
          <w:sz w:val="24"/>
          <w:szCs w:val="24"/>
          <w:lang w:val="en-GB"/>
        </w:rPr>
        <w:t xml:space="preserve">Huppert, F.A. (2009). Psychological well-being: Evidence regarding its causes and consequences. </w:t>
      </w:r>
      <w:proofErr w:type="gramStart"/>
      <w:r w:rsidRPr="0088309C">
        <w:rPr>
          <w:rFonts w:ascii="Times New Roman" w:hAnsi="Times New Roman" w:cs="Times New Roman"/>
          <w:i/>
          <w:iCs/>
          <w:sz w:val="24"/>
          <w:szCs w:val="24"/>
          <w:lang w:val="en-GB"/>
        </w:rPr>
        <w:t>Applied Psychology: Health and Well-being</w:t>
      </w:r>
      <w:r w:rsidRPr="0088309C">
        <w:rPr>
          <w:rFonts w:ascii="Times New Roman" w:hAnsi="Times New Roman" w:cs="Times New Roman"/>
          <w:sz w:val="24"/>
          <w:szCs w:val="24"/>
          <w:lang w:val="en-GB"/>
        </w:rPr>
        <w:t xml:space="preserve">, </w:t>
      </w:r>
      <w:r w:rsidRPr="0088309C">
        <w:rPr>
          <w:rFonts w:ascii="Times New Roman" w:hAnsi="Times New Roman" w:cs="Times New Roman"/>
          <w:i/>
          <w:iCs/>
          <w:sz w:val="24"/>
          <w:szCs w:val="24"/>
          <w:lang w:val="en-GB"/>
        </w:rPr>
        <w:t>1</w:t>
      </w:r>
      <w:r w:rsidRPr="0088309C">
        <w:rPr>
          <w:rFonts w:ascii="Times New Roman" w:hAnsi="Times New Roman" w:cs="Times New Roman"/>
          <w:sz w:val="24"/>
          <w:szCs w:val="24"/>
          <w:lang w:val="en-GB"/>
        </w:rPr>
        <w:t>(2), 137-164.</w:t>
      </w:r>
      <w:proofErr w:type="gramEnd"/>
    </w:p>
    <w:p w:rsidR="003F7505" w:rsidRPr="0088309C" w:rsidRDefault="004D20CF" w:rsidP="00B9670B">
      <w:pPr>
        <w:spacing w:line="360" w:lineRule="auto"/>
        <w:ind w:left="284" w:hanging="284"/>
        <w:contextualSpacing/>
        <w:rPr>
          <w:rFonts w:ascii="Times New Roman" w:hAnsi="Times New Roman" w:cs="Times New Roman"/>
          <w:sz w:val="24"/>
          <w:szCs w:val="24"/>
        </w:rPr>
      </w:pPr>
      <w:r w:rsidRPr="0088309C">
        <w:rPr>
          <w:rFonts w:ascii="Times New Roman" w:hAnsi="Times New Roman" w:cs="Times New Roman"/>
          <w:sz w:val="24"/>
          <w:szCs w:val="24"/>
        </w:rPr>
        <w:t>Ivanković, M.,</w:t>
      </w:r>
      <w:r w:rsidR="003F7505" w:rsidRPr="0088309C">
        <w:rPr>
          <w:rFonts w:ascii="Times New Roman" w:hAnsi="Times New Roman" w:cs="Times New Roman"/>
          <w:sz w:val="24"/>
          <w:szCs w:val="24"/>
        </w:rPr>
        <w:t xml:space="preserve"> </w:t>
      </w:r>
      <w:r w:rsidRPr="0088309C">
        <w:rPr>
          <w:rStyle w:val="mixed-citation"/>
          <w:rFonts w:ascii="Times New Roman" w:hAnsi="Times New Roman" w:cs="Times New Roman"/>
          <w:sz w:val="24"/>
          <w:szCs w:val="24"/>
        </w:rPr>
        <w:t xml:space="preserve">&amp; </w:t>
      </w:r>
      <w:r w:rsidR="003F7505" w:rsidRPr="0088309C">
        <w:rPr>
          <w:rFonts w:ascii="Times New Roman" w:hAnsi="Times New Roman" w:cs="Times New Roman"/>
          <w:sz w:val="24"/>
          <w:szCs w:val="24"/>
        </w:rPr>
        <w:t xml:space="preserve">Rijavec, M. (2012). Utjecaj provođenja programa pozitivne psihologije na optimizam i razredno ozračje kod učenika četvrtog razreda osnovne škole. </w:t>
      </w:r>
      <w:r w:rsidR="003F7505" w:rsidRPr="0088309C">
        <w:rPr>
          <w:rFonts w:ascii="Times New Roman" w:hAnsi="Times New Roman" w:cs="Times New Roman"/>
          <w:i/>
          <w:sz w:val="24"/>
          <w:szCs w:val="24"/>
        </w:rPr>
        <w:t>Napredak</w:t>
      </w:r>
      <w:r w:rsidR="003F7505" w:rsidRPr="0088309C">
        <w:rPr>
          <w:rFonts w:ascii="Times New Roman" w:hAnsi="Times New Roman" w:cs="Times New Roman"/>
          <w:sz w:val="24"/>
          <w:szCs w:val="24"/>
        </w:rPr>
        <w:t xml:space="preserve">, 153(2),  219-233. </w:t>
      </w:r>
    </w:p>
    <w:p w:rsidR="003F7505" w:rsidRPr="0088309C" w:rsidRDefault="003F7505" w:rsidP="00B9670B">
      <w:pPr>
        <w:pStyle w:val="APA"/>
        <w:spacing w:after="120" w:line="360" w:lineRule="auto"/>
        <w:ind w:left="284" w:hanging="284"/>
        <w:jc w:val="both"/>
        <w:rPr>
          <w:rStyle w:val="mixed-citation"/>
          <w:rFonts w:ascii="Times New Roman" w:hAnsi="Times New Roman" w:cs="Times New Roman"/>
        </w:rPr>
      </w:pPr>
      <w:r w:rsidRPr="0088309C">
        <w:rPr>
          <w:rStyle w:val="mixed-citation"/>
          <w:rFonts w:ascii="Times New Roman" w:hAnsi="Times New Roman" w:cs="Times New Roman"/>
        </w:rPr>
        <w:t xml:space="preserve">Jacobs </w:t>
      </w:r>
      <w:proofErr w:type="spellStart"/>
      <w:r w:rsidRPr="0088309C">
        <w:rPr>
          <w:rStyle w:val="mixed-citation"/>
          <w:rFonts w:ascii="Times New Roman" w:hAnsi="Times New Roman" w:cs="Times New Roman"/>
        </w:rPr>
        <w:t>Bao</w:t>
      </w:r>
      <w:proofErr w:type="spellEnd"/>
      <w:r w:rsidRPr="0088309C">
        <w:rPr>
          <w:rStyle w:val="mixed-citation"/>
          <w:rFonts w:ascii="Times New Roman" w:hAnsi="Times New Roman" w:cs="Times New Roman"/>
        </w:rPr>
        <w:t xml:space="preserve">, K., &amp; </w:t>
      </w:r>
      <w:proofErr w:type="spellStart"/>
      <w:r w:rsidRPr="0088309C">
        <w:rPr>
          <w:rStyle w:val="mixed-citation"/>
          <w:rFonts w:ascii="Times New Roman" w:hAnsi="Times New Roman" w:cs="Times New Roman"/>
        </w:rPr>
        <w:t>Lyubomirsky</w:t>
      </w:r>
      <w:proofErr w:type="spellEnd"/>
      <w:r w:rsidRPr="0088309C">
        <w:rPr>
          <w:rStyle w:val="mixed-citation"/>
          <w:rFonts w:ascii="Times New Roman" w:hAnsi="Times New Roman" w:cs="Times New Roman"/>
        </w:rPr>
        <w:t>, S. (2012).</w:t>
      </w:r>
      <w:r w:rsidRPr="0088309C">
        <w:rPr>
          <w:rStyle w:val="mixed-citation"/>
          <w:rFonts w:ascii="Times New Roman" w:hAnsi="Times New Roman" w:cs="Times New Roman"/>
          <w:i/>
          <w:iCs/>
        </w:rPr>
        <w:t xml:space="preserve"> </w:t>
      </w:r>
      <w:proofErr w:type="gramStart"/>
      <w:r w:rsidRPr="0088309C">
        <w:rPr>
          <w:rStyle w:val="mixed-citation"/>
          <w:rFonts w:ascii="Times New Roman" w:hAnsi="Times New Roman" w:cs="Times New Roman"/>
        </w:rPr>
        <w:t>The rewards of happiness.</w:t>
      </w:r>
      <w:proofErr w:type="gramEnd"/>
      <w:r w:rsidRPr="0088309C">
        <w:rPr>
          <w:rStyle w:val="mixed-citation"/>
          <w:rFonts w:ascii="Times New Roman" w:hAnsi="Times New Roman" w:cs="Times New Roman"/>
        </w:rPr>
        <w:t xml:space="preserve"> In</w:t>
      </w:r>
      <w:r w:rsidR="00510620" w:rsidRPr="0088309C">
        <w:rPr>
          <w:rStyle w:val="mixed-citation"/>
          <w:rFonts w:ascii="Times New Roman" w:hAnsi="Times New Roman" w:cs="Times New Roman"/>
        </w:rPr>
        <w:t>:</w:t>
      </w:r>
      <w:r w:rsidRPr="0088309C">
        <w:rPr>
          <w:rStyle w:val="mixed-citation"/>
          <w:rFonts w:ascii="Times New Roman" w:hAnsi="Times New Roman" w:cs="Times New Roman"/>
        </w:rPr>
        <w:t xml:space="preserve"> I. </w:t>
      </w:r>
      <w:proofErr w:type="spellStart"/>
      <w:r w:rsidRPr="0088309C">
        <w:rPr>
          <w:rStyle w:val="mixed-citation"/>
          <w:rFonts w:ascii="Times New Roman" w:hAnsi="Times New Roman" w:cs="Times New Roman"/>
        </w:rPr>
        <w:t>Boniwell</w:t>
      </w:r>
      <w:proofErr w:type="spellEnd"/>
      <w:r w:rsidRPr="0088309C">
        <w:rPr>
          <w:rStyle w:val="mixed-citation"/>
          <w:rFonts w:ascii="Times New Roman" w:hAnsi="Times New Roman" w:cs="Times New Roman"/>
        </w:rPr>
        <w:t xml:space="preserve"> &amp; S. David (Eds.), </w:t>
      </w:r>
      <w:r w:rsidRPr="0088309C">
        <w:rPr>
          <w:rStyle w:val="mixed-citation"/>
          <w:rFonts w:ascii="Times New Roman" w:hAnsi="Times New Roman" w:cs="Times New Roman"/>
          <w:i/>
          <w:iCs/>
        </w:rPr>
        <w:t>Oxford handbook of happiness</w:t>
      </w:r>
      <w:r w:rsidRPr="0088309C">
        <w:rPr>
          <w:rStyle w:val="mixed-citation"/>
          <w:rFonts w:ascii="Times New Roman" w:hAnsi="Times New Roman" w:cs="Times New Roman"/>
        </w:rPr>
        <w:t xml:space="preserve"> (pp. 119-133). Oxford: Oxford University Press</w:t>
      </w:r>
      <w:r w:rsidR="00510620" w:rsidRPr="0088309C">
        <w:rPr>
          <w:rStyle w:val="mixed-citation"/>
          <w:rFonts w:ascii="Times New Roman" w:hAnsi="Times New Roman" w:cs="Times New Roman"/>
        </w:rPr>
        <w:t>.</w:t>
      </w:r>
    </w:p>
    <w:p w:rsidR="003F7505" w:rsidRPr="0088309C" w:rsidRDefault="003F7505" w:rsidP="00B9670B">
      <w:pPr>
        <w:pStyle w:val="APA"/>
        <w:spacing w:after="120" w:line="360" w:lineRule="auto"/>
        <w:ind w:left="284" w:hanging="284"/>
        <w:jc w:val="both"/>
        <w:rPr>
          <w:rStyle w:val="mixed-citation"/>
          <w:rFonts w:ascii="Times New Roman" w:hAnsi="Times New Roman" w:cs="Times New Roman"/>
        </w:rPr>
      </w:pPr>
      <w:proofErr w:type="spellStart"/>
      <w:proofErr w:type="gramStart"/>
      <w:r w:rsidRPr="0088309C">
        <w:rPr>
          <w:rStyle w:val="mixed-citation"/>
          <w:rFonts w:ascii="Times New Roman" w:hAnsi="Times New Roman" w:cs="Times New Roman"/>
        </w:rPr>
        <w:t>Kashdan</w:t>
      </w:r>
      <w:proofErr w:type="spellEnd"/>
      <w:r w:rsidRPr="0088309C">
        <w:rPr>
          <w:rStyle w:val="mixed-citation"/>
          <w:rFonts w:ascii="Times New Roman" w:hAnsi="Times New Roman" w:cs="Times New Roman"/>
        </w:rPr>
        <w:t xml:space="preserve">, T. B., Mishra, A., Breen, W. E., &amp; </w:t>
      </w:r>
      <w:proofErr w:type="spellStart"/>
      <w:r w:rsidRPr="0088309C">
        <w:rPr>
          <w:rStyle w:val="mixed-citation"/>
          <w:rFonts w:ascii="Times New Roman" w:hAnsi="Times New Roman" w:cs="Times New Roman"/>
        </w:rPr>
        <w:t>Froh</w:t>
      </w:r>
      <w:proofErr w:type="spellEnd"/>
      <w:r w:rsidRPr="0088309C">
        <w:rPr>
          <w:rStyle w:val="mixed-citation"/>
          <w:rFonts w:ascii="Times New Roman" w:hAnsi="Times New Roman" w:cs="Times New Roman"/>
        </w:rPr>
        <w:t>, J. J. (2009).</w:t>
      </w:r>
      <w:proofErr w:type="gramEnd"/>
      <w:r w:rsidRPr="0088309C">
        <w:rPr>
          <w:rStyle w:val="mixed-citation"/>
          <w:rFonts w:ascii="Times New Roman" w:hAnsi="Times New Roman" w:cs="Times New Roman"/>
        </w:rPr>
        <w:t xml:space="preserve"> Gender differences in gratitude: Examining appraisals, narratives, the will- </w:t>
      </w:r>
      <w:proofErr w:type="spellStart"/>
      <w:r w:rsidRPr="0088309C">
        <w:rPr>
          <w:rStyle w:val="mixed-citation"/>
          <w:rFonts w:ascii="Times New Roman" w:hAnsi="Times New Roman" w:cs="Times New Roman"/>
        </w:rPr>
        <w:t>ingness</w:t>
      </w:r>
      <w:proofErr w:type="spellEnd"/>
      <w:r w:rsidRPr="0088309C">
        <w:rPr>
          <w:rStyle w:val="mixed-citation"/>
          <w:rFonts w:ascii="Times New Roman" w:hAnsi="Times New Roman" w:cs="Times New Roman"/>
        </w:rPr>
        <w:t xml:space="preserve"> to express emotions, and changes in psychological needs. </w:t>
      </w:r>
      <w:r w:rsidRPr="0088309C">
        <w:rPr>
          <w:rStyle w:val="mixed-citation"/>
          <w:rFonts w:ascii="Times New Roman" w:hAnsi="Times New Roman" w:cs="Times New Roman"/>
          <w:i/>
        </w:rPr>
        <w:t>Journal of Personality</w:t>
      </w:r>
      <w:r w:rsidRPr="0088309C">
        <w:rPr>
          <w:rStyle w:val="mixed-citation"/>
          <w:rFonts w:ascii="Times New Roman" w:hAnsi="Times New Roman" w:cs="Times New Roman"/>
        </w:rPr>
        <w:t>, 77, 691-730</w:t>
      </w:r>
    </w:p>
    <w:p w:rsidR="003F7505" w:rsidRPr="0088309C" w:rsidRDefault="003F7505" w:rsidP="00B9670B">
      <w:pPr>
        <w:pStyle w:val="APA"/>
        <w:spacing w:after="120" w:line="360" w:lineRule="auto"/>
        <w:ind w:left="284" w:hanging="284"/>
        <w:jc w:val="both"/>
        <w:rPr>
          <w:rStyle w:val="mixed-citation"/>
          <w:rFonts w:ascii="Times New Roman" w:hAnsi="Times New Roman" w:cs="Times New Roman"/>
        </w:rPr>
      </w:pPr>
      <w:proofErr w:type="spellStart"/>
      <w:proofErr w:type="gramStart"/>
      <w:r w:rsidRPr="0088309C">
        <w:rPr>
          <w:rFonts w:ascii="Times New Roman" w:hAnsi="Times New Roman" w:cs="Times New Roman"/>
          <w:lang w:val="en-GB"/>
        </w:rPr>
        <w:lastRenderedPageBreak/>
        <w:t>Kasser</w:t>
      </w:r>
      <w:proofErr w:type="spellEnd"/>
      <w:r w:rsidRPr="0088309C">
        <w:rPr>
          <w:rFonts w:ascii="Times New Roman" w:hAnsi="Times New Roman" w:cs="Times New Roman"/>
          <w:lang w:val="en-GB"/>
        </w:rPr>
        <w:t xml:space="preserve">, T., </w:t>
      </w:r>
      <w:r w:rsidR="004D20CF" w:rsidRPr="0088309C">
        <w:rPr>
          <w:rStyle w:val="mixed-citation"/>
          <w:rFonts w:ascii="Times New Roman" w:hAnsi="Times New Roman" w:cs="Times New Roman"/>
        </w:rPr>
        <w:t xml:space="preserve">&amp; </w:t>
      </w:r>
      <w:r w:rsidRPr="0088309C">
        <w:rPr>
          <w:rFonts w:ascii="Times New Roman" w:hAnsi="Times New Roman" w:cs="Times New Roman"/>
          <w:lang w:val="en-GB"/>
        </w:rPr>
        <w:t>Ryan, R. M. (2001).</w:t>
      </w:r>
      <w:proofErr w:type="gramEnd"/>
      <w:r w:rsidRPr="0088309C">
        <w:rPr>
          <w:rFonts w:ascii="Times New Roman" w:hAnsi="Times New Roman" w:cs="Times New Roman"/>
          <w:lang w:val="en-GB"/>
        </w:rPr>
        <w:t xml:space="preserve"> Be careful what you wish for: Optimal functioning and the relative attainment of intrinsic and extrinsic goals. In</w:t>
      </w:r>
      <w:r w:rsidR="00510620" w:rsidRPr="0088309C">
        <w:rPr>
          <w:rFonts w:ascii="Times New Roman" w:hAnsi="Times New Roman" w:cs="Times New Roman"/>
          <w:lang w:val="en-GB"/>
        </w:rPr>
        <w:t>:</w:t>
      </w:r>
      <w:r w:rsidRPr="0088309C">
        <w:rPr>
          <w:rFonts w:ascii="Times New Roman" w:hAnsi="Times New Roman" w:cs="Times New Roman"/>
          <w:lang w:val="en-GB"/>
        </w:rPr>
        <w:t xml:space="preserve"> P. Schmuck &amp; K. Sheldon (Eds.) </w:t>
      </w:r>
      <w:r w:rsidRPr="0088309C">
        <w:rPr>
          <w:rFonts w:ascii="Times New Roman" w:hAnsi="Times New Roman" w:cs="Times New Roman"/>
          <w:i/>
          <w:iCs/>
          <w:lang w:val="en-GB"/>
        </w:rPr>
        <w:t>Life goals and well-being (pp. 116-131).</w:t>
      </w:r>
      <w:r w:rsidRPr="0088309C">
        <w:rPr>
          <w:rFonts w:ascii="Times New Roman" w:hAnsi="Times New Roman" w:cs="Times New Roman"/>
          <w:lang w:val="en-GB"/>
        </w:rPr>
        <w:t xml:space="preserve"> Gottingen: </w:t>
      </w:r>
      <w:proofErr w:type="spellStart"/>
      <w:r w:rsidRPr="0088309C">
        <w:rPr>
          <w:rFonts w:ascii="Times New Roman" w:hAnsi="Times New Roman" w:cs="Times New Roman"/>
          <w:lang w:val="en-GB"/>
        </w:rPr>
        <w:t>Hogrefe</w:t>
      </w:r>
      <w:proofErr w:type="spellEnd"/>
      <w:r w:rsidRPr="0088309C">
        <w:rPr>
          <w:rFonts w:ascii="Times New Roman" w:hAnsi="Times New Roman" w:cs="Times New Roman"/>
          <w:lang w:val="en-GB"/>
        </w:rPr>
        <w:t>.</w:t>
      </w:r>
    </w:p>
    <w:p w:rsidR="003F7505" w:rsidRPr="0088309C" w:rsidRDefault="003F7505" w:rsidP="00B9670B">
      <w:pPr>
        <w:autoSpaceDE w:val="0"/>
        <w:autoSpaceDN w:val="0"/>
        <w:adjustRightInd w:val="0"/>
        <w:spacing w:line="360" w:lineRule="auto"/>
        <w:ind w:left="284" w:hanging="284"/>
        <w:rPr>
          <w:rFonts w:ascii="Times New Roman" w:hAnsi="Times New Roman" w:cs="Times New Roman"/>
          <w:sz w:val="24"/>
          <w:szCs w:val="24"/>
        </w:rPr>
      </w:pPr>
      <w:r w:rsidRPr="0088309C">
        <w:rPr>
          <w:rFonts w:ascii="Times New Roman" w:hAnsi="Times New Roman" w:cs="Times New Roman"/>
          <w:sz w:val="24"/>
          <w:szCs w:val="24"/>
        </w:rPr>
        <w:t xml:space="preserve">Keyes, C., &amp; Annas, J. (2009). Feeling good and functioning well: distinctive concepts in ancient philosophy and contemporary science. </w:t>
      </w:r>
      <w:r w:rsidRPr="0088309C">
        <w:rPr>
          <w:rFonts w:ascii="Times New Roman" w:hAnsi="Times New Roman" w:cs="Times New Roman"/>
          <w:i/>
          <w:iCs/>
          <w:sz w:val="24"/>
          <w:szCs w:val="24"/>
        </w:rPr>
        <w:t>Journal of Positive Psychology, 4(</w:t>
      </w:r>
      <w:r w:rsidRPr="0088309C">
        <w:rPr>
          <w:rFonts w:ascii="Times New Roman" w:hAnsi="Times New Roman" w:cs="Times New Roman"/>
          <w:sz w:val="24"/>
          <w:szCs w:val="24"/>
        </w:rPr>
        <w:t>3), 197–201.</w:t>
      </w:r>
    </w:p>
    <w:p w:rsidR="003F7505" w:rsidRPr="0088309C" w:rsidRDefault="003F7505" w:rsidP="00B9670B">
      <w:pPr>
        <w:pStyle w:val="APA"/>
        <w:spacing w:after="120" w:line="360" w:lineRule="auto"/>
        <w:ind w:left="284" w:hanging="284"/>
        <w:jc w:val="both"/>
        <w:rPr>
          <w:rStyle w:val="mixed-citation"/>
          <w:rFonts w:ascii="Times New Roman" w:hAnsi="Times New Roman" w:cs="Times New Roman"/>
        </w:rPr>
      </w:pPr>
      <w:proofErr w:type="spellStart"/>
      <w:r w:rsidRPr="0088309C">
        <w:rPr>
          <w:rStyle w:val="mixed-citation"/>
          <w:rFonts w:ascii="Times New Roman" w:hAnsi="Times New Roman" w:cs="Times New Roman"/>
        </w:rPr>
        <w:t>Layous</w:t>
      </w:r>
      <w:proofErr w:type="spellEnd"/>
      <w:r w:rsidRPr="0088309C">
        <w:rPr>
          <w:rStyle w:val="mixed-citation"/>
          <w:rFonts w:ascii="Times New Roman" w:hAnsi="Times New Roman" w:cs="Times New Roman"/>
        </w:rPr>
        <w:t xml:space="preserve">, K., &amp; </w:t>
      </w:r>
      <w:proofErr w:type="spellStart"/>
      <w:r w:rsidRPr="0088309C">
        <w:rPr>
          <w:rStyle w:val="mixed-citation"/>
          <w:rFonts w:ascii="Times New Roman" w:hAnsi="Times New Roman" w:cs="Times New Roman"/>
        </w:rPr>
        <w:t>Lyubomirsky</w:t>
      </w:r>
      <w:proofErr w:type="spellEnd"/>
      <w:r w:rsidRPr="0088309C">
        <w:rPr>
          <w:rStyle w:val="mixed-citation"/>
          <w:rFonts w:ascii="Times New Roman" w:hAnsi="Times New Roman" w:cs="Times New Roman"/>
        </w:rPr>
        <w:t>, S. (2014). </w:t>
      </w:r>
      <w:hyperlink r:id="rId9" w:history="1">
        <w:r w:rsidRPr="0088309C">
          <w:rPr>
            <w:rStyle w:val="mixed-citation"/>
            <w:rFonts w:ascii="Times New Roman" w:hAnsi="Times New Roman" w:cs="Times New Roman"/>
          </w:rPr>
          <w:t>The how, why, what, when, and who of happiness: Mechanisms underlying the success of positive interventions</w:t>
        </w:r>
      </w:hyperlink>
      <w:r w:rsidRPr="0088309C">
        <w:rPr>
          <w:rStyle w:val="mixed-citation"/>
          <w:rFonts w:ascii="Times New Roman" w:hAnsi="Times New Roman" w:cs="Times New Roman"/>
        </w:rPr>
        <w:t>. In</w:t>
      </w:r>
      <w:r w:rsidR="00510620" w:rsidRPr="0088309C">
        <w:rPr>
          <w:rStyle w:val="mixed-citation"/>
          <w:rFonts w:ascii="Times New Roman" w:hAnsi="Times New Roman" w:cs="Times New Roman"/>
        </w:rPr>
        <w:t>:</w:t>
      </w:r>
      <w:r w:rsidRPr="0088309C">
        <w:rPr>
          <w:rStyle w:val="mixed-citation"/>
          <w:rFonts w:ascii="Times New Roman" w:hAnsi="Times New Roman" w:cs="Times New Roman"/>
        </w:rPr>
        <w:t xml:space="preserve"> J. Gruber &amp; J. </w:t>
      </w:r>
      <w:proofErr w:type="spellStart"/>
      <w:r w:rsidRPr="0088309C">
        <w:rPr>
          <w:rStyle w:val="mixed-citation"/>
          <w:rFonts w:ascii="Times New Roman" w:hAnsi="Times New Roman" w:cs="Times New Roman"/>
        </w:rPr>
        <w:t>Moscowitz</w:t>
      </w:r>
      <w:proofErr w:type="spellEnd"/>
      <w:r w:rsidRPr="0088309C">
        <w:rPr>
          <w:rStyle w:val="mixed-citation"/>
          <w:rFonts w:ascii="Times New Roman" w:hAnsi="Times New Roman" w:cs="Times New Roman"/>
        </w:rPr>
        <w:t xml:space="preserve"> (Eds.),</w:t>
      </w:r>
      <w:r w:rsidRPr="0088309C">
        <w:rPr>
          <w:rStyle w:val="mixed-citation"/>
          <w:rFonts w:ascii="Times New Roman" w:hAnsi="Times New Roman" w:cs="Times New Roman"/>
          <w:i/>
          <w:iCs/>
        </w:rPr>
        <w:t xml:space="preserve"> Positive emotion: Integrating the light sides and dark sides</w:t>
      </w:r>
      <w:r w:rsidRPr="0088309C">
        <w:rPr>
          <w:rStyle w:val="mixed-citation"/>
          <w:rFonts w:ascii="Times New Roman" w:hAnsi="Times New Roman" w:cs="Times New Roman"/>
        </w:rPr>
        <w:t xml:space="preserve"> (pp. 473-495). New York: Oxford University Press.</w:t>
      </w:r>
    </w:p>
    <w:p w:rsidR="003F7505" w:rsidRPr="0088309C" w:rsidRDefault="003F7505" w:rsidP="00B9670B">
      <w:pPr>
        <w:pStyle w:val="APA"/>
        <w:spacing w:after="120" w:line="360" w:lineRule="auto"/>
        <w:ind w:left="284" w:hanging="284"/>
        <w:jc w:val="both"/>
        <w:rPr>
          <w:rStyle w:val="mixed-citation"/>
          <w:rFonts w:ascii="Times New Roman" w:hAnsi="Times New Roman" w:cs="Times New Roman"/>
        </w:rPr>
      </w:pPr>
      <w:proofErr w:type="spellStart"/>
      <w:r w:rsidRPr="0088309C">
        <w:rPr>
          <w:rFonts w:ascii="Times New Roman" w:hAnsi="Times New Roman" w:cs="Times New Roman"/>
          <w:bCs/>
        </w:rPr>
        <w:t>Layous</w:t>
      </w:r>
      <w:proofErr w:type="spellEnd"/>
      <w:r w:rsidRPr="0088309C">
        <w:rPr>
          <w:rFonts w:ascii="Times New Roman" w:hAnsi="Times New Roman" w:cs="Times New Roman"/>
          <w:bCs/>
        </w:rPr>
        <w:t>, K.,</w:t>
      </w:r>
      <w:r w:rsidRPr="0088309C">
        <w:rPr>
          <w:rFonts w:ascii="Times New Roman" w:hAnsi="Times New Roman" w:cs="Times New Roman"/>
          <w:b/>
          <w:bCs/>
        </w:rPr>
        <w:t xml:space="preserve"> </w:t>
      </w:r>
      <w:r w:rsidRPr="0088309C">
        <w:rPr>
          <w:rFonts w:ascii="Times New Roman" w:hAnsi="Times New Roman" w:cs="Times New Roman"/>
        </w:rPr>
        <w:t xml:space="preserve">Lee, H., Choi, I., &amp; </w:t>
      </w:r>
      <w:proofErr w:type="spellStart"/>
      <w:r w:rsidRPr="0088309C">
        <w:rPr>
          <w:rFonts w:ascii="Times New Roman" w:hAnsi="Times New Roman" w:cs="Times New Roman"/>
        </w:rPr>
        <w:t>Lyubomirsky</w:t>
      </w:r>
      <w:proofErr w:type="spellEnd"/>
      <w:r w:rsidRPr="0088309C">
        <w:rPr>
          <w:rFonts w:ascii="Times New Roman" w:hAnsi="Times New Roman" w:cs="Times New Roman"/>
        </w:rPr>
        <w:t>, S. (2013). Culture matters when designing a successful happiness-increasing activity: A comparison of the United States and South Korea</w:t>
      </w:r>
      <w:r w:rsidRPr="0088309C">
        <w:rPr>
          <w:rFonts w:ascii="Times New Roman" w:hAnsi="Times New Roman" w:cs="Times New Roman"/>
          <w:i/>
          <w:iCs/>
        </w:rPr>
        <w:t xml:space="preserve">. Journal of Cross-Cultural Psychology, 44, </w:t>
      </w:r>
      <w:r w:rsidRPr="0088309C">
        <w:rPr>
          <w:rFonts w:ascii="Times New Roman" w:hAnsi="Times New Roman" w:cs="Times New Roman"/>
        </w:rPr>
        <w:t>1294-1303.</w:t>
      </w:r>
    </w:p>
    <w:p w:rsidR="003F7505" w:rsidRPr="0088309C" w:rsidRDefault="00444AFA" w:rsidP="00B9670B">
      <w:pPr>
        <w:pStyle w:val="APA"/>
        <w:spacing w:after="120" w:line="360" w:lineRule="auto"/>
        <w:ind w:left="284" w:hanging="284"/>
        <w:jc w:val="both"/>
        <w:rPr>
          <w:rStyle w:val="mixed-citation"/>
          <w:rFonts w:ascii="Times New Roman" w:hAnsi="Times New Roman" w:cs="Times New Roman"/>
        </w:rPr>
      </w:pPr>
      <w:hyperlink r:id="rId10" w:tgtFrame="_blank" w:history="1">
        <w:proofErr w:type="spellStart"/>
        <w:proofErr w:type="gramStart"/>
        <w:r w:rsidR="003F7505" w:rsidRPr="0088309C">
          <w:rPr>
            <w:rStyle w:val="mixed-citation"/>
            <w:rFonts w:ascii="Times New Roman" w:hAnsi="Times New Roman" w:cs="Times New Roman"/>
          </w:rPr>
          <w:t>Luhmann</w:t>
        </w:r>
        <w:proofErr w:type="spellEnd"/>
        <w:r w:rsidR="003F7505" w:rsidRPr="0088309C">
          <w:rPr>
            <w:rStyle w:val="mixed-citation"/>
            <w:rFonts w:ascii="Times New Roman" w:hAnsi="Times New Roman" w:cs="Times New Roman"/>
          </w:rPr>
          <w:t xml:space="preserve">, M., Hofmann, W., </w:t>
        </w:r>
        <w:proofErr w:type="spellStart"/>
        <w:r w:rsidR="003F7505" w:rsidRPr="0088309C">
          <w:rPr>
            <w:rStyle w:val="mixed-citation"/>
            <w:rFonts w:ascii="Times New Roman" w:hAnsi="Times New Roman" w:cs="Times New Roman"/>
          </w:rPr>
          <w:t>Eid</w:t>
        </w:r>
        <w:proofErr w:type="spellEnd"/>
        <w:r w:rsidR="003F7505" w:rsidRPr="0088309C">
          <w:rPr>
            <w:rStyle w:val="mixed-citation"/>
            <w:rFonts w:ascii="Times New Roman" w:hAnsi="Times New Roman" w:cs="Times New Roman"/>
          </w:rPr>
          <w:t>, M., &amp; Lucas, R. E. (2012).</w:t>
        </w:r>
        <w:proofErr w:type="gramEnd"/>
        <w:r w:rsidR="003F7505" w:rsidRPr="0088309C">
          <w:rPr>
            <w:rStyle w:val="mixed-citation"/>
            <w:rFonts w:ascii="Times New Roman" w:hAnsi="Times New Roman" w:cs="Times New Roman"/>
          </w:rPr>
          <w:t xml:space="preserve"> Subjective well-being and adaptation to life events: A meta-analysis. </w:t>
        </w:r>
        <w:r w:rsidR="003F7505" w:rsidRPr="0088309C">
          <w:rPr>
            <w:rStyle w:val="mixed-citation"/>
            <w:rFonts w:ascii="Times New Roman" w:hAnsi="Times New Roman" w:cs="Times New Roman"/>
            <w:i/>
          </w:rPr>
          <w:t>Journal of Personality and Social Psychology</w:t>
        </w:r>
        <w:r w:rsidR="003F7505" w:rsidRPr="0088309C">
          <w:rPr>
            <w:rStyle w:val="mixed-citation"/>
            <w:rFonts w:ascii="Times New Roman" w:hAnsi="Times New Roman" w:cs="Times New Roman"/>
          </w:rPr>
          <w:t>, 102(3), 592-615.</w:t>
        </w:r>
      </w:hyperlink>
    </w:p>
    <w:p w:rsidR="003F7505" w:rsidRPr="0088309C" w:rsidRDefault="003F7505" w:rsidP="00B9670B">
      <w:pPr>
        <w:pStyle w:val="APA"/>
        <w:spacing w:after="120" w:line="360" w:lineRule="auto"/>
        <w:ind w:left="284" w:hanging="284"/>
        <w:jc w:val="both"/>
        <w:rPr>
          <w:rStyle w:val="mixed-citation"/>
          <w:rFonts w:ascii="Times New Roman" w:hAnsi="Times New Roman" w:cs="Times New Roman"/>
        </w:rPr>
      </w:pPr>
      <w:proofErr w:type="spellStart"/>
      <w:proofErr w:type="gramStart"/>
      <w:r w:rsidRPr="0088309C">
        <w:rPr>
          <w:rStyle w:val="mixed-citation"/>
          <w:rFonts w:ascii="Times New Roman" w:hAnsi="Times New Roman" w:cs="Times New Roman"/>
        </w:rPr>
        <w:t>Lykken</w:t>
      </w:r>
      <w:proofErr w:type="spellEnd"/>
      <w:r w:rsidRPr="0088309C">
        <w:rPr>
          <w:rStyle w:val="mixed-citation"/>
          <w:rFonts w:ascii="Times New Roman" w:hAnsi="Times New Roman" w:cs="Times New Roman"/>
        </w:rPr>
        <w:t>, D.</w:t>
      </w:r>
      <w:r w:rsidR="004D20CF" w:rsidRPr="0088309C">
        <w:rPr>
          <w:rStyle w:val="mixed-citation"/>
          <w:rFonts w:ascii="Times New Roman" w:hAnsi="Times New Roman" w:cs="Times New Roman"/>
        </w:rPr>
        <w:t>,</w:t>
      </w:r>
      <w:r w:rsidRPr="0088309C">
        <w:rPr>
          <w:rStyle w:val="mixed-citation"/>
          <w:rFonts w:ascii="Times New Roman" w:hAnsi="Times New Roman" w:cs="Times New Roman"/>
        </w:rPr>
        <w:t xml:space="preserve"> </w:t>
      </w:r>
      <w:r w:rsidR="004D20CF" w:rsidRPr="0088309C">
        <w:rPr>
          <w:rStyle w:val="mixed-citation"/>
          <w:rFonts w:ascii="Times New Roman" w:hAnsi="Times New Roman" w:cs="Times New Roman"/>
        </w:rPr>
        <w:t>&amp;</w:t>
      </w:r>
      <w:r w:rsidRPr="0088309C">
        <w:rPr>
          <w:rStyle w:val="mixed-citation"/>
          <w:rFonts w:ascii="Times New Roman" w:hAnsi="Times New Roman" w:cs="Times New Roman"/>
        </w:rPr>
        <w:t xml:space="preserve"> </w:t>
      </w:r>
      <w:proofErr w:type="spellStart"/>
      <w:r w:rsidRPr="0088309C">
        <w:rPr>
          <w:rStyle w:val="mixed-citation"/>
          <w:rFonts w:ascii="Times New Roman" w:hAnsi="Times New Roman" w:cs="Times New Roman"/>
        </w:rPr>
        <w:t>Tellegen</w:t>
      </w:r>
      <w:proofErr w:type="spellEnd"/>
      <w:r w:rsidRPr="0088309C">
        <w:rPr>
          <w:rStyle w:val="mixed-citation"/>
          <w:rFonts w:ascii="Times New Roman" w:hAnsi="Times New Roman" w:cs="Times New Roman"/>
        </w:rPr>
        <w:t>, A. (1996)</w:t>
      </w:r>
      <w:r w:rsidR="004D20CF" w:rsidRPr="0088309C">
        <w:rPr>
          <w:rStyle w:val="mixed-citation"/>
          <w:rFonts w:ascii="Times New Roman" w:hAnsi="Times New Roman" w:cs="Times New Roman"/>
        </w:rPr>
        <w:t>.</w:t>
      </w:r>
      <w:proofErr w:type="gramEnd"/>
      <w:r w:rsidRPr="0088309C">
        <w:rPr>
          <w:rStyle w:val="mixed-citation"/>
          <w:rFonts w:ascii="Times New Roman" w:hAnsi="Times New Roman" w:cs="Times New Roman"/>
        </w:rPr>
        <w:t xml:space="preserve"> Happiness is a stochastic phenomenon. </w:t>
      </w:r>
      <w:r w:rsidRPr="0088309C">
        <w:rPr>
          <w:rStyle w:val="mixed-citation"/>
          <w:rFonts w:ascii="Times New Roman" w:hAnsi="Times New Roman" w:cs="Times New Roman"/>
          <w:i/>
        </w:rPr>
        <w:t>Psychological Science</w:t>
      </w:r>
      <w:r w:rsidRPr="0088309C">
        <w:rPr>
          <w:rStyle w:val="mixed-citation"/>
          <w:rFonts w:ascii="Times New Roman" w:hAnsi="Times New Roman" w:cs="Times New Roman"/>
        </w:rPr>
        <w:t>, 7, 186-89</w:t>
      </w:r>
    </w:p>
    <w:p w:rsidR="003F7505" w:rsidRPr="0088309C" w:rsidRDefault="003F7505" w:rsidP="00B9670B">
      <w:pPr>
        <w:pStyle w:val="APA"/>
        <w:spacing w:after="120" w:line="360" w:lineRule="auto"/>
        <w:ind w:left="284" w:hanging="284"/>
        <w:jc w:val="both"/>
        <w:rPr>
          <w:rFonts w:ascii="Times New Roman" w:hAnsi="Times New Roman" w:cs="Times New Roman"/>
          <w:lang w:val="en-GB"/>
        </w:rPr>
      </w:pPr>
      <w:proofErr w:type="spellStart"/>
      <w:proofErr w:type="gramStart"/>
      <w:r w:rsidRPr="0088309C">
        <w:rPr>
          <w:rFonts w:ascii="Times New Roman" w:hAnsi="Times New Roman" w:cs="Times New Roman"/>
          <w:lang w:val="en-GB"/>
        </w:rPr>
        <w:t>Lyubomirsky</w:t>
      </w:r>
      <w:proofErr w:type="spellEnd"/>
      <w:r w:rsidRPr="0088309C">
        <w:rPr>
          <w:rFonts w:ascii="Times New Roman" w:hAnsi="Times New Roman" w:cs="Times New Roman"/>
          <w:lang w:val="en-GB"/>
        </w:rPr>
        <w:t xml:space="preserve">, S., </w:t>
      </w:r>
      <w:proofErr w:type="spellStart"/>
      <w:r w:rsidRPr="0088309C">
        <w:rPr>
          <w:rFonts w:ascii="Times New Roman" w:hAnsi="Times New Roman" w:cs="Times New Roman"/>
          <w:lang w:val="en-GB"/>
        </w:rPr>
        <w:t>Dickerhoof</w:t>
      </w:r>
      <w:proofErr w:type="spellEnd"/>
      <w:r w:rsidRPr="0088309C">
        <w:rPr>
          <w:rFonts w:ascii="Times New Roman" w:hAnsi="Times New Roman" w:cs="Times New Roman"/>
          <w:lang w:val="en-GB"/>
        </w:rPr>
        <w:t>, R., Boehm, J. K., &amp; Sheldon, K. M. (2011).</w:t>
      </w:r>
      <w:proofErr w:type="gramEnd"/>
      <w:r w:rsidRPr="0088309C">
        <w:rPr>
          <w:rFonts w:ascii="Times New Roman" w:hAnsi="Times New Roman" w:cs="Times New Roman"/>
          <w:lang w:val="en-GB"/>
        </w:rPr>
        <w:t xml:space="preserve"> Becoming happier takes both a will and a proper way: An experimental longitudinal intervention to boost well-being. </w:t>
      </w:r>
      <w:r w:rsidRPr="0088309C">
        <w:rPr>
          <w:rFonts w:ascii="Times New Roman" w:hAnsi="Times New Roman" w:cs="Times New Roman"/>
          <w:i/>
          <w:lang w:val="en-GB"/>
        </w:rPr>
        <w:t>Emotion</w:t>
      </w:r>
      <w:r w:rsidRPr="0088309C">
        <w:rPr>
          <w:rFonts w:ascii="Times New Roman" w:hAnsi="Times New Roman" w:cs="Times New Roman"/>
          <w:lang w:val="en-GB"/>
        </w:rPr>
        <w:t>, 11, 391-402.</w:t>
      </w:r>
    </w:p>
    <w:p w:rsidR="003F7505" w:rsidRPr="0088309C" w:rsidRDefault="003F7505" w:rsidP="00B9670B">
      <w:pPr>
        <w:pStyle w:val="APA"/>
        <w:spacing w:after="120" w:line="360" w:lineRule="auto"/>
        <w:ind w:left="284" w:hanging="284"/>
        <w:jc w:val="both"/>
        <w:rPr>
          <w:rStyle w:val="apple-style-span"/>
          <w:rFonts w:ascii="Times New Roman" w:hAnsi="Times New Roman" w:cs="Times New Roman"/>
          <w:lang w:val="en-GB"/>
        </w:rPr>
      </w:pPr>
      <w:proofErr w:type="spellStart"/>
      <w:proofErr w:type="gramStart"/>
      <w:r w:rsidRPr="0088309C">
        <w:rPr>
          <w:rFonts w:ascii="Times New Roman" w:hAnsi="Times New Roman" w:cs="Times New Roman"/>
          <w:lang w:val="en-GB"/>
        </w:rPr>
        <w:t>Lyubomirsky</w:t>
      </w:r>
      <w:proofErr w:type="spellEnd"/>
      <w:r w:rsidRPr="0088309C">
        <w:rPr>
          <w:rStyle w:val="apple-style-span"/>
          <w:rFonts w:ascii="Times New Roman" w:hAnsi="Times New Roman" w:cs="Times New Roman"/>
          <w:lang w:val="en-GB"/>
        </w:rPr>
        <w:t xml:space="preserve">, S., King, L. A., </w:t>
      </w:r>
      <w:r w:rsidRPr="0088309C">
        <w:rPr>
          <w:rFonts w:ascii="Times New Roman" w:hAnsi="Times New Roman" w:cs="Times New Roman"/>
        </w:rPr>
        <w:t xml:space="preserve">&amp; </w:t>
      </w:r>
      <w:proofErr w:type="spellStart"/>
      <w:r w:rsidRPr="0088309C">
        <w:rPr>
          <w:rStyle w:val="apple-style-span"/>
          <w:rFonts w:ascii="Times New Roman" w:hAnsi="Times New Roman" w:cs="Times New Roman"/>
          <w:lang w:val="en-GB"/>
        </w:rPr>
        <w:t>Diener</w:t>
      </w:r>
      <w:proofErr w:type="spellEnd"/>
      <w:r w:rsidRPr="0088309C">
        <w:rPr>
          <w:rStyle w:val="apple-style-span"/>
          <w:rFonts w:ascii="Times New Roman" w:hAnsi="Times New Roman" w:cs="Times New Roman"/>
          <w:lang w:val="en-GB"/>
        </w:rPr>
        <w:t>, E. (2005).</w:t>
      </w:r>
      <w:proofErr w:type="gramEnd"/>
      <w:r w:rsidRPr="0088309C">
        <w:rPr>
          <w:rStyle w:val="apple-style-span"/>
          <w:rFonts w:ascii="Times New Roman" w:hAnsi="Times New Roman" w:cs="Times New Roman"/>
          <w:lang w:val="en-GB"/>
        </w:rPr>
        <w:t> </w:t>
      </w:r>
      <w:hyperlink r:id="rId11" w:tgtFrame="_blank" w:history="1">
        <w:r w:rsidRPr="0088309C">
          <w:rPr>
            <w:rStyle w:val="apple-style-span"/>
            <w:rFonts w:ascii="Times New Roman" w:hAnsi="Times New Roman" w:cs="Times New Roman"/>
            <w:lang w:val="en-GB"/>
          </w:rPr>
          <w:t>The benefits of frequent positive affect</w:t>
        </w:r>
      </w:hyperlink>
      <w:r w:rsidRPr="0088309C">
        <w:rPr>
          <w:rStyle w:val="apple-style-span"/>
          <w:rFonts w:ascii="Times New Roman" w:hAnsi="Times New Roman" w:cs="Times New Roman"/>
          <w:lang w:val="en-GB"/>
        </w:rPr>
        <w:t>. </w:t>
      </w:r>
      <w:r w:rsidRPr="0088309C">
        <w:rPr>
          <w:rStyle w:val="apple-style-span"/>
          <w:rFonts w:ascii="Times New Roman" w:hAnsi="Times New Roman" w:cs="Times New Roman"/>
          <w:i/>
          <w:iCs/>
          <w:lang w:val="en-GB"/>
        </w:rPr>
        <w:t>Psychological Bulletin, 131,</w:t>
      </w:r>
      <w:r w:rsidRPr="0088309C">
        <w:rPr>
          <w:rStyle w:val="apple-style-span"/>
          <w:rFonts w:ascii="Times New Roman" w:hAnsi="Times New Roman" w:cs="Times New Roman"/>
          <w:lang w:val="en-GB"/>
        </w:rPr>
        <w:t> 803-855.</w:t>
      </w:r>
    </w:p>
    <w:p w:rsidR="003F7505" w:rsidRPr="0088309C" w:rsidRDefault="003F7505" w:rsidP="00B9670B">
      <w:pPr>
        <w:pStyle w:val="APA"/>
        <w:spacing w:after="120" w:line="360" w:lineRule="auto"/>
        <w:ind w:left="284" w:hanging="284"/>
        <w:jc w:val="both"/>
        <w:rPr>
          <w:rFonts w:ascii="Times New Roman" w:hAnsi="Times New Roman" w:cs="Times New Roman"/>
        </w:rPr>
      </w:pPr>
      <w:proofErr w:type="spellStart"/>
      <w:proofErr w:type="gramStart"/>
      <w:r w:rsidRPr="0088309C">
        <w:rPr>
          <w:rFonts w:ascii="Times New Roman" w:hAnsi="Times New Roman" w:cs="Times New Roman"/>
        </w:rPr>
        <w:t>Lyubomirsky</w:t>
      </w:r>
      <w:proofErr w:type="spellEnd"/>
      <w:r w:rsidRPr="0088309C">
        <w:rPr>
          <w:rFonts w:ascii="Times New Roman" w:hAnsi="Times New Roman" w:cs="Times New Roman"/>
        </w:rPr>
        <w:t>,</w:t>
      </w:r>
      <w:r w:rsidR="004D20CF" w:rsidRPr="0088309C">
        <w:rPr>
          <w:rFonts w:ascii="Times New Roman" w:hAnsi="Times New Roman" w:cs="Times New Roman"/>
        </w:rPr>
        <w:t xml:space="preserve"> </w:t>
      </w:r>
      <w:r w:rsidRPr="0088309C">
        <w:rPr>
          <w:rFonts w:ascii="Times New Roman" w:hAnsi="Times New Roman" w:cs="Times New Roman"/>
        </w:rPr>
        <w:t xml:space="preserve">S., Sheldon, K. M., &amp; </w:t>
      </w:r>
      <w:proofErr w:type="spellStart"/>
      <w:r w:rsidRPr="0088309C">
        <w:rPr>
          <w:rFonts w:ascii="Times New Roman" w:hAnsi="Times New Roman" w:cs="Times New Roman"/>
        </w:rPr>
        <w:t>Schkade</w:t>
      </w:r>
      <w:proofErr w:type="spellEnd"/>
      <w:r w:rsidRPr="0088309C">
        <w:rPr>
          <w:rFonts w:ascii="Times New Roman" w:hAnsi="Times New Roman" w:cs="Times New Roman"/>
        </w:rPr>
        <w:t>, D. (2005).</w:t>
      </w:r>
      <w:proofErr w:type="gramEnd"/>
      <w:r w:rsidRPr="0088309C">
        <w:rPr>
          <w:rFonts w:ascii="Times New Roman" w:hAnsi="Times New Roman" w:cs="Times New Roman"/>
        </w:rPr>
        <w:t> </w:t>
      </w:r>
      <w:hyperlink r:id="rId12" w:tgtFrame="_blank" w:history="1">
        <w:proofErr w:type="gramStart"/>
        <w:r w:rsidR="00510620" w:rsidRPr="0088309C">
          <w:rPr>
            <w:rFonts w:ascii="Times New Roman" w:hAnsi="Times New Roman" w:cs="Times New Roman"/>
          </w:rPr>
          <w:t xml:space="preserve">Pursuing happiness: </w:t>
        </w:r>
        <w:r w:rsidRPr="0088309C">
          <w:rPr>
            <w:rFonts w:ascii="Times New Roman" w:hAnsi="Times New Roman" w:cs="Times New Roman"/>
          </w:rPr>
          <w:t>The architecture of sustainable change</w:t>
        </w:r>
      </w:hyperlink>
      <w:r w:rsidRPr="0088309C">
        <w:rPr>
          <w:rFonts w:ascii="Times New Roman" w:hAnsi="Times New Roman" w:cs="Times New Roman"/>
        </w:rPr>
        <w:t>.</w:t>
      </w:r>
      <w:proofErr w:type="gramEnd"/>
      <w:r w:rsidRPr="0088309C">
        <w:rPr>
          <w:rFonts w:ascii="Times New Roman" w:hAnsi="Times New Roman" w:cs="Times New Roman"/>
        </w:rPr>
        <w:t> </w:t>
      </w:r>
      <w:r w:rsidRPr="0088309C">
        <w:rPr>
          <w:rFonts w:ascii="Times New Roman" w:hAnsi="Times New Roman" w:cs="Times New Roman"/>
          <w:i/>
          <w:iCs/>
        </w:rPr>
        <w:t>Review of General Psychology, 9,</w:t>
      </w:r>
      <w:r w:rsidRPr="0088309C">
        <w:rPr>
          <w:rFonts w:ascii="Times New Roman" w:hAnsi="Times New Roman" w:cs="Times New Roman"/>
        </w:rPr>
        <w:t> 111-131.</w:t>
      </w:r>
    </w:p>
    <w:p w:rsidR="003F7505" w:rsidRPr="0088309C" w:rsidRDefault="003F7505" w:rsidP="00B9670B">
      <w:pPr>
        <w:pStyle w:val="APA"/>
        <w:spacing w:after="120" w:line="360" w:lineRule="auto"/>
        <w:ind w:left="284" w:hanging="284"/>
        <w:jc w:val="both"/>
        <w:rPr>
          <w:rFonts w:ascii="Times New Roman" w:hAnsi="Times New Roman" w:cs="Times New Roman"/>
        </w:rPr>
      </w:pPr>
      <w:proofErr w:type="gramStart"/>
      <w:r w:rsidRPr="0088309C">
        <w:rPr>
          <w:rFonts w:ascii="Times New Roman" w:hAnsi="Times New Roman" w:cs="Times New Roman"/>
        </w:rPr>
        <w:t>Parks, A. C., &amp; Biswas-</w:t>
      </w:r>
      <w:proofErr w:type="spellStart"/>
      <w:r w:rsidRPr="0088309C">
        <w:rPr>
          <w:rFonts w:ascii="Times New Roman" w:hAnsi="Times New Roman" w:cs="Times New Roman"/>
        </w:rPr>
        <w:t>Diener</w:t>
      </w:r>
      <w:proofErr w:type="spellEnd"/>
      <w:r w:rsidRPr="0088309C">
        <w:rPr>
          <w:rFonts w:ascii="Times New Roman" w:hAnsi="Times New Roman" w:cs="Times New Roman"/>
        </w:rPr>
        <w:t>, R. (2013).</w:t>
      </w:r>
      <w:proofErr w:type="gramEnd"/>
      <w:r w:rsidRPr="0088309C">
        <w:rPr>
          <w:rFonts w:ascii="Times New Roman" w:hAnsi="Times New Roman" w:cs="Times New Roman"/>
        </w:rPr>
        <w:t xml:space="preserve"> Positive interventions: Past, present, and future. In</w:t>
      </w:r>
      <w:r w:rsidR="00510620" w:rsidRPr="0088309C">
        <w:rPr>
          <w:rFonts w:ascii="Times New Roman" w:hAnsi="Times New Roman" w:cs="Times New Roman"/>
        </w:rPr>
        <w:t>:</w:t>
      </w:r>
      <w:r w:rsidRPr="0088309C">
        <w:rPr>
          <w:rFonts w:ascii="Times New Roman" w:hAnsi="Times New Roman" w:cs="Times New Roman"/>
        </w:rPr>
        <w:t xml:space="preserve"> T. </w:t>
      </w:r>
      <w:proofErr w:type="spellStart"/>
      <w:r w:rsidRPr="0088309C">
        <w:rPr>
          <w:rFonts w:ascii="Times New Roman" w:hAnsi="Times New Roman" w:cs="Times New Roman"/>
        </w:rPr>
        <w:t>Kashdan</w:t>
      </w:r>
      <w:proofErr w:type="spellEnd"/>
      <w:r w:rsidRPr="0088309C">
        <w:rPr>
          <w:rFonts w:ascii="Times New Roman" w:hAnsi="Times New Roman" w:cs="Times New Roman"/>
        </w:rPr>
        <w:t xml:space="preserve"> &amp; J. </w:t>
      </w:r>
      <w:proofErr w:type="spellStart"/>
      <w:r w:rsidRPr="0088309C">
        <w:rPr>
          <w:rFonts w:ascii="Times New Roman" w:hAnsi="Times New Roman" w:cs="Times New Roman"/>
        </w:rPr>
        <w:t>Ciarrochi</w:t>
      </w:r>
      <w:proofErr w:type="spellEnd"/>
      <w:r w:rsidRPr="0088309C">
        <w:rPr>
          <w:rFonts w:ascii="Times New Roman" w:hAnsi="Times New Roman" w:cs="Times New Roman"/>
        </w:rPr>
        <w:t xml:space="preserve"> (Eds.), </w:t>
      </w:r>
      <w:r w:rsidRPr="0088309C">
        <w:rPr>
          <w:rFonts w:ascii="Times New Roman" w:hAnsi="Times New Roman" w:cs="Times New Roman"/>
          <w:i/>
          <w:iCs/>
        </w:rPr>
        <w:t xml:space="preserve">Mindfulness, Acceptance, and Positive Psychology: The Seven Foundations of Well-Being, </w:t>
      </w:r>
      <w:r w:rsidRPr="0088309C">
        <w:rPr>
          <w:rFonts w:ascii="Times New Roman" w:hAnsi="Times New Roman" w:cs="Times New Roman"/>
        </w:rPr>
        <w:t>(pp. 140-165). Oakland, CA: Context Press.</w:t>
      </w:r>
    </w:p>
    <w:p w:rsidR="003F7505" w:rsidRPr="0088309C" w:rsidRDefault="003F7505" w:rsidP="00B9670B">
      <w:pPr>
        <w:pStyle w:val="APA"/>
        <w:spacing w:after="120" w:line="360" w:lineRule="auto"/>
        <w:ind w:left="284" w:hanging="284"/>
        <w:jc w:val="both"/>
        <w:rPr>
          <w:rStyle w:val="mixed-citation"/>
          <w:rFonts w:ascii="Times New Roman" w:hAnsi="Times New Roman" w:cs="Times New Roman"/>
        </w:rPr>
      </w:pPr>
      <w:proofErr w:type="gramStart"/>
      <w:r w:rsidRPr="0088309C">
        <w:rPr>
          <w:rFonts w:ascii="Times New Roman" w:hAnsi="Times New Roman" w:cs="Times New Roman"/>
        </w:rPr>
        <w:t xml:space="preserve">Parks, A.C., &amp; </w:t>
      </w:r>
      <w:proofErr w:type="spellStart"/>
      <w:r w:rsidRPr="0088309C">
        <w:rPr>
          <w:rFonts w:ascii="Times New Roman" w:hAnsi="Times New Roman" w:cs="Times New Roman"/>
        </w:rPr>
        <w:t>Szanto</w:t>
      </w:r>
      <w:proofErr w:type="spellEnd"/>
      <w:r w:rsidRPr="0088309C">
        <w:rPr>
          <w:rFonts w:ascii="Times New Roman" w:hAnsi="Times New Roman" w:cs="Times New Roman"/>
        </w:rPr>
        <w:t>, R.K. (2013).</w:t>
      </w:r>
      <w:proofErr w:type="gramEnd"/>
      <w:r w:rsidRPr="0088309C">
        <w:rPr>
          <w:rFonts w:ascii="Times New Roman" w:hAnsi="Times New Roman" w:cs="Times New Roman"/>
        </w:rPr>
        <w:t xml:space="preserve"> </w:t>
      </w:r>
      <w:proofErr w:type="gramStart"/>
      <w:r w:rsidRPr="0088309C">
        <w:rPr>
          <w:rFonts w:ascii="Times New Roman" w:hAnsi="Times New Roman" w:cs="Times New Roman"/>
        </w:rPr>
        <w:t>Assessing the efficacy and effectiveness of a positive psychology-based self-help book.</w:t>
      </w:r>
      <w:proofErr w:type="gramEnd"/>
      <w:r w:rsidRPr="0088309C">
        <w:rPr>
          <w:rFonts w:ascii="Times New Roman" w:hAnsi="Times New Roman" w:cs="Times New Roman"/>
        </w:rPr>
        <w:t xml:space="preserve"> </w:t>
      </w:r>
      <w:proofErr w:type="spellStart"/>
      <w:r w:rsidRPr="0088309C">
        <w:rPr>
          <w:rFonts w:ascii="Times New Roman" w:hAnsi="Times New Roman" w:cs="Times New Roman"/>
          <w:i/>
          <w:iCs/>
        </w:rPr>
        <w:t>Terapia</w:t>
      </w:r>
      <w:proofErr w:type="spellEnd"/>
      <w:r w:rsidRPr="0088309C">
        <w:rPr>
          <w:rFonts w:ascii="Times New Roman" w:hAnsi="Times New Roman" w:cs="Times New Roman"/>
          <w:i/>
          <w:iCs/>
        </w:rPr>
        <w:t xml:space="preserve"> </w:t>
      </w:r>
      <w:proofErr w:type="spellStart"/>
      <w:r w:rsidRPr="0088309C">
        <w:rPr>
          <w:rFonts w:ascii="Times New Roman" w:hAnsi="Times New Roman" w:cs="Times New Roman"/>
          <w:i/>
          <w:iCs/>
        </w:rPr>
        <w:t>Psicológica</w:t>
      </w:r>
      <w:proofErr w:type="spellEnd"/>
      <w:r w:rsidRPr="0088309C">
        <w:rPr>
          <w:rFonts w:ascii="Times New Roman" w:hAnsi="Times New Roman" w:cs="Times New Roman"/>
          <w:i/>
          <w:iCs/>
        </w:rPr>
        <w:t>, 31</w:t>
      </w:r>
      <w:r w:rsidRPr="0088309C">
        <w:rPr>
          <w:rFonts w:ascii="Times New Roman" w:hAnsi="Times New Roman" w:cs="Times New Roman"/>
        </w:rPr>
        <w:t>, 141-149</w:t>
      </w:r>
    </w:p>
    <w:p w:rsidR="003F7505" w:rsidRPr="0088309C" w:rsidRDefault="003F7505" w:rsidP="00B9670B">
      <w:pPr>
        <w:pStyle w:val="APA"/>
        <w:spacing w:after="120" w:line="360" w:lineRule="auto"/>
        <w:ind w:left="284" w:hanging="284"/>
        <w:jc w:val="both"/>
        <w:rPr>
          <w:rStyle w:val="mixed-citation"/>
          <w:rFonts w:ascii="Times New Roman" w:hAnsi="Times New Roman" w:cs="Times New Roman"/>
        </w:rPr>
      </w:pPr>
      <w:proofErr w:type="gramStart"/>
      <w:r w:rsidRPr="0088309C">
        <w:rPr>
          <w:rFonts w:ascii="Times New Roman" w:hAnsi="Times New Roman" w:cs="Times New Roman"/>
          <w:lang w:val="en-GB"/>
        </w:rPr>
        <w:lastRenderedPageBreak/>
        <w:t xml:space="preserve">Parks, A.C., </w:t>
      </w:r>
      <w:proofErr w:type="spellStart"/>
      <w:r w:rsidRPr="0088309C">
        <w:rPr>
          <w:rFonts w:ascii="Times New Roman" w:hAnsi="Times New Roman" w:cs="Times New Roman"/>
          <w:lang w:val="en-GB"/>
        </w:rPr>
        <w:t>Schueller</w:t>
      </w:r>
      <w:proofErr w:type="spellEnd"/>
      <w:r w:rsidRPr="0088309C">
        <w:rPr>
          <w:rFonts w:ascii="Times New Roman" w:hAnsi="Times New Roman" w:cs="Times New Roman"/>
          <w:lang w:val="en-GB"/>
        </w:rPr>
        <w:t xml:space="preserve">, S. &amp; </w:t>
      </w:r>
      <w:proofErr w:type="spellStart"/>
      <w:r w:rsidRPr="0088309C">
        <w:rPr>
          <w:rFonts w:ascii="Times New Roman" w:hAnsi="Times New Roman" w:cs="Times New Roman"/>
          <w:lang w:val="en-GB"/>
        </w:rPr>
        <w:t>Tasimi</w:t>
      </w:r>
      <w:proofErr w:type="spellEnd"/>
      <w:r w:rsidRPr="0088309C">
        <w:rPr>
          <w:rFonts w:ascii="Times New Roman" w:hAnsi="Times New Roman" w:cs="Times New Roman"/>
          <w:lang w:val="en-GB"/>
        </w:rPr>
        <w:t>, A. (2012).</w:t>
      </w:r>
      <w:proofErr w:type="gramEnd"/>
      <w:r w:rsidRPr="0088309C">
        <w:rPr>
          <w:rFonts w:ascii="Times New Roman" w:hAnsi="Times New Roman" w:cs="Times New Roman"/>
          <w:lang w:val="en-GB"/>
        </w:rPr>
        <w:t xml:space="preserve"> Increasing happiness in the general population: Empirically Supported Self-Help? </w:t>
      </w:r>
      <w:r w:rsidRPr="0088309C">
        <w:rPr>
          <w:rStyle w:val="mixed-citation"/>
          <w:rFonts w:ascii="Times New Roman" w:hAnsi="Times New Roman" w:cs="Times New Roman"/>
        </w:rPr>
        <w:t>In</w:t>
      </w:r>
      <w:r w:rsidR="00510620" w:rsidRPr="0088309C">
        <w:rPr>
          <w:rStyle w:val="mixed-citation"/>
          <w:rFonts w:ascii="Times New Roman" w:hAnsi="Times New Roman" w:cs="Times New Roman"/>
        </w:rPr>
        <w:t>:</w:t>
      </w:r>
      <w:r w:rsidRPr="0088309C">
        <w:rPr>
          <w:rStyle w:val="mixed-citation"/>
          <w:rFonts w:ascii="Times New Roman" w:hAnsi="Times New Roman" w:cs="Times New Roman"/>
        </w:rPr>
        <w:t xml:space="preserve"> I. </w:t>
      </w:r>
      <w:proofErr w:type="spellStart"/>
      <w:r w:rsidRPr="0088309C">
        <w:rPr>
          <w:rStyle w:val="mixed-citation"/>
          <w:rFonts w:ascii="Times New Roman" w:hAnsi="Times New Roman" w:cs="Times New Roman"/>
        </w:rPr>
        <w:t>Boniwell</w:t>
      </w:r>
      <w:proofErr w:type="spellEnd"/>
      <w:r w:rsidRPr="0088309C">
        <w:rPr>
          <w:rStyle w:val="mixed-citation"/>
          <w:rFonts w:ascii="Times New Roman" w:hAnsi="Times New Roman" w:cs="Times New Roman"/>
        </w:rPr>
        <w:t xml:space="preserve"> &amp; S. David (Eds.), </w:t>
      </w:r>
      <w:r w:rsidRPr="0088309C">
        <w:rPr>
          <w:rStyle w:val="mixed-citation"/>
          <w:rFonts w:ascii="Times New Roman" w:hAnsi="Times New Roman" w:cs="Times New Roman"/>
          <w:i/>
          <w:iCs/>
        </w:rPr>
        <w:t>Oxford handbook of happiness</w:t>
      </w:r>
      <w:r w:rsidRPr="0088309C">
        <w:rPr>
          <w:rStyle w:val="mixed-citation"/>
          <w:rFonts w:ascii="Times New Roman" w:hAnsi="Times New Roman" w:cs="Times New Roman"/>
        </w:rPr>
        <w:t xml:space="preserve"> (pp. 962-977). Oxford: Oxford University Press</w:t>
      </w:r>
      <w:r w:rsidR="00DD2DA5" w:rsidRPr="0088309C">
        <w:rPr>
          <w:rStyle w:val="mixed-citation"/>
          <w:rFonts w:ascii="Times New Roman" w:hAnsi="Times New Roman" w:cs="Times New Roman"/>
        </w:rPr>
        <w:t>.</w:t>
      </w:r>
    </w:p>
    <w:p w:rsidR="003F7505" w:rsidRPr="0088309C" w:rsidRDefault="003F7505" w:rsidP="00B9670B">
      <w:pPr>
        <w:pStyle w:val="APA"/>
        <w:spacing w:after="120" w:line="360" w:lineRule="auto"/>
        <w:ind w:left="284" w:hanging="284"/>
        <w:jc w:val="both"/>
        <w:rPr>
          <w:rFonts w:ascii="Times New Roman" w:hAnsi="Times New Roman" w:cs="Times New Roman"/>
        </w:rPr>
      </w:pPr>
      <w:proofErr w:type="gramStart"/>
      <w:r w:rsidRPr="0088309C">
        <w:rPr>
          <w:rFonts w:ascii="Times New Roman" w:hAnsi="Times New Roman" w:cs="Times New Roman"/>
        </w:rPr>
        <w:t>Peterson, C., Park, N., &amp; Seligman, M.E.P. (2005).</w:t>
      </w:r>
      <w:proofErr w:type="gramEnd"/>
      <w:r w:rsidRPr="0088309C">
        <w:rPr>
          <w:rFonts w:ascii="Times New Roman" w:hAnsi="Times New Roman" w:cs="Times New Roman"/>
        </w:rPr>
        <w:t xml:space="preserve"> Orientations to happiness and life satisfaction: The full life versus the empty life. </w:t>
      </w:r>
      <w:r w:rsidRPr="0088309C">
        <w:rPr>
          <w:rFonts w:ascii="Times New Roman" w:hAnsi="Times New Roman" w:cs="Times New Roman"/>
          <w:i/>
        </w:rPr>
        <w:t>Journal of Happiness Studies</w:t>
      </w:r>
      <w:r w:rsidRPr="0088309C">
        <w:rPr>
          <w:rFonts w:ascii="Times New Roman" w:hAnsi="Times New Roman" w:cs="Times New Roman"/>
        </w:rPr>
        <w:t>, 6, 25-41.</w:t>
      </w:r>
    </w:p>
    <w:p w:rsidR="003F7505" w:rsidRPr="0088309C" w:rsidRDefault="00444AFA" w:rsidP="00B9670B">
      <w:pPr>
        <w:pStyle w:val="APA"/>
        <w:spacing w:after="120" w:line="360" w:lineRule="auto"/>
        <w:ind w:left="284" w:hanging="284"/>
        <w:jc w:val="both"/>
        <w:rPr>
          <w:rFonts w:ascii="Times New Roman" w:eastAsia="Times New Roman" w:hAnsi="Times New Roman" w:cs="Times New Roman"/>
          <w:b/>
          <w:bCs/>
          <w:kern w:val="36"/>
          <w:lang w:eastAsia="hr-HR"/>
        </w:rPr>
      </w:pPr>
      <w:hyperlink r:id="rId13" w:history="1">
        <w:proofErr w:type="spellStart"/>
        <w:proofErr w:type="gramStart"/>
        <w:r w:rsidR="003F7505" w:rsidRPr="0088309C">
          <w:rPr>
            <w:rFonts w:ascii="Times New Roman" w:hAnsi="Times New Roman" w:cs="Times New Roman"/>
          </w:rPr>
          <w:t>Proyer</w:t>
        </w:r>
        <w:proofErr w:type="spellEnd"/>
        <w:r w:rsidR="003F7505" w:rsidRPr="0088309C">
          <w:rPr>
            <w:rFonts w:ascii="Times New Roman" w:hAnsi="Times New Roman" w:cs="Times New Roman"/>
          </w:rPr>
          <w:t>, R.T</w:t>
        </w:r>
      </w:hyperlink>
      <w:r w:rsidR="003F7505" w:rsidRPr="0088309C">
        <w:rPr>
          <w:rFonts w:ascii="Times New Roman" w:hAnsi="Times New Roman" w:cs="Times New Roman"/>
        </w:rPr>
        <w:t xml:space="preserve">., </w:t>
      </w:r>
      <w:hyperlink r:id="rId14" w:history="1">
        <w:r w:rsidR="003F7505" w:rsidRPr="0088309C">
          <w:rPr>
            <w:rFonts w:ascii="Times New Roman" w:hAnsi="Times New Roman" w:cs="Times New Roman"/>
          </w:rPr>
          <w:t>Gander, F</w:t>
        </w:r>
      </w:hyperlink>
      <w:r w:rsidR="003F7505" w:rsidRPr="0088309C">
        <w:rPr>
          <w:rFonts w:ascii="Times New Roman" w:hAnsi="Times New Roman" w:cs="Times New Roman"/>
        </w:rPr>
        <w:t xml:space="preserve">., </w:t>
      </w:r>
      <w:hyperlink r:id="rId15" w:history="1">
        <w:proofErr w:type="spellStart"/>
        <w:r w:rsidR="003F7505" w:rsidRPr="0088309C">
          <w:rPr>
            <w:rFonts w:ascii="Times New Roman" w:hAnsi="Times New Roman" w:cs="Times New Roman"/>
          </w:rPr>
          <w:t>Wellenzohn</w:t>
        </w:r>
        <w:proofErr w:type="spellEnd"/>
        <w:r w:rsidR="003F7505" w:rsidRPr="0088309C">
          <w:rPr>
            <w:rFonts w:ascii="Times New Roman" w:hAnsi="Times New Roman" w:cs="Times New Roman"/>
          </w:rPr>
          <w:t>, S</w:t>
        </w:r>
      </w:hyperlink>
      <w:r w:rsidR="003F7505" w:rsidRPr="0088309C">
        <w:rPr>
          <w:rFonts w:ascii="Times New Roman" w:hAnsi="Times New Roman" w:cs="Times New Roman"/>
        </w:rPr>
        <w:t xml:space="preserve">., </w:t>
      </w:r>
      <w:r w:rsidR="009108E0" w:rsidRPr="0088309C">
        <w:rPr>
          <w:rStyle w:val="mixed-citation"/>
          <w:rFonts w:ascii="Times New Roman" w:hAnsi="Times New Roman" w:cs="Times New Roman"/>
        </w:rPr>
        <w:t xml:space="preserve">&amp; </w:t>
      </w:r>
      <w:hyperlink r:id="rId16" w:history="1">
        <w:proofErr w:type="spellStart"/>
        <w:r w:rsidR="003F7505" w:rsidRPr="0088309C">
          <w:rPr>
            <w:rFonts w:ascii="Times New Roman" w:hAnsi="Times New Roman" w:cs="Times New Roman"/>
          </w:rPr>
          <w:t>Ruch</w:t>
        </w:r>
        <w:proofErr w:type="spellEnd"/>
        <w:r w:rsidR="003F7505" w:rsidRPr="0088309C">
          <w:rPr>
            <w:rFonts w:ascii="Times New Roman" w:hAnsi="Times New Roman" w:cs="Times New Roman"/>
          </w:rPr>
          <w:t>, W</w:t>
        </w:r>
      </w:hyperlink>
      <w:r w:rsidR="003F7505" w:rsidRPr="0088309C">
        <w:rPr>
          <w:rFonts w:ascii="Times New Roman" w:hAnsi="Times New Roman" w:cs="Times New Roman"/>
        </w:rPr>
        <w:t>.</w:t>
      </w:r>
      <w:proofErr w:type="gramEnd"/>
      <w:r w:rsidR="003F7505" w:rsidRPr="0088309C">
        <w:rPr>
          <w:rFonts w:ascii="Times New Roman" w:hAnsi="Times New Roman" w:cs="Times New Roman"/>
        </w:rPr>
        <w:t xml:space="preserve"> (2014).</w:t>
      </w:r>
      <w:r w:rsidR="003F7505" w:rsidRPr="0088309C">
        <w:rPr>
          <w:rFonts w:ascii="Times New Roman" w:eastAsia="Times New Roman" w:hAnsi="Times New Roman" w:cs="Times New Roman"/>
          <w:b/>
          <w:bCs/>
          <w:kern w:val="36"/>
          <w:lang w:eastAsia="hr-HR"/>
        </w:rPr>
        <w:t xml:space="preserve"> </w:t>
      </w:r>
      <w:r w:rsidR="003F7505" w:rsidRPr="0088309C">
        <w:rPr>
          <w:rFonts w:ascii="Times New Roman" w:hAnsi="Times New Roman" w:cs="Times New Roman"/>
        </w:rPr>
        <w:t xml:space="preserve">Positive psychology interventions in people aged 50-79 years: long-term effects of placebo-controlled online interventions on well-being and depression. </w:t>
      </w:r>
      <w:proofErr w:type="gramStart"/>
      <w:r w:rsidR="003F7505" w:rsidRPr="0088309C">
        <w:rPr>
          <w:rFonts w:ascii="Times New Roman" w:hAnsi="Times New Roman" w:cs="Times New Roman"/>
          <w:i/>
        </w:rPr>
        <w:t>Aging and Mental Health</w:t>
      </w:r>
      <w:r w:rsidR="003F7505" w:rsidRPr="0088309C">
        <w:rPr>
          <w:rFonts w:ascii="Times New Roman" w:hAnsi="Times New Roman" w:cs="Times New Roman"/>
        </w:rPr>
        <w:t>, 18(8), 997-1005.</w:t>
      </w:r>
      <w:proofErr w:type="gramEnd"/>
      <w:r w:rsidR="003F7505" w:rsidRPr="0088309C">
        <w:rPr>
          <w:rFonts w:ascii="Times New Roman" w:hAnsi="Times New Roman" w:cs="Times New Roman"/>
        </w:rPr>
        <w:t xml:space="preserve"> </w:t>
      </w:r>
    </w:p>
    <w:p w:rsidR="003F7505" w:rsidRPr="0088309C" w:rsidRDefault="003F7505" w:rsidP="00B9670B">
      <w:pPr>
        <w:pStyle w:val="APA"/>
        <w:spacing w:after="120" w:line="360" w:lineRule="auto"/>
        <w:ind w:left="284" w:hanging="284"/>
        <w:jc w:val="both"/>
        <w:rPr>
          <w:rFonts w:ascii="Times New Roman" w:hAnsi="Times New Roman" w:cs="Times New Roman"/>
        </w:rPr>
      </w:pPr>
      <w:proofErr w:type="spellStart"/>
      <w:r w:rsidRPr="0088309C">
        <w:rPr>
          <w:rFonts w:ascii="Times New Roman" w:hAnsi="Times New Roman" w:cs="Times New Roman"/>
        </w:rPr>
        <w:t>Rijavec</w:t>
      </w:r>
      <w:proofErr w:type="gramStart"/>
      <w:r w:rsidRPr="0088309C">
        <w:rPr>
          <w:rFonts w:ascii="Times New Roman" w:hAnsi="Times New Roman" w:cs="Times New Roman"/>
        </w:rPr>
        <w:t>,M</w:t>
      </w:r>
      <w:proofErr w:type="spellEnd"/>
      <w:proofErr w:type="gramEnd"/>
      <w:r w:rsidRPr="0088309C">
        <w:rPr>
          <w:rFonts w:ascii="Times New Roman" w:hAnsi="Times New Roman" w:cs="Times New Roman"/>
        </w:rPr>
        <w:t xml:space="preserve">., </w:t>
      </w:r>
      <w:proofErr w:type="spellStart"/>
      <w:r w:rsidRPr="0088309C">
        <w:rPr>
          <w:rFonts w:ascii="Times New Roman" w:hAnsi="Times New Roman" w:cs="Times New Roman"/>
        </w:rPr>
        <w:t>Jurčec</w:t>
      </w:r>
      <w:proofErr w:type="spellEnd"/>
      <w:r w:rsidRPr="0088309C">
        <w:rPr>
          <w:rFonts w:ascii="Times New Roman" w:hAnsi="Times New Roman" w:cs="Times New Roman"/>
        </w:rPr>
        <w:t xml:space="preserve">, L., </w:t>
      </w:r>
      <w:r w:rsidR="009108E0" w:rsidRPr="0088309C">
        <w:rPr>
          <w:rStyle w:val="mixed-citation"/>
          <w:rFonts w:ascii="Times New Roman" w:hAnsi="Times New Roman" w:cs="Times New Roman"/>
        </w:rPr>
        <w:t xml:space="preserve">&amp; </w:t>
      </w:r>
      <w:proofErr w:type="spellStart"/>
      <w:r w:rsidRPr="0088309C">
        <w:rPr>
          <w:rFonts w:ascii="Times New Roman" w:hAnsi="Times New Roman" w:cs="Times New Roman"/>
        </w:rPr>
        <w:t>Olčar</w:t>
      </w:r>
      <w:proofErr w:type="spellEnd"/>
      <w:r w:rsidRPr="0088309C">
        <w:rPr>
          <w:rFonts w:ascii="Times New Roman" w:hAnsi="Times New Roman" w:cs="Times New Roman"/>
        </w:rPr>
        <w:t xml:space="preserve">, D. (2013). </w:t>
      </w:r>
      <w:proofErr w:type="gramStart"/>
      <w:r w:rsidRPr="0088309C">
        <w:rPr>
          <w:rFonts w:ascii="Times New Roman" w:hAnsi="Times New Roman" w:cs="Times New Roman"/>
        </w:rPr>
        <w:t>To forgive or not to forgive?</w:t>
      </w:r>
      <w:proofErr w:type="gramEnd"/>
      <w:r w:rsidRPr="0088309C">
        <w:rPr>
          <w:rFonts w:ascii="Times New Roman" w:hAnsi="Times New Roman" w:cs="Times New Roman"/>
        </w:rPr>
        <w:t xml:space="preserve"> </w:t>
      </w:r>
      <w:proofErr w:type="gramStart"/>
      <w:r w:rsidRPr="0088309C">
        <w:rPr>
          <w:rFonts w:ascii="Times New Roman" w:hAnsi="Times New Roman" w:cs="Times New Roman"/>
        </w:rPr>
        <w:t>Beliefs about costs and benefits of forgiveness, motivation to forgive and well-being.</w:t>
      </w:r>
      <w:proofErr w:type="gramEnd"/>
      <w:r w:rsidRPr="0088309C">
        <w:rPr>
          <w:rFonts w:ascii="Times New Roman" w:hAnsi="Times New Roman" w:cs="Times New Roman"/>
        </w:rPr>
        <w:t xml:space="preserve"> </w:t>
      </w:r>
      <w:proofErr w:type="spellStart"/>
      <w:r w:rsidRPr="0088309C">
        <w:rPr>
          <w:rFonts w:ascii="Times New Roman" w:hAnsi="Times New Roman" w:cs="Times New Roman"/>
          <w:i/>
        </w:rPr>
        <w:t>Društvena</w:t>
      </w:r>
      <w:proofErr w:type="spellEnd"/>
      <w:r w:rsidRPr="0088309C">
        <w:rPr>
          <w:rFonts w:ascii="Times New Roman" w:hAnsi="Times New Roman" w:cs="Times New Roman"/>
          <w:i/>
        </w:rPr>
        <w:t xml:space="preserve"> </w:t>
      </w:r>
      <w:proofErr w:type="spellStart"/>
      <w:r w:rsidRPr="0088309C">
        <w:rPr>
          <w:rFonts w:ascii="Times New Roman" w:hAnsi="Times New Roman" w:cs="Times New Roman"/>
          <w:i/>
        </w:rPr>
        <w:t>istraživanja</w:t>
      </w:r>
      <w:proofErr w:type="spellEnd"/>
      <w:proofErr w:type="gramStart"/>
      <w:r w:rsidRPr="0088309C">
        <w:rPr>
          <w:rFonts w:ascii="Times New Roman" w:hAnsi="Times New Roman" w:cs="Times New Roman"/>
        </w:rPr>
        <w:t>,  1</w:t>
      </w:r>
      <w:proofErr w:type="gramEnd"/>
      <w:r w:rsidRPr="0088309C">
        <w:rPr>
          <w:rFonts w:ascii="Times New Roman" w:hAnsi="Times New Roman" w:cs="Times New Roman"/>
        </w:rPr>
        <w:t>, 23-40</w:t>
      </w:r>
    </w:p>
    <w:p w:rsidR="003F7505" w:rsidRPr="0088309C" w:rsidRDefault="003F7505" w:rsidP="00B9670B">
      <w:pPr>
        <w:autoSpaceDE w:val="0"/>
        <w:autoSpaceDN w:val="0"/>
        <w:adjustRightInd w:val="0"/>
        <w:spacing w:line="360" w:lineRule="auto"/>
        <w:ind w:left="284" w:hanging="284"/>
        <w:rPr>
          <w:rFonts w:ascii="Times New Roman" w:hAnsi="Times New Roman" w:cs="Times New Roman"/>
          <w:sz w:val="24"/>
          <w:szCs w:val="24"/>
        </w:rPr>
      </w:pPr>
      <w:r w:rsidRPr="0088309C">
        <w:rPr>
          <w:rFonts w:ascii="Times New Roman" w:hAnsi="Times New Roman" w:cs="Times New Roman"/>
          <w:sz w:val="24"/>
          <w:szCs w:val="24"/>
        </w:rPr>
        <w:t xml:space="preserve">Ryan, R. M., &amp; Deci, E. L. (2001). On happiness and human potential: A review of research on hedonic and eudaimonic well-being. </w:t>
      </w:r>
      <w:r w:rsidRPr="0088309C">
        <w:rPr>
          <w:rFonts w:ascii="Times New Roman" w:hAnsi="Times New Roman" w:cs="Times New Roman"/>
          <w:i/>
          <w:iCs/>
          <w:sz w:val="24"/>
          <w:szCs w:val="24"/>
        </w:rPr>
        <w:t>Annual Review of Psychology</w:t>
      </w:r>
      <w:r w:rsidRPr="0088309C">
        <w:rPr>
          <w:rFonts w:ascii="Times New Roman" w:hAnsi="Times New Roman" w:cs="Times New Roman"/>
          <w:sz w:val="24"/>
          <w:szCs w:val="24"/>
        </w:rPr>
        <w:t xml:space="preserve">, </w:t>
      </w:r>
      <w:r w:rsidRPr="0088309C">
        <w:rPr>
          <w:rFonts w:ascii="Times New Roman" w:hAnsi="Times New Roman" w:cs="Times New Roman"/>
          <w:i/>
          <w:iCs/>
          <w:sz w:val="24"/>
          <w:szCs w:val="24"/>
        </w:rPr>
        <w:t>52</w:t>
      </w:r>
      <w:r w:rsidRPr="0088309C">
        <w:rPr>
          <w:rFonts w:ascii="Times New Roman" w:hAnsi="Times New Roman" w:cs="Times New Roman"/>
          <w:sz w:val="24"/>
          <w:szCs w:val="24"/>
        </w:rPr>
        <w:t>, 141 – 166.</w:t>
      </w:r>
    </w:p>
    <w:p w:rsidR="003F7505" w:rsidRPr="0088309C" w:rsidRDefault="003F7505" w:rsidP="00B9670B">
      <w:pPr>
        <w:pStyle w:val="APA"/>
        <w:spacing w:after="120" w:line="360" w:lineRule="auto"/>
        <w:ind w:left="284" w:hanging="284"/>
        <w:jc w:val="both"/>
        <w:rPr>
          <w:rFonts w:ascii="Times New Roman" w:hAnsi="Times New Roman" w:cs="Times New Roman"/>
        </w:rPr>
      </w:pPr>
      <w:proofErr w:type="spellStart"/>
      <w:r w:rsidRPr="0088309C">
        <w:rPr>
          <w:rFonts w:ascii="Times New Roman" w:hAnsi="Times New Roman" w:cs="Times New Roman"/>
        </w:rPr>
        <w:t>Schimmack</w:t>
      </w:r>
      <w:proofErr w:type="spellEnd"/>
      <w:r w:rsidR="009108E0" w:rsidRPr="0088309C">
        <w:rPr>
          <w:rFonts w:ascii="Times New Roman" w:hAnsi="Times New Roman" w:cs="Times New Roman"/>
        </w:rPr>
        <w:t>,</w:t>
      </w:r>
      <w:r w:rsidRPr="0088309C">
        <w:rPr>
          <w:rFonts w:ascii="Times New Roman" w:hAnsi="Times New Roman" w:cs="Times New Roman"/>
        </w:rPr>
        <w:t xml:space="preserve"> U</w:t>
      </w:r>
      <w:r w:rsidR="009108E0" w:rsidRPr="0088309C">
        <w:rPr>
          <w:rFonts w:ascii="Times New Roman" w:hAnsi="Times New Roman" w:cs="Times New Roman"/>
        </w:rPr>
        <w:t>.</w:t>
      </w:r>
      <w:r w:rsidRPr="0088309C">
        <w:rPr>
          <w:rFonts w:ascii="Times New Roman" w:hAnsi="Times New Roman" w:cs="Times New Roman"/>
        </w:rPr>
        <w:t xml:space="preserve">, </w:t>
      </w:r>
      <w:r w:rsidR="009108E0" w:rsidRPr="0088309C">
        <w:rPr>
          <w:rStyle w:val="mixed-citation"/>
          <w:rFonts w:ascii="Times New Roman" w:hAnsi="Times New Roman" w:cs="Times New Roman"/>
        </w:rPr>
        <w:t xml:space="preserve">&amp; </w:t>
      </w:r>
      <w:proofErr w:type="spellStart"/>
      <w:r w:rsidRPr="0088309C">
        <w:rPr>
          <w:rFonts w:ascii="Times New Roman" w:hAnsi="Times New Roman" w:cs="Times New Roman"/>
        </w:rPr>
        <w:t>Oishi</w:t>
      </w:r>
      <w:proofErr w:type="spellEnd"/>
      <w:r w:rsidR="009108E0" w:rsidRPr="0088309C">
        <w:rPr>
          <w:rFonts w:ascii="Times New Roman" w:hAnsi="Times New Roman" w:cs="Times New Roman"/>
        </w:rPr>
        <w:t>,</w:t>
      </w:r>
      <w:r w:rsidRPr="0088309C">
        <w:rPr>
          <w:rFonts w:ascii="Times New Roman" w:hAnsi="Times New Roman" w:cs="Times New Roman"/>
        </w:rPr>
        <w:t xml:space="preserve"> S. </w:t>
      </w:r>
      <w:r w:rsidR="009108E0" w:rsidRPr="0088309C">
        <w:rPr>
          <w:rFonts w:ascii="Times New Roman" w:hAnsi="Times New Roman" w:cs="Times New Roman"/>
        </w:rPr>
        <w:t xml:space="preserve">(2005). </w:t>
      </w:r>
      <w:proofErr w:type="gramStart"/>
      <w:r w:rsidRPr="0088309C">
        <w:rPr>
          <w:rFonts w:ascii="Times New Roman" w:hAnsi="Times New Roman" w:cs="Times New Roman"/>
        </w:rPr>
        <w:t>Chronically accessible versus temporarily accessible sources of life satisfaction judgments.</w:t>
      </w:r>
      <w:proofErr w:type="gramEnd"/>
      <w:r w:rsidRPr="0088309C">
        <w:rPr>
          <w:rFonts w:ascii="Times New Roman" w:hAnsi="Times New Roman" w:cs="Times New Roman"/>
        </w:rPr>
        <w:t xml:space="preserve"> </w:t>
      </w:r>
      <w:r w:rsidRPr="0088309C">
        <w:rPr>
          <w:rFonts w:ascii="Times New Roman" w:hAnsi="Times New Roman" w:cs="Times New Roman"/>
          <w:i/>
        </w:rPr>
        <w:t>Journal of Personality and Social Psychology</w:t>
      </w:r>
      <w:r w:rsidR="009108E0" w:rsidRPr="0088309C">
        <w:rPr>
          <w:rFonts w:ascii="Times New Roman" w:hAnsi="Times New Roman" w:cs="Times New Roman"/>
        </w:rPr>
        <w:t>,</w:t>
      </w:r>
      <w:r w:rsidRPr="0088309C">
        <w:rPr>
          <w:rFonts w:ascii="Times New Roman" w:hAnsi="Times New Roman" w:cs="Times New Roman"/>
        </w:rPr>
        <w:t xml:space="preserve"> </w:t>
      </w:r>
      <w:r w:rsidRPr="0088309C">
        <w:rPr>
          <w:rFonts w:ascii="Times New Roman" w:hAnsi="Times New Roman" w:cs="Times New Roman"/>
          <w:i/>
        </w:rPr>
        <w:t>89</w:t>
      </w:r>
      <w:r w:rsidR="009108E0" w:rsidRPr="0088309C">
        <w:rPr>
          <w:rFonts w:ascii="Times New Roman" w:hAnsi="Times New Roman" w:cs="Times New Roman"/>
        </w:rPr>
        <w:t xml:space="preserve">, </w:t>
      </w:r>
      <w:r w:rsidRPr="0088309C">
        <w:rPr>
          <w:rFonts w:ascii="Times New Roman" w:hAnsi="Times New Roman" w:cs="Times New Roman"/>
        </w:rPr>
        <w:t>395–406.</w:t>
      </w:r>
    </w:p>
    <w:p w:rsidR="003F7505" w:rsidRPr="0088309C" w:rsidRDefault="003F7505" w:rsidP="00B9670B">
      <w:pPr>
        <w:pStyle w:val="APA"/>
        <w:spacing w:after="120" w:line="360" w:lineRule="auto"/>
        <w:ind w:left="284" w:hanging="284"/>
        <w:jc w:val="both"/>
        <w:rPr>
          <w:rFonts w:ascii="Times New Roman" w:hAnsi="Times New Roman" w:cs="Times New Roman"/>
        </w:rPr>
      </w:pPr>
      <w:proofErr w:type="spellStart"/>
      <w:r w:rsidRPr="0088309C">
        <w:rPr>
          <w:rFonts w:ascii="Times New Roman" w:hAnsi="Times New Roman" w:cs="Times New Roman"/>
        </w:rPr>
        <w:t>Schueller</w:t>
      </w:r>
      <w:proofErr w:type="spellEnd"/>
      <w:r w:rsidRPr="0088309C">
        <w:rPr>
          <w:rFonts w:ascii="Times New Roman" w:hAnsi="Times New Roman" w:cs="Times New Roman"/>
        </w:rPr>
        <w:t xml:space="preserve">, S. M. (2011). To each his own well-being boosting intervention: Using preference to guide selection. </w:t>
      </w:r>
      <w:r w:rsidRPr="0088309C">
        <w:rPr>
          <w:rFonts w:ascii="Times New Roman" w:hAnsi="Times New Roman" w:cs="Times New Roman"/>
          <w:i/>
        </w:rPr>
        <w:t>Journal of Positive Psychology</w:t>
      </w:r>
      <w:r w:rsidRPr="0088309C">
        <w:rPr>
          <w:rFonts w:ascii="Times New Roman" w:hAnsi="Times New Roman" w:cs="Times New Roman"/>
        </w:rPr>
        <w:t>, 6, 300-313</w:t>
      </w:r>
    </w:p>
    <w:p w:rsidR="003F7505" w:rsidRPr="0088309C" w:rsidRDefault="003F7505" w:rsidP="00B9670B">
      <w:pPr>
        <w:pStyle w:val="APA"/>
        <w:spacing w:after="120" w:line="360" w:lineRule="auto"/>
        <w:ind w:left="284" w:hanging="284"/>
        <w:jc w:val="both"/>
        <w:rPr>
          <w:rFonts w:ascii="Times New Roman" w:hAnsi="Times New Roman" w:cs="Times New Roman"/>
        </w:rPr>
      </w:pPr>
      <w:proofErr w:type="gramStart"/>
      <w:r w:rsidRPr="0088309C">
        <w:rPr>
          <w:rFonts w:ascii="Times New Roman" w:hAnsi="Times New Roman" w:cs="Times New Roman"/>
        </w:rPr>
        <w:t>Seligman, M. E. P., Steen, T. A., Park, N., &amp; Peterson, C. (2005).</w:t>
      </w:r>
      <w:proofErr w:type="gramEnd"/>
      <w:r w:rsidRPr="0088309C">
        <w:rPr>
          <w:rFonts w:ascii="Times New Roman" w:hAnsi="Times New Roman" w:cs="Times New Roman"/>
        </w:rPr>
        <w:t xml:space="preserve"> Positive psychology progress: Empirical validation of interventions. </w:t>
      </w:r>
      <w:r w:rsidRPr="0088309C">
        <w:rPr>
          <w:rFonts w:ascii="Times New Roman" w:hAnsi="Times New Roman" w:cs="Times New Roman"/>
          <w:i/>
        </w:rPr>
        <w:t>American Psychologist</w:t>
      </w:r>
      <w:r w:rsidRPr="0088309C">
        <w:rPr>
          <w:rFonts w:ascii="Times New Roman" w:hAnsi="Times New Roman" w:cs="Times New Roman"/>
        </w:rPr>
        <w:t>, 60, 410-421.</w:t>
      </w:r>
    </w:p>
    <w:p w:rsidR="003F7505" w:rsidRPr="0088309C" w:rsidRDefault="003F7505" w:rsidP="00B9670B">
      <w:pPr>
        <w:pStyle w:val="APA"/>
        <w:spacing w:after="120" w:line="360" w:lineRule="auto"/>
        <w:ind w:left="284" w:hanging="284"/>
        <w:jc w:val="both"/>
        <w:rPr>
          <w:rFonts w:ascii="Times New Roman" w:hAnsi="Times New Roman" w:cs="Times New Roman"/>
        </w:rPr>
      </w:pPr>
      <w:proofErr w:type="spellStart"/>
      <w:proofErr w:type="gramStart"/>
      <w:r w:rsidRPr="0088309C">
        <w:rPr>
          <w:rFonts w:ascii="Times New Roman" w:hAnsi="Times New Roman" w:cs="Times New Roman"/>
        </w:rPr>
        <w:t>Senf</w:t>
      </w:r>
      <w:proofErr w:type="spellEnd"/>
      <w:r w:rsidRPr="0088309C">
        <w:rPr>
          <w:rFonts w:ascii="Times New Roman" w:hAnsi="Times New Roman" w:cs="Times New Roman"/>
        </w:rPr>
        <w:t xml:space="preserve">, K., &amp; </w:t>
      </w:r>
      <w:proofErr w:type="spellStart"/>
      <w:r w:rsidRPr="0088309C">
        <w:rPr>
          <w:rFonts w:ascii="Times New Roman" w:hAnsi="Times New Roman" w:cs="Times New Roman"/>
        </w:rPr>
        <w:t>Liau</w:t>
      </w:r>
      <w:proofErr w:type="spellEnd"/>
      <w:r w:rsidRPr="0088309C">
        <w:rPr>
          <w:rFonts w:ascii="Times New Roman" w:hAnsi="Times New Roman" w:cs="Times New Roman"/>
        </w:rPr>
        <w:t>, A. K. (2012).</w:t>
      </w:r>
      <w:proofErr w:type="gramEnd"/>
      <w:r w:rsidRPr="0088309C">
        <w:rPr>
          <w:rFonts w:ascii="Times New Roman" w:hAnsi="Times New Roman" w:cs="Times New Roman"/>
        </w:rPr>
        <w:t xml:space="preserve"> </w:t>
      </w:r>
      <w:proofErr w:type="gramStart"/>
      <w:r w:rsidRPr="0088309C">
        <w:rPr>
          <w:rFonts w:ascii="Times New Roman" w:hAnsi="Times New Roman" w:cs="Times New Roman"/>
        </w:rPr>
        <w:t>The effects of positive interventions on happiness and depressive symptoms, with an examination of personality as a moderator.</w:t>
      </w:r>
      <w:proofErr w:type="gramEnd"/>
      <w:r w:rsidRPr="0088309C">
        <w:rPr>
          <w:rFonts w:ascii="Times New Roman" w:hAnsi="Times New Roman" w:cs="Times New Roman"/>
        </w:rPr>
        <w:t xml:space="preserve"> </w:t>
      </w:r>
      <w:proofErr w:type="gramStart"/>
      <w:r w:rsidRPr="0088309C">
        <w:rPr>
          <w:rFonts w:ascii="Times New Roman" w:hAnsi="Times New Roman" w:cs="Times New Roman"/>
          <w:i/>
        </w:rPr>
        <w:t>Journal of Happiness Studies</w:t>
      </w:r>
      <w:r w:rsidRPr="0088309C">
        <w:rPr>
          <w:rFonts w:ascii="Times New Roman" w:hAnsi="Times New Roman" w:cs="Times New Roman"/>
        </w:rPr>
        <w:t>.</w:t>
      </w:r>
      <w:proofErr w:type="gramEnd"/>
      <w:r w:rsidRPr="0088309C">
        <w:rPr>
          <w:rFonts w:ascii="Times New Roman" w:hAnsi="Times New Roman" w:cs="Times New Roman"/>
        </w:rPr>
        <w:t xml:space="preserve"> Advance online publication.</w:t>
      </w:r>
      <w:r w:rsidR="005A07ED" w:rsidRPr="0088309C">
        <w:rPr>
          <w:rFonts w:ascii="Times New Roman" w:hAnsi="Times New Roman" w:cs="Times New Roman"/>
        </w:rPr>
        <w:t xml:space="preserve"> </w:t>
      </w:r>
      <w:proofErr w:type="spellStart"/>
      <w:proofErr w:type="gramStart"/>
      <w:r w:rsidR="005A07ED" w:rsidRPr="0088309C">
        <w:rPr>
          <w:rFonts w:ascii="Times New Roman" w:hAnsi="Times New Roman" w:cs="Times New Roman"/>
        </w:rPr>
        <w:t>Retrived</w:t>
      </w:r>
      <w:proofErr w:type="spellEnd"/>
      <w:r w:rsidR="005A07ED" w:rsidRPr="0088309C">
        <w:rPr>
          <w:rFonts w:ascii="Times New Roman" w:hAnsi="Times New Roman" w:cs="Times New Roman"/>
        </w:rPr>
        <w:t xml:space="preserve"> November 20, 2014 from the WWW (http://www.SciRP.org/journal/psych.</w:t>
      </w:r>
      <w:proofErr w:type="gramEnd"/>
    </w:p>
    <w:p w:rsidR="003F7505" w:rsidRPr="0088309C" w:rsidRDefault="003F7505" w:rsidP="00B9670B">
      <w:pPr>
        <w:pStyle w:val="APA"/>
        <w:spacing w:after="120" w:line="360" w:lineRule="auto"/>
        <w:ind w:left="284" w:hanging="284"/>
        <w:jc w:val="both"/>
        <w:rPr>
          <w:rFonts w:ascii="Times New Roman" w:hAnsi="Times New Roman" w:cs="Times New Roman"/>
        </w:rPr>
      </w:pPr>
      <w:proofErr w:type="gramStart"/>
      <w:r w:rsidRPr="0088309C">
        <w:rPr>
          <w:rFonts w:ascii="Times New Roman" w:hAnsi="Times New Roman" w:cs="Times New Roman"/>
        </w:rPr>
        <w:t xml:space="preserve">Sergeant, S., &amp; </w:t>
      </w:r>
      <w:proofErr w:type="spellStart"/>
      <w:r w:rsidRPr="0088309C">
        <w:rPr>
          <w:rFonts w:ascii="Times New Roman" w:hAnsi="Times New Roman" w:cs="Times New Roman"/>
        </w:rPr>
        <w:t>Mongrain</w:t>
      </w:r>
      <w:proofErr w:type="spellEnd"/>
      <w:r w:rsidRPr="0088309C">
        <w:rPr>
          <w:rFonts w:ascii="Times New Roman" w:hAnsi="Times New Roman" w:cs="Times New Roman"/>
        </w:rPr>
        <w:t>, M. (2011).</w:t>
      </w:r>
      <w:proofErr w:type="gramEnd"/>
      <w:r w:rsidRPr="0088309C">
        <w:rPr>
          <w:rFonts w:ascii="Times New Roman" w:hAnsi="Times New Roman" w:cs="Times New Roman"/>
        </w:rPr>
        <w:t xml:space="preserve"> Are positive psychology exercises helpful for people with depressive personality styles? </w:t>
      </w:r>
      <w:r w:rsidRPr="0088309C">
        <w:rPr>
          <w:rFonts w:ascii="Times New Roman" w:hAnsi="Times New Roman" w:cs="Times New Roman"/>
          <w:i/>
        </w:rPr>
        <w:t>Journal of Positive Psychology</w:t>
      </w:r>
      <w:r w:rsidRPr="0088309C">
        <w:rPr>
          <w:rFonts w:ascii="Times New Roman" w:hAnsi="Times New Roman" w:cs="Times New Roman"/>
        </w:rPr>
        <w:t>, 6, 260-272.</w:t>
      </w:r>
    </w:p>
    <w:p w:rsidR="003F7505" w:rsidRPr="0088309C" w:rsidRDefault="003F7505" w:rsidP="00B9670B">
      <w:pPr>
        <w:pStyle w:val="APA"/>
        <w:spacing w:after="120" w:line="360" w:lineRule="auto"/>
        <w:ind w:left="284" w:hanging="284"/>
        <w:jc w:val="both"/>
        <w:rPr>
          <w:rFonts w:ascii="Times New Roman" w:hAnsi="Times New Roman" w:cs="Times New Roman"/>
        </w:rPr>
      </w:pPr>
      <w:r w:rsidRPr="0088309C">
        <w:rPr>
          <w:rFonts w:ascii="Times New Roman" w:hAnsi="Times New Roman" w:cs="Times New Roman"/>
        </w:rPr>
        <w:t xml:space="preserve">Sin, N. L., &amp; </w:t>
      </w:r>
      <w:proofErr w:type="spellStart"/>
      <w:r w:rsidRPr="0088309C">
        <w:rPr>
          <w:rFonts w:ascii="Times New Roman" w:hAnsi="Times New Roman" w:cs="Times New Roman"/>
        </w:rPr>
        <w:t>Lyubomirsky</w:t>
      </w:r>
      <w:proofErr w:type="spellEnd"/>
      <w:r w:rsidRPr="0088309C">
        <w:rPr>
          <w:rFonts w:ascii="Times New Roman" w:hAnsi="Times New Roman" w:cs="Times New Roman"/>
        </w:rPr>
        <w:t xml:space="preserve">, S. (2009). Enhancing well-being and alleviating depressive symptoms with positive psychology interventions: A practice-friendly meta-analysis. </w:t>
      </w:r>
      <w:r w:rsidRPr="0088309C">
        <w:rPr>
          <w:rFonts w:ascii="Times New Roman" w:hAnsi="Times New Roman" w:cs="Times New Roman"/>
          <w:i/>
        </w:rPr>
        <w:t>Journal of Clinical Psychology</w:t>
      </w:r>
      <w:r w:rsidRPr="0088309C">
        <w:rPr>
          <w:rFonts w:ascii="Times New Roman" w:hAnsi="Times New Roman" w:cs="Times New Roman"/>
        </w:rPr>
        <w:t>, 65, 467-487.</w:t>
      </w:r>
    </w:p>
    <w:p w:rsidR="003F7505" w:rsidRPr="0088309C" w:rsidRDefault="003F7505" w:rsidP="00B9670B">
      <w:pPr>
        <w:pStyle w:val="APA"/>
        <w:spacing w:after="120" w:line="360" w:lineRule="auto"/>
        <w:ind w:left="284" w:hanging="284"/>
        <w:jc w:val="both"/>
        <w:rPr>
          <w:rFonts w:ascii="Times New Roman" w:hAnsi="Times New Roman" w:cs="Times New Roman"/>
        </w:rPr>
      </w:pPr>
      <w:r w:rsidRPr="0088309C">
        <w:rPr>
          <w:rFonts w:ascii="Times New Roman" w:hAnsi="Times New Roman" w:cs="Times New Roman"/>
        </w:rPr>
        <w:lastRenderedPageBreak/>
        <w:t xml:space="preserve">Spence, G.B. (2007). Further development of evidence-based coaching: Lessons from the rise and fall of the human potential movement. </w:t>
      </w:r>
      <w:r w:rsidRPr="0088309C">
        <w:rPr>
          <w:rFonts w:ascii="Times New Roman" w:hAnsi="Times New Roman" w:cs="Times New Roman"/>
          <w:i/>
          <w:iCs/>
        </w:rPr>
        <w:t>Australian Psychologist</w:t>
      </w:r>
      <w:r w:rsidRPr="0088309C">
        <w:rPr>
          <w:rFonts w:ascii="Times New Roman" w:hAnsi="Times New Roman" w:cs="Times New Roman"/>
        </w:rPr>
        <w:t>, 42(4), 255-265</w:t>
      </w:r>
    </w:p>
    <w:p w:rsidR="003F7505" w:rsidRPr="0088309C" w:rsidRDefault="003F7505" w:rsidP="00B9670B">
      <w:pPr>
        <w:pStyle w:val="APA"/>
        <w:spacing w:after="120" w:line="360" w:lineRule="auto"/>
        <w:ind w:left="284" w:hanging="284"/>
        <w:jc w:val="both"/>
        <w:rPr>
          <w:rFonts w:ascii="Times New Roman" w:hAnsi="Times New Roman" w:cs="Times New Roman"/>
        </w:rPr>
      </w:pPr>
      <w:proofErr w:type="spellStart"/>
      <w:r w:rsidRPr="0088309C">
        <w:rPr>
          <w:rFonts w:ascii="Times New Roman" w:hAnsi="Times New Roman" w:cs="Times New Roman"/>
        </w:rPr>
        <w:t>Tkach</w:t>
      </w:r>
      <w:proofErr w:type="spellEnd"/>
      <w:r w:rsidRPr="0088309C">
        <w:rPr>
          <w:rFonts w:ascii="Times New Roman" w:hAnsi="Times New Roman" w:cs="Times New Roman"/>
        </w:rPr>
        <w:t xml:space="preserve">, C. T. (2006). Unlocking the treasury of human kindness: Enduring improvements in mood, happiness, and self-evaluations. </w:t>
      </w:r>
      <w:r w:rsidRPr="0088309C">
        <w:rPr>
          <w:rFonts w:ascii="Times New Roman" w:hAnsi="Times New Roman" w:cs="Times New Roman"/>
          <w:i/>
        </w:rPr>
        <w:t>Dissertation Abstracts International: Section B</w:t>
      </w:r>
      <w:proofErr w:type="gramStart"/>
      <w:r w:rsidRPr="0088309C">
        <w:rPr>
          <w:rFonts w:ascii="Times New Roman" w:hAnsi="Times New Roman" w:cs="Times New Roman"/>
          <w:i/>
        </w:rPr>
        <w:t>:The</w:t>
      </w:r>
      <w:proofErr w:type="gramEnd"/>
      <w:r w:rsidRPr="0088309C">
        <w:rPr>
          <w:rFonts w:ascii="Times New Roman" w:hAnsi="Times New Roman" w:cs="Times New Roman"/>
          <w:i/>
        </w:rPr>
        <w:t xml:space="preserve"> Sciences and Engineering</w:t>
      </w:r>
      <w:r w:rsidRPr="0088309C">
        <w:rPr>
          <w:rFonts w:ascii="Times New Roman" w:hAnsi="Times New Roman" w:cs="Times New Roman"/>
        </w:rPr>
        <w:t>, 67(1), 603-675.</w:t>
      </w:r>
    </w:p>
    <w:p w:rsidR="008D691E" w:rsidRPr="0088309C" w:rsidRDefault="008D691E">
      <w:pPr>
        <w:spacing w:after="0" w:line="240" w:lineRule="auto"/>
        <w:jc w:val="left"/>
        <w:rPr>
          <w:rFonts w:ascii="Times New Roman" w:hAnsi="Times New Roman" w:cs="Times New Roman"/>
          <w:sz w:val="24"/>
          <w:szCs w:val="24"/>
          <w:lang w:val="en-US"/>
        </w:rPr>
      </w:pPr>
      <w:r w:rsidRPr="0088309C">
        <w:rPr>
          <w:rFonts w:ascii="Times New Roman" w:hAnsi="Times New Roman" w:cs="Times New Roman"/>
        </w:rPr>
        <w:br w:type="page"/>
      </w:r>
    </w:p>
    <w:p w:rsidR="008D691E" w:rsidRPr="0088309C" w:rsidRDefault="008D691E" w:rsidP="0035696F">
      <w:pPr>
        <w:pStyle w:val="APA"/>
        <w:spacing w:after="120" w:line="360" w:lineRule="auto"/>
        <w:ind w:left="360" w:firstLine="0"/>
        <w:jc w:val="both"/>
        <w:rPr>
          <w:rFonts w:ascii="Times New Roman" w:hAnsi="Times New Roman" w:cs="Times New Roman"/>
        </w:rPr>
      </w:pPr>
    </w:p>
    <w:p w:rsidR="003F7505" w:rsidRPr="0088309C" w:rsidRDefault="003F7505" w:rsidP="0035696F">
      <w:pPr>
        <w:autoSpaceDE w:val="0"/>
        <w:autoSpaceDN w:val="0"/>
        <w:adjustRightInd w:val="0"/>
        <w:spacing w:after="0" w:line="360" w:lineRule="auto"/>
        <w:rPr>
          <w:rFonts w:ascii="Times New Roman" w:hAnsi="Times New Roman" w:cs="Times New Roman"/>
          <w:b/>
          <w:bCs/>
          <w:sz w:val="24"/>
          <w:szCs w:val="24"/>
          <w:lang w:val="en-GB"/>
        </w:rPr>
      </w:pPr>
      <w:proofErr w:type="spellStart"/>
      <w:r w:rsidRPr="0088309C">
        <w:rPr>
          <w:rFonts w:ascii="Times New Roman" w:hAnsi="Times New Roman" w:cs="Times New Roman"/>
          <w:b/>
          <w:bCs/>
          <w:sz w:val="24"/>
          <w:szCs w:val="24"/>
          <w:lang w:val="en-GB"/>
        </w:rPr>
        <w:t>Sažetak</w:t>
      </w:r>
      <w:proofErr w:type="spellEnd"/>
    </w:p>
    <w:p w:rsidR="003F7505" w:rsidRPr="0088309C" w:rsidRDefault="003F7505" w:rsidP="0035696F">
      <w:pPr>
        <w:spacing w:after="0" w:line="360" w:lineRule="auto"/>
        <w:ind w:firstLine="426"/>
        <w:rPr>
          <w:rFonts w:ascii="Times New Roman" w:hAnsi="Times New Roman" w:cs="Times New Roman"/>
          <w:sz w:val="24"/>
          <w:szCs w:val="24"/>
          <w:lang w:val="en-GB"/>
        </w:rPr>
      </w:pPr>
      <w:proofErr w:type="gramStart"/>
      <w:r w:rsidRPr="0088309C">
        <w:rPr>
          <w:rFonts w:ascii="Times New Roman" w:hAnsi="Times New Roman" w:cs="Times New Roman"/>
          <w:sz w:val="24"/>
          <w:szCs w:val="24"/>
          <w:lang w:val="en-GB"/>
        </w:rPr>
        <w:t xml:space="preserve">U </w:t>
      </w:r>
      <w:proofErr w:type="spellStart"/>
      <w:r w:rsidRPr="0088309C">
        <w:rPr>
          <w:rFonts w:ascii="Times New Roman" w:hAnsi="Times New Roman" w:cs="Times New Roman"/>
          <w:sz w:val="24"/>
          <w:szCs w:val="24"/>
          <w:lang w:val="en-GB"/>
        </w:rPr>
        <w:t>okviru</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pozitivne</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psihologije</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blagostanje</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sreća</w:t>
      </w:r>
      <w:proofErr w:type="spellEnd"/>
      <w:r w:rsidRPr="0088309C">
        <w:rPr>
          <w:rFonts w:ascii="Times New Roman" w:hAnsi="Times New Roman" w:cs="Times New Roman"/>
          <w:sz w:val="24"/>
          <w:szCs w:val="24"/>
          <w:lang w:val="en-GB"/>
        </w:rPr>
        <w:t xml:space="preserve">) je </w:t>
      </w:r>
      <w:proofErr w:type="spellStart"/>
      <w:r w:rsidRPr="0088309C">
        <w:rPr>
          <w:rFonts w:ascii="Times New Roman" w:hAnsi="Times New Roman" w:cs="Times New Roman"/>
          <w:sz w:val="24"/>
          <w:szCs w:val="24"/>
          <w:lang w:val="en-GB"/>
        </w:rPr>
        <w:t>glavni</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kriterij</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pozitivnog</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funkcionisanja</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i</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uglavnom</w:t>
      </w:r>
      <w:proofErr w:type="spellEnd"/>
      <w:r w:rsidRPr="0088309C">
        <w:rPr>
          <w:rFonts w:ascii="Times New Roman" w:hAnsi="Times New Roman" w:cs="Times New Roman"/>
          <w:sz w:val="24"/>
          <w:szCs w:val="24"/>
          <w:lang w:val="en-GB"/>
        </w:rPr>
        <w:t xml:space="preserve"> se </w:t>
      </w:r>
      <w:proofErr w:type="spellStart"/>
      <w:r w:rsidRPr="0088309C">
        <w:rPr>
          <w:rFonts w:ascii="Times New Roman" w:hAnsi="Times New Roman" w:cs="Times New Roman"/>
          <w:sz w:val="24"/>
          <w:szCs w:val="24"/>
          <w:lang w:val="en-GB"/>
        </w:rPr>
        <w:t>smatra</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vrednim</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životnim</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ciljem</w:t>
      </w:r>
      <w:proofErr w:type="spellEnd"/>
      <w:r w:rsidRPr="0088309C">
        <w:rPr>
          <w:rFonts w:ascii="Times New Roman" w:hAnsi="Times New Roman" w:cs="Times New Roman"/>
          <w:sz w:val="24"/>
          <w:szCs w:val="24"/>
          <w:lang w:val="en-GB"/>
        </w:rPr>
        <w:t>.</w:t>
      </w:r>
      <w:proofErr w:type="gram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Pozitivne</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posledice</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sreće</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dokazane</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su</w:t>
      </w:r>
      <w:proofErr w:type="spellEnd"/>
      <w:r w:rsidRPr="0088309C">
        <w:rPr>
          <w:rFonts w:ascii="Times New Roman" w:hAnsi="Times New Roman" w:cs="Times New Roman"/>
          <w:sz w:val="24"/>
          <w:szCs w:val="24"/>
          <w:lang w:val="en-GB"/>
        </w:rPr>
        <w:t xml:space="preserve"> u </w:t>
      </w:r>
      <w:proofErr w:type="spellStart"/>
      <w:r w:rsidRPr="0088309C">
        <w:rPr>
          <w:rFonts w:ascii="Times New Roman" w:hAnsi="Times New Roman" w:cs="Times New Roman"/>
          <w:sz w:val="24"/>
          <w:szCs w:val="24"/>
          <w:lang w:val="en-GB"/>
        </w:rPr>
        <w:t>različitim</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domenama</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uključujući</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socijalne</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odnose</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zdravlje</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i</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dužinu</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života</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posao</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i</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prihode</w:t>
      </w:r>
      <w:proofErr w:type="spellEnd"/>
      <w:r w:rsidRPr="0088309C">
        <w:rPr>
          <w:rFonts w:ascii="Times New Roman" w:hAnsi="Times New Roman" w:cs="Times New Roman"/>
          <w:sz w:val="24"/>
          <w:szCs w:val="24"/>
          <w:lang w:val="en-GB"/>
        </w:rPr>
        <w:t xml:space="preserve">, a </w:t>
      </w:r>
      <w:proofErr w:type="spellStart"/>
      <w:r w:rsidRPr="0088309C">
        <w:rPr>
          <w:rFonts w:ascii="Times New Roman" w:hAnsi="Times New Roman" w:cs="Times New Roman"/>
          <w:sz w:val="24"/>
          <w:szCs w:val="24"/>
          <w:lang w:val="en-GB"/>
        </w:rPr>
        <w:t>pozitivne</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posledice</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postoje</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i</w:t>
      </w:r>
      <w:proofErr w:type="spellEnd"/>
      <w:r w:rsidRPr="0088309C">
        <w:rPr>
          <w:rFonts w:ascii="Times New Roman" w:hAnsi="Times New Roman" w:cs="Times New Roman"/>
          <w:sz w:val="24"/>
          <w:szCs w:val="24"/>
          <w:lang w:val="en-GB"/>
        </w:rPr>
        <w:t xml:space="preserve"> </w:t>
      </w:r>
      <w:proofErr w:type="spellStart"/>
      <w:proofErr w:type="gramStart"/>
      <w:r w:rsidRPr="0088309C">
        <w:rPr>
          <w:rFonts w:ascii="Times New Roman" w:hAnsi="Times New Roman" w:cs="Times New Roman"/>
          <w:sz w:val="24"/>
          <w:szCs w:val="24"/>
          <w:lang w:val="en-GB"/>
        </w:rPr>
        <w:t>na</w:t>
      </w:r>
      <w:proofErr w:type="spellEnd"/>
      <w:proofErr w:type="gram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nivou</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celog</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društva</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Sreća</w:t>
      </w:r>
      <w:proofErr w:type="spellEnd"/>
      <w:r w:rsidRPr="0088309C">
        <w:rPr>
          <w:rFonts w:ascii="Times New Roman" w:hAnsi="Times New Roman" w:cs="Times New Roman"/>
          <w:sz w:val="24"/>
          <w:szCs w:val="24"/>
          <w:lang w:val="en-GB"/>
        </w:rPr>
        <w:t xml:space="preserve"> je </w:t>
      </w:r>
      <w:proofErr w:type="spellStart"/>
      <w:r w:rsidRPr="0088309C">
        <w:rPr>
          <w:rFonts w:ascii="Times New Roman" w:hAnsi="Times New Roman" w:cs="Times New Roman"/>
          <w:sz w:val="24"/>
          <w:szCs w:val="24"/>
          <w:lang w:val="en-GB"/>
        </w:rPr>
        <w:t>povezana</w:t>
      </w:r>
      <w:proofErr w:type="spellEnd"/>
      <w:r w:rsidRPr="0088309C">
        <w:rPr>
          <w:rFonts w:ascii="Times New Roman" w:hAnsi="Times New Roman" w:cs="Times New Roman"/>
          <w:sz w:val="24"/>
          <w:szCs w:val="24"/>
          <w:lang w:val="en-GB"/>
        </w:rPr>
        <w:t xml:space="preserve"> </w:t>
      </w:r>
      <w:proofErr w:type="spellStart"/>
      <w:proofErr w:type="gramStart"/>
      <w:r w:rsidRPr="0088309C">
        <w:rPr>
          <w:rFonts w:ascii="Times New Roman" w:hAnsi="Times New Roman" w:cs="Times New Roman"/>
          <w:sz w:val="24"/>
          <w:szCs w:val="24"/>
          <w:lang w:val="en-GB"/>
        </w:rPr>
        <w:t>sa</w:t>
      </w:r>
      <w:proofErr w:type="spellEnd"/>
      <w:proofErr w:type="gram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različitim</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pozitivnim</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životnim</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ishodima</w:t>
      </w:r>
      <w:proofErr w:type="spellEnd"/>
      <w:r w:rsidRPr="0088309C">
        <w:rPr>
          <w:rFonts w:ascii="Times New Roman" w:hAnsi="Times New Roman" w:cs="Times New Roman"/>
          <w:sz w:val="24"/>
          <w:szCs w:val="24"/>
          <w:lang w:val="en-GB"/>
        </w:rPr>
        <w:t xml:space="preserve">, a </w:t>
      </w:r>
      <w:proofErr w:type="spellStart"/>
      <w:r w:rsidRPr="0088309C">
        <w:rPr>
          <w:rFonts w:ascii="Times New Roman" w:hAnsi="Times New Roman" w:cs="Times New Roman"/>
          <w:sz w:val="24"/>
          <w:szCs w:val="24"/>
          <w:lang w:val="en-GB"/>
        </w:rPr>
        <w:t>može</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biti</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njihov</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uzrok</w:t>
      </w:r>
      <w:proofErr w:type="spellEnd"/>
      <w:r w:rsidRPr="0088309C">
        <w:rPr>
          <w:rFonts w:ascii="Times New Roman" w:hAnsi="Times New Roman" w:cs="Times New Roman"/>
          <w:sz w:val="24"/>
          <w:szCs w:val="24"/>
          <w:lang w:val="en-GB"/>
        </w:rPr>
        <w:t xml:space="preserve"> ali </w:t>
      </w:r>
      <w:proofErr w:type="spellStart"/>
      <w:r w:rsidRPr="0088309C">
        <w:rPr>
          <w:rFonts w:ascii="Times New Roman" w:hAnsi="Times New Roman" w:cs="Times New Roman"/>
          <w:sz w:val="24"/>
          <w:szCs w:val="24"/>
          <w:lang w:val="en-GB"/>
        </w:rPr>
        <w:t>i</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posledica</w:t>
      </w:r>
      <w:proofErr w:type="spellEnd"/>
      <w:r w:rsidRPr="0088309C">
        <w:rPr>
          <w:rFonts w:ascii="Times New Roman" w:hAnsi="Times New Roman" w:cs="Times New Roman"/>
          <w:sz w:val="24"/>
          <w:szCs w:val="24"/>
          <w:lang w:val="en-GB"/>
        </w:rPr>
        <w:t>.</w:t>
      </w:r>
    </w:p>
    <w:p w:rsidR="003F7505" w:rsidRPr="0088309C" w:rsidRDefault="003F7505" w:rsidP="0035696F">
      <w:pPr>
        <w:spacing w:after="0" w:line="360" w:lineRule="auto"/>
        <w:ind w:firstLine="426"/>
        <w:rPr>
          <w:rFonts w:ascii="Times New Roman" w:hAnsi="Times New Roman" w:cs="Times New Roman"/>
          <w:sz w:val="24"/>
          <w:szCs w:val="24"/>
          <w:lang w:val="en-GB"/>
        </w:rPr>
      </w:pPr>
      <w:proofErr w:type="spellStart"/>
      <w:proofErr w:type="gramStart"/>
      <w:r w:rsidRPr="0088309C">
        <w:rPr>
          <w:rFonts w:ascii="Times New Roman" w:hAnsi="Times New Roman" w:cs="Times New Roman"/>
          <w:sz w:val="24"/>
          <w:szCs w:val="24"/>
          <w:lang w:val="en-GB"/>
        </w:rPr>
        <w:t>Uz</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genetske</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faktore</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i</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faktore</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okoline</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namerne</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aktivnosti</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igraju</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važnu</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ulogu</w:t>
      </w:r>
      <w:proofErr w:type="spellEnd"/>
      <w:r w:rsidRPr="0088309C">
        <w:rPr>
          <w:rFonts w:ascii="Times New Roman" w:hAnsi="Times New Roman" w:cs="Times New Roman"/>
          <w:sz w:val="24"/>
          <w:szCs w:val="24"/>
          <w:lang w:val="en-GB"/>
        </w:rPr>
        <w:t xml:space="preserve"> u </w:t>
      </w:r>
      <w:proofErr w:type="spellStart"/>
      <w:r w:rsidRPr="0088309C">
        <w:rPr>
          <w:rFonts w:ascii="Times New Roman" w:hAnsi="Times New Roman" w:cs="Times New Roman"/>
          <w:sz w:val="24"/>
          <w:szCs w:val="24"/>
          <w:lang w:val="en-GB"/>
        </w:rPr>
        <w:t>kroničnoj</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razini</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sreće</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pojedinca</w:t>
      </w:r>
      <w:proofErr w:type="spellEnd"/>
      <w:r w:rsidRPr="0088309C">
        <w:rPr>
          <w:rFonts w:ascii="Times New Roman" w:hAnsi="Times New Roman" w:cs="Times New Roman"/>
          <w:sz w:val="24"/>
          <w:szCs w:val="24"/>
          <w:lang w:val="en-GB"/>
        </w:rPr>
        <w:t>.</w:t>
      </w:r>
      <w:proofErr w:type="gram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Pozitivne</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intervencije</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su</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metodi</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tretmana</w:t>
      </w:r>
      <w:proofErr w:type="spellEnd"/>
      <w:r w:rsidRPr="0088309C">
        <w:rPr>
          <w:rFonts w:ascii="Times New Roman" w:hAnsi="Times New Roman" w:cs="Times New Roman"/>
          <w:sz w:val="24"/>
          <w:szCs w:val="24"/>
          <w:lang w:val="en-GB"/>
        </w:rPr>
        <w:t xml:space="preserve"> </w:t>
      </w:r>
      <w:proofErr w:type="spellStart"/>
      <w:proofErr w:type="gramStart"/>
      <w:r w:rsidRPr="0088309C">
        <w:rPr>
          <w:rFonts w:ascii="Times New Roman" w:hAnsi="Times New Roman" w:cs="Times New Roman"/>
          <w:sz w:val="24"/>
          <w:szCs w:val="24"/>
          <w:lang w:val="en-GB"/>
        </w:rPr>
        <w:t>ili</w:t>
      </w:r>
      <w:proofErr w:type="spellEnd"/>
      <w:proofErr w:type="gram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namerne</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aktivnosti</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čiji</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cilj</w:t>
      </w:r>
      <w:proofErr w:type="spellEnd"/>
      <w:r w:rsidRPr="0088309C">
        <w:rPr>
          <w:rFonts w:ascii="Times New Roman" w:hAnsi="Times New Roman" w:cs="Times New Roman"/>
          <w:sz w:val="24"/>
          <w:szCs w:val="24"/>
          <w:lang w:val="en-GB"/>
        </w:rPr>
        <w:t xml:space="preserve"> je </w:t>
      </w:r>
      <w:proofErr w:type="spellStart"/>
      <w:r w:rsidRPr="0088309C">
        <w:rPr>
          <w:rFonts w:ascii="Times New Roman" w:hAnsi="Times New Roman" w:cs="Times New Roman"/>
          <w:sz w:val="24"/>
          <w:szCs w:val="24"/>
          <w:lang w:val="en-GB"/>
        </w:rPr>
        <w:t>kultivirati</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pozitivna</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osećanja</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ponašanja</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i</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kognicije</w:t>
      </w:r>
      <w:proofErr w:type="spellEnd"/>
      <w:r w:rsidRPr="0088309C">
        <w:rPr>
          <w:rFonts w:ascii="Times New Roman" w:hAnsi="Times New Roman" w:cs="Times New Roman"/>
          <w:sz w:val="24"/>
          <w:szCs w:val="24"/>
          <w:lang w:val="en-GB"/>
        </w:rPr>
        <w:t xml:space="preserve">. U </w:t>
      </w:r>
      <w:proofErr w:type="spellStart"/>
      <w:r w:rsidRPr="0088309C">
        <w:rPr>
          <w:rFonts w:ascii="Times New Roman" w:hAnsi="Times New Roman" w:cs="Times New Roman"/>
          <w:sz w:val="24"/>
          <w:szCs w:val="24"/>
          <w:lang w:val="en-GB"/>
        </w:rPr>
        <w:t>zadnjih</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desetak</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godina</w:t>
      </w:r>
      <w:proofErr w:type="spellEnd"/>
      <w:r w:rsidRPr="0088309C">
        <w:rPr>
          <w:rFonts w:ascii="Times New Roman" w:hAnsi="Times New Roman" w:cs="Times New Roman"/>
          <w:sz w:val="24"/>
          <w:szCs w:val="24"/>
          <w:lang w:val="en-GB"/>
        </w:rPr>
        <w:t xml:space="preserve"> u </w:t>
      </w:r>
      <w:proofErr w:type="spellStart"/>
      <w:r w:rsidRPr="0088309C">
        <w:rPr>
          <w:rFonts w:ascii="Times New Roman" w:hAnsi="Times New Roman" w:cs="Times New Roman"/>
          <w:sz w:val="24"/>
          <w:szCs w:val="24"/>
          <w:lang w:val="en-GB"/>
        </w:rPr>
        <w:t>velikom</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broju</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istraživanja</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dokazani</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su</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pozitivni</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efekti</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ovakvih</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aktivnosti</w:t>
      </w:r>
      <w:proofErr w:type="spellEnd"/>
      <w:r w:rsidRPr="0088309C">
        <w:rPr>
          <w:rFonts w:ascii="Times New Roman" w:hAnsi="Times New Roman" w:cs="Times New Roman"/>
          <w:sz w:val="24"/>
          <w:szCs w:val="24"/>
          <w:lang w:val="en-GB"/>
        </w:rPr>
        <w:t xml:space="preserve"> </w:t>
      </w:r>
      <w:proofErr w:type="spellStart"/>
      <w:proofErr w:type="gramStart"/>
      <w:r w:rsidRPr="0088309C">
        <w:rPr>
          <w:rFonts w:ascii="Times New Roman" w:hAnsi="Times New Roman" w:cs="Times New Roman"/>
          <w:sz w:val="24"/>
          <w:szCs w:val="24"/>
          <w:lang w:val="en-GB"/>
        </w:rPr>
        <w:t>na</w:t>
      </w:r>
      <w:proofErr w:type="spellEnd"/>
      <w:proofErr w:type="gram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nivo</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sreće</w:t>
      </w:r>
      <w:proofErr w:type="spellEnd"/>
      <w:r w:rsidRPr="0088309C">
        <w:rPr>
          <w:rFonts w:ascii="Times New Roman" w:hAnsi="Times New Roman" w:cs="Times New Roman"/>
          <w:sz w:val="24"/>
          <w:szCs w:val="24"/>
          <w:lang w:val="en-GB"/>
        </w:rPr>
        <w:t xml:space="preserve">. U </w:t>
      </w:r>
      <w:proofErr w:type="spellStart"/>
      <w:r w:rsidRPr="0088309C">
        <w:rPr>
          <w:rFonts w:ascii="Times New Roman" w:hAnsi="Times New Roman" w:cs="Times New Roman"/>
          <w:sz w:val="24"/>
          <w:szCs w:val="24"/>
          <w:lang w:val="en-GB"/>
        </w:rPr>
        <w:t>zadnje</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vreme</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istraživači</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su</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preusmerili</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fokus</w:t>
      </w:r>
      <w:proofErr w:type="spellEnd"/>
      <w:r w:rsidRPr="0088309C">
        <w:rPr>
          <w:rFonts w:ascii="Times New Roman" w:hAnsi="Times New Roman" w:cs="Times New Roman"/>
          <w:sz w:val="24"/>
          <w:szCs w:val="24"/>
          <w:lang w:val="en-GB"/>
        </w:rPr>
        <w:t xml:space="preserve"> </w:t>
      </w:r>
      <w:proofErr w:type="spellStart"/>
      <w:proofErr w:type="gramStart"/>
      <w:r w:rsidRPr="0088309C">
        <w:rPr>
          <w:rFonts w:ascii="Times New Roman" w:hAnsi="Times New Roman" w:cs="Times New Roman"/>
          <w:sz w:val="24"/>
          <w:szCs w:val="24"/>
          <w:lang w:val="en-GB"/>
        </w:rPr>
        <w:t>sa</w:t>
      </w:r>
      <w:proofErr w:type="spellEnd"/>
      <w:proofErr w:type="gram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pitanja</w:t>
      </w:r>
      <w:proofErr w:type="spellEnd"/>
      <w:r w:rsidRPr="0088309C">
        <w:rPr>
          <w:rFonts w:ascii="Times New Roman" w:hAnsi="Times New Roman" w:cs="Times New Roman"/>
          <w:sz w:val="24"/>
          <w:szCs w:val="24"/>
          <w:lang w:val="en-GB"/>
        </w:rPr>
        <w:t xml:space="preserve"> da li </w:t>
      </w:r>
      <w:proofErr w:type="spellStart"/>
      <w:r w:rsidRPr="0088309C">
        <w:rPr>
          <w:rFonts w:ascii="Times New Roman" w:hAnsi="Times New Roman" w:cs="Times New Roman"/>
          <w:sz w:val="24"/>
          <w:szCs w:val="24"/>
          <w:lang w:val="en-GB"/>
        </w:rPr>
        <w:t>pozitivne</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intervencije</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povećavaju</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blagostanje</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na</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metode</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implementacije</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trajnost</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efekata</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te</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različite</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lične</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situacione</w:t>
      </w:r>
      <w:proofErr w:type="spellEnd"/>
      <w:r w:rsidRPr="0088309C">
        <w:rPr>
          <w:rFonts w:ascii="Times New Roman" w:hAnsi="Times New Roman" w:cs="Times New Roman"/>
          <w:sz w:val="24"/>
          <w:szCs w:val="24"/>
          <w:lang w:val="en-GB"/>
        </w:rPr>
        <w:t xml:space="preserve"> u </w:t>
      </w:r>
      <w:proofErr w:type="spellStart"/>
      <w:r w:rsidRPr="0088309C">
        <w:rPr>
          <w:rFonts w:ascii="Times New Roman" w:hAnsi="Times New Roman" w:cs="Times New Roman"/>
          <w:sz w:val="24"/>
          <w:szCs w:val="24"/>
          <w:lang w:val="en-GB"/>
        </w:rPr>
        <w:t>kulturalne</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faktore</w:t>
      </w:r>
      <w:proofErr w:type="spellEnd"/>
      <w:r w:rsidRPr="0088309C">
        <w:rPr>
          <w:rFonts w:ascii="Times New Roman" w:hAnsi="Times New Roman" w:cs="Times New Roman"/>
          <w:sz w:val="24"/>
          <w:szCs w:val="24"/>
          <w:lang w:val="en-GB"/>
        </w:rPr>
        <w:t xml:space="preserve">. </w:t>
      </w:r>
      <w:proofErr w:type="spellStart"/>
      <w:proofErr w:type="gramStart"/>
      <w:r w:rsidRPr="0088309C">
        <w:rPr>
          <w:rFonts w:ascii="Times New Roman" w:hAnsi="Times New Roman" w:cs="Times New Roman"/>
          <w:sz w:val="24"/>
          <w:szCs w:val="24"/>
          <w:lang w:val="en-GB"/>
        </w:rPr>
        <w:t>Neki</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upozoravaju</w:t>
      </w:r>
      <w:proofErr w:type="spellEnd"/>
      <w:r w:rsidRPr="0088309C">
        <w:rPr>
          <w:rFonts w:ascii="Times New Roman" w:hAnsi="Times New Roman" w:cs="Times New Roman"/>
          <w:sz w:val="24"/>
          <w:szCs w:val="24"/>
          <w:lang w:val="en-GB"/>
        </w:rPr>
        <w:t xml:space="preserve"> in a </w:t>
      </w:r>
      <w:proofErr w:type="spellStart"/>
      <w:r w:rsidRPr="0088309C">
        <w:rPr>
          <w:rFonts w:ascii="Times New Roman" w:hAnsi="Times New Roman" w:cs="Times New Roman"/>
          <w:sz w:val="24"/>
          <w:szCs w:val="24"/>
          <w:lang w:val="en-GB"/>
        </w:rPr>
        <w:t>moguće</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opasnosti</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uključujući</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nepotpuno</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razumevanje</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ljudske</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sreće</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pogrešne</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pokušaje</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primene</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znanstvenih</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istraživanja</w:t>
      </w:r>
      <w:proofErr w:type="spellEnd"/>
      <w:r w:rsidRPr="0088309C">
        <w:rPr>
          <w:rFonts w:ascii="Times New Roman" w:hAnsi="Times New Roman" w:cs="Times New Roman"/>
          <w:sz w:val="24"/>
          <w:szCs w:val="24"/>
          <w:lang w:val="en-GB"/>
        </w:rPr>
        <w:t xml:space="preserve"> u </w:t>
      </w:r>
      <w:proofErr w:type="spellStart"/>
      <w:r w:rsidRPr="0088309C">
        <w:rPr>
          <w:rFonts w:ascii="Times New Roman" w:hAnsi="Times New Roman" w:cs="Times New Roman"/>
          <w:sz w:val="24"/>
          <w:szCs w:val="24"/>
          <w:lang w:val="en-GB"/>
        </w:rPr>
        <w:t>efikasnu</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praksu</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i</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paradoksalni</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efekt</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činjenja</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ljudi</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nesretnijima</w:t>
      </w:r>
      <w:proofErr w:type="spellEnd"/>
      <w:r w:rsidRPr="0088309C">
        <w:rPr>
          <w:rFonts w:ascii="Times New Roman" w:hAnsi="Times New Roman" w:cs="Times New Roman"/>
          <w:sz w:val="24"/>
          <w:szCs w:val="24"/>
          <w:lang w:val="en-GB"/>
        </w:rPr>
        <w:t>.</w:t>
      </w:r>
      <w:proofErr w:type="gram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Prije</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nego</w:t>
      </w:r>
      <w:proofErr w:type="spellEnd"/>
      <w:r w:rsidRPr="0088309C">
        <w:rPr>
          <w:rFonts w:ascii="Times New Roman" w:hAnsi="Times New Roman" w:cs="Times New Roman"/>
          <w:sz w:val="24"/>
          <w:szCs w:val="24"/>
          <w:lang w:val="en-GB"/>
        </w:rPr>
        <w:t xml:space="preserve"> u </w:t>
      </w:r>
      <w:proofErr w:type="spellStart"/>
      <w:r w:rsidRPr="0088309C">
        <w:rPr>
          <w:rFonts w:ascii="Times New Roman" w:hAnsi="Times New Roman" w:cs="Times New Roman"/>
          <w:sz w:val="24"/>
          <w:szCs w:val="24"/>
          <w:lang w:val="en-GB"/>
        </w:rPr>
        <w:t>potpunosti</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shvatimo</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kako</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te</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aktivnosti</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funkcioniraju</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potreban</w:t>
      </w:r>
      <w:proofErr w:type="spellEnd"/>
      <w:r w:rsidRPr="0088309C">
        <w:rPr>
          <w:rFonts w:ascii="Times New Roman" w:hAnsi="Times New Roman" w:cs="Times New Roman"/>
          <w:sz w:val="24"/>
          <w:szCs w:val="24"/>
          <w:lang w:val="en-GB"/>
        </w:rPr>
        <w:t xml:space="preserve"> je </w:t>
      </w:r>
      <w:proofErr w:type="spellStart"/>
      <w:r w:rsidRPr="0088309C">
        <w:rPr>
          <w:rFonts w:ascii="Times New Roman" w:hAnsi="Times New Roman" w:cs="Times New Roman"/>
          <w:sz w:val="24"/>
          <w:szCs w:val="24"/>
          <w:lang w:val="en-GB"/>
        </w:rPr>
        <w:t>oprez</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kod</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njihovog</w:t>
      </w:r>
      <w:proofErr w:type="spellEnd"/>
      <w:r w:rsidRPr="0088309C">
        <w:rPr>
          <w:rFonts w:ascii="Times New Roman" w:hAnsi="Times New Roman" w:cs="Times New Roman"/>
          <w:sz w:val="24"/>
          <w:szCs w:val="24"/>
          <w:lang w:val="en-GB"/>
        </w:rPr>
        <w:t xml:space="preserve"> </w:t>
      </w:r>
      <w:proofErr w:type="spellStart"/>
      <w:proofErr w:type="gramStart"/>
      <w:r w:rsidRPr="0088309C">
        <w:rPr>
          <w:rFonts w:ascii="Times New Roman" w:hAnsi="Times New Roman" w:cs="Times New Roman"/>
          <w:sz w:val="24"/>
          <w:szCs w:val="24"/>
          <w:lang w:val="en-GB"/>
        </w:rPr>
        <w:t>korištenja</w:t>
      </w:r>
      <w:proofErr w:type="spellEnd"/>
      <w:r w:rsidRPr="0088309C">
        <w:rPr>
          <w:rFonts w:ascii="Times New Roman" w:hAnsi="Times New Roman" w:cs="Times New Roman"/>
          <w:sz w:val="24"/>
          <w:szCs w:val="24"/>
          <w:lang w:val="en-GB"/>
        </w:rPr>
        <w:t xml:space="preserve">  u</w:t>
      </w:r>
      <w:proofErr w:type="gram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praksi</w:t>
      </w:r>
      <w:proofErr w:type="spellEnd"/>
      <w:r w:rsidRPr="0088309C">
        <w:rPr>
          <w:rFonts w:ascii="Times New Roman" w:hAnsi="Times New Roman" w:cs="Times New Roman"/>
          <w:sz w:val="24"/>
          <w:szCs w:val="24"/>
          <w:lang w:val="en-GB"/>
        </w:rPr>
        <w:t xml:space="preserve">. </w:t>
      </w:r>
    </w:p>
    <w:p w:rsidR="003F7505" w:rsidRPr="0088309C" w:rsidRDefault="003F7505" w:rsidP="0035696F">
      <w:pPr>
        <w:spacing w:after="0" w:line="360" w:lineRule="auto"/>
        <w:ind w:firstLine="426"/>
        <w:rPr>
          <w:rFonts w:ascii="Times New Roman" w:hAnsi="Times New Roman" w:cs="Times New Roman"/>
          <w:sz w:val="24"/>
          <w:szCs w:val="24"/>
          <w:lang w:val="en-GB"/>
        </w:rPr>
      </w:pPr>
      <w:proofErr w:type="spellStart"/>
      <w:r w:rsidRPr="0088309C">
        <w:rPr>
          <w:rFonts w:ascii="Times New Roman" w:hAnsi="Times New Roman" w:cs="Times New Roman"/>
          <w:sz w:val="24"/>
          <w:szCs w:val="24"/>
          <w:lang w:val="en-GB"/>
        </w:rPr>
        <w:t>Ključne</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reči</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pozitivna</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psihologija</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samo-pomoć</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sreća</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blagostanje</w:t>
      </w:r>
      <w:proofErr w:type="spellEnd"/>
      <w:r w:rsidRPr="0088309C">
        <w:rPr>
          <w:rFonts w:ascii="Times New Roman" w:hAnsi="Times New Roman" w:cs="Times New Roman"/>
          <w:sz w:val="24"/>
          <w:szCs w:val="24"/>
          <w:lang w:val="en-GB"/>
        </w:rPr>
        <w:t xml:space="preserve">, </w:t>
      </w:r>
      <w:proofErr w:type="spellStart"/>
      <w:r w:rsidRPr="0088309C">
        <w:rPr>
          <w:rFonts w:ascii="Times New Roman" w:hAnsi="Times New Roman" w:cs="Times New Roman"/>
          <w:sz w:val="24"/>
          <w:szCs w:val="24"/>
          <w:lang w:val="en-GB"/>
        </w:rPr>
        <w:t>intervencije</w:t>
      </w:r>
      <w:proofErr w:type="spellEnd"/>
    </w:p>
    <w:p w:rsidR="00F02A97" w:rsidRPr="0088309C" w:rsidRDefault="00F02A97" w:rsidP="0035696F">
      <w:pPr>
        <w:pStyle w:val="ListParagraph"/>
        <w:autoSpaceDE w:val="0"/>
        <w:autoSpaceDN w:val="0"/>
        <w:adjustRightInd w:val="0"/>
        <w:spacing w:line="360" w:lineRule="auto"/>
      </w:pPr>
    </w:p>
    <w:sectPr w:rsidR="00F02A97" w:rsidRPr="0088309C" w:rsidSect="0035696F">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AFA" w:rsidRDefault="00444AFA" w:rsidP="0035696F">
      <w:pPr>
        <w:spacing w:after="0" w:line="240" w:lineRule="auto"/>
      </w:pPr>
      <w:r>
        <w:separator/>
      </w:r>
    </w:p>
  </w:endnote>
  <w:endnote w:type="continuationSeparator" w:id="0">
    <w:p w:rsidR="00444AFA" w:rsidRDefault="00444AFA" w:rsidP="00356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ff0">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Time">
    <w:altName w:val="Times New Roman"/>
    <w:charset w:val="00"/>
    <w:family w:val="roman"/>
    <w:pitch w:val="variable"/>
    <w:sig w:usb0="87023A87" w:usb1="00000000" w:usb2="00000000" w:usb3="00000000" w:csb0="000000FF" w:csb1="00000000"/>
  </w:font>
  <w:font w:name="ff2">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2001"/>
      <w:docPartObj>
        <w:docPartGallery w:val="Page Numbers (Bottom of Page)"/>
        <w:docPartUnique/>
      </w:docPartObj>
    </w:sdtPr>
    <w:sdtEndPr/>
    <w:sdtContent>
      <w:p w:rsidR="0035696F" w:rsidRDefault="00444AFA">
        <w:pPr>
          <w:pStyle w:val="Footer"/>
          <w:jc w:val="right"/>
        </w:pPr>
        <w:r>
          <w:fldChar w:fldCharType="begin"/>
        </w:r>
        <w:r>
          <w:instrText xml:space="preserve"> PAGE   \* MERGEFORMAT </w:instrText>
        </w:r>
        <w:r>
          <w:fldChar w:fldCharType="separate"/>
        </w:r>
        <w:r w:rsidR="009D3EEB">
          <w:rPr>
            <w:noProof/>
          </w:rPr>
          <w:t>1</w:t>
        </w:r>
        <w:r>
          <w:rPr>
            <w:noProof/>
          </w:rPr>
          <w:fldChar w:fldCharType="end"/>
        </w:r>
      </w:p>
    </w:sdtContent>
  </w:sdt>
  <w:p w:rsidR="0035696F" w:rsidRDefault="00356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AFA" w:rsidRDefault="00444AFA" w:rsidP="0035696F">
      <w:pPr>
        <w:spacing w:after="0" w:line="240" w:lineRule="auto"/>
      </w:pPr>
      <w:r>
        <w:separator/>
      </w:r>
    </w:p>
  </w:footnote>
  <w:footnote w:type="continuationSeparator" w:id="0">
    <w:p w:rsidR="00444AFA" w:rsidRDefault="00444AFA" w:rsidP="003569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15D"/>
    <w:multiLevelType w:val="hybridMultilevel"/>
    <w:tmpl w:val="0A40B1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41E6801"/>
    <w:multiLevelType w:val="multilevel"/>
    <w:tmpl w:val="55B095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CA658B"/>
    <w:multiLevelType w:val="multilevel"/>
    <w:tmpl w:val="C058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AA3323"/>
    <w:multiLevelType w:val="multilevel"/>
    <w:tmpl w:val="09A8B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92443E"/>
    <w:multiLevelType w:val="multilevel"/>
    <w:tmpl w:val="8BE667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DD87036"/>
    <w:multiLevelType w:val="hybridMultilevel"/>
    <w:tmpl w:val="0FACAB0E"/>
    <w:lvl w:ilvl="0" w:tplc="0409000F">
      <w:start w:val="1"/>
      <w:numFmt w:val="decimal"/>
      <w:lvlText w:val="%1."/>
      <w:lvlJc w:val="left"/>
      <w:pPr>
        <w:tabs>
          <w:tab w:val="num" w:pos="862"/>
        </w:tabs>
        <w:ind w:left="862" w:hanging="360"/>
      </w:p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6">
    <w:nsid w:val="35BB75C2"/>
    <w:multiLevelType w:val="hybridMultilevel"/>
    <w:tmpl w:val="D24EB5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E2D178C"/>
    <w:multiLevelType w:val="multilevel"/>
    <w:tmpl w:val="389E71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BE21CE"/>
    <w:multiLevelType w:val="hybridMultilevel"/>
    <w:tmpl w:val="0596B7E8"/>
    <w:lvl w:ilvl="0" w:tplc="07A6CC4C">
      <w:start w:val="1"/>
      <w:numFmt w:val="decimal"/>
      <w:lvlText w:val="%1."/>
      <w:lvlJc w:val="left"/>
      <w:pPr>
        <w:ind w:left="1080" w:hanging="360"/>
      </w:p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4169195E"/>
    <w:multiLevelType w:val="multilevel"/>
    <w:tmpl w:val="BFC44F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4E4BCC"/>
    <w:multiLevelType w:val="multilevel"/>
    <w:tmpl w:val="426E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775D8B"/>
    <w:multiLevelType w:val="hybridMultilevel"/>
    <w:tmpl w:val="2B9A2720"/>
    <w:lvl w:ilvl="0" w:tplc="041A000F">
      <w:start w:val="1"/>
      <w:numFmt w:val="decimal"/>
      <w:lvlText w:val="%1."/>
      <w:lvlJc w:val="left"/>
      <w:pPr>
        <w:ind w:left="1080" w:hanging="360"/>
      </w:p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nsid w:val="57D4160B"/>
    <w:multiLevelType w:val="multilevel"/>
    <w:tmpl w:val="B7524F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BD00C3"/>
    <w:multiLevelType w:val="hybridMultilevel"/>
    <w:tmpl w:val="E91A47D4"/>
    <w:lvl w:ilvl="0" w:tplc="E4A081CE">
      <w:start w:val="1"/>
      <w:numFmt w:val="bullet"/>
      <w:lvlText w:val="•"/>
      <w:lvlJc w:val="left"/>
      <w:pPr>
        <w:tabs>
          <w:tab w:val="num" w:pos="720"/>
        </w:tabs>
        <w:ind w:left="720" w:hanging="360"/>
      </w:pPr>
      <w:rPr>
        <w:rFonts w:ascii="Arial" w:hAnsi="Arial" w:cs="Arial" w:hint="default"/>
      </w:rPr>
    </w:lvl>
    <w:lvl w:ilvl="1" w:tplc="40A8F514">
      <w:start w:val="1"/>
      <w:numFmt w:val="bullet"/>
      <w:lvlText w:val="•"/>
      <w:lvlJc w:val="left"/>
      <w:pPr>
        <w:tabs>
          <w:tab w:val="num" w:pos="1440"/>
        </w:tabs>
        <w:ind w:left="1440" w:hanging="360"/>
      </w:pPr>
      <w:rPr>
        <w:rFonts w:ascii="Arial" w:hAnsi="Arial" w:cs="Arial" w:hint="default"/>
      </w:rPr>
    </w:lvl>
    <w:lvl w:ilvl="2" w:tplc="B4386D0E">
      <w:start w:val="1"/>
      <w:numFmt w:val="bullet"/>
      <w:lvlText w:val="•"/>
      <w:lvlJc w:val="left"/>
      <w:pPr>
        <w:tabs>
          <w:tab w:val="num" w:pos="2160"/>
        </w:tabs>
        <w:ind w:left="2160" w:hanging="360"/>
      </w:pPr>
      <w:rPr>
        <w:rFonts w:ascii="Arial" w:hAnsi="Arial" w:cs="Arial" w:hint="default"/>
      </w:rPr>
    </w:lvl>
    <w:lvl w:ilvl="3" w:tplc="26D06DFC">
      <w:start w:val="1"/>
      <w:numFmt w:val="bullet"/>
      <w:lvlText w:val="•"/>
      <w:lvlJc w:val="left"/>
      <w:pPr>
        <w:tabs>
          <w:tab w:val="num" w:pos="2880"/>
        </w:tabs>
        <w:ind w:left="2880" w:hanging="360"/>
      </w:pPr>
      <w:rPr>
        <w:rFonts w:ascii="Arial" w:hAnsi="Arial" w:cs="Arial" w:hint="default"/>
      </w:rPr>
    </w:lvl>
    <w:lvl w:ilvl="4" w:tplc="B992BD1C">
      <w:start w:val="1"/>
      <w:numFmt w:val="bullet"/>
      <w:lvlText w:val="•"/>
      <w:lvlJc w:val="left"/>
      <w:pPr>
        <w:tabs>
          <w:tab w:val="num" w:pos="3600"/>
        </w:tabs>
        <w:ind w:left="3600" w:hanging="360"/>
      </w:pPr>
      <w:rPr>
        <w:rFonts w:ascii="Arial" w:hAnsi="Arial" w:cs="Arial" w:hint="default"/>
      </w:rPr>
    </w:lvl>
    <w:lvl w:ilvl="5" w:tplc="4DB6CA70">
      <w:start w:val="1"/>
      <w:numFmt w:val="bullet"/>
      <w:lvlText w:val="•"/>
      <w:lvlJc w:val="left"/>
      <w:pPr>
        <w:tabs>
          <w:tab w:val="num" w:pos="4320"/>
        </w:tabs>
        <w:ind w:left="4320" w:hanging="360"/>
      </w:pPr>
      <w:rPr>
        <w:rFonts w:ascii="Arial" w:hAnsi="Arial" w:cs="Arial" w:hint="default"/>
      </w:rPr>
    </w:lvl>
    <w:lvl w:ilvl="6" w:tplc="E8A4A36C">
      <w:start w:val="1"/>
      <w:numFmt w:val="bullet"/>
      <w:lvlText w:val="•"/>
      <w:lvlJc w:val="left"/>
      <w:pPr>
        <w:tabs>
          <w:tab w:val="num" w:pos="5040"/>
        </w:tabs>
        <w:ind w:left="5040" w:hanging="360"/>
      </w:pPr>
      <w:rPr>
        <w:rFonts w:ascii="Arial" w:hAnsi="Arial" w:cs="Arial" w:hint="default"/>
      </w:rPr>
    </w:lvl>
    <w:lvl w:ilvl="7" w:tplc="F2C4F08C">
      <w:start w:val="1"/>
      <w:numFmt w:val="bullet"/>
      <w:lvlText w:val="•"/>
      <w:lvlJc w:val="left"/>
      <w:pPr>
        <w:tabs>
          <w:tab w:val="num" w:pos="5760"/>
        </w:tabs>
        <w:ind w:left="5760" w:hanging="360"/>
      </w:pPr>
      <w:rPr>
        <w:rFonts w:ascii="Arial" w:hAnsi="Arial" w:cs="Arial" w:hint="default"/>
      </w:rPr>
    </w:lvl>
    <w:lvl w:ilvl="8" w:tplc="B7966422">
      <w:start w:val="1"/>
      <w:numFmt w:val="bullet"/>
      <w:lvlText w:val="•"/>
      <w:lvlJc w:val="left"/>
      <w:pPr>
        <w:tabs>
          <w:tab w:val="num" w:pos="6480"/>
        </w:tabs>
        <w:ind w:left="6480" w:hanging="360"/>
      </w:pPr>
      <w:rPr>
        <w:rFonts w:ascii="Arial" w:hAnsi="Arial" w:cs="Arial" w:hint="default"/>
      </w:rPr>
    </w:lvl>
  </w:abstractNum>
  <w:abstractNum w:abstractNumId="14">
    <w:nsid w:val="74F06598"/>
    <w:multiLevelType w:val="hybridMultilevel"/>
    <w:tmpl w:val="AAFC181A"/>
    <w:lvl w:ilvl="0" w:tplc="E5880DEA">
      <w:start w:val="1"/>
      <w:numFmt w:val="bullet"/>
      <w:lvlText w:val="•"/>
      <w:lvlJc w:val="left"/>
      <w:pPr>
        <w:tabs>
          <w:tab w:val="num" w:pos="720"/>
        </w:tabs>
        <w:ind w:left="720" w:hanging="360"/>
      </w:pPr>
      <w:rPr>
        <w:rFonts w:ascii="Arial" w:hAnsi="Arial" w:cs="Arial" w:hint="default"/>
      </w:rPr>
    </w:lvl>
    <w:lvl w:ilvl="1" w:tplc="04BC079A">
      <w:start w:val="1"/>
      <w:numFmt w:val="bullet"/>
      <w:lvlText w:val="•"/>
      <w:lvlJc w:val="left"/>
      <w:pPr>
        <w:tabs>
          <w:tab w:val="num" w:pos="1440"/>
        </w:tabs>
        <w:ind w:left="1440" w:hanging="360"/>
      </w:pPr>
      <w:rPr>
        <w:rFonts w:ascii="Arial" w:hAnsi="Arial" w:cs="Arial" w:hint="default"/>
      </w:rPr>
    </w:lvl>
    <w:lvl w:ilvl="2" w:tplc="0C08F95A">
      <w:start w:val="1"/>
      <w:numFmt w:val="bullet"/>
      <w:lvlText w:val="•"/>
      <w:lvlJc w:val="left"/>
      <w:pPr>
        <w:tabs>
          <w:tab w:val="num" w:pos="2160"/>
        </w:tabs>
        <w:ind w:left="2160" w:hanging="360"/>
      </w:pPr>
      <w:rPr>
        <w:rFonts w:ascii="Arial" w:hAnsi="Arial" w:cs="Arial" w:hint="default"/>
      </w:rPr>
    </w:lvl>
    <w:lvl w:ilvl="3" w:tplc="ABC07080">
      <w:start w:val="1"/>
      <w:numFmt w:val="bullet"/>
      <w:lvlText w:val="•"/>
      <w:lvlJc w:val="left"/>
      <w:pPr>
        <w:tabs>
          <w:tab w:val="num" w:pos="2880"/>
        </w:tabs>
        <w:ind w:left="2880" w:hanging="360"/>
      </w:pPr>
      <w:rPr>
        <w:rFonts w:ascii="Arial" w:hAnsi="Arial" w:cs="Arial" w:hint="default"/>
      </w:rPr>
    </w:lvl>
    <w:lvl w:ilvl="4" w:tplc="542C92FE">
      <w:start w:val="1"/>
      <w:numFmt w:val="bullet"/>
      <w:lvlText w:val="•"/>
      <w:lvlJc w:val="left"/>
      <w:pPr>
        <w:tabs>
          <w:tab w:val="num" w:pos="3600"/>
        </w:tabs>
        <w:ind w:left="3600" w:hanging="360"/>
      </w:pPr>
      <w:rPr>
        <w:rFonts w:ascii="Arial" w:hAnsi="Arial" w:cs="Arial" w:hint="default"/>
      </w:rPr>
    </w:lvl>
    <w:lvl w:ilvl="5" w:tplc="A50C7132">
      <w:start w:val="1"/>
      <w:numFmt w:val="bullet"/>
      <w:lvlText w:val="•"/>
      <w:lvlJc w:val="left"/>
      <w:pPr>
        <w:tabs>
          <w:tab w:val="num" w:pos="4320"/>
        </w:tabs>
        <w:ind w:left="4320" w:hanging="360"/>
      </w:pPr>
      <w:rPr>
        <w:rFonts w:ascii="Arial" w:hAnsi="Arial" w:cs="Arial" w:hint="default"/>
      </w:rPr>
    </w:lvl>
    <w:lvl w:ilvl="6" w:tplc="ED2683DC">
      <w:start w:val="1"/>
      <w:numFmt w:val="bullet"/>
      <w:lvlText w:val="•"/>
      <w:lvlJc w:val="left"/>
      <w:pPr>
        <w:tabs>
          <w:tab w:val="num" w:pos="5040"/>
        </w:tabs>
        <w:ind w:left="5040" w:hanging="360"/>
      </w:pPr>
      <w:rPr>
        <w:rFonts w:ascii="Arial" w:hAnsi="Arial" w:cs="Arial" w:hint="default"/>
      </w:rPr>
    </w:lvl>
    <w:lvl w:ilvl="7" w:tplc="F510083C">
      <w:start w:val="1"/>
      <w:numFmt w:val="bullet"/>
      <w:lvlText w:val="•"/>
      <w:lvlJc w:val="left"/>
      <w:pPr>
        <w:tabs>
          <w:tab w:val="num" w:pos="5760"/>
        </w:tabs>
        <w:ind w:left="5760" w:hanging="360"/>
      </w:pPr>
      <w:rPr>
        <w:rFonts w:ascii="Arial" w:hAnsi="Arial" w:cs="Arial" w:hint="default"/>
      </w:rPr>
    </w:lvl>
    <w:lvl w:ilvl="8" w:tplc="465A5D12">
      <w:start w:val="1"/>
      <w:numFmt w:val="bullet"/>
      <w:lvlText w:val="•"/>
      <w:lvlJc w:val="left"/>
      <w:pPr>
        <w:tabs>
          <w:tab w:val="num" w:pos="6480"/>
        </w:tabs>
        <w:ind w:left="6480" w:hanging="360"/>
      </w:pPr>
      <w:rPr>
        <w:rFonts w:ascii="Arial" w:hAnsi="Arial" w:cs="Arial" w:hint="default"/>
      </w:rPr>
    </w:lvl>
  </w:abstractNum>
  <w:abstractNum w:abstractNumId="15">
    <w:nsid w:val="77EC59E8"/>
    <w:multiLevelType w:val="multilevel"/>
    <w:tmpl w:val="E8E68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FD0B66"/>
    <w:multiLevelType w:val="multilevel"/>
    <w:tmpl w:val="EE0CDD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4"/>
  </w:num>
  <w:num w:numId="2">
    <w:abstractNumId w:val="16"/>
  </w:num>
  <w:num w:numId="3">
    <w:abstractNumId w:val="4"/>
  </w:num>
  <w:num w:numId="4">
    <w:abstractNumId w:val="13"/>
  </w:num>
  <w:num w:numId="5">
    <w:abstractNumId w:val="6"/>
  </w:num>
  <w:num w:numId="6">
    <w:abstractNumId w:val="7"/>
  </w:num>
  <w:num w:numId="7">
    <w:abstractNumId w:val="9"/>
  </w:num>
  <w:num w:numId="8">
    <w:abstractNumId w:val="1"/>
  </w:num>
  <w:num w:numId="9">
    <w:abstractNumId w:val="10"/>
  </w:num>
  <w:num w:numId="10">
    <w:abstractNumId w:val="15"/>
  </w:num>
  <w:num w:numId="11">
    <w:abstractNumId w:val="8"/>
  </w:num>
  <w:num w:numId="12">
    <w:abstractNumId w:val="2"/>
  </w:num>
  <w:num w:numId="13">
    <w:abstractNumId w:val="12"/>
  </w:num>
  <w:num w:numId="14">
    <w:abstractNumId w:val="3"/>
  </w:num>
  <w:num w:numId="15">
    <w:abstractNumId w:val="11"/>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E0990"/>
    <w:rsid w:val="0000016D"/>
    <w:rsid w:val="000003FB"/>
    <w:rsid w:val="00000586"/>
    <w:rsid w:val="000008CC"/>
    <w:rsid w:val="00000979"/>
    <w:rsid w:val="000013A1"/>
    <w:rsid w:val="000014E0"/>
    <w:rsid w:val="00001728"/>
    <w:rsid w:val="0000178B"/>
    <w:rsid w:val="00001DD0"/>
    <w:rsid w:val="00001F8A"/>
    <w:rsid w:val="00001FBA"/>
    <w:rsid w:val="0000208D"/>
    <w:rsid w:val="000020DA"/>
    <w:rsid w:val="000023DC"/>
    <w:rsid w:val="00002853"/>
    <w:rsid w:val="000029AB"/>
    <w:rsid w:val="00002A24"/>
    <w:rsid w:val="00002D99"/>
    <w:rsid w:val="0000309C"/>
    <w:rsid w:val="00003682"/>
    <w:rsid w:val="00003B3C"/>
    <w:rsid w:val="000040B1"/>
    <w:rsid w:val="00004342"/>
    <w:rsid w:val="00004D10"/>
    <w:rsid w:val="00005041"/>
    <w:rsid w:val="000051F4"/>
    <w:rsid w:val="000057E4"/>
    <w:rsid w:val="000059E2"/>
    <w:rsid w:val="00005ADA"/>
    <w:rsid w:val="00005FBF"/>
    <w:rsid w:val="000060E1"/>
    <w:rsid w:val="000064C5"/>
    <w:rsid w:val="00006E84"/>
    <w:rsid w:val="0000723F"/>
    <w:rsid w:val="00007263"/>
    <w:rsid w:val="0000728F"/>
    <w:rsid w:val="00007464"/>
    <w:rsid w:val="000077E0"/>
    <w:rsid w:val="00007965"/>
    <w:rsid w:val="000079C6"/>
    <w:rsid w:val="0001034B"/>
    <w:rsid w:val="000109EE"/>
    <w:rsid w:val="00011060"/>
    <w:rsid w:val="0001130B"/>
    <w:rsid w:val="000114D7"/>
    <w:rsid w:val="000116F8"/>
    <w:rsid w:val="00011EFE"/>
    <w:rsid w:val="0001247E"/>
    <w:rsid w:val="000127F1"/>
    <w:rsid w:val="000132DA"/>
    <w:rsid w:val="000137CC"/>
    <w:rsid w:val="00013CB2"/>
    <w:rsid w:val="00013F8D"/>
    <w:rsid w:val="00014097"/>
    <w:rsid w:val="00014404"/>
    <w:rsid w:val="00014736"/>
    <w:rsid w:val="00014F6A"/>
    <w:rsid w:val="000155AE"/>
    <w:rsid w:val="0001562F"/>
    <w:rsid w:val="00015AE3"/>
    <w:rsid w:val="00015F11"/>
    <w:rsid w:val="0001666F"/>
    <w:rsid w:val="00016FC0"/>
    <w:rsid w:val="00017499"/>
    <w:rsid w:val="0001753F"/>
    <w:rsid w:val="00017817"/>
    <w:rsid w:val="00017958"/>
    <w:rsid w:val="000179C5"/>
    <w:rsid w:val="00017CE1"/>
    <w:rsid w:val="00017F34"/>
    <w:rsid w:val="00017F4F"/>
    <w:rsid w:val="00017F7E"/>
    <w:rsid w:val="000202AF"/>
    <w:rsid w:val="000205D0"/>
    <w:rsid w:val="0002073D"/>
    <w:rsid w:val="00020758"/>
    <w:rsid w:val="000207A6"/>
    <w:rsid w:val="00020CED"/>
    <w:rsid w:val="00020E1C"/>
    <w:rsid w:val="00021238"/>
    <w:rsid w:val="000215F6"/>
    <w:rsid w:val="00021880"/>
    <w:rsid w:val="00021D9D"/>
    <w:rsid w:val="00021E42"/>
    <w:rsid w:val="00022750"/>
    <w:rsid w:val="00022AB5"/>
    <w:rsid w:val="00023160"/>
    <w:rsid w:val="0002322A"/>
    <w:rsid w:val="000233B9"/>
    <w:rsid w:val="0002370E"/>
    <w:rsid w:val="00023AA7"/>
    <w:rsid w:val="00024177"/>
    <w:rsid w:val="00024178"/>
    <w:rsid w:val="00024248"/>
    <w:rsid w:val="000243D2"/>
    <w:rsid w:val="000248F1"/>
    <w:rsid w:val="000248FC"/>
    <w:rsid w:val="00024DE1"/>
    <w:rsid w:val="00024F27"/>
    <w:rsid w:val="00025382"/>
    <w:rsid w:val="00025D97"/>
    <w:rsid w:val="00025F3E"/>
    <w:rsid w:val="00025FA3"/>
    <w:rsid w:val="000262DC"/>
    <w:rsid w:val="0002692C"/>
    <w:rsid w:val="00026E91"/>
    <w:rsid w:val="00027841"/>
    <w:rsid w:val="00027CA8"/>
    <w:rsid w:val="00027CDE"/>
    <w:rsid w:val="00027EBE"/>
    <w:rsid w:val="00027ED4"/>
    <w:rsid w:val="00027FEB"/>
    <w:rsid w:val="000307BF"/>
    <w:rsid w:val="000309CF"/>
    <w:rsid w:val="00030C2B"/>
    <w:rsid w:val="00030EFE"/>
    <w:rsid w:val="00031792"/>
    <w:rsid w:val="00031A41"/>
    <w:rsid w:val="00032276"/>
    <w:rsid w:val="00032AC5"/>
    <w:rsid w:val="00032B78"/>
    <w:rsid w:val="00032BCF"/>
    <w:rsid w:val="00033239"/>
    <w:rsid w:val="000333F7"/>
    <w:rsid w:val="00033BC7"/>
    <w:rsid w:val="000345E0"/>
    <w:rsid w:val="00034875"/>
    <w:rsid w:val="00034B18"/>
    <w:rsid w:val="000354D0"/>
    <w:rsid w:val="000355CB"/>
    <w:rsid w:val="000366E9"/>
    <w:rsid w:val="00036729"/>
    <w:rsid w:val="00036D5B"/>
    <w:rsid w:val="000371B9"/>
    <w:rsid w:val="00037453"/>
    <w:rsid w:val="00037736"/>
    <w:rsid w:val="00037FC0"/>
    <w:rsid w:val="0004010E"/>
    <w:rsid w:val="00040436"/>
    <w:rsid w:val="000406EE"/>
    <w:rsid w:val="00040B1F"/>
    <w:rsid w:val="00040EF9"/>
    <w:rsid w:val="00040F30"/>
    <w:rsid w:val="0004108A"/>
    <w:rsid w:val="000413AD"/>
    <w:rsid w:val="0004198B"/>
    <w:rsid w:val="00041C7F"/>
    <w:rsid w:val="00041E54"/>
    <w:rsid w:val="00041ED7"/>
    <w:rsid w:val="00041F79"/>
    <w:rsid w:val="00042793"/>
    <w:rsid w:val="00042D67"/>
    <w:rsid w:val="00042F02"/>
    <w:rsid w:val="0004337C"/>
    <w:rsid w:val="000434A3"/>
    <w:rsid w:val="0004358B"/>
    <w:rsid w:val="000435A1"/>
    <w:rsid w:val="00043689"/>
    <w:rsid w:val="00043B61"/>
    <w:rsid w:val="00043BDF"/>
    <w:rsid w:val="00043D44"/>
    <w:rsid w:val="0004420E"/>
    <w:rsid w:val="0004468F"/>
    <w:rsid w:val="00044788"/>
    <w:rsid w:val="0004492D"/>
    <w:rsid w:val="0004495B"/>
    <w:rsid w:val="00044D15"/>
    <w:rsid w:val="00045BD4"/>
    <w:rsid w:val="000462C5"/>
    <w:rsid w:val="00046463"/>
    <w:rsid w:val="0004680D"/>
    <w:rsid w:val="00046CC5"/>
    <w:rsid w:val="00046D58"/>
    <w:rsid w:val="00046E55"/>
    <w:rsid w:val="000472CD"/>
    <w:rsid w:val="00047775"/>
    <w:rsid w:val="00047B47"/>
    <w:rsid w:val="00047C66"/>
    <w:rsid w:val="00047CE8"/>
    <w:rsid w:val="00047DA0"/>
    <w:rsid w:val="00050760"/>
    <w:rsid w:val="00050FB6"/>
    <w:rsid w:val="00051241"/>
    <w:rsid w:val="000517F9"/>
    <w:rsid w:val="00051A90"/>
    <w:rsid w:val="00051ACD"/>
    <w:rsid w:val="00051CCD"/>
    <w:rsid w:val="00051DF5"/>
    <w:rsid w:val="00051E6B"/>
    <w:rsid w:val="00051FAF"/>
    <w:rsid w:val="00051FDA"/>
    <w:rsid w:val="00052392"/>
    <w:rsid w:val="000524E0"/>
    <w:rsid w:val="00052641"/>
    <w:rsid w:val="00052679"/>
    <w:rsid w:val="00052681"/>
    <w:rsid w:val="00052A22"/>
    <w:rsid w:val="00052BBF"/>
    <w:rsid w:val="00053069"/>
    <w:rsid w:val="000533DD"/>
    <w:rsid w:val="00053917"/>
    <w:rsid w:val="00053A06"/>
    <w:rsid w:val="00053BEB"/>
    <w:rsid w:val="00053EBB"/>
    <w:rsid w:val="00053F62"/>
    <w:rsid w:val="0005440B"/>
    <w:rsid w:val="00054539"/>
    <w:rsid w:val="00054870"/>
    <w:rsid w:val="0005492C"/>
    <w:rsid w:val="0005515A"/>
    <w:rsid w:val="00055261"/>
    <w:rsid w:val="00055296"/>
    <w:rsid w:val="000557CD"/>
    <w:rsid w:val="00055C3E"/>
    <w:rsid w:val="00055CCF"/>
    <w:rsid w:val="00055F13"/>
    <w:rsid w:val="0005649E"/>
    <w:rsid w:val="0005652D"/>
    <w:rsid w:val="00056609"/>
    <w:rsid w:val="00056AEA"/>
    <w:rsid w:val="00056ECE"/>
    <w:rsid w:val="00056F41"/>
    <w:rsid w:val="00056FE0"/>
    <w:rsid w:val="000576EE"/>
    <w:rsid w:val="00057887"/>
    <w:rsid w:val="00060286"/>
    <w:rsid w:val="0006088E"/>
    <w:rsid w:val="00060A04"/>
    <w:rsid w:val="00060B43"/>
    <w:rsid w:val="00060C5B"/>
    <w:rsid w:val="00060E1D"/>
    <w:rsid w:val="000612FE"/>
    <w:rsid w:val="0006171A"/>
    <w:rsid w:val="000618E3"/>
    <w:rsid w:val="00061C26"/>
    <w:rsid w:val="000620CB"/>
    <w:rsid w:val="00062130"/>
    <w:rsid w:val="0006214C"/>
    <w:rsid w:val="000621A6"/>
    <w:rsid w:val="00062612"/>
    <w:rsid w:val="00062A95"/>
    <w:rsid w:val="00062CCE"/>
    <w:rsid w:val="00062D7A"/>
    <w:rsid w:val="000631DD"/>
    <w:rsid w:val="00063228"/>
    <w:rsid w:val="00063357"/>
    <w:rsid w:val="00063ED8"/>
    <w:rsid w:val="00063FD3"/>
    <w:rsid w:val="000642CD"/>
    <w:rsid w:val="00064389"/>
    <w:rsid w:val="0006443D"/>
    <w:rsid w:val="000646F9"/>
    <w:rsid w:val="000647CC"/>
    <w:rsid w:val="00064C31"/>
    <w:rsid w:val="00064D0C"/>
    <w:rsid w:val="00065287"/>
    <w:rsid w:val="0006537E"/>
    <w:rsid w:val="00065911"/>
    <w:rsid w:val="00065A5B"/>
    <w:rsid w:val="00065F40"/>
    <w:rsid w:val="000669CE"/>
    <w:rsid w:val="00066C43"/>
    <w:rsid w:val="00066F37"/>
    <w:rsid w:val="00067298"/>
    <w:rsid w:val="0006730A"/>
    <w:rsid w:val="000701A0"/>
    <w:rsid w:val="00070738"/>
    <w:rsid w:val="00070B15"/>
    <w:rsid w:val="00070CE6"/>
    <w:rsid w:val="00070D7F"/>
    <w:rsid w:val="00071A66"/>
    <w:rsid w:val="00071D99"/>
    <w:rsid w:val="00072169"/>
    <w:rsid w:val="000725DE"/>
    <w:rsid w:val="0007270F"/>
    <w:rsid w:val="000728DB"/>
    <w:rsid w:val="000735C8"/>
    <w:rsid w:val="00073A34"/>
    <w:rsid w:val="00073E44"/>
    <w:rsid w:val="00074017"/>
    <w:rsid w:val="000741F8"/>
    <w:rsid w:val="00074795"/>
    <w:rsid w:val="00074B02"/>
    <w:rsid w:val="00075629"/>
    <w:rsid w:val="000758AE"/>
    <w:rsid w:val="00075C43"/>
    <w:rsid w:val="00076145"/>
    <w:rsid w:val="000761D0"/>
    <w:rsid w:val="00076479"/>
    <w:rsid w:val="00076558"/>
    <w:rsid w:val="00076663"/>
    <w:rsid w:val="000767D6"/>
    <w:rsid w:val="000767F5"/>
    <w:rsid w:val="000768B3"/>
    <w:rsid w:val="000768BE"/>
    <w:rsid w:val="00076ADB"/>
    <w:rsid w:val="00076E3A"/>
    <w:rsid w:val="0007726E"/>
    <w:rsid w:val="00077276"/>
    <w:rsid w:val="000774CB"/>
    <w:rsid w:val="0007793A"/>
    <w:rsid w:val="0008006A"/>
    <w:rsid w:val="00080204"/>
    <w:rsid w:val="00080611"/>
    <w:rsid w:val="0008087D"/>
    <w:rsid w:val="000808A1"/>
    <w:rsid w:val="00080EF9"/>
    <w:rsid w:val="00081191"/>
    <w:rsid w:val="00082085"/>
    <w:rsid w:val="00082535"/>
    <w:rsid w:val="00082593"/>
    <w:rsid w:val="0008277B"/>
    <w:rsid w:val="000827C6"/>
    <w:rsid w:val="00082AD7"/>
    <w:rsid w:val="000837FA"/>
    <w:rsid w:val="00083818"/>
    <w:rsid w:val="00084027"/>
    <w:rsid w:val="000844A0"/>
    <w:rsid w:val="000846E4"/>
    <w:rsid w:val="00084AB7"/>
    <w:rsid w:val="00084D2E"/>
    <w:rsid w:val="00084E12"/>
    <w:rsid w:val="0008503C"/>
    <w:rsid w:val="0008511C"/>
    <w:rsid w:val="0008577D"/>
    <w:rsid w:val="00085E5B"/>
    <w:rsid w:val="00086140"/>
    <w:rsid w:val="00086221"/>
    <w:rsid w:val="000863CE"/>
    <w:rsid w:val="000867A4"/>
    <w:rsid w:val="000867BB"/>
    <w:rsid w:val="00086A6C"/>
    <w:rsid w:val="00086BC6"/>
    <w:rsid w:val="000870EB"/>
    <w:rsid w:val="00087285"/>
    <w:rsid w:val="00087616"/>
    <w:rsid w:val="00087DF5"/>
    <w:rsid w:val="00087E71"/>
    <w:rsid w:val="00087F8E"/>
    <w:rsid w:val="00090624"/>
    <w:rsid w:val="0009063C"/>
    <w:rsid w:val="00090867"/>
    <w:rsid w:val="00091869"/>
    <w:rsid w:val="00091BDA"/>
    <w:rsid w:val="00091C5C"/>
    <w:rsid w:val="00091ED8"/>
    <w:rsid w:val="00092142"/>
    <w:rsid w:val="0009238E"/>
    <w:rsid w:val="00092A9D"/>
    <w:rsid w:val="000938A7"/>
    <w:rsid w:val="00093DAA"/>
    <w:rsid w:val="00093F2B"/>
    <w:rsid w:val="00094370"/>
    <w:rsid w:val="000946AF"/>
    <w:rsid w:val="0009484E"/>
    <w:rsid w:val="00094917"/>
    <w:rsid w:val="00094E09"/>
    <w:rsid w:val="00094E36"/>
    <w:rsid w:val="000950C3"/>
    <w:rsid w:val="000953F2"/>
    <w:rsid w:val="000959FB"/>
    <w:rsid w:val="00095A47"/>
    <w:rsid w:val="00095BF8"/>
    <w:rsid w:val="0009672E"/>
    <w:rsid w:val="000967BC"/>
    <w:rsid w:val="000967F3"/>
    <w:rsid w:val="0009686E"/>
    <w:rsid w:val="00096BD4"/>
    <w:rsid w:val="00096E71"/>
    <w:rsid w:val="00096FBC"/>
    <w:rsid w:val="0009748D"/>
    <w:rsid w:val="00097576"/>
    <w:rsid w:val="000977E2"/>
    <w:rsid w:val="0009781E"/>
    <w:rsid w:val="00097A02"/>
    <w:rsid w:val="00097FB9"/>
    <w:rsid w:val="000A0718"/>
    <w:rsid w:val="000A08DA"/>
    <w:rsid w:val="000A12B8"/>
    <w:rsid w:val="000A1960"/>
    <w:rsid w:val="000A1DC1"/>
    <w:rsid w:val="000A1FA8"/>
    <w:rsid w:val="000A1FCA"/>
    <w:rsid w:val="000A23AB"/>
    <w:rsid w:val="000A2821"/>
    <w:rsid w:val="000A2A2C"/>
    <w:rsid w:val="000A3F92"/>
    <w:rsid w:val="000A40DF"/>
    <w:rsid w:val="000A4251"/>
    <w:rsid w:val="000A4AA5"/>
    <w:rsid w:val="000A5002"/>
    <w:rsid w:val="000A5830"/>
    <w:rsid w:val="000A59C5"/>
    <w:rsid w:val="000A6055"/>
    <w:rsid w:val="000A621A"/>
    <w:rsid w:val="000A638D"/>
    <w:rsid w:val="000A64DA"/>
    <w:rsid w:val="000A6818"/>
    <w:rsid w:val="000A68FA"/>
    <w:rsid w:val="000A6A44"/>
    <w:rsid w:val="000A6C64"/>
    <w:rsid w:val="000A6D18"/>
    <w:rsid w:val="000A70B2"/>
    <w:rsid w:val="000A716C"/>
    <w:rsid w:val="000A743C"/>
    <w:rsid w:val="000A7764"/>
    <w:rsid w:val="000A7B4A"/>
    <w:rsid w:val="000A7DC4"/>
    <w:rsid w:val="000A7DDA"/>
    <w:rsid w:val="000A7F08"/>
    <w:rsid w:val="000B02DD"/>
    <w:rsid w:val="000B0C6B"/>
    <w:rsid w:val="000B10DE"/>
    <w:rsid w:val="000B13AB"/>
    <w:rsid w:val="000B183E"/>
    <w:rsid w:val="000B1C67"/>
    <w:rsid w:val="000B1FA4"/>
    <w:rsid w:val="000B20B9"/>
    <w:rsid w:val="000B22AB"/>
    <w:rsid w:val="000B259A"/>
    <w:rsid w:val="000B2658"/>
    <w:rsid w:val="000B2670"/>
    <w:rsid w:val="000B2AA4"/>
    <w:rsid w:val="000B2C12"/>
    <w:rsid w:val="000B3115"/>
    <w:rsid w:val="000B3173"/>
    <w:rsid w:val="000B352F"/>
    <w:rsid w:val="000B3579"/>
    <w:rsid w:val="000B4510"/>
    <w:rsid w:val="000B49E9"/>
    <w:rsid w:val="000B4A6E"/>
    <w:rsid w:val="000B4FCC"/>
    <w:rsid w:val="000B528A"/>
    <w:rsid w:val="000B55B8"/>
    <w:rsid w:val="000B5A31"/>
    <w:rsid w:val="000B5B52"/>
    <w:rsid w:val="000B5C86"/>
    <w:rsid w:val="000B5D89"/>
    <w:rsid w:val="000B5DC5"/>
    <w:rsid w:val="000B627A"/>
    <w:rsid w:val="000B6835"/>
    <w:rsid w:val="000B6875"/>
    <w:rsid w:val="000B6CB9"/>
    <w:rsid w:val="000B6D92"/>
    <w:rsid w:val="000B7233"/>
    <w:rsid w:val="000B7490"/>
    <w:rsid w:val="000B79B0"/>
    <w:rsid w:val="000B7E4B"/>
    <w:rsid w:val="000C0063"/>
    <w:rsid w:val="000C0371"/>
    <w:rsid w:val="000C0501"/>
    <w:rsid w:val="000C1469"/>
    <w:rsid w:val="000C1808"/>
    <w:rsid w:val="000C18E7"/>
    <w:rsid w:val="000C1A30"/>
    <w:rsid w:val="000C1D0F"/>
    <w:rsid w:val="000C1E1A"/>
    <w:rsid w:val="000C1E2D"/>
    <w:rsid w:val="000C20B1"/>
    <w:rsid w:val="000C2160"/>
    <w:rsid w:val="000C227B"/>
    <w:rsid w:val="000C243F"/>
    <w:rsid w:val="000C2646"/>
    <w:rsid w:val="000C2906"/>
    <w:rsid w:val="000C29D8"/>
    <w:rsid w:val="000C2CCF"/>
    <w:rsid w:val="000C2CEE"/>
    <w:rsid w:val="000C332F"/>
    <w:rsid w:val="000C3415"/>
    <w:rsid w:val="000C3767"/>
    <w:rsid w:val="000C3F56"/>
    <w:rsid w:val="000C42B3"/>
    <w:rsid w:val="000C458D"/>
    <w:rsid w:val="000C491D"/>
    <w:rsid w:val="000C4A8E"/>
    <w:rsid w:val="000C4A97"/>
    <w:rsid w:val="000C4C2D"/>
    <w:rsid w:val="000C50D1"/>
    <w:rsid w:val="000C53EE"/>
    <w:rsid w:val="000C5AE0"/>
    <w:rsid w:val="000C5C7C"/>
    <w:rsid w:val="000C63F2"/>
    <w:rsid w:val="000C69AD"/>
    <w:rsid w:val="000C6EE1"/>
    <w:rsid w:val="000C6FEC"/>
    <w:rsid w:val="000C70F3"/>
    <w:rsid w:val="000C71D0"/>
    <w:rsid w:val="000C729E"/>
    <w:rsid w:val="000C745E"/>
    <w:rsid w:val="000C75FD"/>
    <w:rsid w:val="000C7893"/>
    <w:rsid w:val="000C7B40"/>
    <w:rsid w:val="000D0C0C"/>
    <w:rsid w:val="000D0D39"/>
    <w:rsid w:val="000D116A"/>
    <w:rsid w:val="000D144C"/>
    <w:rsid w:val="000D1683"/>
    <w:rsid w:val="000D1769"/>
    <w:rsid w:val="000D1CCA"/>
    <w:rsid w:val="000D1F4D"/>
    <w:rsid w:val="000D1FC6"/>
    <w:rsid w:val="000D2B26"/>
    <w:rsid w:val="000D4077"/>
    <w:rsid w:val="000D419B"/>
    <w:rsid w:val="000D43A9"/>
    <w:rsid w:val="000D4440"/>
    <w:rsid w:val="000D4BA2"/>
    <w:rsid w:val="000D4CD8"/>
    <w:rsid w:val="000D4D37"/>
    <w:rsid w:val="000D4E1B"/>
    <w:rsid w:val="000D4F7C"/>
    <w:rsid w:val="000D4FD9"/>
    <w:rsid w:val="000D5468"/>
    <w:rsid w:val="000D562A"/>
    <w:rsid w:val="000D568A"/>
    <w:rsid w:val="000D5786"/>
    <w:rsid w:val="000D5E9F"/>
    <w:rsid w:val="000D6047"/>
    <w:rsid w:val="000D66BA"/>
    <w:rsid w:val="000D701A"/>
    <w:rsid w:val="000D7163"/>
    <w:rsid w:val="000E0292"/>
    <w:rsid w:val="000E072B"/>
    <w:rsid w:val="000E07F3"/>
    <w:rsid w:val="000E09BF"/>
    <w:rsid w:val="000E0C1B"/>
    <w:rsid w:val="000E0C89"/>
    <w:rsid w:val="000E0F1D"/>
    <w:rsid w:val="000E0F42"/>
    <w:rsid w:val="000E0F92"/>
    <w:rsid w:val="000E162E"/>
    <w:rsid w:val="000E196F"/>
    <w:rsid w:val="000E19E6"/>
    <w:rsid w:val="000E1D36"/>
    <w:rsid w:val="000E1D4C"/>
    <w:rsid w:val="000E1D7B"/>
    <w:rsid w:val="000E1E28"/>
    <w:rsid w:val="000E2248"/>
    <w:rsid w:val="000E2698"/>
    <w:rsid w:val="000E27C3"/>
    <w:rsid w:val="000E28B2"/>
    <w:rsid w:val="000E2A12"/>
    <w:rsid w:val="000E3170"/>
    <w:rsid w:val="000E3686"/>
    <w:rsid w:val="000E397C"/>
    <w:rsid w:val="000E3B71"/>
    <w:rsid w:val="000E3C3D"/>
    <w:rsid w:val="000E3D23"/>
    <w:rsid w:val="000E483C"/>
    <w:rsid w:val="000E4B05"/>
    <w:rsid w:val="000E4D0A"/>
    <w:rsid w:val="000E4F8C"/>
    <w:rsid w:val="000E5031"/>
    <w:rsid w:val="000E5092"/>
    <w:rsid w:val="000E5507"/>
    <w:rsid w:val="000E59B4"/>
    <w:rsid w:val="000E5B34"/>
    <w:rsid w:val="000E5C89"/>
    <w:rsid w:val="000E5D3F"/>
    <w:rsid w:val="000E5E77"/>
    <w:rsid w:val="000E62A9"/>
    <w:rsid w:val="000E65C4"/>
    <w:rsid w:val="000E6640"/>
    <w:rsid w:val="000E7663"/>
    <w:rsid w:val="000E7ADC"/>
    <w:rsid w:val="000E7B47"/>
    <w:rsid w:val="000E7C6F"/>
    <w:rsid w:val="000E7DB0"/>
    <w:rsid w:val="000F01D4"/>
    <w:rsid w:val="000F09F8"/>
    <w:rsid w:val="000F0EAA"/>
    <w:rsid w:val="000F1615"/>
    <w:rsid w:val="000F1763"/>
    <w:rsid w:val="000F196B"/>
    <w:rsid w:val="000F22B8"/>
    <w:rsid w:val="000F2534"/>
    <w:rsid w:val="000F270A"/>
    <w:rsid w:val="000F2752"/>
    <w:rsid w:val="000F29C9"/>
    <w:rsid w:val="000F2DFD"/>
    <w:rsid w:val="000F3150"/>
    <w:rsid w:val="000F3807"/>
    <w:rsid w:val="000F3C74"/>
    <w:rsid w:val="000F3F01"/>
    <w:rsid w:val="000F3F57"/>
    <w:rsid w:val="000F4472"/>
    <w:rsid w:val="000F4C10"/>
    <w:rsid w:val="000F4D3D"/>
    <w:rsid w:val="000F4E86"/>
    <w:rsid w:val="000F5043"/>
    <w:rsid w:val="000F50CC"/>
    <w:rsid w:val="000F523B"/>
    <w:rsid w:val="000F550E"/>
    <w:rsid w:val="000F5583"/>
    <w:rsid w:val="000F579B"/>
    <w:rsid w:val="000F5802"/>
    <w:rsid w:val="000F5C43"/>
    <w:rsid w:val="000F5F6A"/>
    <w:rsid w:val="000F6350"/>
    <w:rsid w:val="000F6A5A"/>
    <w:rsid w:val="000F6B94"/>
    <w:rsid w:val="000F70BA"/>
    <w:rsid w:val="000F735C"/>
    <w:rsid w:val="000F7A10"/>
    <w:rsid w:val="000F7C5D"/>
    <w:rsid w:val="000F7D76"/>
    <w:rsid w:val="000F7E5D"/>
    <w:rsid w:val="001001ED"/>
    <w:rsid w:val="00100460"/>
    <w:rsid w:val="00100A0A"/>
    <w:rsid w:val="00100E40"/>
    <w:rsid w:val="00100F4A"/>
    <w:rsid w:val="00100F96"/>
    <w:rsid w:val="00101480"/>
    <w:rsid w:val="0010161B"/>
    <w:rsid w:val="001016DC"/>
    <w:rsid w:val="00101768"/>
    <w:rsid w:val="00101D84"/>
    <w:rsid w:val="00101F46"/>
    <w:rsid w:val="001021A0"/>
    <w:rsid w:val="00102358"/>
    <w:rsid w:val="00102927"/>
    <w:rsid w:val="00102C7A"/>
    <w:rsid w:val="001030F1"/>
    <w:rsid w:val="001035FD"/>
    <w:rsid w:val="00103A24"/>
    <w:rsid w:val="00104167"/>
    <w:rsid w:val="00104324"/>
    <w:rsid w:val="0010449A"/>
    <w:rsid w:val="00104684"/>
    <w:rsid w:val="00104BF8"/>
    <w:rsid w:val="00104CD6"/>
    <w:rsid w:val="00104D2D"/>
    <w:rsid w:val="00105397"/>
    <w:rsid w:val="00105751"/>
    <w:rsid w:val="001059A7"/>
    <w:rsid w:val="00105E09"/>
    <w:rsid w:val="001061EE"/>
    <w:rsid w:val="00106365"/>
    <w:rsid w:val="0010646A"/>
    <w:rsid w:val="00106649"/>
    <w:rsid w:val="00106807"/>
    <w:rsid w:val="00106A34"/>
    <w:rsid w:val="00106CE7"/>
    <w:rsid w:val="001074DA"/>
    <w:rsid w:val="0010790E"/>
    <w:rsid w:val="001101FE"/>
    <w:rsid w:val="0011020B"/>
    <w:rsid w:val="00110287"/>
    <w:rsid w:val="0011095C"/>
    <w:rsid w:val="00110BF8"/>
    <w:rsid w:val="00110DC0"/>
    <w:rsid w:val="00110F25"/>
    <w:rsid w:val="00111296"/>
    <w:rsid w:val="001117E4"/>
    <w:rsid w:val="00111C80"/>
    <w:rsid w:val="00111F39"/>
    <w:rsid w:val="001122A0"/>
    <w:rsid w:val="0011291B"/>
    <w:rsid w:val="0011295A"/>
    <w:rsid w:val="001129FA"/>
    <w:rsid w:val="00112B25"/>
    <w:rsid w:val="00112B30"/>
    <w:rsid w:val="00112BB6"/>
    <w:rsid w:val="00112E75"/>
    <w:rsid w:val="00112F5B"/>
    <w:rsid w:val="001132FD"/>
    <w:rsid w:val="001134F8"/>
    <w:rsid w:val="001139AC"/>
    <w:rsid w:val="0011401E"/>
    <w:rsid w:val="0011428A"/>
    <w:rsid w:val="001143F6"/>
    <w:rsid w:val="0011455B"/>
    <w:rsid w:val="00114756"/>
    <w:rsid w:val="00114C4B"/>
    <w:rsid w:val="00115089"/>
    <w:rsid w:val="0011567C"/>
    <w:rsid w:val="0011586B"/>
    <w:rsid w:val="0011586E"/>
    <w:rsid w:val="00115BF3"/>
    <w:rsid w:val="00115E34"/>
    <w:rsid w:val="00116298"/>
    <w:rsid w:val="0011630B"/>
    <w:rsid w:val="00116497"/>
    <w:rsid w:val="0011651E"/>
    <w:rsid w:val="00116548"/>
    <w:rsid w:val="00116B1E"/>
    <w:rsid w:val="00117187"/>
    <w:rsid w:val="001172D2"/>
    <w:rsid w:val="00117733"/>
    <w:rsid w:val="001177A3"/>
    <w:rsid w:val="00117999"/>
    <w:rsid w:val="00117B60"/>
    <w:rsid w:val="00117C13"/>
    <w:rsid w:val="0012001F"/>
    <w:rsid w:val="00120533"/>
    <w:rsid w:val="00120707"/>
    <w:rsid w:val="00120CD5"/>
    <w:rsid w:val="00121184"/>
    <w:rsid w:val="00121551"/>
    <w:rsid w:val="00122439"/>
    <w:rsid w:val="001226E2"/>
    <w:rsid w:val="001229DF"/>
    <w:rsid w:val="00122B69"/>
    <w:rsid w:val="00122CF6"/>
    <w:rsid w:val="00122DCF"/>
    <w:rsid w:val="001235A4"/>
    <w:rsid w:val="001237CE"/>
    <w:rsid w:val="00123AD2"/>
    <w:rsid w:val="001246BC"/>
    <w:rsid w:val="0012492B"/>
    <w:rsid w:val="00124DD6"/>
    <w:rsid w:val="001255D4"/>
    <w:rsid w:val="001258A7"/>
    <w:rsid w:val="00126648"/>
    <w:rsid w:val="001268F8"/>
    <w:rsid w:val="00126D5E"/>
    <w:rsid w:val="00126D85"/>
    <w:rsid w:val="00127558"/>
    <w:rsid w:val="00127ABC"/>
    <w:rsid w:val="001306F9"/>
    <w:rsid w:val="00130F4B"/>
    <w:rsid w:val="0013107D"/>
    <w:rsid w:val="0013108A"/>
    <w:rsid w:val="001310DD"/>
    <w:rsid w:val="0013114F"/>
    <w:rsid w:val="001315E2"/>
    <w:rsid w:val="00131D70"/>
    <w:rsid w:val="00131DDF"/>
    <w:rsid w:val="00131FF8"/>
    <w:rsid w:val="001324F6"/>
    <w:rsid w:val="00132A8E"/>
    <w:rsid w:val="00132AFB"/>
    <w:rsid w:val="00132E2E"/>
    <w:rsid w:val="00133BB7"/>
    <w:rsid w:val="001345D8"/>
    <w:rsid w:val="001347D7"/>
    <w:rsid w:val="00134919"/>
    <w:rsid w:val="001349EC"/>
    <w:rsid w:val="00134AAE"/>
    <w:rsid w:val="00135013"/>
    <w:rsid w:val="00135121"/>
    <w:rsid w:val="00135587"/>
    <w:rsid w:val="00135A94"/>
    <w:rsid w:val="00135C68"/>
    <w:rsid w:val="00136042"/>
    <w:rsid w:val="0013613F"/>
    <w:rsid w:val="0013653D"/>
    <w:rsid w:val="00136543"/>
    <w:rsid w:val="0013697C"/>
    <w:rsid w:val="00136BD7"/>
    <w:rsid w:val="00136C98"/>
    <w:rsid w:val="001372BC"/>
    <w:rsid w:val="00137551"/>
    <w:rsid w:val="00137B72"/>
    <w:rsid w:val="00137ED8"/>
    <w:rsid w:val="001402E5"/>
    <w:rsid w:val="00140451"/>
    <w:rsid w:val="001405F4"/>
    <w:rsid w:val="001408EB"/>
    <w:rsid w:val="00140947"/>
    <w:rsid w:val="00140B50"/>
    <w:rsid w:val="00140B51"/>
    <w:rsid w:val="00140C51"/>
    <w:rsid w:val="00140DEB"/>
    <w:rsid w:val="001410E5"/>
    <w:rsid w:val="00141148"/>
    <w:rsid w:val="0014148F"/>
    <w:rsid w:val="001414DF"/>
    <w:rsid w:val="001414EE"/>
    <w:rsid w:val="001419E6"/>
    <w:rsid w:val="00142723"/>
    <w:rsid w:val="00143226"/>
    <w:rsid w:val="001432FE"/>
    <w:rsid w:val="0014347A"/>
    <w:rsid w:val="00143705"/>
    <w:rsid w:val="00143A44"/>
    <w:rsid w:val="00143B7E"/>
    <w:rsid w:val="00144046"/>
    <w:rsid w:val="00145481"/>
    <w:rsid w:val="00145724"/>
    <w:rsid w:val="00145A82"/>
    <w:rsid w:val="00145DA3"/>
    <w:rsid w:val="0014610B"/>
    <w:rsid w:val="001464F4"/>
    <w:rsid w:val="00146527"/>
    <w:rsid w:val="00146980"/>
    <w:rsid w:val="001469A3"/>
    <w:rsid w:val="00146A8A"/>
    <w:rsid w:val="00147087"/>
    <w:rsid w:val="00147496"/>
    <w:rsid w:val="00147555"/>
    <w:rsid w:val="001478E3"/>
    <w:rsid w:val="0015024A"/>
    <w:rsid w:val="001508CD"/>
    <w:rsid w:val="00150E88"/>
    <w:rsid w:val="001510EE"/>
    <w:rsid w:val="001515BF"/>
    <w:rsid w:val="0015179E"/>
    <w:rsid w:val="001525F7"/>
    <w:rsid w:val="0015260A"/>
    <w:rsid w:val="0015278F"/>
    <w:rsid w:val="001527D5"/>
    <w:rsid w:val="00152C1E"/>
    <w:rsid w:val="00152D0D"/>
    <w:rsid w:val="00153329"/>
    <w:rsid w:val="00153686"/>
    <w:rsid w:val="00153858"/>
    <w:rsid w:val="00153A60"/>
    <w:rsid w:val="001541AB"/>
    <w:rsid w:val="001543F2"/>
    <w:rsid w:val="001543FB"/>
    <w:rsid w:val="00154B7D"/>
    <w:rsid w:val="0015502A"/>
    <w:rsid w:val="001551B0"/>
    <w:rsid w:val="001552A6"/>
    <w:rsid w:val="00155486"/>
    <w:rsid w:val="00155A76"/>
    <w:rsid w:val="00155C6D"/>
    <w:rsid w:val="00156366"/>
    <w:rsid w:val="001566B8"/>
    <w:rsid w:val="00156D48"/>
    <w:rsid w:val="00156D9B"/>
    <w:rsid w:val="00157354"/>
    <w:rsid w:val="00157C55"/>
    <w:rsid w:val="00157DCA"/>
    <w:rsid w:val="00157EBA"/>
    <w:rsid w:val="00157FAF"/>
    <w:rsid w:val="001602E0"/>
    <w:rsid w:val="00160481"/>
    <w:rsid w:val="001608AA"/>
    <w:rsid w:val="00160A6E"/>
    <w:rsid w:val="00160C78"/>
    <w:rsid w:val="00160CFC"/>
    <w:rsid w:val="00160F4F"/>
    <w:rsid w:val="00160FDC"/>
    <w:rsid w:val="00161034"/>
    <w:rsid w:val="001612A3"/>
    <w:rsid w:val="001616EF"/>
    <w:rsid w:val="0016190E"/>
    <w:rsid w:val="00161966"/>
    <w:rsid w:val="00161AB7"/>
    <w:rsid w:val="00161AE5"/>
    <w:rsid w:val="00161DAE"/>
    <w:rsid w:val="00161EF2"/>
    <w:rsid w:val="00162259"/>
    <w:rsid w:val="00162390"/>
    <w:rsid w:val="0016258F"/>
    <w:rsid w:val="00162AE1"/>
    <w:rsid w:val="00162F7E"/>
    <w:rsid w:val="00163283"/>
    <w:rsid w:val="00163491"/>
    <w:rsid w:val="00163AB9"/>
    <w:rsid w:val="001641F4"/>
    <w:rsid w:val="00164267"/>
    <w:rsid w:val="001646E9"/>
    <w:rsid w:val="00164998"/>
    <w:rsid w:val="00165091"/>
    <w:rsid w:val="001653E1"/>
    <w:rsid w:val="00165AC1"/>
    <w:rsid w:val="00165D47"/>
    <w:rsid w:val="0016604F"/>
    <w:rsid w:val="00166222"/>
    <w:rsid w:val="00166349"/>
    <w:rsid w:val="001664FF"/>
    <w:rsid w:val="00166AAC"/>
    <w:rsid w:val="00166BD4"/>
    <w:rsid w:val="00166F11"/>
    <w:rsid w:val="0016710C"/>
    <w:rsid w:val="0016718A"/>
    <w:rsid w:val="001671C2"/>
    <w:rsid w:val="001675D3"/>
    <w:rsid w:val="00167686"/>
    <w:rsid w:val="001678AB"/>
    <w:rsid w:val="00167B4C"/>
    <w:rsid w:val="00167B83"/>
    <w:rsid w:val="00167C3D"/>
    <w:rsid w:val="00167DF8"/>
    <w:rsid w:val="001700BA"/>
    <w:rsid w:val="0017092C"/>
    <w:rsid w:val="00171044"/>
    <w:rsid w:val="001713DC"/>
    <w:rsid w:val="00171508"/>
    <w:rsid w:val="00171EAD"/>
    <w:rsid w:val="00171F7D"/>
    <w:rsid w:val="001730D8"/>
    <w:rsid w:val="00173257"/>
    <w:rsid w:val="0017332D"/>
    <w:rsid w:val="00173410"/>
    <w:rsid w:val="001736DD"/>
    <w:rsid w:val="001739A6"/>
    <w:rsid w:val="001741D9"/>
    <w:rsid w:val="0017430B"/>
    <w:rsid w:val="0017444C"/>
    <w:rsid w:val="00174683"/>
    <w:rsid w:val="001746A2"/>
    <w:rsid w:val="00174A08"/>
    <w:rsid w:val="00174A87"/>
    <w:rsid w:val="00174D98"/>
    <w:rsid w:val="00174F4F"/>
    <w:rsid w:val="00174FC5"/>
    <w:rsid w:val="0017512F"/>
    <w:rsid w:val="001752A3"/>
    <w:rsid w:val="0017549C"/>
    <w:rsid w:val="00175A7E"/>
    <w:rsid w:val="00175FA7"/>
    <w:rsid w:val="00176326"/>
    <w:rsid w:val="001773F0"/>
    <w:rsid w:val="00177A1A"/>
    <w:rsid w:val="00180772"/>
    <w:rsid w:val="0018122C"/>
    <w:rsid w:val="001819CA"/>
    <w:rsid w:val="00181A01"/>
    <w:rsid w:val="00181BAD"/>
    <w:rsid w:val="00181C12"/>
    <w:rsid w:val="00181C36"/>
    <w:rsid w:val="00181D17"/>
    <w:rsid w:val="00181FC4"/>
    <w:rsid w:val="001824D2"/>
    <w:rsid w:val="00182568"/>
    <w:rsid w:val="00182706"/>
    <w:rsid w:val="0018290E"/>
    <w:rsid w:val="00182949"/>
    <w:rsid w:val="00183082"/>
    <w:rsid w:val="001830ED"/>
    <w:rsid w:val="0018334F"/>
    <w:rsid w:val="001835E2"/>
    <w:rsid w:val="001837A2"/>
    <w:rsid w:val="00183E15"/>
    <w:rsid w:val="00183FD7"/>
    <w:rsid w:val="0018413F"/>
    <w:rsid w:val="0018416D"/>
    <w:rsid w:val="001841DA"/>
    <w:rsid w:val="001842C5"/>
    <w:rsid w:val="00184787"/>
    <w:rsid w:val="00184CB7"/>
    <w:rsid w:val="00184CD2"/>
    <w:rsid w:val="00184D83"/>
    <w:rsid w:val="00184F1D"/>
    <w:rsid w:val="001857B3"/>
    <w:rsid w:val="00185AA2"/>
    <w:rsid w:val="00185BF0"/>
    <w:rsid w:val="00185CCD"/>
    <w:rsid w:val="001863AA"/>
    <w:rsid w:val="0018645E"/>
    <w:rsid w:val="00187116"/>
    <w:rsid w:val="001873EB"/>
    <w:rsid w:val="001902F7"/>
    <w:rsid w:val="00190403"/>
    <w:rsid w:val="001905B4"/>
    <w:rsid w:val="00190697"/>
    <w:rsid w:val="00190777"/>
    <w:rsid w:val="00190D60"/>
    <w:rsid w:val="0019172B"/>
    <w:rsid w:val="001918FE"/>
    <w:rsid w:val="00191C01"/>
    <w:rsid w:val="00191C42"/>
    <w:rsid w:val="00191D5F"/>
    <w:rsid w:val="001922C7"/>
    <w:rsid w:val="001924B8"/>
    <w:rsid w:val="00192672"/>
    <w:rsid w:val="00192A02"/>
    <w:rsid w:val="00192BC2"/>
    <w:rsid w:val="00192D7D"/>
    <w:rsid w:val="00192E9F"/>
    <w:rsid w:val="001933DF"/>
    <w:rsid w:val="00193F62"/>
    <w:rsid w:val="001948A6"/>
    <w:rsid w:val="00194E22"/>
    <w:rsid w:val="001950C0"/>
    <w:rsid w:val="00195279"/>
    <w:rsid w:val="00195498"/>
    <w:rsid w:val="0019574F"/>
    <w:rsid w:val="0019576B"/>
    <w:rsid w:val="00195C52"/>
    <w:rsid w:val="00195C8F"/>
    <w:rsid w:val="00195E14"/>
    <w:rsid w:val="001961AE"/>
    <w:rsid w:val="001968E6"/>
    <w:rsid w:val="001968FC"/>
    <w:rsid w:val="00196C0E"/>
    <w:rsid w:val="00196F6A"/>
    <w:rsid w:val="00197484"/>
    <w:rsid w:val="00197534"/>
    <w:rsid w:val="001977A5"/>
    <w:rsid w:val="00197E85"/>
    <w:rsid w:val="001A0174"/>
    <w:rsid w:val="001A01C4"/>
    <w:rsid w:val="001A053A"/>
    <w:rsid w:val="001A08C0"/>
    <w:rsid w:val="001A0A89"/>
    <w:rsid w:val="001A1438"/>
    <w:rsid w:val="001A19FE"/>
    <w:rsid w:val="001A1A53"/>
    <w:rsid w:val="001A1B0F"/>
    <w:rsid w:val="001A228B"/>
    <w:rsid w:val="001A2366"/>
    <w:rsid w:val="001A23B1"/>
    <w:rsid w:val="001A2430"/>
    <w:rsid w:val="001A249B"/>
    <w:rsid w:val="001A28AF"/>
    <w:rsid w:val="001A2E6C"/>
    <w:rsid w:val="001A3137"/>
    <w:rsid w:val="001A36E6"/>
    <w:rsid w:val="001A4A30"/>
    <w:rsid w:val="001A4AB7"/>
    <w:rsid w:val="001A4B8B"/>
    <w:rsid w:val="001A5408"/>
    <w:rsid w:val="001A5B29"/>
    <w:rsid w:val="001A6023"/>
    <w:rsid w:val="001A613D"/>
    <w:rsid w:val="001A6687"/>
    <w:rsid w:val="001A68C2"/>
    <w:rsid w:val="001A698F"/>
    <w:rsid w:val="001A71C2"/>
    <w:rsid w:val="001A730F"/>
    <w:rsid w:val="001A73D6"/>
    <w:rsid w:val="001A7696"/>
    <w:rsid w:val="001A76B1"/>
    <w:rsid w:val="001A76E1"/>
    <w:rsid w:val="001A7E65"/>
    <w:rsid w:val="001B0399"/>
    <w:rsid w:val="001B048C"/>
    <w:rsid w:val="001B07D6"/>
    <w:rsid w:val="001B0C63"/>
    <w:rsid w:val="001B0F75"/>
    <w:rsid w:val="001B1261"/>
    <w:rsid w:val="001B1321"/>
    <w:rsid w:val="001B13AA"/>
    <w:rsid w:val="001B176D"/>
    <w:rsid w:val="001B2360"/>
    <w:rsid w:val="001B267F"/>
    <w:rsid w:val="001B27D0"/>
    <w:rsid w:val="001B284F"/>
    <w:rsid w:val="001B28DE"/>
    <w:rsid w:val="001B2998"/>
    <w:rsid w:val="001B2A96"/>
    <w:rsid w:val="001B2BD2"/>
    <w:rsid w:val="001B3243"/>
    <w:rsid w:val="001B32BF"/>
    <w:rsid w:val="001B3567"/>
    <w:rsid w:val="001B37A1"/>
    <w:rsid w:val="001B3D6C"/>
    <w:rsid w:val="001B3E93"/>
    <w:rsid w:val="001B400F"/>
    <w:rsid w:val="001B401A"/>
    <w:rsid w:val="001B4104"/>
    <w:rsid w:val="001B4121"/>
    <w:rsid w:val="001B4122"/>
    <w:rsid w:val="001B42A7"/>
    <w:rsid w:val="001B442F"/>
    <w:rsid w:val="001B4801"/>
    <w:rsid w:val="001B4C69"/>
    <w:rsid w:val="001B5C61"/>
    <w:rsid w:val="001B5D37"/>
    <w:rsid w:val="001B63AB"/>
    <w:rsid w:val="001B6476"/>
    <w:rsid w:val="001B665F"/>
    <w:rsid w:val="001B69A2"/>
    <w:rsid w:val="001B7219"/>
    <w:rsid w:val="001B730F"/>
    <w:rsid w:val="001B770F"/>
    <w:rsid w:val="001B799F"/>
    <w:rsid w:val="001B7A3F"/>
    <w:rsid w:val="001B7D2E"/>
    <w:rsid w:val="001B7E33"/>
    <w:rsid w:val="001C05B9"/>
    <w:rsid w:val="001C06C0"/>
    <w:rsid w:val="001C09AF"/>
    <w:rsid w:val="001C0A20"/>
    <w:rsid w:val="001C0FB7"/>
    <w:rsid w:val="001C11D4"/>
    <w:rsid w:val="001C12F2"/>
    <w:rsid w:val="001C13F7"/>
    <w:rsid w:val="001C1404"/>
    <w:rsid w:val="001C14A8"/>
    <w:rsid w:val="001C169A"/>
    <w:rsid w:val="001C1F05"/>
    <w:rsid w:val="001C20E8"/>
    <w:rsid w:val="001C25A8"/>
    <w:rsid w:val="001C286C"/>
    <w:rsid w:val="001C2A8E"/>
    <w:rsid w:val="001C2ACB"/>
    <w:rsid w:val="001C2B69"/>
    <w:rsid w:val="001C323D"/>
    <w:rsid w:val="001C335F"/>
    <w:rsid w:val="001C3463"/>
    <w:rsid w:val="001C350C"/>
    <w:rsid w:val="001C3760"/>
    <w:rsid w:val="001C398D"/>
    <w:rsid w:val="001C3AF6"/>
    <w:rsid w:val="001C3F29"/>
    <w:rsid w:val="001C4077"/>
    <w:rsid w:val="001C40EE"/>
    <w:rsid w:val="001C42FC"/>
    <w:rsid w:val="001C45BC"/>
    <w:rsid w:val="001C5A7C"/>
    <w:rsid w:val="001C5B29"/>
    <w:rsid w:val="001C5DE4"/>
    <w:rsid w:val="001C6364"/>
    <w:rsid w:val="001C672F"/>
    <w:rsid w:val="001C677D"/>
    <w:rsid w:val="001C67C5"/>
    <w:rsid w:val="001C7346"/>
    <w:rsid w:val="001C78B4"/>
    <w:rsid w:val="001C7CB9"/>
    <w:rsid w:val="001D0363"/>
    <w:rsid w:val="001D05A2"/>
    <w:rsid w:val="001D0658"/>
    <w:rsid w:val="001D1309"/>
    <w:rsid w:val="001D133C"/>
    <w:rsid w:val="001D1687"/>
    <w:rsid w:val="001D16B5"/>
    <w:rsid w:val="001D171B"/>
    <w:rsid w:val="001D1AEF"/>
    <w:rsid w:val="001D1C76"/>
    <w:rsid w:val="001D1EAC"/>
    <w:rsid w:val="001D20FA"/>
    <w:rsid w:val="001D215D"/>
    <w:rsid w:val="001D2614"/>
    <w:rsid w:val="001D2B3C"/>
    <w:rsid w:val="001D2E50"/>
    <w:rsid w:val="001D2F28"/>
    <w:rsid w:val="001D334E"/>
    <w:rsid w:val="001D3572"/>
    <w:rsid w:val="001D389B"/>
    <w:rsid w:val="001D3C76"/>
    <w:rsid w:val="001D3DA7"/>
    <w:rsid w:val="001D3E28"/>
    <w:rsid w:val="001D3F43"/>
    <w:rsid w:val="001D40B3"/>
    <w:rsid w:val="001D4DFE"/>
    <w:rsid w:val="001D4E22"/>
    <w:rsid w:val="001D5AB7"/>
    <w:rsid w:val="001D5F85"/>
    <w:rsid w:val="001D6250"/>
    <w:rsid w:val="001D64D6"/>
    <w:rsid w:val="001D65C1"/>
    <w:rsid w:val="001D670B"/>
    <w:rsid w:val="001D6AB9"/>
    <w:rsid w:val="001D6C1B"/>
    <w:rsid w:val="001D6CF3"/>
    <w:rsid w:val="001D702C"/>
    <w:rsid w:val="001D742C"/>
    <w:rsid w:val="001D7474"/>
    <w:rsid w:val="001D78ED"/>
    <w:rsid w:val="001D7B13"/>
    <w:rsid w:val="001D7B3E"/>
    <w:rsid w:val="001D7D25"/>
    <w:rsid w:val="001D7D62"/>
    <w:rsid w:val="001E004F"/>
    <w:rsid w:val="001E12E7"/>
    <w:rsid w:val="001E144C"/>
    <w:rsid w:val="001E187C"/>
    <w:rsid w:val="001E1CCA"/>
    <w:rsid w:val="001E202F"/>
    <w:rsid w:val="001E20D2"/>
    <w:rsid w:val="001E20EA"/>
    <w:rsid w:val="001E22E1"/>
    <w:rsid w:val="001E2B85"/>
    <w:rsid w:val="001E2F00"/>
    <w:rsid w:val="001E2F09"/>
    <w:rsid w:val="001E3210"/>
    <w:rsid w:val="001E343B"/>
    <w:rsid w:val="001E381A"/>
    <w:rsid w:val="001E39D5"/>
    <w:rsid w:val="001E4088"/>
    <w:rsid w:val="001E4329"/>
    <w:rsid w:val="001E471B"/>
    <w:rsid w:val="001E485B"/>
    <w:rsid w:val="001E48C0"/>
    <w:rsid w:val="001E4992"/>
    <w:rsid w:val="001E4D5B"/>
    <w:rsid w:val="001E4E56"/>
    <w:rsid w:val="001E6058"/>
    <w:rsid w:val="001E6855"/>
    <w:rsid w:val="001E691F"/>
    <w:rsid w:val="001E6C19"/>
    <w:rsid w:val="001E7181"/>
    <w:rsid w:val="001E7997"/>
    <w:rsid w:val="001E7AC1"/>
    <w:rsid w:val="001E7C2D"/>
    <w:rsid w:val="001E7F11"/>
    <w:rsid w:val="001E7F2D"/>
    <w:rsid w:val="001E7F81"/>
    <w:rsid w:val="001F027A"/>
    <w:rsid w:val="001F0A7A"/>
    <w:rsid w:val="001F0A8D"/>
    <w:rsid w:val="001F0BD1"/>
    <w:rsid w:val="001F106B"/>
    <w:rsid w:val="001F11B6"/>
    <w:rsid w:val="001F186C"/>
    <w:rsid w:val="001F191F"/>
    <w:rsid w:val="001F25F4"/>
    <w:rsid w:val="001F2827"/>
    <w:rsid w:val="001F2841"/>
    <w:rsid w:val="001F29E0"/>
    <w:rsid w:val="001F2EF0"/>
    <w:rsid w:val="001F2FDB"/>
    <w:rsid w:val="001F3534"/>
    <w:rsid w:val="001F3870"/>
    <w:rsid w:val="001F390F"/>
    <w:rsid w:val="001F3AA1"/>
    <w:rsid w:val="001F3FBC"/>
    <w:rsid w:val="001F40FA"/>
    <w:rsid w:val="001F4534"/>
    <w:rsid w:val="001F45A4"/>
    <w:rsid w:val="001F523C"/>
    <w:rsid w:val="001F56B3"/>
    <w:rsid w:val="001F57F1"/>
    <w:rsid w:val="001F5812"/>
    <w:rsid w:val="001F59D9"/>
    <w:rsid w:val="001F59E7"/>
    <w:rsid w:val="001F60F1"/>
    <w:rsid w:val="001F620D"/>
    <w:rsid w:val="001F6EDD"/>
    <w:rsid w:val="001F7102"/>
    <w:rsid w:val="001F71E9"/>
    <w:rsid w:val="001F7215"/>
    <w:rsid w:val="001F75EB"/>
    <w:rsid w:val="001F7770"/>
    <w:rsid w:val="001F78AC"/>
    <w:rsid w:val="001F7B85"/>
    <w:rsid w:val="001F7C51"/>
    <w:rsid w:val="001F7DB4"/>
    <w:rsid w:val="00200183"/>
    <w:rsid w:val="00200375"/>
    <w:rsid w:val="002004E1"/>
    <w:rsid w:val="00200DB5"/>
    <w:rsid w:val="002014C8"/>
    <w:rsid w:val="002016AD"/>
    <w:rsid w:val="00201A99"/>
    <w:rsid w:val="00201C9D"/>
    <w:rsid w:val="00201D0F"/>
    <w:rsid w:val="00201F85"/>
    <w:rsid w:val="00202448"/>
    <w:rsid w:val="0020250B"/>
    <w:rsid w:val="002029E3"/>
    <w:rsid w:val="0020317B"/>
    <w:rsid w:val="002032EA"/>
    <w:rsid w:val="00203526"/>
    <w:rsid w:val="00203606"/>
    <w:rsid w:val="00203A09"/>
    <w:rsid w:val="00203CA3"/>
    <w:rsid w:val="002042C5"/>
    <w:rsid w:val="00204B43"/>
    <w:rsid w:val="00204FD2"/>
    <w:rsid w:val="002056A7"/>
    <w:rsid w:val="002056D0"/>
    <w:rsid w:val="0020618F"/>
    <w:rsid w:val="00206476"/>
    <w:rsid w:val="00206F1A"/>
    <w:rsid w:val="00206FAB"/>
    <w:rsid w:val="0020709C"/>
    <w:rsid w:val="00207774"/>
    <w:rsid w:val="002079A0"/>
    <w:rsid w:val="00207BD5"/>
    <w:rsid w:val="00207FF8"/>
    <w:rsid w:val="00210BDE"/>
    <w:rsid w:val="00210FF3"/>
    <w:rsid w:val="002114C0"/>
    <w:rsid w:val="00211553"/>
    <w:rsid w:val="0021167A"/>
    <w:rsid w:val="00211843"/>
    <w:rsid w:val="00212096"/>
    <w:rsid w:val="00212327"/>
    <w:rsid w:val="002128B8"/>
    <w:rsid w:val="00212EFC"/>
    <w:rsid w:val="00212FCC"/>
    <w:rsid w:val="002130C5"/>
    <w:rsid w:val="0021392D"/>
    <w:rsid w:val="00214215"/>
    <w:rsid w:val="002143F7"/>
    <w:rsid w:val="00214BB6"/>
    <w:rsid w:val="00214C17"/>
    <w:rsid w:val="00215687"/>
    <w:rsid w:val="0021584E"/>
    <w:rsid w:val="0021598B"/>
    <w:rsid w:val="00215AC3"/>
    <w:rsid w:val="00215DFB"/>
    <w:rsid w:val="00217188"/>
    <w:rsid w:val="002172DB"/>
    <w:rsid w:val="00217379"/>
    <w:rsid w:val="00217B93"/>
    <w:rsid w:val="002200BF"/>
    <w:rsid w:val="002206E1"/>
    <w:rsid w:val="0022094F"/>
    <w:rsid w:val="00220AAD"/>
    <w:rsid w:val="00221745"/>
    <w:rsid w:val="0022181D"/>
    <w:rsid w:val="00221B7B"/>
    <w:rsid w:val="00222098"/>
    <w:rsid w:val="00222228"/>
    <w:rsid w:val="0022247E"/>
    <w:rsid w:val="00222B1D"/>
    <w:rsid w:val="00222DC7"/>
    <w:rsid w:val="00222E0E"/>
    <w:rsid w:val="0022334A"/>
    <w:rsid w:val="002237AB"/>
    <w:rsid w:val="002237F6"/>
    <w:rsid w:val="0022380C"/>
    <w:rsid w:val="00223F1D"/>
    <w:rsid w:val="00224801"/>
    <w:rsid w:val="00224C4F"/>
    <w:rsid w:val="00224EC2"/>
    <w:rsid w:val="00224EEA"/>
    <w:rsid w:val="00225108"/>
    <w:rsid w:val="00225656"/>
    <w:rsid w:val="00225A63"/>
    <w:rsid w:val="00225B6C"/>
    <w:rsid w:val="00225D21"/>
    <w:rsid w:val="00225F23"/>
    <w:rsid w:val="00225FD0"/>
    <w:rsid w:val="0022601D"/>
    <w:rsid w:val="0022603A"/>
    <w:rsid w:val="002263A3"/>
    <w:rsid w:val="00226819"/>
    <w:rsid w:val="002268BE"/>
    <w:rsid w:val="00226D1C"/>
    <w:rsid w:val="0022713C"/>
    <w:rsid w:val="002273BC"/>
    <w:rsid w:val="002279B3"/>
    <w:rsid w:val="00227A24"/>
    <w:rsid w:val="00227D96"/>
    <w:rsid w:val="00230561"/>
    <w:rsid w:val="002305A1"/>
    <w:rsid w:val="00230FF3"/>
    <w:rsid w:val="002315FC"/>
    <w:rsid w:val="002318CB"/>
    <w:rsid w:val="00231A69"/>
    <w:rsid w:val="00231D76"/>
    <w:rsid w:val="00232362"/>
    <w:rsid w:val="00232375"/>
    <w:rsid w:val="0023257D"/>
    <w:rsid w:val="002325F6"/>
    <w:rsid w:val="002325FA"/>
    <w:rsid w:val="00232C76"/>
    <w:rsid w:val="00232C94"/>
    <w:rsid w:val="00232F54"/>
    <w:rsid w:val="002332A2"/>
    <w:rsid w:val="002338E2"/>
    <w:rsid w:val="00233E21"/>
    <w:rsid w:val="002340AD"/>
    <w:rsid w:val="002345D6"/>
    <w:rsid w:val="00234738"/>
    <w:rsid w:val="00234BC4"/>
    <w:rsid w:val="00234E85"/>
    <w:rsid w:val="00234EC6"/>
    <w:rsid w:val="00234F99"/>
    <w:rsid w:val="002351C4"/>
    <w:rsid w:val="00235504"/>
    <w:rsid w:val="002357E7"/>
    <w:rsid w:val="00235C34"/>
    <w:rsid w:val="00236115"/>
    <w:rsid w:val="00236461"/>
    <w:rsid w:val="0023660A"/>
    <w:rsid w:val="00236AA1"/>
    <w:rsid w:val="00236B5D"/>
    <w:rsid w:val="00236CB9"/>
    <w:rsid w:val="002373BA"/>
    <w:rsid w:val="00237410"/>
    <w:rsid w:val="00237431"/>
    <w:rsid w:val="00237609"/>
    <w:rsid w:val="0023769F"/>
    <w:rsid w:val="002376C5"/>
    <w:rsid w:val="00237717"/>
    <w:rsid w:val="0023798E"/>
    <w:rsid w:val="00237B81"/>
    <w:rsid w:val="00237CB5"/>
    <w:rsid w:val="00237E7D"/>
    <w:rsid w:val="002400B4"/>
    <w:rsid w:val="002401DB"/>
    <w:rsid w:val="00240F10"/>
    <w:rsid w:val="00240F2D"/>
    <w:rsid w:val="00241CF6"/>
    <w:rsid w:val="00241E45"/>
    <w:rsid w:val="00242093"/>
    <w:rsid w:val="002421F2"/>
    <w:rsid w:val="002422AE"/>
    <w:rsid w:val="002424CD"/>
    <w:rsid w:val="00242AC5"/>
    <w:rsid w:val="00242AC7"/>
    <w:rsid w:val="00242CF4"/>
    <w:rsid w:val="00242E2A"/>
    <w:rsid w:val="00243466"/>
    <w:rsid w:val="002434B9"/>
    <w:rsid w:val="002437C3"/>
    <w:rsid w:val="00243850"/>
    <w:rsid w:val="00243AE2"/>
    <w:rsid w:val="00243F2E"/>
    <w:rsid w:val="00244074"/>
    <w:rsid w:val="00244285"/>
    <w:rsid w:val="002442D9"/>
    <w:rsid w:val="00244806"/>
    <w:rsid w:val="002448AC"/>
    <w:rsid w:val="002449E7"/>
    <w:rsid w:val="00244DEE"/>
    <w:rsid w:val="00245406"/>
    <w:rsid w:val="00245AA3"/>
    <w:rsid w:val="00245B05"/>
    <w:rsid w:val="00245C8C"/>
    <w:rsid w:val="00245EAB"/>
    <w:rsid w:val="00245F89"/>
    <w:rsid w:val="00246428"/>
    <w:rsid w:val="0024713B"/>
    <w:rsid w:val="00247412"/>
    <w:rsid w:val="0024750F"/>
    <w:rsid w:val="00247F6A"/>
    <w:rsid w:val="0025076A"/>
    <w:rsid w:val="00250861"/>
    <w:rsid w:val="002509AD"/>
    <w:rsid w:val="002513CE"/>
    <w:rsid w:val="00251412"/>
    <w:rsid w:val="002515FB"/>
    <w:rsid w:val="0025224F"/>
    <w:rsid w:val="0025248C"/>
    <w:rsid w:val="002524A0"/>
    <w:rsid w:val="00252611"/>
    <w:rsid w:val="002526F3"/>
    <w:rsid w:val="00252752"/>
    <w:rsid w:val="002527BC"/>
    <w:rsid w:val="002529E0"/>
    <w:rsid w:val="00252C6E"/>
    <w:rsid w:val="00252E49"/>
    <w:rsid w:val="0025330E"/>
    <w:rsid w:val="002538BA"/>
    <w:rsid w:val="00253E4A"/>
    <w:rsid w:val="00253FF8"/>
    <w:rsid w:val="00254A8C"/>
    <w:rsid w:val="00254BB0"/>
    <w:rsid w:val="00255169"/>
    <w:rsid w:val="002551CF"/>
    <w:rsid w:val="002552AE"/>
    <w:rsid w:val="0025554E"/>
    <w:rsid w:val="00255618"/>
    <w:rsid w:val="00255641"/>
    <w:rsid w:val="00255A66"/>
    <w:rsid w:val="00255DE9"/>
    <w:rsid w:val="00255FEC"/>
    <w:rsid w:val="00255FF4"/>
    <w:rsid w:val="00256570"/>
    <w:rsid w:val="00256A7A"/>
    <w:rsid w:val="00256B48"/>
    <w:rsid w:val="00256BA5"/>
    <w:rsid w:val="00256F59"/>
    <w:rsid w:val="002576A7"/>
    <w:rsid w:val="00257904"/>
    <w:rsid w:val="00257DDD"/>
    <w:rsid w:val="00260113"/>
    <w:rsid w:val="002601C3"/>
    <w:rsid w:val="002605D9"/>
    <w:rsid w:val="00260A3D"/>
    <w:rsid w:val="00260C5B"/>
    <w:rsid w:val="00260DC6"/>
    <w:rsid w:val="002610A5"/>
    <w:rsid w:val="0026114B"/>
    <w:rsid w:val="0026165D"/>
    <w:rsid w:val="00261A53"/>
    <w:rsid w:val="00261B55"/>
    <w:rsid w:val="00261F21"/>
    <w:rsid w:val="002622CC"/>
    <w:rsid w:val="00262483"/>
    <w:rsid w:val="00262550"/>
    <w:rsid w:val="00262800"/>
    <w:rsid w:val="002628E3"/>
    <w:rsid w:val="00262EE6"/>
    <w:rsid w:val="00262FA3"/>
    <w:rsid w:val="00262FCA"/>
    <w:rsid w:val="00263340"/>
    <w:rsid w:val="00263447"/>
    <w:rsid w:val="00263528"/>
    <w:rsid w:val="0026411F"/>
    <w:rsid w:val="0026466F"/>
    <w:rsid w:val="00264D13"/>
    <w:rsid w:val="002653FF"/>
    <w:rsid w:val="002655B0"/>
    <w:rsid w:val="002656AE"/>
    <w:rsid w:val="002658EA"/>
    <w:rsid w:val="002669D5"/>
    <w:rsid w:val="00266AD7"/>
    <w:rsid w:val="00266B35"/>
    <w:rsid w:val="00267CBE"/>
    <w:rsid w:val="00270000"/>
    <w:rsid w:val="00270568"/>
    <w:rsid w:val="00270828"/>
    <w:rsid w:val="00270938"/>
    <w:rsid w:val="00270AB6"/>
    <w:rsid w:val="00270EEF"/>
    <w:rsid w:val="002712A2"/>
    <w:rsid w:val="0027132E"/>
    <w:rsid w:val="002714FA"/>
    <w:rsid w:val="002716AD"/>
    <w:rsid w:val="00271C6A"/>
    <w:rsid w:val="00271E44"/>
    <w:rsid w:val="002721FF"/>
    <w:rsid w:val="002725E3"/>
    <w:rsid w:val="002727EB"/>
    <w:rsid w:val="0027285E"/>
    <w:rsid w:val="00272C5B"/>
    <w:rsid w:val="00272CA8"/>
    <w:rsid w:val="00272F2F"/>
    <w:rsid w:val="00272F40"/>
    <w:rsid w:val="0027311E"/>
    <w:rsid w:val="0027457A"/>
    <w:rsid w:val="0027461D"/>
    <w:rsid w:val="00274730"/>
    <w:rsid w:val="00274A28"/>
    <w:rsid w:val="00274C39"/>
    <w:rsid w:val="00274E26"/>
    <w:rsid w:val="002754E7"/>
    <w:rsid w:val="00275C14"/>
    <w:rsid w:val="002760A7"/>
    <w:rsid w:val="002760AE"/>
    <w:rsid w:val="00276415"/>
    <w:rsid w:val="00276447"/>
    <w:rsid w:val="0027695A"/>
    <w:rsid w:val="0027737E"/>
    <w:rsid w:val="002773BC"/>
    <w:rsid w:val="00277579"/>
    <w:rsid w:val="002777F4"/>
    <w:rsid w:val="00277D1F"/>
    <w:rsid w:val="00277ED4"/>
    <w:rsid w:val="00280024"/>
    <w:rsid w:val="00280142"/>
    <w:rsid w:val="00280391"/>
    <w:rsid w:val="00280C59"/>
    <w:rsid w:val="00281122"/>
    <w:rsid w:val="00281655"/>
    <w:rsid w:val="002817B7"/>
    <w:rsid w:val="0028211B"/>
    <w:rsid w:val="0028236E"/>
    <w:rsid w:val="00282D56"/>
    <w:rsid w:val="00282D70"/>
    <w:rsid w:val="00282F6A"/>
    <w:rsid w:val="002830FD"/>
    <w:rsid w:val="00283D39"/>
    <w:rsid w:val="00283E8A"/>
    <w:rsid w:val="00283F99"/>
    <w:rsid w:val="002846F1"/>
    <w:rsid w:val="00284883"/>
    <w:rsid w:val="00284B2B"/>
    <w:rsid w:val="00284EFA"/>
    <w:rsid w:val="0028522B"/>
    <w:rsid w:val="00285D71"/>
    <w:rsid w:val="002863DE"/>
    <w:rsid w:val="00286A1B"/>
    <w:rsid w:val="00286B4E"/>
    <w:rsid w:val="00286DE7"/>
    <w:rsid w:val="00286F11"/>
    <w:rsid w:val="002876D6"/>
    <w:rsid w:val="00287882"/>
    <w:rsid w:val="002879A0"/>
    <w:rsid w:val="002879B3"/>
    <w:rsid w:val="00287C46"/>
    <w:rsid w:val="00287E32"/>
    <w:rsid w:val="00290537"/>
    <w:rsid w:val="00290E9E"/>
    <w:rsid w:val="00291370"/>
    <w:rsid w:val="002913DF"/>
    <w:rsid w:val="0029195F"/>
    <w:rsid w:val="00291CF1"/>
    <w:rsid w:val="00291F18"/>
    <w:rsid w:val="00291F46"/>
    <w:rsid w:val="00291F80"/>
    <w:rsid w:val="00291FAD"/>
    <w:rsid w:val="0029242D"/>
    <w:rsid w:val="00292548"/>
    <w:rsid w:val="0029266F"/>
    <w:rsid w:val="002928FC"/>
    <w:rsid w:val="00292A6E"/>
    <w:rsid w:val="00292DD7"/>
    <w:rsid w:val="00293491"/>
    <w:rsid w:val="0029363D"/>
    <w:rsid w:val="00293C29"/>
    <w:rsid w:val="00293CCC"/>
    <w:rsid w:val="00293F51"/>
    <w:rsid w:val="00294232"/>
    <w:rsid w:val="00294501"/>
    <w:rsid w:val="00294674"/>
    <w:rsid w:val="002947AD"/>
    <w:rsid w:val="002947EE"/>
    <w:rsid w:val="00294D36"/>
    <w:rsid w:val="00295637"/>
    <w:rsid w:val="002956B1"/>
    <w:rsid w:val="00295974"/>
    <w:rsid w:val="00295D74"/>
    <w:rsid w:val="00295DD2"/>
    <w:rsid w:val="00295E4B"/>
    <w:rsid w:val="00296073"/>
    <w:rsid w:val="00296709"/>
    <w:rsid w:val="00296B1C"/>
    <w:rsid w:val="00296FEF"/>
    <w:rsid w:val="0029725D"/>
    <w:rsid w:val="0029729C"/>
    <w:rsid w:val="00297514"/>
    <w:rsid w:val="00297947"/>
    <w:rsid w:val="00297B34"/>
    <w:rsid w:val="00297E4C"/>
    <w:rsid w:val="00297E85"/>
    <w:rsid w:val="00297F69"/>
    <w:rsid w:val="002A01E3"/>
    <w:rsid w:val="002A0389"/>
    <w:rsid w:val="002A1632"/>
    <w:rsid w:val="002A1782"/>
    <w:rsid w:val="002A19F5"/>
    <w:rsid w:val="002A1E14"/>
    <w:rsid w:val="002A2B2D"/>
    <w:rsid w:val="002A2D8D"/>
    <w:rsid w:val="002A35B2"/>
    <w:rsid w:val="002A361C"/>
    <w:rsid w:val="002A3653"/>
    <w:rsid w:val="002A36BF"/>
    <w:rsid w:val="002A3717"/>
    <w:rsid w:val="002A3F28"/>
    <w:rsid w:val="002A425F"/>
    <w:rsid w:val="002A47F7"/>
    <w:rsid w:val="002A4DCD"/>
    <w:rsid w:val="002A4EA0"/>
    <w:rsid w:val="002A62FE"/>
    <w:rsid w:val="002A6568"/>
    <w:rsid w:val="002A679C"/>
    <w:rsid w:val="002A6D7D"/>
    <w:rsid w:val="002A70FE"/>
    <w:rsid w:val="002A71CF"/>
    <w:rsid w:val="002A71F8"/>
    <w:rsid w:val="002A7358"/>
    <w:rsid w:val="002A74BF"/>
    <w:rsid w:val="002A750B"/>
    <w:rsid w:val="002A76EE"/>
    <w:rsid w:val="002A77B4"/>
    <w:rsid w:val="002A7C3A"/>
    <w:rsid w:val="002A7DC5"/>
    <w:rsid w:val="002B04C7"/>
    <w:rsid w:val="002B064F"/>
    <w:rsid w:val="002B07F7"/>
    <w:rsid w:val="002B0D98"/>
    <w:rsid w:val="002B0E88"/>
    <w:rsid w:val="002B0FD4"/>
    <w:rsid w:val="002B135D"/>
    <w:rsid w:val="002B171E"/>
    <w:rsid w:val="002B17A8"/>
    <w:rsid w:val="002B1D50"/>
    <w:rsid w:val="002B20A4"/>
    <w:rsid w:val="002B280E"/>
    <w:rsid w:val="002B297D"/>
    <w:rsid w:val="002B2B30"/>
    <w:rsid w:val="002B2F54"/>
    <w:rsid w:val="002B3161"/>
    <w:rsid w:val="002B345B"/>
    <w:rsid w:val="002B37B6"/>
    <w:rsid w:val="002B3948"/>
    <w:rsid w:val="002B3A8C"/>
    <w:rsid w:val="002B3AB4"/>
    <w:rsid w:val="002B3B45"/>
    <w:rsid w:val="002B426F"/>
    <w:rsid w:val="002B42E9"/>
    <w:rsid w:val="002B48E3"/>
    <w:rsid w:val="002B4994"/>
    <w:rsid w:val="002B4FF0"/>
    <w:rsid w:val="002B52A5"/>
    <w:rsid w:val="002B5A1C"/>
    <w:rsid w:val="002B5C8B"/>
    <w:rsid w:val="002B63B1"/>
    <w:rsid w:val="002B690E"/>
    <w:rsid w:val="002B6B45"/>
    <w:rsid w:val="002B7D52"/>
    <w:rsid w:val="002C02E7"/>
    <w:rsid w:val="002C030A"/>
    <w:rsid w:val="002C0863"/>
    <w:rsid w:val="002C0C57"/>
    <w:rsid w:val="002C15D3"/>
    <w:rsid w:val="002C1724"/>
    <w:rsid w:val="002C1740"/>
    <w:rsid w:val="002C1773"/>
    <w:rsid w:val="002C18F7"/>
    <w:rsid w:val="002C1AFC"/>
    <w:rsid w:val="002C1B1A"/>
    <w:rsid w:val="002C286C"/>
    <w:rsid w:val="002C2D7B"/>
    <w:rsid w:val="002C33F6"/>
    <w:rsid w:val="002C3F70"/>
    <w:rsid w:val="002C44F2"/>
    <w:rsid w:val="002C46E2"/>
    <w:rsid w:val="002C501E"/>
    <w:rsid w:val="002C5452"/>
    <w:rsid w:val="002C6140"/>
    <w:rsid w:val="002C63B7"/>
    <w:rsid w:val="002C7D18"/>
    <w:rsid w:val="002C7EB0"/>
    <w:rsid w:val="002D02FC"/>
    <w:rsid w:val="002D0483"/>
    <w:rsid w:val="002D0B2F"/>
    <w:rsid w:val="002D0B97"/>
    <w:rsid w:val="002D0C27"/>
    <w:rsid w:val="002D0C8C"/>
    <w:rsid w:val="002D0D56"/>
    <w:rsid w:val="002D0F25"/>
    <w:rsid w:val="002D1986"/>
    <w:rsid w:val="002D1992"/>
    <w:rsid w:val="002D1CDE"/>
    <w:rsid w:val="002D2022"/>
    <w:rsid w:val="002D20B9"/>
    <w:rsid w:val="002D2348"/>
    <w:rsid w:val="002D23D7"/>
    <w:rsid w:val="002D2761"/>
    <w:rsid w:val="002D2A91"/>
    <w:rsid w:val="002D2D29"/>
    <w:rsid w:val="002D2DF0"/>
    <w:rsid w:val="002D2E56"/>
    <w:rsid w:val="002D300A"/>
    <w:rsid w:val="002D3135"/>
    <w:rsid w:val="002D32E1"/>
    <w:rsid w:val="002D334A"/>
    <w:rsid w:val="002D343E"/>
    <w:rsid w:val="002D3525"/>
    <w:rsid w:val="002D35F4"/>
    <w:rsid w:val="002D3968"/>
    <w:rsid w:val="002D396B"/>
    <w:rsid w:val="002D3A7A"/>
    <w:rsid w:val="002D3C85"/>
    <w:rsid w:val="002D3CF4"/>
    <w:rsid w:val="002D404E"/>
    <w:rsid w:val="002D424D"/>
    <w:rsid w:val="002D4605"/>
    <w:rsid w:val="002D4894"/>
    <w:rsid w:val="002D48AF"/>
    <w:rsid w:val="002D4C0B"/>
    <w:rsid w:val="002D4CC9"/>
    <w:rsid w:val="002D4FBB"/>
    <w:rsid w:val="002D5197"/>
    <w:rsid w:val="002D5477"/>
    <w:rsid w:val="002D5797"/>
    <w:rsid w:val="002D5897"/>
    <w:rsid w:val="002D5F9B"/>
    <w:rsid w:val="002D62A8"/>
    <w:rsid w:val="002D63C2"/>
    <w:rsid w:val="002D655B"/>
    <w:rsid w:val="002D663F"/>
    <w:rsid w:val="002D66DF"/>
    <w:rsid w:val="002D6720"/>
    <w:rsid w:val="002D702C"/>
    <w:rsid w:val="002D7500"/>
    <w:rsid w:val="002D77CE"/>
    <w:rsid w:val="002E03CC"/>
    <w:rsid w:val="002E0997"/>
    <w:rsid w:val="002E0B5C"/>
    <w:rsid w:val="002E0F91"/>
    <w:rsid w:val="002E1823"/>
    <w:rsid w:val="002E1869"/>
    <w:rsid w:val="002E1AC8"/>
    <w:rsid w:val="002E1D96"/>
    <w:rsid w:val="002E1EA3"/>
    <w:rsid w:val="002E1EC3"/>
    <w:rsid w:val="002E1F00"/>
    <w:rsid w:val="002E221B"/>
    <w:rsid w:val="002E2F26"/>
    <w:rsid w:val="002E3048"/>
    <w:rsid w:val="002E30F1"/>
    <w:rsid w:val="002E3922"/>
    <w:rsid w:val="002E3973"/>
    <w:rsid w:val="002E3A38"/>
    <w:rsid w:val="002E3B33"/>
    <w:rsid w:val="002E3BE4"/>
    <w:rsid w:val="002E3D49"/>
    <w:rsid w:val="002E3DE5"/>
    <w:rsid w:val="002E3EEA"/>
    <w:rsid w:val="002E416B"/>
    <w:rsid w:val="002E43AD"/>
    <w:rsid w:val="002E502D"/>
    <w:rsid w:val="002E5542"/>
    <w:rsid w:val="002E55CE"/>
    <w:rsid w:val="002E5893"/>
    <w:rsid w:val="002E5C82"/>
    <w:rsid w:val="002E5D0F"/>
    <w:rsid w:val="002E61BC"/>
    <w:rsid w:val="002E6359"/>
    <w:rsid w:val="002E6C4A"/>
    <w:rsid w:val="002E710D"/>
    <w:rsid w:val="002E7261"/>
    <w:rsid w:val="002E7277"/>
    <w:rsid w:val="002F07B5"/>
    <w:rsid w:val="002F07C7"/>
    <w:rsid w:val="002F0906"/>
    <w:rsid w:val="002F0AD9"/>
    <w:rsid w:val="002F0B3A"/>
    <w:rsid w:val="002F0CEF"/>
    <w:rsid w:val="002F0E6C"/>
    <w:rsid w:val="002F1068"/>
    <w:rsid w:val="002F1358"/>
    <w:rsid w:val="002F1370"/>
    <w:rsid w:val="002F17CA"/>
    <w:rsid w:val="002F1AD1"/>
    <w:rsid w:val="002F1E51"/>
    <w:rsid w:val="002F1F83"/>
    <w:rsid w:val="002F23E8"/>
    <w:rsid w:val="002F2881"/>
    <w:rsid w:val="002F28A5"/>
    <w:rsid w:val="002F28B8"/>
    <w:rsid w:val="002F2970"/>
    <w:rsid w:val="002F2A9E"/>
    <w:rsid w:val="002F307F"/>
    <w:rsid w:val="002F3476"/>
    <w:rsid w:val="002F394A"/>
    <w:rsid w:val="002F3F46"/>
    <w:rsid w:val="002F3F9D"/>
    <w:rsid w:val="002F42BC"/>
    <w:rsid w:val="002F440D"/>
    <w:rsid w:val="002F515A"/>
    <w:rsid w:val="002F5358"/>
    <w:rsid w:val="002F58A5"/>
    <w:rsid w:val="002F59C4"/>
    <w:rsid w:val="002F5BC0"/>
    <w:rsid w:val="002F608E"/>
    <w:rsid w:val="002F60B7"/>
    <w:rsid w:val="002F6648"/>
    <w:rsid w:val="002F6DFB"/>
    <w:rsid w:val="002F6F68"/>
    <w:rsid w:val="002F71AB"/>
    <w:rsid w:val="002F71C6"/>
    <w:rsid w:val="002F7284"/>
    <w:rsid w:val="002F73EE"/>
    <w:rsid w:val="002F7F82"/>
    <w:rsid w:val="0030077B"/>
    <w:rsid w:val="00300A59"/>
    <w:rsid w:val="00301028"/>
    <w:rsid w:val="00301361"/>
    <w:rsid w:val="003016FE"/>
    <w:rsid w:val="00302089"/>
    <w:rsid w:val="00302369"/>
    <w:rsid w:val="00302381"/>
    <w:rsid w:val="003023DB"/>
    <w:rsid w:val="00302861"/>
    <w:rsid w:val="00302DD4"/>
    <w:rsid w:val="00303087"/>
    <w:rsid w:val="003032F2"/>
    <w:rsid w:val="003036DC"/>
    <w:rsid w:val="00303826"/>
    <w:rsid w:val="00303A00"/>
    <w:rsid w:val="00304183"/>
    <w:rsid w:val="00304288"/>
    <w:rsid w:val="00304413"/>
    <w:rsid w:val="0030542C"/>
    <w:rsid w:val="003058F9"/>
    <w:rsid w:val="00305B15"/>
    <w:rsid w:val="00305C71"/>
    <w:rsid w:val="00305FF9"/>
    <w:rsid w:val="00306F9E"/>
    <w:rsid w:val="00307E4E"/>
    <w:rsid w:val="0031056A"/>
    <w:rsid w:val="00310851"/>
    <w:rsid w:val="003118BB"/>
    <w:rsid w:val="00311A58"/>
    <w:rsid w:val="00311CA1"/>
    <w:rsid w:val="00311D6F"/>
    <w:rsid w:val="00311D83"/>
    <w:rsid w:val="003122C2"/>
    <w:rsid w:val="003126B1"/>
    <w:rsid w:val="00312AB7"/>
    <w:rsid w:val="00312D76"/>
    <w:rsid w:val="00313923"/>
    <w:rsid w:val="00314474"/>
    <w:rsid w:val="0031469E"/>
    <w:rsid w:val="003154A7"/>
    <w:rsid w:val="003155BD"/>
    <w:rsid w:val="003156A3"/>
    <w:rsid w:val="003158EB"/>
    <w:rsid w:val="00315978"/>
    <w:rsid w:val="00315A7E"/>
    <w:rsid w:val="00315C91"/>
    <w:rsid w:val="00315EE6"/>
    <w:rsid w:val="003161CD"/>
    <w:rsid w:val="0031679B"/>
    <w:rsid w:val="00316AA2"/>
    <w:rsid w:val="00316B39"/>
    <w:rsid w:val="003172FD"/>
    <w:rsid w:val="00317346"/>
    <w:rsid w:val="0031794A"/>
    <w:rsid w:val="00320568"/>
    <w:rsid w:val="00320779"/>
    <w:rsid w:val="003209F8"/>
    <w:rsid w:val="00320D68"/>
    <w:rsid w:val="00320E30"/>
    <w:rsid w:val="00320EDF"/>
    <w:rsid w:val="00321056"/>
    <w:rsid w:val="0032110E"/>
    <w:rsid w:val="00321177"/>
    <w:rsid w:val="00321470"/>
    <w:rsid w:val="003216BB"/>
    <w:rsid w:val="00321D94"/>
    <w:rsid w:val="00322182"/>
    <w:rsid w:val="00322603"/>
    <w:rsid w:val="00322692"/>
    <w:rsid w:val="003226C0"/>
    <w:rsid w:val="00322876"/>
    <w:rsid w:val="00322EFE"/>
    <w:rsid w:val="00323218"/>
    <w:rsid w:val="00323228"/>
    <w:rsid w:val="0032376F"/>
    <w:rsid w:val="003237F4"/>
    <w:rsid w:val="00323980"/>
    <w:rsid w:val="00324485"/>
    <w:rsid w:val="00324831"/>
    <w:rsid w:val="00324946"/>
    <w:rsid w:val="00324BF6"/>
    <w:rsid w:val="00324DA5"/>
    <w:rsid w:val="00325084"/>
    <w:rsid w:val="00325412"/>
    <w:rsid w:val="00325872"/>
    <w:rsid w:val="00325F6D"/>
    <w:rsid w:val="00326166"/>
    <w:rsid w:val="003261FC"/>
    <w:rsid w:val="0032632C"/>
    <w:rsid w:val="003264A5"/>
    <w:rsid w:val="003266C1"/>
    <w:rsid w:val="00326717"/>
    <w:rsid w:val="00326AB0"/>
    <w:rsid w:val="00327349"/>
    <w:rsid w:val="00327432"/>
    <w:rsid w:val="0032785B"/>
    <w:rsid w:val="00327E74"/>
    <w:rsid w:val="00327EE5"/>
    <w:rsid w:val="00327F70"/>
    <w:rsid w:val="003300D9"/>
    <w:rsid w:val="00330183"/>
    <w:rsid w:val="00330669"/>
    <w:rsid w:val="003306C6"/>
    <w:rsid w:val="003309D0"/>
    <w:rsid w:val="00330D66"/>
    <w:rsid w:val="00331544"/>
    <w:rsid w:val="00331626"/>
    <w:rsid w:val="00331C34"/>
    <w:rsid w:val="00331C45"/>
    <w:rsid w:val="00332C0D"/>
    <w:rsid w:val="003336B5"/>
    <w:rsid w:val="00333A53"/>
    <w:rsid w:val="00333EAD"/>
    <w:rsid w:val="00334472"/>
    <w:rsid w:val="0033484B"/>
    <w:rsid w:val="0033490B"/>
    <w:rsid w:val="003355FD"/>
    <w:rsid w:val="00335704"/>
    <w:rsid w:val="00335748"/>
    <w:rsid w:val="00335AEA"/>
    <w:rsid w:val="00335F7B"/>
    <w:rsid w:val="00335FFD"/>
    <w:rsid w:val="00336290"/>
    <w:rsid w:val="00336299"/>
    <w:rsid w:val="0033644D"/>
    <w:rsid w:val="00336484"/>
    <w:rsid w:val="00336599"/>
    <w:rsid w:val="00336A40"/>
    <w:rsid w:val="00336ADF"/>
    <w:rsid w:val="003370DB"/>
    <w:rsid w:val="00337624"/>
    <w:rsid w:val="003378DA"/>
    <w:rsid w:val="003378DD"/>
    <w:rsid w:val="00337C41"/>
    <w:rsid w:val="00337C50"/>
    <w:rsid w:val="00340003"/>
    <w:rsid w:val="00340225"/>
    <w:rsid w:val="00340335"/>
    <w:rsid w:val="00340457"/>
    <w:rsid w:val="0034050C"/>
    <w:rsid w:val="0034069D"/>
    <w:rsid w:val="003406EB"/>
    <w:rsid w:val="00340959"/>
    <w:rsid w:val="00340DAA"/>
    <w:rsid w:val="00341366"/>
    <w:rsid w:val="003416FC"/>
    <w:rsid w:val="00341898"/>
    <w:rsid w:val="00341A3F"/>
    <w:rsid w:val="00342169"/>
    <w:rsid w:val="003425BD"/>
    <w:rsid w:val="003427FA"/>
    <w:rsid w:val="0034302B"/>
    <w:rsid w:val="003432BD"/>
    <w:rsid w:val="00343335"/>
    <w:rsid w:val="00343638"/>
    <w:rsid w:val="0034385D"/>
    <w:rsid w:val="0034388C"/>
    <w:rsid w:val="00343A3F"/>
    <w:rsid w:val="00343D60"/>
    <w:rsid w:val="00343ED8"/>
    <w:rsid w:val="00344545"/>
    <w:rsid w:val="00344A32"/>
    <w:rsid w:val="00344E56"/>
    <w:rsid w:val="003451BB"/>
    <w:rsid w:val="003453A4"/>
    <w:rsid w:val="003457AC"/>
    <w:rsid w:val="00345921"/>
    <w:rsid w:val="00346253"/>
    <w:rsid w:val="003462C5"/>
    <w:rsid w:val="003467F5"/>
    <w:rsid w:val="00347684"/>
    <w:rsid w:val="00347EBC"/>
    <w:rsid w:val="0035059E"/>
    <w:rsid w:val="00350633"/>
    <w:rsid w:val="00350737"/>
    <w:rsid w:val="00350D07"/>
    <w:rsid w:val="00350F3B"/>
    <w:rsid w:val="003513CB"/>
    <w:rsid w:val="003515C5"/>
    <w:rsid w:val="003516F2"/>
    <w:rsid w:val="003518AF"/>
    <w:rsid w:val="00352143"/>
    <w:rsid w:val="003521A9"/>
    <w:rsid w:val="0035237B"/>
    <w:rsid w:val="00352989"/>
    <w:rsid w:val="00352CC9"/>
    <w:rsid w:val="00352EAA"/>
    <w:rsid w:val="00352ECB"/>
    <w:rsid w:val="0035309E"/>
    <w:rsid w:val="00353571"/>
    <w:rsid w:val="00353D91"/>
    <w:rsid w:val="003546C9"/>
    <w:rsid w:val="00354C84"/>
    <w:rsid w:val="00354CDE"/>
    <w:rsid w:val="00354CF3"/>
    <w:rsid w:val="00354DF2"/>
    <w:rsid w:val="003551A8"/>
    <w:rsid w:val="003552CD"/>
    <w:rsid w:val="003553B9"/>
    <w:rsid w:val="00355676"/>
    <w:rsid w:val="00355BB1"/>
    <w:rsid w:val="00356085"/>
    <w:rsid w:val="003561D6"/>
    <w:rsid w:val="00356222"/>
    <w:rsid w:val="00356299"/>
    <w:rsid w:val="003566CE"/>
    <w:rsid w:val="0035673E"/>
    <w:rsid w:val="0035690D"/>
    <w:rsid w:val="0035696F"/>
    <w:rsid w:val="00356D65"/>
    <w:rsid w:val="00356E94"/>
    <w:rsid w:val="0035758B"/>
    <w:rsid w:val="0035792C"/>
    <w:rsid w:val="00357B05"/>
    <w:rsid w:val="00357B3B"/>
    <w:rsid w:val="00357BA3"/>
    <w:rsid w:val="00357BE1"/>
    <w:rsid w:val="00357F2D"/>
    <w:rsid w:val="003600A9"/>
    <w:rsid w:val="00360665"/>
    <w:rsid w:val="00360860"/>
    <w:rsid w:val="00360C04"/>
    <w:rsid w:val="00361076"/>
    <w:rsid w:val="00361137"/>
    <w:rsid w:val="0036230A"/>
    <w:rsid w:val="00362A46"/>
    <w:rsid w:val="00362A5B"/>
    <w:rsid w:val="00362B33"/>
    <w:rsid w:val="0036375D"/>
    <w:rsid w:val="00363B68"/>
    <w:rsid w:val="00363DC0"/>
    <w:rsid w:val="00363FC3"/>
    <w:rsid w:val="003647B0"/>
    <w:rsid w:val="003647B1"/>
    <w:rsid w:val="00364E72"/>
    <w:rsid w:val="00364EAD"/>
    <w:rsid w:val="00364EF0"/>
    <w:rsid w:val="00364F4C"/>
    <w:rsid w:val="00365443"/>
    <w:rsid w:val="0036587D"/>
    <w:rsid w:val="00365DD2"/>
    <w:rsid w:val="00365E0B"/>
    <w:rsid w:val="00366915"/>
    <w:rsid w:val="0036724B"/>
    <w:rsid w:val="003674F1"/>
    <w:rsid w:val="00367B30"/>
    <w:rsid w:val="00367C4C"/>
    <w:rsid w:val="003700BC"/>
    <w:rsid w:val="0037015A"/>
    <w:rsid w:val="00370171"/>
    <w:rsid w:val="00370207"/>
    <w:rsid w:val="0037050B"/>
    <w:rsid w:val="00370D7E"/>
    <w:rsid w:val="00370F33"/>
    <w:rsid w:val="00370F9C"/>
    <w:rsid w:val="00371046"/>
    <w:rsid w:val="003718E5"/>
    <w:rsid w:val="00371A7C"/>
    <w:rsid w:val="00371CF9"/>
    <w:rsid w:val="00372064"/>
    <w:rsid w:val="00372185"/>
    <w:rsid w:val="00372189"/>
    <w:rsid w:val="003723A2"/>
    <w:rsid w:val="00372489"/>
    <w:rsid w:val="00372BFE"/>
    <w:rsid w:val="00372DCE"/>
    <w:rsid w:val="00372FE6"/>
    <w:rsid w:val="00373423"/>
    <w:rsid w:val="00373883"/>
    <w:rsid w:val="00373E15"/>
    <w:rsid w:val="00373EC4"/>
    <w:rsid w:val="00374635"/>
    <w:rsid w:val="003748B2"/>
    <w:rsid w:val="003754FF"/>
    <w:rsid w:val="00375BC9"/>
    <w:rsid w:val="00375D8F"/>
    <w:rsid w:val="00376113"/>
    <w:rsid w:val="00376223"/>
    <w:rsid w:val="003762E7"/>
    <w:rsid w:val="003766AF"/>
    <w:rsid w:val="00376E81"/>
    <w:rsid w:val="003770CD"/>
    <w:rsid w:val="00377132"/>
    <w:rsid w:val="0037714E"/>
    <w:rsid w:val="003771FA"/>
    <w:rsid w:val="00377BFA"/>
    <w:rsid w:val="00377F26"/>
    <w:rsid w:val="00377F86"/>
    <w:rsid w:val="003800CF"/>
    <w:rsid w:val="00380AF9"/>
    <w:rsid w:val="00380E90"/>
    <w:rsid w:val="00381035"/>
    <w:rsid w:val="003811CF"/>
    <w:rsid w:val="003812BE"/>
    <w:rsid w:val="00381A9D"/>
    <w:rsid w:val="00381E0F"/>
    <w:rsid w:val="00382568"/>
    <w:rsid w:val="00382653"/>
    <w:rsid w:val="0038266A"/>
    <w:rsid w:val="003828FE"/>
    <w:rsid w:val="00382984"/>
    <w:rsid w:val="0038298B"/>
    <w:rsid w:val="00382E9A"/>
    <w:rsid w:val="00382FA5"/>
    <w:rsid w:val="003834F0"/>
    <w:rsid w:val="00383649"/>
    <w:rsid w:val="003837C2"/>
    <w:rsid w:val="00383F28"/>
    <w:rsid w:val="003844BA"/>
    <w:rsid w:val="003849E4"/>
    <w:rsid w:val="00384F21"/>
    <w:rsid w:val="00384FE0"/>
    <w:rsid w:val="00385AF8"/>
    <w:rsid w:val="00385DF4"/>
    <w:rsid w:val="00385FE5"/>
    <w:rsid w:val="003865AC"/>
    <w:rsid w:val="0038674A"/>
    <w:rsid w:val="00386BBE"/>
    <w:rsid w:val="00386CA8"/>
    <w:rsid w:val="003871D9"/>
    <w:rsid w:val="00387300"/>
    <w:rsid w:val="00387341"/>
    <w:rsid w:val="00387953"/>
    <w:rsid w:val="00387B17"/>
    <w:rsid w:val="0039013B"/>
    <w:rsid w:val="003901D2"/>
    <w:rsid w:val="003902BC"/>
    <w:rsid w:val="003902D5"/>
    <w:rsid w:val="003905CE"/>
    <w:rsid w:val="00390854"/>
    <w:rsid w:val="003908A4"/>
    <w:rsid w:val="00390A7A"/>
    <w:rsid w:val="00390BC4"/>
    <w:rsid w:val="00390BC7"/>
    <w:rsid w:val="00391F38"/>
    <w:rsid w:val="003923A8"/>
    <w:rsid w:val="003925E4"/>
    <w:rsid w:val="00392C4D"/>
    <w:rsid w:val="00392E18"/>
    <w:rsid w:val="0039302A"/>
    <w:rsid w:val="00393134"/>
    <w:rsid w:val="003937DE"/>
    <w:rsid w:val="00393A90"/>
    <w:rsid w:val="00393C12"/>
    <w:rsid w:val="00393C3A"/>
    <w:rsid w:val="00393E8E"/>
    <w:rsid w:val="00394137"/>
    <w:rsid w:val="00394180"/>
    <w:rsid w:val="003942E6"/>
    <w:rsid w:val="003947C4"/>
    <w:rsid w:val="003947E0"/>
    <w:rsid w:val="00394F0F"/>
    <w:rsid w:val="003955C8"/>
    <w:rsid w:val="00395990"/>
    <w:rsid w:val="00395ACA"/>
    <w:rsid w:val="003965D7"/>
    <w:rsid w:val="00396E1D"/>
    <w:rsid w:val="00396F24"/>
    <w:rsid w:val="003973C2"/>
    <w:rsid w:val="003977AF"/>
    <w:rsid w:val="00397872"/>
    <w:rsid w:val="00397F50"/>
    <w:rsid w:val="003A03F0"/>
    <w:rsid w:val="003A06CA"/>
    <w:rsid w:val="003A07CC"/>
    <w:rsid w:val="003A0BEE"/>
    <w:rsid w:val="003A10B3"/>
    <w:rsid w:val="003A13A5"/>
    <w:rsid w:val="003A17E0"/>
    <w:rsid w:val="003A1B9F"/>
    <w:rsid w:val="003A1C87"/>
    <w:rsid w:val="003A1E77"/>
    <w:rsid w:val="003A226E"/>
    <w:rsid w:val="003A260B"/>
    <w:rsid w:val="003A2798"/>
    <w:rsid w:val="003A2B4A"/>
    <w:rsid w:val="003A2B82"/>
    <w:rsid w:val="003A3518"/>
    <w:rsid w:val="003A3537"/>
    <w:rsid w:val="003A3C92"/>
    <w:rsid w:val="003A3CBA"/>
    <w:rsid w:val="003A400F"/>
    <w:rsid w:val="003A4107"/>
    <w:rsid w:val="003A44B2"/>
    <w:rsid w:val="003A4BE6"/>
    <w:rsid w:val="003A52A1"/>
    <w:rsid w:val="003A5FC1"/>
    <w:rsid w:val="003A6096"/>
    <w:rsid w:val="003A67A3"/>
    <w:rsid w:val="003A68A8"/>
    <w:rsid w:val="003A6DDF"/>
    <w:rsid w:val="003A6DF7"/>
    <w:rsid w:val="003A719F"/>
    <w:rsid w:val="003A72CB"/>
    <w:rsid w:val="003A74DE"/>
    <w:rsid w:val="003A79E7"/>
    <w:rsid w:val="003A7C82"/>
    <w:rsid w:val="003A7E80"/>
    <w:rsid w:val="003B06E9"/>
    <w:rsid w:val="003B09E9"/>
    <w:rsid w:val="003B0D9C"/>
    <w:rsid w:val="003B11C1"/>
    <w:rsid w:val="003B11EC"/>
    <w:rsid w:val="003B144C"/>
    <w:rsid w:val="003B1812"/>
    <w:rsid w:val="003B1BF1"/>
    <w:rsid w:val="003B200F"/>
    <w:rsid w:val="003B2208"/>
    <w:rsid w:val="003B2549"/>
    <w:rsid w:val="003B258B"/>
    <w:rsid w:val="003B260C"/>
    <w:rsid w:val="003B26C5"/>
    <w:rsid w:val="003B2915"/>
    <w:rsid w:val="003B2AD6"/>
    <w:rsid w:val="003B2EB9"/>
    <w:rsid w:val="003B30DC"/>
    <w:rsid w:val="003B39F6"/>
    <w:rsid w:val="003B3BB0"/>
    <w:rsid w:val="003B3FAF"/>
    <w:rsid w:val="003B439A"/>
    <w:rsid w:val="003B43DF"/>
    <w:rsid w:val="003B452A"/>
    <w:rsid w:val="003B46E0"/>
    <w:rsid w:val="003B4762"/>
    <w:rsid w:val="003B4B0B"/>
    <w:rsid w:val="003B4DB1"/>
    <w:rsid w:val="003B5035"/>
    <w:rsid w:val="003B5CF8"/>
    <w:rsid w:val="003B5F48"/>
    <w:rsid w:val="003B5F67"/>
    <w:rsid w:val="003B6054"/>
    <w:rsid w:val="003B63CD"/>
    <w:rsid w:val="003B67A1"/>
    <w:rsid w:val="003B6896"/>
    <w:rsid w:val="003B6916"/>
    <w:rsid w:val="003B6AF3"/>
    <w:rsid w:val="003B6B3F"/>
    <w:rsid w:val="003B6DA1"/>
    <w:rsid w:val="003B6FF9"/>
    <w:rsid w:val="003B7575"/>
    <w:rsid w:val="003B77E3"/>
    <w:rsid w:val="003B79AA"/>
    <w:rsid w:val="003C059F"/>
    <w:rsid w:val="003C0956"/>
    <w:rsid w:val="003C0DF9"/>
    <w:rsid w:val="003C12E0"/>
    <w:rsid w:val="003C1C30"/>
    <w:rsid w:val="003C1FA3"/>
    <w:rsid w:val="003C22AF"/>
    <w:rsid w:val="003C25DC"/>
    <w:rsid w:val="003C2836"/>
    <w:rsid w:val="003C2B84"/>
    <w:rsid w:val="003C318E"/>
    <w:rsid w:val="003C3625"/>
    <w:rsid w:val="003C37E7"/>
    <w:rsid w:val="003C3929"/>
    <w:rsid w:val="003C3975"/>
    <w:rsid w:val="003C3D03"/>
    <w:rsid w:val="003C4167"/>
    <w:rsid w:val="003C4190"/>
    <w:rsid w:val="003C46AD"/>
    <w:rsid w:val="003C4931"/>
    <w:rsid w:val="003C4969"/>
    <w:rsid w:val="003C5375"/>
    <w:rsid w:val="003C56E1"/>
    <w:rsid w:val="003C5B65"/>
    <w:rsid w:val="003C5CFB"/>
    <w:rsid w:val="003C6213"/>
    <w:rsid w:val="003C692E"/>
    <w:rsid w:val="003C7281"/>
    <w:rsid w:val="003C76DF"/>
    <w:rsid w:val="003C7945"/>
    <w:rsid w:val="003C79A2"/>
    <w:rsid w:val="003C7A90"/>
    <w:rsid w:val="003C7F87"/>
    <w:rsid w:val="003D0DF9"/>
    <w:rsid w:val="003D0EC7"/>
    <w:rsid w:val="003D106E"/>
    <w:rsid w:val="003D15A4"/>
    <w:rsid w:val="003D1751"/>
    <w:rsid w:val="003D1E35"/>
    <w:rsid w:val="003D1E6A"/>
    <w:rsid w:val="003D2B40"/>
    <w:rsid w:val="003D3053"/>
    <w:rsid w:val="003D32AD"/>
    <w:rsid w:val="003D39CB"/>
    <w:rsid w:val="003D3D4F"/>
    <w:rsid w:val="003D42EC"/>
    <w:rsid w:val="003D469E"/>
    <w:rsid w:val="003D4912"/>
    <w:rsid w:val="003D4C1F"/>
    <w:rsid w:val="003D4C40"/>
    <w:rsid w:val="003D4E7B"/>
    <w:rsid w:val="003D53FF"/>
    <w:rsid w:val="003D5AE6"/>
    <w:rsid w:val="003D5B00"/>
    <w:rsid w:val="003D6097"/>
    <w:rsid w:val="003D6328"/>
    <w:rsid w:val="003D6AED"/>
    <w:rsid w:val="003D7366"/>
    <w:rsid w:val="003D77CB"/>
    <w:rsid w:val="003D7F6E"/>
    <w:rsid w:val="003E03A4"/>
    <w:rsid w:val="003E0519"/>
    <w:rsid w:val="003E093F"/>
    <w:rsid w:val="003E0990"/>
    <w:rsid w:val="003E0D2B"/>
    <w:rsid w:val="003E0DB4"/>
    <w:rsid w:val="003E10B9"/>
    <w:rsid w:val="003E10DC"/>
    <w:rsid w:val="003E1125"/>
    <w:rsid w:val="003E18A3"/>
    <w:rsid w:val="003E1DD2"/>
    <w:rsid w:val="003E1DDD"/>
    <w:rsid w:val="003E2059"/>
    <w:rsid w:val="003E20F7"/>
    <w:rsid w:val="003E2616"/>
    <w:rsid w:val="003E28A4"/>
    <w:rsid w:val="003E2AFD"/>
    <w:rsid w:val="003E2C49"/>
    <w:rsid w:val="003E2C93"/>
    <w:rsid w:val="003E34B8"/>
    <w:rsid w:val="003E3599"/>
    <w:rsid w:val="003E371D"/>
    <w:rsid w:val="003E399C"/>
    <w:rsid w:val="003E3B2B"/>
    <w:rsid w:val="003E3B32"/>
    <w:rsid w:val="003E3EB9"/>
    <w:rsid w:val="003E3FA0"/>
    <w:rsid w:val="003E46A3"/>
    <w:rsid w:val="003E47A8"/>
    <w:rsid w:val="003E486C"/>
    <w:rsid w:val="003E4BD1"/>
    <w:rsid w:val="003E4D22"/>
    <w:rsid w:val="003E51BB"/>
    <w:rsid w:val="003E53D7"/>
    <w:rsid w:val="003E5A42"/>
    <w:rsid w:val="003E5D6A"/>
    <w:rsid w:val="003E5F85"/>
    <w:rsid w:val="003E616C"/>
    <w:rsid w:val="003E6960"/>
    <w:rsid w:val="003E6DE9"/>
    <w:rsid w:val="003E71CE"/>
    <w:rsid w:val="003E7887"/>
    <w:rsid w:val="003E794F"/>
    <w:rsid w:val="003E7B01"/>
    <w:rsid w:val="003F02DF"/>
    <w:rsid w:val="003F0542"/>
    <w:rsid w:val="003F0AF0"/>
    <w:rsid w:val="003F0B58"/>
    <w:rsid w:val="003F0BDC"/>
    <w:rsid w:val="003F0EB5"/>
    <w:rsid w:val="003F2556"/>
    <w:rsid w:val="003F2BA6"/>
    <w:rsid w:val="003F2C5B"/>
    <w:rsid w:val="003F2D54"/>
    <w:rsid w:val="003F2D9C"/>
    <w:rsid w:val="003F37F1"/>
    <w:rsid w:val="003F3F22"/>
    <w:rsid w:val="003F41DA"/>
    <w:rsid w:val="003F4844"/>
    <w:rsid w:val="003F48EE"/>
    <w:rsid w:val="003F492F"/>
    <w:rsid w:val="003F4C72"/>
    <w:rsid w:val="003F50C8"/>
    <w:rsid w:val="003F51B8"/>
    <w:rsid w:val="003F5DF4"/>
    <w:rsid w:val="003F5E79"/>
    <w:rsid w:val="003F5FE9"/>
    <w:rsid w:val="003F6222"/>
    <w:rsid w:val="003F67E0"/>
    <w:rsid w:val="003F6919"/>
    <w:rsid w:val="003F6988"/>
    <w:rsid w:val="003F6F51"/>
    <w:rsid w:val="003F71DD"/>
    <w:rsid w:val="003F735B"/>
    <w:rsid w:val="003F7505"/>
    <w:rsid w:val="003F7D05"/>
    <w:rsid w:val="00400111"/>
    <w:rsid w:val="00400F1C"/>
    <w:rsid w:val="0040121B"/>
    <w:rsid w:val="0040131D"/>
    <w:rsid w:val="0040146D"/>
    <w:rsid w:val="00401997"/>
    <w:rsid w:val="0040279A"/>
    <w:rsid w:val="00402C86"/>
    <w:rsid w:val="00403252"/>
    <w:rsid w:val="00403ABF"/>
    <w:rsid w:val="0040402D"/>
    <w:rsid w:val="0040410E"/>
    <w:rsid w:val="00404905"/>
    <w:rsid w:val="00404B01"/>
    <w:rsid w:val="004054B2"/>
    <w:rsid w:val="00405BBE"/>
    <w:rsid w:val="00405CB0"/>
    <w:rsid w:val="00405D92"/>
    <w:rsid w:val="00405FDE"/>
    <w:rsid w:val="004060B6"/>
    <w:rsid w:val="004062B3"/>
    <w:rsid w:val="0040664D"/>
    <w:rsid w:val="0040695E"/>
    <w:rsid w:val="00406E94"/>
    <w:rsid w:val="00407380"/>
    <w:rsid w:val="004073CC"/>
    <w:rsid w:val="0040770C"/>
    <w:rsid w:val="00407EC6"/>
    <w:rsid w:val="00410453"/>
    <w:rsid w:val="0041071B"/>
    <w:rsid w:val="00410936"/>
    <w:rsid w:val="0041095B"/>
    <w:rsid w:val="00410C97"/>
    <w:rsid w:val="00411236"/>
    <w:rsid w:val="0041196D"/>
    <w:rsid w:val="00411AF5"/>
    <w:rsid w:val="00411B9E"/>
    <w:rsid w:val="00411C9B"/>
    <w:rsid w:val="00411D5A"/>
    <w:rsid w:val="00411EC6"/>
    <w:rsid w:val="00411F43"/>
    <w:rsid w:val="0041220A"/>
    <w:rsid w:val="0041283B"/>
    <w:rsid w:val="00412C8E"/>
    <w:rsid w:val="00412CBF"/>
    <w:rsid w:val="00413349"/>
    <w:rsid w:val="00413A0E"/>
    <w:rsid w:val="00413B9E"/>
    <w:rsid w:val="00413F73"/>
    <w:rsid w:val="004141DC"/>
    <w:rsid w:val="004144D0"/>
    <w:rsid w:val="004147E3"/>
    <w:rsid w:val="004148A2"/>
    <w:rsid w:val="00414E07"/>
    <w:rsid w:val="0041502D"/>
    <w:rsid w:val="004150A1"/>
    <w:rsid w:val="00415309"/>
    <w:rsid w:val="004153B5"/>
    <w:rsid w:val="004154CA"/>
    <w:rsid w:val="00415554"/>
    <w:rsid w:val="00415778"/>
    <w:rsid w:val="004157DD"/>
    <w:rsid w:val="0041584A"/>
    <w:rsid w:val="0041584E"/>
    <w:rsid w:val="004158E9"/>
    <w:rsid w:val="00415A7C"/>
    <w:rsid w:val="00415C40"/>
    <w:rsid w:val="00415D2B"/>
    <w:rsid w:val="004166EF"/>
    <w:rsid w:val="0041699C"/>
    <w:rsid w:val="00416CD3"/>
    <w:rsid w:val="00416D6F"/>
    <w:rsid w:val="00417216"/>
    <w:rsid w:val="004172D9"/>
    <w:rsid w:val="00417427"/>
    <w:rsid w:val="00417E9A"/>
    <w:rsid w:val="004202F2"/>
    <w:rsid w:val="00420531"/>
    <w:rsid w:val="00420640"/>
    <w:rsid w:val="004206E6"/>
    <w:rsid w:val="004208C6"/>
    <w:rsid w:val="00420925"/>
    <w:rsid w:val="00420A72"/>
    <w:rsid w:val="00420B0C"/>
    <w:rsid w:val="00420CB8"/>
    <w:rsid w:val="004211D5"/>
    <w:rsid w:val="004214E5"/>
    <w:rsid w:val="00421516"/>
    <w:rsid w:val="00421B81"/>
    <w:rsid w:val="004220F3"/>
    <w:rsid w:val="00422177"/>
    <w:rsid w:val="004223D8"/>
    <w:rsid w:val="004224A7"/>
    <w:rsid w:val="00422569"/>
    <w:rsid w:val="00422605"/>
    <w:rsid w:val="00422767"/>
    <w:rsid w:val="00422862"/>
    <w:rsid w:val="004229B0"/>
    <w:rsid w:val="00422EBA"/>
    <w:rsid w:val="00423197"/>
    <w:rsid w:val="004231E7"/>
    <w:rsid w:val="00423464"/>
    <w:rsid w:val="0042384E"/>
    <w:rsid w:val="004238AF"/>
    <w:rsid w:val="00423C0D"/>
    <w:rsid w:val="00423E57"/>
    <w:rsid w:val="004245C3"/>
    <w:rsid w:val="0042476A"/>
    <w:rsid w:val="0042476B"/>
    <w:rsid w:val="00424C7D"/>
    <w:rsid w:val="00425397"/>
    <w:rsid w:val="00425C8C"/>
    <w:rsid w:val="004265BB"/>
    <w:rsid w:val="00426A23"/>
    <w:rsid w:val="00426B70"/>
    <w:rsid w:val="00426E60"/>
    <w:rsid w:val="00426EF2"/>
    <w:rsid w:val="00426F94"/>
    <w:rsid w:val="00427022"/>
    <w:rsid w:val="0042798D"/>
    <w:rsid w:val="00427B36"/>
    <w:rsid w:val="004303A1"/>
    <w:rsid w:val="0043040C"/>
    <w:rsid w:val="004309DC"/>
    <w:rsid w:val="00431003"/>
    <w:rsid w:val="004317AB"/>
    <w:rsid w:val="004319FD"/>
    <w:rsid w:val="00431BDF"/>
    <w:rsid w:val="00432167"/>
    <w:rsid w:val="0043237E"/>
    <w:rsid w:val="00432B7B"/>
    <w:rsid w:val="00433162"/>
    <w:rsid w:val="00433501"/>
    <w:rsid w:val="00433E70"/>
    <w:rsid w:val="00434412"/>
    <w:rsid w:val="0043557A"/>
    <w:rsid w:val="0043565A"/>
    <w:rsid w:val="00435B4B"/>
    <w:rsid w:val="0043617F"/>
    <w:rsid w:val="004363E3"/>
    <w:rsid w:val="004364B1"/>
    <w:rsid w:val="00436534"/>
    <w:rsid w:val="0043662F"/>
    <w:rsid w:val="00436CE4"/>
    <w:rsid w:val="00436D7C"/>
    <w:rsid w:val="00436D84"/>
    <w:rsid w:val="00436EB9"/>
    <w:rsid w:val="00436F4E"/>
    <w:rsid w:val="00437371"/>
    <w:rsid w:val="00437621"/>
    <w:rsid w:val="00437665"/>
    <w:rsid w:val="0043766A"/>
    <w:rsid w:val="00437760"/>
    <w:rsid w:val="00437C5D"/>
    <w:rsid w:val="00437EAC"/>
    <w:rsid w:val="004400AC"/>
    <w:rsid w:val="004406FD"/>
    <w:rsid w:val="004407F8"/>
    <w:rsid w:val="004408E9"/>
    <w:rsid w:val="00440C3F"/>
    <w:rsid w:val="00440F72"/>
    <w:rsid w:val="00440F73"/>
    <w:rsid w:val="00440F79"/>
    <w:rsid w:val="004415F6"/>
    <w:rsid w:val="0044163E"/>
    <w:rsid w:val="00441717"/>
    <w:rsid w:val="00441D9D"/>
    <w:rsid w:val="00441F26"/>
    <w:rsid w:val="00442713"/>
    <w:rsid w:val="00442875"/>
    <w:rsid w:val="00442EB5"/>
    <w:rsid w:val="00443135"/>
    <w:rsid w:val="0044334F"/>
    <w:rsid w:val="004438D4"/>
    <w:rsid w:val="00443911"/>
    <w:rsid w:val="00443D3F"/>
    <w:rsid w:val="00444181"/>
    <w:rsid w:val="0044465B"/>
    <w:rsid w:val="004448B9"/>
    <w:rsid w:val="00444AF9"/>
    <w:rsid w:val="00444AFA"/>
    <w:rsid w:val="00444C6E"/>
    <w:rsid w:val="00444CFC"/>
    <w:rsid w:val="00444D93"/>
    <w:rsid w:val="00444EC8"/>
    <w:rsid w:val="00445646"/>
    <w:rsid w:val="004456B9"/>
    <w:rsid w:val="004457A0"/>
    <w:rsid w:val="00445CCC"/>
    <w:rsid w:val="00445FE1"/>
    <w:rsid w:val="004461CB"/>
    <w:rsid w:val="00446FAF"/>
    <w:rsid w:val="00446FC9"/>
    <w:rsid w:val="00447A0B"/>
    <w:rsid w:val="00447D00"/>
    <w:rsid w:val="00447E2A"/>
    <w:rsid w:val="00447F01"/>
    <w:rsid w:val="0045004B"/>
    <w:rsid w:val="004500BD"/>
    <w:rsid w:val="00450353"/>
    <w:rsid w:val="004507F1"/>
    <w:rsid w:val="00450898"/>
    <w:rsid w:val="004509C3"/>
    <w:rsid w:val="00450A49"/>
    <w:rsid w:val="00450BAE"/>
    <w:rsid w:val="00450FE2"/>
    <w:rsid w:val="004511FB"/>
    <w:rsid w:val="00451E0F"/>
    <w:rsid w:val="004520DE"/>
    <w:rsid w:val="00452545"/>
    <w:rsid w:val="004526F9"/>
    <w:rsid w:val="00452AA4"/>
    <w:rsid w:val="00452BD4"/>
    <w:rsid w:val="00452BD9"/>
    <w:rsid w:val="00452F22"/>
    <w:rsid w:val="004530DF"/>
    <w:rsid w:val="004543F3"/>
    <w:rsid w:val="004549DA"/>
    <w:rsid w:val="004555EF"/>
    <w:rsid w:val="00455909"/>
    <w:rsid w:val="00455DDF"/>
    <w:rsid w:val="00455E5D"/>
    <w:rsid w:val="00455E97"/>
    <w:rsid w:val="00455FD3"/>
    <w:rsid w:val="00456B17"/>
    <w:rsid w:val="00456BB1"/>
    <w:rsid w:val="00456D9F"/>
    <w:rsid w:val="00456E34"/>
    <w:rsid w:val="0045731D"/>
    <w:rsid w:val="004575A1"/>
    <w:rsid w:val="00457901"/>
    <w:rsid w:val="00457BD4"/>
    <w:rsid w:val="004600F0"/>
    <w:rsid w:val="004601DA"/>
    <w:rsid w:val="004604CF"/>
    <w:rsid w:val="00460C88"/>
    <w:rsid w:val="00460FED"/>
    <w:rsid w:val="004610D2"/>
    <w:rsid w:val="00461582"/>
    <w:rsid w:val="00461789"/>
    <w:rsid w:val="0046180C"/>
    <w:rsid w:val="0046187A"/>
    <w:rsid w:val="00461EC7"/>
    <w:rsid w:val="00461FC9"/>
    <w:rsid w:val="00462220"/>
    <w:rsid w:val="0046278F"/>
    <w:rsid w:val="00462B34"/>
    <w:rsid w:val="00462F16"/>
    <w:rsid w:val="004631FC"/>
    <w:rsid w:val="00463528"/>
    <w:rsid w:val="00463B18"/>
    <w:rsid w:val="00463CA7"/>
    <w:rsid w:val="00463DAF"/>
    <w:rsid w:val="00463ECF"/>
    <w:rsid w:val="00463EF4"/>
    <w:rsid w:val="0046425A"/>
    <w:rsid w:val="004642FB"/>
    <w:rsid w:val="0046460A"/>
    <w:rsid w:val="0046474D"/>
    <w:rsid w:val="00464994"/>
    <w:rsid w:val="00464BFF"/>
    <w:rsid w:val="0046534A"/>
    <w:rsid w:val="0046537B"/>
    <w:rsid w:val="004653A7"/>
    <w:rsid w:val="004654CA"/>
    <w:rsid w:val="004660D9"/>
    <w:rsid w:val="004663E6"/>
    <w:rsid w:val="0046693A"/>
    <w:rsid w:val="0046724D"/>
    <w:rsid w:val="00467524"/>
    <w:rsid w:val="004675C9"/>
    <w:rsid w:val="00467664"/>
    <w:rsid w:val="0046790F"/>
    <w:rsid w:val="00467C39"/>
    <w:rsid w:val="00467F04"/>
    <w:rsid w:val="00470117"/>
    <w:rsid w:val="0047015A"/>
    <w:rsid w:val="00470927"/>
    <w:rsid w:val="004712C4"/>
    <w:rsid w:val="00471C15"/>
    <w:rsid w:val="00471EF7"/>
    <w:rsid w:val="00472496"/>
    <w:rsid w:val="004725B6"/>
    <w:rsid w:val="00473BC3"/>
    <w:rsid w:val="00473F4E"/>
    <w:rsid w:val="00474677"/>
    <w:rsid w:val="00474B43"/>
    <w:rsid w:val="00474CEC"/>
    <w:rsid w:val="00474EF3"/>
    <w:rsid w:val="00474F67"/>
    <w:rsid w:val="00475415"/>
    <w:rsid w:val="004763BB"/>
    <w:rsid w:val="004764F7"/>
    <w:rsid w:val="00477553"/>
    <w:rsid w:val="004779A9"/>
    <w:rsid w:val="00480917"/>
    <w:rsid w:val="004809C5"/>
    <w:rsid w:val="00480D4E"/>
    <w:rsid w:val="00480D8E"/>
    <w:rsid w:val="00480DE0"/>
    <w:rsid w:val="00480DEE"/>
    <w:rsid w:val="00481197"/>
    <w:rsid w:val="004813F7"/>
    <w:rsid w:val="00481B94"/>
    <w:rsid w:val="00481BB1"/>
    <w:rsid w:val="00481EC6"/>
    <w:rsid w:val="00481F57"/>
    <w:rsid w:val="00482432"/>
    <w:rsid w:val="00482572"/>
    <w:rsid w:val="004825E5"/>
    <w:rsid w:val="00482C09"/>
    <w:rsid w:val="00482D2A"/>
    <w:rsid w:val="00482E99"/>
    <w:rsid w:val="004833AC"/>
    <w:rsid w:val="0048371D"/>
    <w:rsid w:val="00483855"/>
    <w:rsid w:val="00483AAB"/>
    <w:rsid w:val="00483CBC"/>
    <w:rsid w:val="00483D25"/>
    <w:rsid w:val="00484225"/>
    <w:rsid w:val="0048434D"/>
    <w:rsid w:val="004845F0"/>
    <w:rsid w:val="004846F5"/>
    <w:rsid w:val="004848DC"/>
    <w:rsid w:val="00484B6A"/>
    <w:rsid w:val="00484BF3"/>
    <w:rsid w:val="00484F07"/>
    <w:rsid w:val="00485603"/>
    <w:rsid w:val="0048584B"/>
    <w:rsid w:val="00485A85"/>
    <w:rsid w:val="00485B9D"/>
    <w:rsid w:val="00485D54"/>
    <w:rsid w:val="00485D94"/>
    <w:rsid w:val="00485E00"/>
    <w:rsid w:val="00486048"/>
    <w:rsid w:val="00486305"/>
    <w:rsid w:val="004866D3"/>
    <w:rsid w:val="00486721"/>
    <w:rsid w:val="004867A7"/>
    <w:rsid w:val="004867F8"/>
    <w:rsid w:val="00486A67"/>
    <w:rsid w:val="00486C0C"/>
    <w:rsid w:val="00486C79"/>
    <w:rsid w:val="00486DD5"/>
    <w:rsid w:val="00486F91"/>
    <w:rsid w:val="00487228"/>
    <w:rsid w:val="00487683"/>
    <w:rsid w:val="0048790A"/>
    <w:rsid w:val="00487B76"/>
    <w:rsid w:val="00487BBD"/>
    <w:rsid w:val="00487FC4"/>
    <w:rsid w:val="00490118"/>
    <w:rsid w:val="00490402"/>
    <w:rsid w:val="0049069E"/>
    <w:rsid w:val="004909BF"/>
    <w:rsid w:val="00490D7F"/>
    <w:rsid w:val="00490D9A"/>
    <w:rsid w:val="00490F3C"/>
    <w:rsid w:val="00491169"/>
    <w:rsid w:val="00491BEB"/>
    <w:rsid w:val="00491C7C"/>
    <w:rsid w:val="00492521"/>
    <w:rsid w:val="00492B5D"/>
    <w:rsid w:val="00492B95"/>
    <w:rsid w:val="00492CE6"/>
    <w:rsid w:val="00493217"/>
    <w:rsid w:val="00493509"/>
    <w:rsid w:val="004935A5"/>
    <w:rsid w:val="00493679"/>
    <w:rsid w:val="0049374A"/>
    <w:rsid w:val="00493856"/>
    <w:rsid w:val="004939B5"/>
    <w:rsid w:val="00493CBA"/>
    <w:rsid w:val="00493E58"/>
    <w:rsid w:val="00494166"/>
    <w:rsid w:val="004944A4"/>
    <w:rsid w:val="00495320"/>
    <w:rsid w:val="00495AF7"/>
    <w:rsid w:val="00495DAA"/>
    <w:rsid w:val="00495FB9"/>
    <w:rsid w:val="00495FDE"/>
    <w:rsid w:val="00496237"/>
    <w:rsid w:val="0049623C"/>
    <w:rsid w:val="00496349"/>
    <w:rsid w:val="004964C0"/>
    <w:rsid w:val="004964D3"/>
    <w:rsid w:val="004965B3"/>
    <w:rsid w:val="004966B3"/>
    <w:rsid w:val="00496771"/>
    <w:rsid w:val="00496825"/>
    <w:rsid w:val="00496B2A"/>
    <w:rsid w:val="00496F97"/>
    <w:rsid w:val="0049757C"/>
    <w:rsid w:val="0049765F"/>
    <w:rsid w:val="004977E0"/>
    <w:rsid w:val="00497F2C"/>
    <w:rsid w:val="004A0790"/>
    <w:rsid w:val="004A1375"/>
    <w:rsid w:val="004A1626"/>
    <w:rsid w:val="004A1923"/>
    <w:rsid w:val="004A1938"/>
    <w:rsid w:val="004A1940"/>
    <w:rsid w:val="004A1C64"/>
    <w:rsid w:val="004A1DBD"/>
    <w:rsid w:val="004A1FA1"/>
    <w:rsid w:val="004A2335"/>
    <w:rsid w:val="004A263A"/>
    <w:rsid w:val="004A26E5"/>
    <w:rsid w:val="004A2AEC"/>
    <w:rsid w:val="004A2D5A"/>
    <w:rsid w:val="004A3394"/>
    <w:rsid w:val="004A397D"/>
    <w:rsid w:val="004A3AE5"/>
    <w:rsid w:val="004A3D03"/>
    <w:rsid w:val="004A3D15"/>
    <w:rsid w:val="004A3D5C"/>
    <w:rsid w:val="004A439F"/>
    <w:rsid w:val="004A44B2"/>
    <w:rsid w:val="004A4A6D"/>
    <w:rsid w:val="004A4AA0"/>
    <w:rsid w:val="004A4DAF"/>
    <w:rsid w:val="004A5127"/>
    <w:rsid w:val="004A54EB"/>
    <w:rsid w:val="004A5C58"/>
    <w:rsid w:val="004A5D4A"/>
    <w:rsid w:val="004A5D5E"/>
    <w:rsid w:val="004A5DB2"/>
    <w:rsid w:val="004A61EB"/>
    <w:rsid w:val="004A62E6"/>
    <w:rsid w:val="004A64B8"/>
    <w:rsid w:val="004A6596"/>
    <w:rsid w:val="004A69EE"/>
    <w:rsid w:val="004A6E4B"/>
    <w:rsid w:val="004A6ECF"/>
    <w:rsid w:val="004A71F4"/>
    <w:rsid w:val="004A76A2"/>
    <w:rsid w:val="004A7774"/>
    <w:rsid w:val="004B0068"/>
    <w:rsid w:val="004B028F"/>
    <w:rsid w:val="004B02CA"/>
    <w:rsid w:val="004B1059"/>
    <w:rsid w:val="004B1206"/>
    <w:rsid w:val="004B13C8"/>
    <w:rsid w:val="004B14B6"/>
    <w:rsid w:val="004B1756"/>
    <w:rsid w:val="004B1AC1"/>
    <w:rsid w:val="004B1BDB"/>
    <w:rsid w:val="004B20C4"/>
    <w:rsid w:val="004B23BE"/>
    <w:rsid w:val="004B27A2"/>
    <w:rsid w:val="004B29D8"/>
    <w:rsid w:val="004B2ACF"/>
    <w:rsid w:val="004B2BA8"/>
    <w:rsid w:val="004B2C06"/>
    <w:rsid w:val="004B323B"/>
    <w:rsid w:val="004B368C"/>
    <w:rsid w:val="004B3971"/>
    <w:rsid w:val="004B3B64"/>
    <w:rsid w:val="004B3F06"/>
    <w:rsid w:val="004B3F7D"/>
    <w:rsid w:val="004B4BD7"/>
    <w:rsid w:val="004B4E6D"/>
    <w:rsid w:val="004B5690"/>
    <w:rsid w:val="004B57A2"/>
    <w:rsid w:val="004B598B"/>
    <w:rsid w:val="004B6C5F"/>
    <w:rsid w:val="004B787C"/>
    <w:rsid w:val="004B7BDA"/>
    <w:rsid w:val="004B7E31"/>
    <w:rsid w:val="004C0147"/>
    <w:rsid w:val="004C052B"/>
    <w:rsid w:val="004C13C7"/>
    <w:rsid w:val="004C17C0"/>
    <w:rsid w:val="004C1D67"/>
    <w:rsid w:val="004C2359"/>
    <w:rsid w:val="004C320A"/>
    <w:rsid w:val="004C364C"/>
    <w:rsid w:val="004C3713"/>
    <w:rsid w:val="004C3880"/>
    <w:rsid w:val="004C46D7"/>
    <w:rsid w:val="004C46E4"/>
    <w:rsid w:val="004C489E"/>
    <w:rsid w:val="004C4980"/>
    <w:rsid w:val="004C4A07"/>
    <w:rsid w:val="004C4B22"/>
    <w:rsid w:val="004C50F6"/>
    <w:rsid w:val="004C5221"/>
    <w:rsid w:val="004C5434"/>
    <w:rsid w:val="004C5529"/>
    <w:rsid w:val="004C57DC"/>
    <w:rsid w:val="004C5CFB"/>
    <w:rsid w:val="004C5EF6"/>
    <w:rsid w:val="004C6011"/>
    <w:rsid w:val="004C618C"/>
    <w:rsid w:val="004C63FC"/>
    <w:rsid w:val="004C6553"/>
    <w:rsid w:val="004C6971"/>
    <w:rsid w:val="004C6B55"/>
    <w:rsid w:val="004C6C3F"/>
    <w:rsid w:val="004C6DE5"/>
    <w:rsid w:val="004C70FC"/>
    <w:rsid w:val="004C7238"/>
    <w:rsid w:val="004C7927"/>
    <w:rsid w:val="004D0171"/>
    <w:rsid w:val="004D0863"/>
    <w:rsid w:val="004D089E"/>
    <w:rsid w:val="004D0A39"/>
    <w:rsid w:val="004D0ACA"/>
    <w:rsid w:val="004D0D50"/>
    <w:rsid w:val="004D0D59"/>
    <w:rsid w:val="004D0E21"/>
    <w:rsid w:val="004D104B"/>
    <w:rsid w:val="004D15D8"/>
    <w:rsid w:val="004D1C49"/>
    <w:rsid w:val="004D1D31"/>
    <w:rsid w:val="004D20CF"/>
    <w:rsid w:val="004D24DE"/>
    <w:rsid w:val="004D2520"/>
    <w:rsid w:val="004D25EA"/>
    <w:rsid w:val="004D2607"/>
    <w:rsid w:val="004D27CF"/>
    <w:rsid w:val="004D29A1"/>
    <w:rsid w:val="004D29FA"/>
    <w:rsid w:val="004D2B11"/>
    <w:rsid w:val="004D2B73"/>
    <w:rsid w:val="004D2C01"/>
    <w:rsid w:val="004D2D83"/>
    <w:rsid w:val="004D32A1"/>
    <w:rsid w:val="004D35CD"/>
    <w:rsid w:val="004D3681"/>
    <w:rsid w:val="004D3C4F"/>
    <w:rsid w:val="004D3F8C"/>
    <w:rsid w:val="004D442E"/>
    <w:rsid w:val="004D46BD"/>
    <w:rsid w:val="004D4AD7"/>
    <w:rsid w:val="004D525E"/>
    <w:rsid w:val="004D5400"/>
    <w:rsid w:val="004D5413"/>
    <w:rsid w:val="004D550C"/>
    <w:rsid w:val="004D56C2"/>
    <w:rsid w:val="004D5A0F"/>
    <w:rsid w:val="004D5DD8"/>
    <w:rsid w:val="004D601B"/>
    <w:rsid w:val="004D6774"/>
    <w:rsid w:val="004D715A"/>
    <w:rsid w:val="004D7383"/>
    <w:rsid w:val="004D779A"/>
    <w:rsid w:val="004D7B28"/>
    <w:rsid w:val="004E011F"/>
    <w:rsid w:val="004E053B"/>
    <w:rsid w:val="004E0BC6"/>
    <w:rsid w:val="004E16C8"/>
    <w:rsid w:val="004E18D0"/>
    <w:rsid w:val="004E1C2D"/>
    <w:rsid w:val="004E1C6F"/>
    <w:rsid w:val="004E2014"/>
    <w:rsid w:val="004E2209"/>
    <w:rsid w:val="004E242D"/>
    <w:rsid w:val="004E2B3C"/>
    <w:rsid w:val="004E2C7F"/>
    <w:rsid w:val="004E2E77"/>
    <w:rsid w:val="004E2EBA"/>
    <w:rsid w:val="004E30BC"/>
    <w:rsid w:val="004E376A"/>
    <w:rsid w:val="004E385F"/>
    <w:rsid w:val="004E3A3D"/>
    <w:rsid w:val="004E3C24"/>
    <w:rsid w:val="004E3C57"/>
    <w:rsid w:val="004E3E1F"/>
    <w:rsid w:val="004E3FCF"/>
    <w:rsid w:val="004E417D"/>
    <w:rsid w:val="004E49A1"/>
    <w:rsid w:val="004E49F4"/>
    <w:rsid w:val="004E4AA9"/>
    <w:rsid w:val="004E559D"/>
    <w:rsid w:val="004E5BEE"/>
    <w:rsid w:val="004E5FFD"/>
    <w:rsid w:val="004E67AF"/>
    <w:rsid w:val="004E699B"/>
    <w:rsid w:val="004E6BDA"/>
    <w:rsid w:val="004E6D8D"/>
    <w:rsid w:val="004E7000"/>
    <w:rsid w:val="004E728F"/>
    <w:rsid w:val="004E740D"/>
    <w:rsid w:val="004E75DA"/>
    <w:rsid w:val="004E77B3"/>
    <w:rsid w:val="004E7AA2"/>
    <w:rsid w:val="004E7B5A"/>
    <w:rsid w:val="004F0158"/>
    <w:rsid w:val="004F0288"/>
    <w:rsid w:val="004F0393"/>
    <w:rsid w:val="004F0439"/>
    <w:rsid w:val="004F05B0"/>
    <w:rsid w:val="004F061F"/>
    <w:rsid w:val="004F0761"/>
    <w:rsid w:val="004F0C9B"/>
    <w:rsid w:val="004F0E74"/>
    <w:rsid w:val="004F119C"/>
    <w:rsid w:val="004F1272"/>
    <w:rsid w:val="004F188D"/>
    <w:rsid w:val="004F1C2A"/>
    <w:rsid w:val="004F2321"/>
    <w:rsid w:val="004F2D45"/>
    <w:rsid w:val="004F33D7"/>
    <w:rsid w:val="004F3536"/>
    <w:rsid w:val="004F36B4"/>
    <w:rsid w:val="004F37BA"/>
    <w:rsid w:val="004F380D"/>
    <w:rsid w:val="004F3882"/>
    <w:rsid w:val="004F3C15"/>
    <w:rsid w:val="004F3C1B"/>
    <w:rsid w:val="004F3E70"/>
    <w:rsid w:val="004F452E"/>
    <w:rsid w:val="004F4583"/>
    <w:rsid w:val="004F4D82"/>
    <w:rsid w:val="004F5128"/>
    <w:rsid w:val="004F5153"/>
    <w:rsid w:val="004F5604"/>
    <w:rsid w:val="004F5955"/>
    <w:rsid w:val="004F5F01"/>
    <w:rsid w:val="004F5F6D"/>
    <w:rsid w:val="004F6156"/>
    <w:rsid w:val="004F63B0"/>
    <w:rsid w:val="004F65B4"/>
    <w:rsid w:val="004F67C3"/>
    <w:rsid w:val="004F6D3D"/>
    <w:rsid w:val="004F7855"/>
    <w:rsid w:val="004F7A7B"/>
    <w:rsid w:val="004F7C33"/>
    <w:rsid w:val="004F7E3B"/>
    <w:rsid w:val="00500038"/>
    <w:rsid w:val="005001C9"/>
    <w:rsid w:val="00500304"/>
    <w:rsid w:val="0050105F"/>
    <w:rsid w:val="00501327"/>
    <w:rsid w:val="005013FE"/>
    <w:rsid w:val="00501915"/>
    <w:rsid w:val="00501924"/>
    <w:rsid w:val="00501C19"/>
    <w:rsid w:val="00501C20"/>
    <w:rsid w:val="00501E15"/>
    <w:rsid w:val="00502063"/>
    <w:rsid w:val="00502087"/>
    <w:rsid w:val="0050220B"/>
    <w:rsid w:val="0050235C"/>
    <w:rsid w:val="005023C3"/>
    <w:rsid w:val="00502BB9"/>
    <w:rsid w:val="00502CD9"/>
    <w:rsid w:val="00502E3C"/>
    <w:rsid w:val="005031CC"/>
    <w:rsid w:val="00503272"/>
    <w:rsid w:val="00503565"/>
    <w:rsid w:val="00503CC8"/>
    <w:rsid w:val="00503DE3"/>
    <w:rsid w:val="00503E1E"/>
    <w:rsid w:val="00503F47"/>
    <w:rsid w:val="00504219"/>
    <w:rsid w:val="00504468"/>
    <w:rsid w:val="005046C2"/>
    <w:rsid w:val="005049AC"/>
    <w:rsid w:val="00504B5A"/>
    <w:rsid w:val="005052D3"/>
    <w:rsid w:val="00505304"/>
    <w:rsid w:val="0050552E"/>
    <w:rsid w:val="00505793"/>
    <w:rsid w:val="00505838"/>
    <w:rsid w:val="005058F9"/>
    <w:rsid w:val="00506623"/>
    <w:rsid w:val="005068AF"/>
    <w:rsid w:val="005074F1"/>
    <w:rsid w:val="005077A2"/>
    <w:rsid w:val="00507B42"/>
    <w:rsid w:val="00507C2D"/>
    <w:rsid w:val="00507FAC"/>
    <w:rsid w:val="0051047B"/>
    <w:rsid w:val="00510620"/>
    <w:rsid w:val="00510685"/>
    <w:rsid w:val="00510B41"/>
    <w:rsid w:val="005112C4"/>
    <w:rsid w:val="00511A53"/>
    <w:rsid w:val="00511BD3"/>
    <w:rsid w:val="00511BD9"/>
    <w:rsid w:val="00511BE2"/>
    <w:rsid w:val="00511C42"/>
    <w:rsid w:val="00511CAB"/>
    <w:rsid w:val="00511D79"/>
    <w:rsid w:val="00511FC5"/>
    <w:rsid w:val="005120A4"/>
    <w:rsid w:val="005121D7"/>
    <w:rsid w:val="005122DC"/>
    <w:rsid w:val="00512A7A"/>
    <w:rsid w:val="00512AD6"/>
    <w:rsid w:val="00512B61"/>
    <w:rsid w:val="00512C45"/>
    <w:rsid w:val="00513009"/>
    <w:rsid w:val="0051336A"/>
    <w:rsid w:val="005134F7"/>
    <w:rsid w:val="00513B52"/>
    <w:rsid w:val="00513CD1"/>
    <w:rsid w:val="005145D0"/>
    <w:rsid w:val="00514856"/>
    <w:rsid w:val="00514B97"/>
    <w:rsid w:val="00514E22"/>
    <w:rsid w:val="00514FAA"/>
    <w:rsid w:val="005153CF"/>
    <w:rsid w:val="00515EFC"/>
    <w:rsid w:val="00516D89"/>
    <w:rsid w:val="00516D96"/>
    <w:rsid w:val="00516F16"/>
    <w:rsid w:val="00516FD5"/>
    <w:rsid w:val="005171A6"/>
    <w:rsid w:val="00517760"/>
    <w:rsid w:val="00517A30"/>
    <w:rsid w:val="00517B8F"/>
    <w:rsid w:val="00517E45"/>
    <w:rsid w:val="005209DB"/>
    <w:rsid w:val="00520C2A"/>
    <w:rsid w:val="005210EE"/>
    <w:rsid w:val="0052198E"/>
    <w:rsid w:val="00522B63"/>
    <w:rsid w:val="00522CB5"/>
    <w:rsid w:val="005231E8"/>
    <w:rsid w:val="00523621"/>
    <w:rsid w:val="005238E7"/>
    <w:rsid w:val="00523D63"/>
    <w:rsid w:val="005246F1"/>
    <w:rsid w:val="005249B8"/>
    <w:rsid w:val="00524D15"/>
    <w:rsid w:val="00525236"/>
    <w:rsid w:val="005258AE"/>
    <w:rsid w:val="00525AAB"/>
    <w:rsid w:val="00525CA8"/>
    <w:rsid w:val="00525FE2"/>
    <w:rsid w:val="005261B3"/>
    <w:rsid w:val="005267B6"/>
    <w:rsid w:val="00526833"/>
    <w:rsid w:val="00526878"/>
    <w:rsid w:val="00526ABE"/>
    <w:rsid w:val="00526BF5"/>
    <w:rsid w:val="0052724F"/>
    <w:rsid w:val="00527329"/>
    <w:rsid w:val="0052735D"/>
    <w:rsid w:val="00527A89"/>
    <w:rsid w:val="00527E85"/>
    <w:rsid w:val="0053021B"/>
    <w:rsid w:val="0053061A"/>
    <w:rsid w:val="005306F3"/>
    <w:rsid w:val="005308D2"/>
    <w:rsid w:val="00530980"/>
    <w:rsid w:val="00530E56"/>
    <w:rsid w:val="005312C0"/>
    <w:rsid w:val="005316E8"/>
    <w:rsid w:val="00531710"/>
    <w:rsid w:val="00531A57"/>
    <w:rsid w:val="00531A6E"/>
    <w:rsid w:val="00531A9D"/>
    <w:rsid w:val="00531B0B"/>
    <w:rsid w:val="0053201E"/>
    <w:rsid w:val="00532034"/>
    <w:rsid w:val="0053204C"/>
    <w:rsid w:val="00532209"/>
    <w:rsid w:val="005322EA"/>
    <w:rsid w:val="00532608"/>
    <w:rsid w:val="005328EE"/>
    <w:rsid w:val="005333A7"/>
    <w:rsid w:val="0053426E"/>
    <w:rsid w:val="00534D3A"/>
    <w:rsid w:val="005352E2"/>
    <w:rsid w:val="0053559A"/>
    <w:rsid w:val="005355F7"/>
    <w:rsid w:val="00535A96"/>
    <w:rsid w:val="00535AD1"/>
    <w:rsid w:val="00536148"/>
    <w:rsid w:val="00536205"/>
    <w:rsid w:val="005363E1"/>
    <w:rsid w:val="005364B2"/>
    <w:rsid w:val="0053672B"/>
    <w:rsid w:val="00536A92"/>
    <w:rsid w:val="00536AC3"/>
    <w:rsid w:val="00536B39"/>
    <w:rsid w:val="00536B4F"/>
    <w:rsid w:val="00536C49"/>
    <w:rsid w:val="00536C53"/>
    <w:rsid w:val="00537141"/>
    <w:rsid w:val="00537350"/>
    <w:rsid w:val="005373F7"/>
    <w:rsid w:val="0053762C"/>
    <w:rsid w:val="00537EF4"/>
    <w:rsid w:val="0054054E"/>
    <w:rsid w:val="005405B6"/>
    <w:rsid w:val="005406C4"/>
    <w:rsid w:val="005408C0"/>
    <w:rsid w:val="00540F21"/>
    <w:rsid w:val="005416EB"/>
    <w:rsid w:val="00541C5E"/>
    <w:rsid w:val="00541EE0"/>
    <w:rsid w:val="00541EF9"/>
    <w:rsid w:val="005421C7"/>
    <w:rsid w:val="005425EC"/>
    <w:rsid w:val="005426DD"/>
    <w:rsid w:val="00542913"/>
    <w:rsid w:val="00542C63"/>
    <w:rsid w:val="0054361C"/>
    <w:rsid w:val="00543649"/>
    <w:rsid w:val="0054399E"/>
    <w:rsid w:val="0054465C"/>
    <w:rsid w:val="00544B9D"/>
    <w:rsid w:val="00544EA2"/>
    <w:rsid w:val="00544F2B"/>
    <w:rsid w:val="005451D0"/>
    <w:rsid w:val="005451F4"/>
    <w:rsid w:val="00545274"/>
    <w:rsid w:val="005454EF"/>
    <w:rsid w:val="0054561B"/>
    <w:rsid w:val="0054573F"/>
    <w:rsid w:val="00545ADB"/>
    <w:rsid w:val="00545C5C"/>
    <w:rsid w:val="00546028"/>
    <w:rsid w:val="00546582"/>
    <w:rsid w:val="005466A5"/>
    <w:rsid w:val="00546AD1"/>
    <w:rsid w:val="0054731A"/>
    <w:rsid w:val="005475B7"/>
    <w:rsid w:val="0054772C"/>
    <w:rsid w:val="00547C47"/>
    <w:rsid w:val="00547EA9"/>
    <w:rsid w:val="00550412"/>
    <w:rsid w:val="00550EF7"/>
    <w:rsid w:val="00551747"/>
    <w:rsid w:val="005528BA"/>
    <w:rsid w:val="00552933"/>
    <w:rsid w:val="00552DCD"/>
    <w:rsid w:val="005531CB"/>
    <w:rsid w:val="00553490"/>
    <w:rsid w:val="00553876"/>
    <w:rsid w:val="00553916"/>
    <w:rsid w:val="00553E73"/>
    <w:rsid w:val="00553FCC"/>
    <w:rsid w:val="00553FF9"/>
    <w:rsid w:val="00554124"/>
    <w:rsid w:val="00554818"/>
    <w:rsid w:val="00554B1F"/>
    <w:rsid w:val="00554E50"/>
    <w:rsid w:val="005551AB"/>
    <w:rsid w:val="005558FF"/>
    <w:rsid w:val="00555986"/>
    <w:rsid w:val="00555D82"/>
    <w:rsid w:val="00555D8D"/>
    <w:rsid w:val="00555F3C"/>
    <w:rsid w:val="00556153"/>
    <w:rsid w:val="00556786"/>
    <w:rsid w:val="00557191"/>
    <w:rsid w:val="0055719E"/>
    <w:rsid w:val="00557272"/>
    <w:rsid w:val="005574FA"/>
    <w:rsid w:val="00557B28"/>
    <w:rsid w:val="005605BF"/>
    <w:rsid w:val="00561020"/>
    <w:rsid w:val="00561130"/>
    <w:rsid w:val="00561414"/>
    <w:rsid w:val="00561468"/>
    <w:rsid w:val="00561652"/>
    <w:rsid w:val="00561898"/>
    <w:rsid w:val="00561924"/>
    <w:rsid w:val="005619E0"/>
    <w:rsid w:val="00561DF3"/>
    <w:rsid w:val="00561F45"/>
    <w:rsid w:val="00561FB8"/>
    <w:rsid w:val="0056224F"/>
    <w:rsid w:val="00562451"/>
    <w:rsid w:val="00562F3F"/>
    <w:rsid w:val="00563368"/>
    <w:rsid w:val="005636BE"/>
    <w:rsid w:val="005637F2"/>
    <w:rsid w:val="00563AAE"/>
    <w:rsid w:val="00563D35"/>
    <w:rsid w:val="005640D2"/>
    <w:rsid w:val="0056421C"/>
    <w:rsid w:val="0056535F"/>
    <w:rsid w:val="005653A8"/>
    <w:rsid w:val="00565504"/>
    <w:rsid w:val="00565608"/>
    <w:rsid w:val="00565DA8"/>
    <w:rsid w:val="0056636A"/>
    <w:rsid w:val="00566C50"/>
    <w:rsid w:val="00566EA2"/>
    <w:rsid w:val="005671AB"/>
    <w:rsid w:val="0056727A"/>
    <w:rsid w:val="00567287"/>
    <w:rsid w:val="005673E6"/>
    <w:rsid w:val="0056755A"/>
    <w:rsid w:val="005677D6"/>
    <w:rsid w:val="005678E4"/>
    <w:rsid w:val="00567D89"/>
    <w:rsid w:val="00567E53"/>
    <w:rsid w:val="005704BF"/>
    <w:rsid w:val="0057089D"/>
    <w:rsid w:val="00570924"/>
    <w:rsid w:val="00570AA8"/>
    <w:rsid w:val="00570E88"/>
    <w:rsid w:val="00570F63"/>
    <w:rsid w:val="0057143A"/>
    <w:rsid w:val="00571445"/>
    <w:rsid w:val="00571515"/>
    <w:rsid w:val="005716AB"/>
    <w:rsid w:val="00571CF1"/>
    <w:rsid w:val="00572086"/>
    <w:rsid w:val="0057209B"/>
    <w:rsid w:val="0057256B"/>
    <w:rsid w:val="0057260D"/>
    <w:rsid w:val="0057274B"/>
    <w:rsid w:val="00572D50"/>
    <w:rsid w:val="00572E59"/>
    <w:rsid w:val="00572EF2"/>
    <w:rsid w:val="0057311B"/>
    <w:rsid w:val="00573272"/>
    <w:rsid w:val="0057344B"/>
    <w:rsid w:val="00573796"/>
    <w:rsid w:val="005737CC"/>
    <w:rsid w:val="00573C52"/>
    <w:rsid w:val="00574327"/>
    <w:rsid w:val="0057446E"/>
    <w:rsid w:val="00574531"/>
    <w:rsid w:val="00574B33"/>
    <w:rsid w:val="00574CF7"/>
    <w:rsid w:val="00574D2D"/>
    <w:rsid w:val="00575063"/>
    <w:rsid w:val="0057523F"/>
    <w:rsid w:val="0057535C"/>
    <w:rsid w:val="00575377"/>
    <w:rsid w:val="00575469"/>
    <w:rsid w:val="00575688"/>
    <w:rsid w:val="005757A5"/>
    <w:rsid w:val="00575A5A"/>
    <w:rsid w:val="00575BC0"/>
    <w:rsid w:val="00576078"/>
    <w:rsid w:val="005760CF"/>
    <w:rsid w:val="00576233"/>
    <w:rsid w:val="00576AC5"/>
    <w:rsid w:val="00576C89"/>
    <w:rsid w:val="00576C9F"/>
    <w:rsid w:val="00577193"/>
    <w:rsid w:val="00577766"/>
    <w:rsid w:val="00577B0A"/>
    <w:rsid w:val="00577DB5"/>
    <w:rsid w:val="00577E1C"/>
    <w:rsid w:val="00577E77"/>
    <w:rsid w:val="00580196"/>
    <w:rsid w:val="00580335"/>
    <w:rsid w:val="0058059B"/>
    <w:rsid w:val="00580737"/>
    <w:rsid w:val="005807C2"/>
    <w:rsid w:val="00580E8D"/>
    <w:rsid w:val="00580F03"/>
    <w:rsid w:val="00581513"/>
    <w:rsid w:val="005816B2"/>
    <w:rsid w:val="00581712"/>
    <w:rsid w:val="0058190D"/>
    <w:rsid w:val="00581AF3"/>
    <w:rsid w:val="00581B75"/>
    <w:rsid w:val="00581D3A"/>
    <w:rsid w:val="00581F51"/>
    <w:rsid w:val="005820BC"/>
    <w:rsid w:val="005821C0"/>
    <w:rsid w:val="0058233B"/>
    <w:rsid w:val="005827EB"/>
    <w:rsid w:val="00582D23"/>
    <w:rsid w:val="00582FF9"/>
    <w:rsid w:val="005836C2"/>
    <w:rsid w:val="00583826"/>
    <w:rsid w:val="00583B4C"/>
    <w:rsid w:val="00583B95"/>
    <w:rsid w:val="00584483"/>
    <w:rsid w:val="00584745"/>
    <w:rsid w:val="00584B29"/>
    <w:rsid w:val="00585256"/>
    <w:rsid w:val="0058596B"/>
    <w:rsid w:val="005861BE"/>
    <w:rsid w:val="0058639A"/>
    <w:rsid w:val="00586448"/>
    <w:rsid w:val="00586476"/>
    <w:rsid w:val="00586818"/>
    <w:rsid w:val="00586A47"/>
    <w:rsid w:val="00586D75"/>
    <w:rsid w:val="00587590"/>
    <w:rsid w:val="00587600"/>
    <w:rsid w:val="00587840"/>
    <w:rsid w:val="00587A9C"/>
    <w:rsid w:val="00587AA4"/>
    <w:rsid w:val="00587B66"/>
    <w:rsid w:val="00587D63"/>
    <w:rsid w:val="00587F1E"/>
    <w:rsid w:val="0059005C"/>
    <w:rsid w:val="00590178"/>
    <w:rsid w:val="00590852"/>
    <w:rsid w:val="00590AAD"/>
    <w:rsid w:val="00590C16"/>
    <w:rsid w:val="00590DA0"/>
    <w:rsid w:val="00590DBC"/>
    <w:rsid w:val="00590E76"/>
    <w:rsid w:val="00590E99"/>
    <w:rsid w:val="00590EF6"/>
    <w:rsid w:val="00591A6C"/>
    <w:rsid w:val="00591CDA"/>
    <w:rsid w:val="00591D9B"/>
    <w:rsid w:val="00591E58"/>
    <w:rsid w:val="005924F0"/>
    <w:rsid w:val="005925E4"/>
    <w:rsid w:val="005925E6"/>
    <w:rsid w:val="005930DF"/>
    <w:rsid w:val="00593AE0"/>
    <w:rsid w:val="00593CE9"/>
    <w:rsid w:val="00593DFE"/>
    <w:rsid w:val="00593EE6"/>
    <w:rsid w:val="00594077"/>
    <w:rsid w:val="00594374"/>
    <w:rsid w:val="00594410"/>
    <w:rsid w:val="00594984"/>
    <w:rsid w:val="00595066"/>
    <w:rsid w:val="0059527F"/>
    <w:rsid w:val="00595349"/>
    <w:rsid w:val="00595648"/>
    <w:rsid w:val="00595659"/>
    <w:rsid w:val="00595EB6"/>
    <w:rsid w:val="00596911"/>
    <w:rsid w:val="0059696D"/>
    <w:rsid w:val="00596DB0"/>
    <w:rsid w:val="00596E9C"/>
    <w:rsid w:val="00596EAF"/>
    <w:rsid w:val="005974A3"/>
    <w:rsid w:val="0059775A"/>
    <w:rsid w:val="00597AE1"/>
    <w:rsid w:val="005A015D"/>
    <w:rsid w:val="005A0334"/>
    <w:rsid w:val="005A07C5"/>
    <w:rsid w:val="005A07ED"/>
    <w:rsid w:val="005A08BA"/>
    <w:rsid w:val="005A09DA"/>
    <w:rsid w:val="005A0E83"/>
    <w:rsid w:val="005A0F0D"/>
    <w:rsid w:val="005A0F83"/>
    <w:rsid w:val="005A0FC4"/>
    <w:rsid w:val="005A1160"/>
    <w:rsid w:val="005A12A0"/>
    <w:rsid w:val="005A1442"/>
    <w:rsid w:val="005A15F0"/>
    <w:rsid w:val="005A1763"/>
    <w:rsid w:val="005A18CD"/>
    <w:rsid w:val="005A193A"/>
    <w:rsid w:val="005A19C0"/>
    <w:rsid w:val="005A1B85"/>
    <w:rsid w:val="005A1C51"/>
    <w:rsid w:val="005A200E"/>
    <w:rsid w:val="005A2403"/>
    <w:rsid w:val="005A25CE"/>
    <w:rsid w:val="005A28CE"/>
    <w:rsid w:val="005A2916"/>
    <w:rsid w:val="005A2ACE"/>
    <w:rsid w:val="005A2BA1"/>
    <w:rsid w:val="005A340C"/>
    <w:rsid w:val="005A3498"/>
    <w:rsid w:val="005A3B99"/>
    <w:rsid w:val="005A3C0E"/>
    <w:rsid w:val="005A3DDB"/>
    <w:rsid w:val="005A4461"/>
    <w:rsid w:val="005A4855"/>
    <w:rsid w:val="005A4BA0"/>
    <w:rsid w:val="005A5E04"/>
    <w:rsid w:val="005A6380"/>
    <w:rsid w:val="005A65B8"/>
    <w:rsid w:val="005A6696"/>
    <w:rsid w:val="005A6CD3"/>
    <w:rsid w:val="005A708F"/>
    <w:rsid w:val="005A70FE"/>
    <w:rsid w:val="005A7119"/>
    <w:rsid w:val="005A7619"/>
    <w:rsid w:val="005A76D9"/>
    <w:rsid w:val="005B0222"/>
    <w:rsid w:val="005B049C"/>
    <w:rsid w:val="005B09C3"/>
    <w:rsid w:val="005B0C56"/>
    <w:rsid w:val="005B0F90"/>
    <w:rsid w:val="005B109C"/>
    <w:rsid w:val="005B10E8"/>
    <w:rsid w:val="005B1162"/>
    <w:rsid w:val="005B12BA"/>
    <w:rsid w:val="005B1500"/>
    <w:rsid w:val="005B1C69"/>
    <w:rsid w:val="005B1DD7"/>
    <w:rsid w:val="005B2D25"/>
    <w:rsid w:val="005B2DC3"/>
    <w:rsid w:val="005B350A"/>
    <w:rsid w:val="005B3E59"/>
    <w:rsid w:val="005B3E64"/>
    <w:rsid w:val="005B40C1"/>
    <w:rsid w:val="005B4188"/>
    <w:rsid w:val="005B418A"/>
    <w:rsid w:val="005B4689"/>
    <w:rsid w:val="005B4708"/>
    <w:rsid w:val="005B475C"/>
    <w:rsid w:val="005B4778"/>
    <w:rsid w:val="005B4ED3"/>
    <w:rsid w:val="005B5075"/>
    <w:rsid w:val="005B54B5"/>
    <w:rsid w:val="005B562F"/>
    <w:rsid w:val="005B5A90"/>
    <w:rsid w:val="005B6E49"/>
    <w:rsid w:val="005B711E"/>
    <w:rsid w:val="005B735E"/>
    <w:rsid w:val="005B7681"/>
    <w:rsid w:val="005B769C"/>
    <w:rsid w:val="005B77D2"/>
    <w:rsid w:val="005B7802"/>
    <w:rsid w:val="005B7862"/>
    <w:rsid w:val="005B7DEC"/>
    <w:rsid w:val="005C0477"/>
    <w:rsid w:val="005C0976"/>
    <w:rsid w:val="005C0D5B"/>
    <w:rsid w:val="005C126E"/>
    <w:rsid w:val="005C1289"/>
    <w:rsid w:val="005C1E70"/>
    <w:rsid w:val="005C22CE"/>
    <w:rsid w:val="005C2468"/>
    <w:rsid w:val="005C2504"/>
    <w:rsid w:val="005C25C9"/>
    <w:rsid w:val="005C2759"/>
    <w:rsid w:val="005C3957"/>
    <w:rsid w:val="005C39D0"/>
    <w:rsid w:val="005C3F52"/>
    <w:rsid w:val="005C4137"/>
    <w:rsid w:val="005C45E8"/>
    <w:rsid w:val="005C48EB"/>
    <w:rsid w:val="005C4B9C"/>
    <w:rsid w:val="005C4CC0"/>
    <w:rsid w:val="005C4FBC"/>
    <w:rsid w:val="005C5349"/>
    <w:rsid w:val="005C54BC"/>
    <w:rsid w:val="005C61FE"/>
    <w:rsid w:val="005C6847"/>
    <w:rsid w:val="005C6A2E"/>
    <w:rsid w:val="005C6A66"/>
    <w:rsid w:val="005C6AEB"/>
    <w:rsid w:val="005C6F19"/>
    <w:rsid w:val="005C7082"/>
    <w:rsid w:val="005C7717"/>
    <w:rsid w:val="005C790D"/>
    <w:rsid w:val="005C7A62"/>
    <w:rsid w:val="005C7A8E"/>
    <w:rsid w:val="005D048F"/>
    <w:rsid w:val="005D04E5"/>
    <w:rsid w:val="005D08AD"/>
    <w:rsid w:val="005D0B46"/>
    <w:rsid w:val="005D0CF1"/>
    <w:rsid w:val="005D0ED9"/>
    <w:rsid w:val="005D1457"/>
    <w:rsid w:val="005D1588"/>
    <w:rsid w:val="005D16DC"/>
    <w:rsid w:val="005D197E"/>
    <w:rsid w:val="005D219F"/>
    <w:rsid w:val="005D239E"/>
    <w:rsid w:val="005D27DF"/>
    <w:rsid w:val="005D2856"/>
    <w:rsid w:val="005D28CE"/>
    <w:rsid w:val="005D3C1C"/>
    <w:rsid w:val="005D3C63"/>
    <w:rsid w:val="005D44D5"/>
    <w:rsid w:val="005D45BA"/>
    <w:rsid w:val="005D4905"/>
    <w:rsid w:val="005D540E"/>
    <w:rsid w:val="005D54C5"/>
    <w:rsid w:val="005D5A0F"/>
    <w:rsid w:val="005D5F4F"/>
    <w:rsid w:val="005D60A8"/>
    <w:rsid w:val="005D61CC"/>
    <w:rsid w:val="005D6282"/>
    <w:rsid w:val="005D64A8"/>
    <w:rsid w:val="005D68B8"/>
    <w:rsid w:val="005D6942"/>
    <w:rsid w:val="005D6B6E"/>
    <w:rsid w:val="005D6E15"/>
    <w:rsid w:val="005D708B"/>
    <w:rsid w:val="005D7754"/>
    <w:rsid w:val="005D79D6"/>
    <w:rsid w:val="005D7AFF"/>
    <w:rsid w:val="005D7C2C"/>
    <w:rsid w:val="005E057C"/>
    <w:rsid w:val="005E07BC"/>
    <w:rsid w:val="005E0907"/>
    <w:rsid w:val="005E09E6"/>
    <w:rsid w:val="005E0A2C"/>
    <w:rsid w:val="005E0C70"/>
    <w:rsid w:val="005E0E61"/>
    <w:rsid w:val="005E1079"/>
    <w:rsid w:val="005E1315"/>
    <w:rsid w:val="005E13C0"/>
    <w:rsid w:val="005E1435"/>
    <w:rsid w:val="005E18D9"/>
    <w:rsid w:val="005E1C7A"/>
    <w:rsid w:val="005E1D9E"/>
    <w:rsid w:val="005E1F3B"/>
    <w:rsid w:val="005E2432"/>
    <w:rsid w:val="005E2822"/>
    <w:rsid w:val="005E28F3"/>
    <w:rsid w:val="005E28F6"/>
    <w:rsid w:val="005E290A"/>
    <w:rsid w:val="005E29A1"/>
    <w:rsid w:val="005E29B1"/>
    <w:rsid w:val="005E2C43"/>
    <w:rsid w:val="005E2DF6"/>
    <w:rsid w:val="005E33D9"/>
    <w:rsid w:val="005E377C"/>
    <w:rsid w:val="005E3833"/>
    <w:rsid w:val="005E39E8"/>
    <w:rsid w:val="005E3B32"/>
    <w:rsid w:val="005E3B45"/>
    <w:rsid w:val="005E3C1F"/>
    <w:rsid w:val="005E47AA"/>
    <w:rsid w:val="005E492D"/>
    <w:rsid w:val="005E4996"/>
    <w:rsid w:val="005E56E3"/>
    <w:rsid w:val="005E596B"/>
    <w:rsid w:val="005E59B9"/>
    <w:rsid w:val="005E5A74"/>
    <w:rsid w:val="005E5C9C"/>
    <w:rsid w:val="005E6165"/>
    <w:rsid w:val="005E616B"/>
    <w:rsid w:val="005E64B4"/>
    <w:rsid w:val="005E7312"/>
    <w:rsid w:val="005E75FB"/>
    <w:rsid w:val="005E77BA"/>
    <w:rsid w:val="005E789F"/>
    <w:rsid w:val="005E7B0F"/>
    <w:rsid w:val="005F0722"/>
    <w:rsid w:val="005F0774"/>
    <w:rsid w:val="005F0979"/>
    <w:rsid w:val="005F0FCF"/>
    <w:rsid w:val="005F1068"/>
    <w:rsid w:val="005F11D3"/>
    <w:rsid w:val="005F11D5"/>
    <w:rsid w:val="005F1657"/>
    <w:rsid w:val="005F16B8"/>
    <w:rsid w:val="005F1958"/>
    <w:rsid w:val="005F1F01"/>
    <w:rsid w:val="005F20DC"/>
    <w:rsid w:val="005F25C8"/>
    <w:rsid w:val="005F2B3A"/>
    <w:rsid w:val="005F2FF7"/>
    <w:rsid w:val="005F3847"/>
    <w:rsid w:val="005F39DB"/>
    <w:rsid w:val="005F39EB"/>
    <w:rsid w:val="005F3C56"/>
    <w:rsid w:val="005F3EF3"/>
    <w:rsid w:val="005F466E"/>
    <w:rsid w:val="005F4775"/>
    <w:rsid w:val="005F4B47"/>
    <w:rsid w:val="005F5172"/>
    <w:rsid w:val="005F565E"/>
    <w:rsid w:val="005F587D"/>
    <w:rsid w:val="005F5CC3"/>
    <w:rsid w:val="005F5E8F"/>
    <w:rsid w:val="005F6369"/>
    <w:rsid w:val="005F63AA"/>
    <w:rsid w:val="005F64EA"/>
    <w:rsid w:val="005F6965"/>
    <w:rsid w:val="005F6BC7"/>
    <w:rsid w:val="005F6EDC"/>
    <w:rsid w:val="005F722D"/>
    <w:rsid w:val="005F775A"/>
    <w:rsid w:val="005F7861"/>
    <w:rsid w:val="005F78B1"/>
    <w:rsid w:val="005F7FFB"/>
    <w:rsid w:val="00600138"/>
    <w:rsid w:val="006006F3"/>
    <w:rsid w:val="00600813"/>
    <w:rsid w:val="00600A21"/>
    <w:rsid w:val="00600AA5"/>
    <w:rsid w:val="00601011"/>
    <w:rsid w:val="00601047"/>
    <w:rsid w:val="006015D2"/>
    <w:rsid w:val="0060179C"/>
    <w:rsid w:val="00601A15"/>
    <w:rsid w:val="00601E93"/>
    <w:rsid w:val="00601EEA"/>
    <w:rsid w:val="00602347"/>
    <w:rsid w:val="006028F7"/>
    <w:rsid w:val="0060296F"/>
    <w:rsid w:val="00602A81"/>
    <w:rsid w:val="00602F99"/>
    <w:rsid w:val="00603090"/>
    <w:rsid w:val="006033D4"/>
    <w:rsid w:val="0060352E"/>
    <w:rsid w:val="006037C4"/>
    <w:rsid w:val="006039DF"/>
    <w:rsid w:val="00603F1C"/>
    <w:rsid w:val="00603FEA"/>
    <w:rsid w:val="006041EE"/>
    <w:rsid w:val="00604605"/>
    <w:rsid w:val="006046D3"/>
    <w:rsid w:val="00604926"/>
    <w:rsid w:val="00604D5D"/>
    <w:rsid w:val="00605523"/>
    <w:rsid w:val="006056E3"/>
    <w:rsid w:val="00605B70"/>
    <w:rsid w:val="00605DF4"/>
    <w:rsid w:val="006062B8"/>
    <w:rsid w:val="00606B05"/>
    <w:rsid w:val="006075AA"/>
    <w:rsid w:val="006078BD"/>
    <w:rsid w:val="00607A2B"/>
    <w:rsid w:val="00607AEF"/>
    <w:rsid w:val="006109C7"/>
    <w:rsid w:val="006114CC"/>
    <w:rsid w:val="0061155F"/>
    <w:rsid w:val="006117F8"/>
    <w:rsid w:val="00611937"/>
    <w:rsid w:val="00611B68"/>
    <w:rsid w:val="00611E3F"/>
    <w:rsid w:val="006120F2"/>
    <w:rsid w:val="006121F5"/>
    <w:rsid w:val="006122AF"/>
    <w:rsid w:val="00612419"/>
    <w:rsid w:val="00612763"/>
    <w:rsid w:val="006127B0"/>
    <w:rsid w:val="00612972"/>
    <w:rsid w:val="0061298F"/>
    <w:rsid w:val="006129E7"/>
    <w:rsid w:val="00612E12"/>
    <w:rsid w:val="0061328C"/>
    <w:rsid w:val="00613339"/>
    <w:rsid w:val="0061351E"/>
    <w:rsid w:val="00613688"/>
    <w:rsid w:val="00613A93"/>
    <w:rsid w:val="00613DA5"/>
    <w:rsid w:val="00614338"/>
    <w:rsid w:val="006143A0"/>
    <w:rsid w:val="00614AE3"/>
    <w:rsid w:val="00614CD1"/>
    <w:rsid w:val="00614CE6"/>
    <w:rsid w:val="00615295"/>
    <w:rsid w:val="00615516"/>
    <w:rsid w:val="00615C8F"/>
    <w:rsid w:val="006160D8"/>
    <w:rsid w:val="006162A4"/>
    <w:rsid w:val="00616839"/>
    <w:rsid w:val="00616842"/>
    <w:rsid w:val="00617108"/>
    <w:rsid w:val="006172D8"/>
    <w:rsid w:val="00617C9C"/>
    <w:rsid w:val="00617E7B"/>
    <w:rsid w:val="006201AC"/>
    <w:rsid w:val="006202DE"/>
    <w:rsid w:val="00620921"/>
    <w:rsid w:val="00621124"/>
    <w:rsid w:val="006215C5"/>
    <w:rsid w:val="00621C2B"/>
    <w:rsid w:val="00621DC2"/>
    <w:rsid w:val="006222A0"/>
    <w:rsid w:val="00622928"/>
    <w:rsid w:val="00622B9B"/>
    <w:rsid w:val="00622D3D"/>
    <w:rsid w:val="00623246"/>
    <w:rsid w:val="00623262"/>
    <w:rsid w:val="00623273"/>
    <w:rsid w:val="00623A71"/>
    <w:rsid w:val="00623B19"/>
    <w:rsid w:val="00623CE9"/>
    <w:rsid w:val="006244EC"/>
    <w:rsid w:val="0062523B"/>
    <w:rsid w:val="00625B37"/>
    <w:rsid w:val="00625B6E"/>
    <w:rsid w:val="00625F9B"/>
    <w:rsid w:val="006262C1"/>
    <w:rsid w:val="00626735"/>
    <w:rsid w:val="00626A51"/>
    <w:rsid w:val="006271F1"/>
    <w:rsid w:val="006278C5"/>
    <w:rsid w:val="00627F7D"/>
    <w:rsid w:val="006302AB"/>
    <w:rsid w:val="006305B9"/>
    <w:rsid w:val="0063064B"/>
    <w:rsid w:val="006311E3"/>
    <w:rsid w:val="006316DD"/>
    <w:rsid w:val="006317EF"/>
    <w:rsid w:val="00631992"/>
    <w:rsid w:val="00631C9E"/>
    <w:rsid w:val="00632107"/>
    <w:rsid w:val="00633123"/>
    <w:rsid w:val="006331D5"/>
    <w:rsid w:val="0063341F"/>
    <w:rsid w:val="006337EF"/>
    <w:rsid w:val="00633A4B"/>
    <w:rsid w:val="00633BAD"/>
    <w:rsid w:val="00633D1E"/>
    <w:rsid w:val="00633DCC"/>
    <w:rsid w:val="006345B1"/>
    <w:rsid w:val="006345E4"/>
    <w:rsid w:val="00634D76"/>
    <w:rsid w:val="00634E25"/>
    <w:rsid w:val="00634E3D"/>
    <w:rsid w:val="00635021"/>
    <w:rsid w:val="006351D9"/>
    <w:rsid w:val="0063532D"/>
    <w:rsid w:val="00635485"/>
    <w:rsid w:val="006356A1"/>
    <w:rsid w:val="00635715"/>
    <w:rsid w:val="006361C7"/>
    <w:rsid w:val="0063688B"/>
    <w:rsid w:val="00636E7B"/>
    <w:rsid w:val="00636EC5"/>
    <w:rsid w:val="00636EDA"/>
    <w:rsid w:val="00637392"/>
    <w:rsid w:val="006374EE"/>
    <w:rsid w:val="006375D3"/>
    <w:rsid w:val="006375FD"/>
    <w:rsid w:val="00637AAE"/>
    <w:rsid w:val="00637B2E"/>
    <w:rsid w:val="00637C85"/>
    <w:rsid w:val="00637DFB"/>
    <w:rsid w:val="00640FD7"/>
    <w:rsid w:val="0064103D"/>
    <w:rsid w:val="00641446"/>
    <w:rsid w:val="0064146B"/>
    <w:rsid w:val="00641BFA"/>
    <w:rsid w:val="00641EA1"/>
    <w:rsid w:val="006421D9"/>
    <w:rsid w:val="006422CC"/>
    <w:rsid w:val="0064278C"/>
    <w:rsid w:val="0064309F"/>
    <w:rsid w:val="00643D82"/>
    <w:rsid w:val="00643E3F"/>
    <w:rsid w:val="006443E8"/>
    <w:rsid w:val="006444B6"/>
    <w:rsid w:val="0064478D"/>
    <w:rsid w:val="00644EA2"/>
    <w:rsid w:val="00645CE9"/>
    <w:rsid w:val="00645FCA"/>
    <w:rsid w:val="0064607B"/>
    <w:rsid w:val="0064621D"/>
    <w:rsid w:val="00646609"/>
    <w:rsid w:val="00646621"/>
    <w:rsid w:val="0064699E"/>
    <w:rsid w:val="0064738D"/>
    <w:rsid w:val="00647937"/>
    <w:rsid w:val="00647B29"/>
    <w:rsid w:val="00647B4B"/>
    <w:rsid w:val="00647E28"/>
    <w:rsid w:val="00647FF2"/>
    <w:rsid w:val="0065013D"/>
    <w:rsid w:val="006501AF"/>
    <w:rsid w:val="006504B9"/>
    <w:rsid w:val="0065077E"/>
    <w:rsid w:val="006507D5"/>
    <w:rsid w:val="006509C7"/>
    <w:rsid w:val="00650E33"/>
    <w:rsid w:val="006512F6"/>
    <w:rsid w:val="00651592"/>
    <w:rsid w:val="006516C4"/>
    <w:rsid w:val="006525C4"/>
    <w:rsid w:val="00652643"/>
    <w:rsid w:val="006528FE"/>
    <w:rsid w:val="00652CD4"/>
    <w:rsid w:val="00652FE1"/>
    <w:rsid w:val="00653270"/>
    <w:rsid w:val="00653423"/>
    <w:rsid w:val="006534A6"/>
    <w:rsid w:val="00653681"/>
    <w:rsid w:val="00653E91"/>
    <w:rsid w:val="006546DE"/>
    <w:rsid w:val="006547BA"/>
    <w:rsid w:val="006549AE"/>
    <w:rsid w:val="006551E2"/>
    <w:rsid w:val="006552CB"/>
    <w:rsid w:val="006556E4"/>
    <w:rsid w:val="00655AAB"/>
    <w:rsid w:val="00655B3C"/>
    <w:rsid w:val="0065602E"/>
    <w:rsid w:val="006564D7"/>
    <w:rsid w:val="006566D5"/>
    <w:rsid w:val="00656AF8"/>
    <w:rsid w:val="00656C82"/>
    <w:rsid w:val="00657578"/>
    <w:rsid w:val="00657592"/>
    <w:rsid w:val="00657686"/>
    <w:rsid w:val="006579C3"/>
    <w:rsid w:val="00657F89"/>
    <w:rsid w:val="00660050"/>
    <w:rsid w:val="0066005F"/>
    <w:rsid w:val="00660349"/>
    <w:rsid w:val="00660594"/>
    <w:rsid w:val="00660C5B"/>
    <w:rsid w:val="00660EFC"/>
    <w:rsid w:val="00660FF9"/>
    <w:rsid w:val="00661584"/>
    <w:rsid w:val="00661E43"/>
    <w:rsid w:val="0066244F"/>
    <w:rsid w:val="00662973"/>
    <w:rsid w:val="00662ED2"/>
    <w:rsid w:val="00662F87"/>
    <w:rsid w:val="00663059"/>
    <w:rsid w:val="00663159"/>
    <w:rsid w:val="0066319C"/>
    <w:rsid w:val="00663A46"/>
    <w:rsid w:val="00664018"/>
    <w:rsid w:val="00664768"/>
    <w:rsid w:val="00664796"/>
    <w:rsid w:val="00664BAB"/>
    <w:rsid w:val="00664E55"/>
    <w:rsid w:val="00664EE8"/>
    <w:rsid w:val="00665345"/>
    <w:rsid w:val="006653CD"/>
    <w:rsid w:val="006656C5"/>
    <w:rsid w:val="00665E9F"/>
    <w:rsid w:val="00665FD5"/>
    <w:rsid w:val="00666761"/>
    <w:rsid w:val="00666A36"/>
    <w:rsid w:val="00666DAA"/>
    <w:rsid w:val="00667480"/>
    <w:rsid w:val="00667525"/>
    <w:rsid w:val="00667664"/>
    <w:rsid w:val="00667897"/>
    <w:rsid w:val="00667EB8"/>
    <w:rsid w:val="006702D7"/>
    <w:rsid w:val="006704A8"/>
    <w:rsid w:val="006711E4"/>
    <w:rsid w:val="0067161C"/>
    <w:rsid w:val="0067165B"/>
    <w:rsid w:val="0067175D"/>
    <w:rsid w:val="00671A7E"/>
    <w:rsid w:val="00671B21"/>
    <w:rsid w:val="00671BBF"/>
    <w:rsid w:val="00671C87"/>
    <w:rsid w:val="00671C94"/>
    <w:rsid w:val="00671F16"/>
    <w:rsid w:val="00672511"/>
    <w:rsid w:val="00672584"/>
    <w:rsid w:val="00672752"/>
    <w:rsid w:val="006727DA"/>
    <w:rsid w:val="0067300E"/>
    <w:rsid w:val="0067323F"/>
    <w:rsid w:val="0067352D"/>
    <w:rsid w:val="00673549"/>
    <w:rsid w:val="00673B73"/>
    <w:rsid w:val="00673C60"/>
    <w:rsid w:val="00673F5E"/>
    <w:rsid w:val="00674040"/>
    <w:rsid w:val="00674287"/>
    <w:rsid w:val="00674382"/>
    <w:rsid w:val="00674A38"/>
    <w:rsid w:val="00674BF2"/>
    <w:rsid w:val="00674E10"/>
    <w:rsid w:val="0067503D"/>
    <w:rsid w:val="00675291"/>
    <w:rsid w:val="00675344"/>
    <w:rsid w:val="00675A87"/>
    <w:rsid w:val="00675E49"/>
    <w:rsid w:val="00676056"/>
    <w:rsid w:val="00676716"/>
    <w:rsid w:val="006768DB"/>
    <w:rsid w:val="006769E5"/>
    <w:rsid w:val="00676BE5"/>
    <w:rsid w:val="00676CE8"/>
    <w:rsid w:val="00676DDF"/>
    <w:rsid w:val="00677394"/>
    <w:rsid w:val="006774BC"/>
    <w:rsid w:val="00677E7B"/>
    <w:rsid w:val="00677EBB"/>
    <w:rsid w:val="00677F49"/>
    <w:rsid w:val="00677FFC"/>
    <w:rsid w:val="006800FF"/>
    <w:rsid w:val="00680555"/>
    <w:rsid w:val="00680590"/>
    <w:rsid w:val="00680951"/>
    <w:rsid w:val="00680F78"/>
    <w:rsid w:val="00681106"/>
    <w:rsid w:val="0068124C"/>
    <w:rsid w:val="006815F3"/>
    <w:rsid w:val="00681B87"/>
    <w:rsid w:val="006823DA"/>
    <w:rsid w:val="006823F8"/>
    <w:rsid w:val="006824B8"/>
    <w:rsid w:val="00682BF5"/>
    <w:rsid w:val="00682E8A"/>
    <w:rsid w:val="006832CD"/>
    <w:rsid w:val="0068346C"/>
    <w:rsid w:val="00683789"/>
    <w:rsid w:val="006838ED"/>
    <w:rsid w:val="00683AD3"/>
    <w:rsid w:val="00684BD5"/>
    <w:rsid w:val="00684FE5"/>
    <w:rsid w:val="006851C6"/>
    <w:rsid w:val="00685ED5"/>
    <w:rsid w:val="00685FAC"/>
    <w:rsid w:val="00685FFE"/>
    <w:rsid w:val="006860E5"/>
    <w:rsid w:val="006861C7"/>
    <w:rsid w:val="00686403"/>
    <w:rsid w:val="0068645C"/>
    <w:rsid w:val="00686CEA"/>
    <w:rsid w:val="00686FD9"/>
    <w:rsid w:val="00687643"/>
    <w:rsid w:val="00687A3C"/>
    <w:rsid w:val="00687CA4"/>
    <w:rsid w:val="00687D49"/>
    <w:rsid w:val="00687D9F"/>
    <w:rsid w:val="00687EA7"/>
    <w:rsid w:val="00687FE4"/>
    <w:rsid w:val="006905E1"/>
    <w:rsid w:val="00691215"/>
    <w:rsid w:val="006913BB"/>
    <w:rsid w:val="0069176A"/>
    <w:rsid w:val="0069191C"/>
    <w:rsid w:val="00691989"/>
    <w:rsid w:val="00691B81"/>
    <w:rsid w:val="00691D2E"/>
    <w:rsid w:val="006927EA"/>
    <w:rsid w:val="0069287C"/>
    <w:rsid w:val="00693300"/>
    <w:rsid w:val="006933ED"/>
    <w:rsid w:val="0069342F"/>
    <w:rsid w:val="0069362A"/>
    <w:rsid w:val="006936C8"/>
    <w:rsid w:val="00693831"/>
    <w:rsid w:val="006939FC"/>
    <w:rsid w:val="00693C70"/>
    <w:rsid w:val="00693C79"/>
    <w:rsid w:val="00693D02"/>
    <w:rsid w:val="00693DB3"/>
    <w:rsid w:val="00693FEB"/>
    <w:rsid w:val="0069456E"/>
    <w:rsid w:val="00694593"/>
    <w:rsid w:val="006948F5"/>
    <w:rsid w:val="00694B03"/>
    <w:rsid w:val="00694C82"/>
    <w:rsid w:val="00694D31"/>
    <w:rsid w:val="006952D4"/>
    <w:rsid w:val="0069538C"/>
    <w:rsid w:val="00695581"/>
    <w:rsid w:val="00695B42"/>
    <w:rsid w:val="00695EEB"/>
    <w:rsid w:val="006960D1"/>
    <w:rsid w:val="00696B73"/>
    <w:rsid w:val="00696D4B"/>
    <w:rsid w:val="0069780A"/>
    <w:rsid w:val="006979C9"/>
    <w:rsid w:val="00697C78"/>
    <w:rsid w:val="00697CC2"/>
    <w:rsid w:val="006A0CBD"/>
    <w:rsid w:val="006A0F56"/>
    <w:rsid w:val="006A1789"/>
    <w:rsid w:val="006A182B"/>
    <w:rsid w:val="006A1E37"/>
    <w:rsid w:val="006A1EDD"/>
    <w:rsid w:val="006A2232"/>
    <w:rsid w:val="006A240A"/>
    <w:rsid w:val="006A2B4A"/>
    <w:rsid w:val="006A3071"/>
    <w:rsid w:val="006A349D"/>
    <w:rsid w:val="006A3A1C"/>
    <w:rsid w:val="006A3CBC"/>
    <w:rsid w:val="006A3DB1"/>
    <w:rsid w:val="006A40E7"/>
    <w:rsid w:val="006A41C1"/>
    <w:rsid w:val="006A48EB"/>
    <w:rsid w:val="006A4B1B"/>
    <w:rsid w:val="006A4F54"/>
    <w:rsid w:val="006A501F"/>
    <w:rsid w:val="006A538E"/>
    <w:rsid w:val="006A56DF"/>
    <w:rsid w:val="006A58FD"/>
    <w:rsid w:val="006A5929"/>
    <w:rsid w:val="006A5CBB"/>
    <w:rsid w:val="006A5E1E"/>
    <w:rsid w:val="006A662B"/>
    <w:rsid w:val="006A67EA"/>
    <w:rsid w:val="006A6956"/>
    <w:rsid w:val="006A6975"/>
    <w:rsid w:val="006A69EB"/>
    <w:rsid w:val="006A6AFF"/>
    <w:rsid w:val="006A6B3B"/>
    <w:rsid w:val="006A6C8D"/>
    <w:rsid w:val="006A739B"/>
    <w:rsid w:val="006A7804"/>
    <w:rsid w:val="006A78F9"/>
    <w:rsid w:val="006A7E14"/>
    <w:rsid w:val="006A7F6D"/>
    <w:rsid w:val="006B010B"/>
    <w:rsid w:val="006B0377"/>
    <w:rsid w:val="006B060D"/>
    <w:rsid w:val="006B083E"/>
    <w:rsid w:val="006B0D44"/>
    <w:rsid w:val="006B0E4D"/>
    <w:rsid w:val="006B1302"/>
    <w:rsid w:val="006B15C6"/>
    <w:rsid w:val="006B15D9"/>
    <w:rsid w:val="006B166B"/>
    <w:rsid w:val="006B1AC4"/>
    <w:rsid w:val="006B1C46"/>
    <w:rsid w:val="006B2088"/>
    <w:rsid w:val="006B2146"/>
    <w:rsid w:val="006B2418"/>
    <w:rsid w:val="006B241A"/>
    <w:rsid w:val="006B29E6"/>
    <w:rsid w:val="006B3136"/>
    <w:rsid w:val="006B3234"/>
    <w:rsid w:val="006B3A26"/>
    <w:rsid w:val="006B48F5"/>
    <w:rsid w:val="006B4AE2"/>
    <w:rsid w:val="006B4EFF"/>
    <w:rsid w:val="006B5017"/>
    <w:rsid w:val="006B5054"/>
    <w:rsid w:val="006B5372"/>
    <w:rsid w:val="006B557B"/>
    <w:rsid w:val="006B5BF3"/>
    <w:rsid w:val="006B5C11"/>
    <w:rsid w:val="006B5D21"/>
    <w:rsid w:val="006B6037"/>
    <w:rsid w:val="006B68FB"/>
    <w:rsid w:val="006B6F4F"/>
    <w:rsid w:val="006B6F5D"/>
    <w:rsid w:val="006B71EB"/>
    <w:rsid w:val="006B7592"/>
    <w:rsid w:val="006B7D22"/>
    <w:rsid w:val="006C0032"/>
    <w:rsid w:val="006C01E4"/>
    <w:rsid w:val="006C032B"/>
    <w:rsid w:val="006C0445"/>
    <w:rsid w:val="006C14AC"/>
    <w:rsid w:val="006C17FB"/>
    <w:rsid w:val="006C1806"/>
    <w:rsid w:val="006C2351"/>
    <w:rsid w:val="006C28EB"/>
    <w:rsid w:val="006C2BC4"/>
    <w:rsid w:val="006C2DF2"/>
    <w:rsid w:val="006C2FA2"/>
    <w:rsid w:val="006C31EE"/>
    <w:rsid w:val="006C35F5"/>
    <w:rsid w:val="006C3940"/>
    <w:rsid w:val="006C3FC3"/>
    <w:rsid w:val="006C4572"/>
    <w:rsid w:val="006C4A16"/>
    <w:rsid w:val="006C5441"/>
    <w:rsid w:val="006C54A6"/>
    <w:rsid w:val="006C54E3"/>
    <w:rsid w:val="006C567F"/>
    <w:rsid w:val="006C5885"/>
    <w:rsid w:val="006C618E"/>
    <w:rsid w:val="006C645D"/>
    <w:rsid w:val="006C71AE"/>
    <w:rsid w:val="006C7627"/>
    <w:rsid w:val="006C7894"/>
    <w:rsid w:val="006C7A5C"/>
    <w:rsid w:val="006C7AC0"/>
    <w:rsid w:val="006D00DE"/>
    <w:rsid w:val="006D0192"/>
    <w:rsid w:val="006D0277"/>
    <w:rsid w:val="006D0487"/>
    <w:rsid w:val="006D07DE"/>
    <w:rsid w:val="006D190D"/>
    <w:rsid w:val="006D1B6D"/>
    <w:rsid w:val="006D1C0E"/>
    <w:rsid w:val="006D1C23"/>
    <w:rsid w:val="006D1CB0"/>
    <w:rsid w:val="006D1F94"/>
    <w:rsid w:val="006D2174"/>
    <w:rsid w:val="006D235E"/>
    <w:rsid w:val="006D2550"/>
    <w:rsid w:val="006D2C3C"/>
    <w:rsid w:val="006D3025"/>
    <w:rsid w:val="006D31EF"/>
    <w:rsid w:val="006D3209"/>
    <w:rsid w:val="006D3461"/>
    <w:rsid w:val="006D3583"/>
    <w:rsid w:val="006D376F"/>
    <w:rsid w:val="006D396B"/>
    <w:rsid w:val="006D3B5B"/>
    <w:rsid w:val="006D3B8C"/>
    <w:rsid w:val="006D3C04"/>
    <w:rsid w:val="006D3CD2"/>
    <w:rsid w:val="006D3D60"/>
    <w:rsid w:val="006D3F27"/>
    <w:rsid w:val="006D476E"/>
    <w:rsid w:val="006D4CDD"/>
    <w:rsid w:val="006D5059"/>
    <w:rsid w:val="006D510E"/>
    <w:rsid w:val="006D517F"/>
    <w:rsid w:val="006D56B6"/>
    <w:rsid w:val="006D579B"/>
    <w:rsid w:val="006D57D2"/>
    <w:rsid w:val="006D5986"/>
    <w:rsid w:val="006D5D6D"/>
    <w:rsid w:val="006D5E97"/>
    <w:rsid w:val="006D621B"/>
    <w:rsid w:val="006D6FBD"/>
    <w:rsid w:val="006D7687"/>
    <w:rsid w:val="006D78C6"/>
    <w:rsid w:val="006D7C4E"/>
    <w:rsid w:val="006E0046"/>
    <w:rsid w:val="006E0C69"/>
    <w:rsid w:val="006E0E01"/>
    <w:rsid w:val="006E10DE"/>
    <w:rsid w:val="006E1253"/>
    <w:rsid w:val="006E18A6"/>
    <w:rsid w:val="006E1C89"/>
    <w:rsid w:val="006E1E7B"/>
    <w:rsid w:val="006E1FE7"/>
    <w:rsid w:val="006E202B"/>
    <w:rsid w:val="006E2195"/>
    <w:rsid w:val="006E2275"/>
    <w:rsid w:val="006E2506"/>
    <w:rsid w:val="006E27CE"/>
    <w:rsid w:val="006E3B15"/>
    <w:rsid w:val="006E3B57"/>
    <w:rsid w:val="006E3C12"/>
    <w:rsid w:val="006E3D82"/>
    <w:rsid w:val="006E3F1B"/>
    <w:rsid w:val="006E4424"/>
    <w:rsid w:val="006E448F"/>
    <w:rsid w:val="006E522F"/>
    <w:rsid w:val="006E52F9"/>
    <w:rsid w:val="006E58E9"/>
    <w:rsid w:val="006E5FA9"/>
    <w:rsid w:val="006E61F0"/>
    <w:rsid w:val="006E645A"/>
    <w:rsid w:val="006E659B"/>
    <w:rsid w:val="006E6683"/>
    <w:rsid w:val="006E6A5E"/>
    <w:rsid w:val="006E6B86"/>
    <w:rsid w:val="006E6BA2"/>
    <w:rsid w:val="006E74AB"/>
    <w:rsid w:val="006E7536"/>
    <w:rsid w:val="006E7882"/>
    <w:rsid w:val="006E7AC7"/>
    <w:rsid w:val="006F009B"/>
    <w:rsid w:val="006F0333"/>
    <w:rsid w:val="006F04D6"/>
    <w:rsid w:val="006F0894"/>
    <w:rsid w:val="006F0A5F"/>
    <w:rsid w:val="006F0ECF"/>
    <w:rsid w:val="006F1461"/>
    <w:rsid w:val="006F1AF2"/>
    <w:rsid w:val="006F221F"/>
    <w:rsid w:val="006F2402"/>
    <w:rsid w:val="006F26B4"/>
    <w:rsid w:val="006F2BDB"/>
    <w:rsid w:val="006F2E69"/>
    <w:rsid w:val="006F33CB"/>
    <w:rsid w:val="006F3652"/>
    <w:rsid w:val="006F3747"/>
    <w:rsid w:val="006F3902"/>
    <w:rsid w:val="006F3AE7"/>
    <w:rsid w:val="006F4077"/>
    <w:rsid w:val="006F42E8"/>
    <w:rsid w:val="006F43BE"/>
    <w:rsid w:val="006F490B"/>
    <w:rsid w:val="006F4D42"/>
    <w:rsid w:val="006F4E2E"/>
    <w:rsid w:val="006F4FDA"/>
    <w:rsid w:val="006F5042"/>
    <w:rsid w:val="006F5300"/>
    <w:rsid w:val="006F57E0"/>
    <w:rsid w:val="006F6058"/>
    <w:rsid w:val="006F6625"/>
    <w:rsid w:val="006F6E3D"/>
    <w:rsid w:val="006F6E5F"/>
    <w:rsid w:val="006F735E"/>
    <w:rsid w:val="006F742F"/>
    <w:rsid w:val="006F746A"/>
    <w:rsid w:val="006F7788"/>
    <w:rsid w:val="006F77C5"/>
    <w:rsid w:val="006F79F8"/>
    <w:rsid w:val="006F7A1B"/>
    <w:rsid w:val="006F7CCE"/>
    <w:rsid w:val="0070006D"/>
    <w:rsid w:val="007001FB"/>
    <w:rsid w:val="007004AD"/>
    <w:rsid w:val="0070057D"/>
    <w:rsid w:val="007008FD"/>
    <w:rsid w:val="00700C2E"/>
    <w:rsid w:val="00700DAF"/>
    <w:rsid w:val="00701114"/>
    <w:rsid w:val="0070140E"/>
    <w:rsid w:val="0070145C"/>
    <w:rsid w:val="007018AF"/>
    <w:rsid w:val="007019EB"/>
    <w:rsid w:val="00701F03"/>
    <w:rsid w:val="00701F4D"/>
    <w:rsid w:val="00702234"/>
    <w:rsid w:val="00702345"/>
    <w:rsid w:val="007025FA"/>
    <w:rsid w:val="00702667"/>
    <w:rsid w:val="007029F3"/>
    <w:rsid w:val="00702AF2"/>
    <w:rsid w:val="00702B9D"/>
    <w:rsid w:val="00703411"/>
    <w:rsid w:val="0070358C"/>
    <w:rsid w:val="00703B13"/>
    <w:rsid w:val="00703B66"/>
    <w:rsid w:val="00703D53"/>
    <w:rsid w:val="00704476"/>
    <w:rsid w:val="0070450D"/>
    <w:rsid w:val="00704517"/>
    <w:rsid w:val="00704947"/>
    <w:rsid w:val="007049E1"/>
    <w:rsid w:val="00704AB1"/>
    <w:rsid w:val="00705005"/>
    <w:rsid w:val="00705234"/>
    <w:rsid w:val="00705421"/>
    <w:rsid w:val="007056A3"/>
    <w:rsid w:val="00705B24"/>
    <w:rsid w:val="007060FE"/>
    <w:rsid w:val="00706175"/>
    <w:rsid w:val="007063D6"/>
    <w:rsid w:val="007067F0"/>
    <w:rsid w:val="007068C3"/>
    <w:rsid w:val="00706A2E"/>
    <w:rsid w:val="00706BE6"/>
    <w:rsid w:val="00706CC9"/>
    <w:rsid w:val="00706D63"/>
    <w:rsid w:val="007079A8"/>
    <w:rsid w:val="00707F31"/>
    <w:rsid w:val="00710102"/>
    <w:rsid w:val="0071053C"/>
    <w:rsid w:val="007105A5"/>
    <w:rsid w:val="007110DB"/>
    <w:rsid w:val="00711426"/>
    <w:rsid w:val="007115A0"/>
    <w:rsid w:val="007119B4"/>
    <w:rsid w:val="007119C3"/>
    <w:rsid w:val="00711A80"/>
    <w:rsid w:val="00711B5F"/>
    <w:rsid w:val="00711EAF"/>
    <w:rsid w:val="00711FD6"/>
    <w:rsid w:val="00712654"/>
    <w:rsid w:val="007126C3"/>
    <w:rsid w:val="00712C71"/>
    <w:rsid w:val="0071313E"/>
    <w:rsid w:val="007134B0"/>
    <w:rsid w:val="00713C27"/>
    <w:rsid w:val="00714748"/>
    <w:rsid w:val="00714C95"/>
    <w:rsid w:val="00714DA4"/>
    <w:rsid w:val="00714E80"/>
    <w:rsid w:val="00715069"/>
    <w:rsid w:val="00715484"/>
    <w:rsid w:val="0071550E"/>
    <w:rsid w:val="00715874"/>
    <w:rsid w:val="00715934"/>
    <w:rsid w:val="007159AB"/>
    <w:rsid w:val="007159C5"/>
    <w:rsid w:val="00716069"/>
    <w:rsid w:val="00716264"/>
    <w:rsid w:val="007166DC"/>
    <w:rsid w:val="00716BBC"/>
    <w:rsid w:val="00716C1E"/>
    <w:rsid w:val="00716CCD"/>
    <w:rsid w:val="00716D7E"/>
    <w:rsid w:val="00716F53"/>
    <w:rsid w:val="007170DB"/>
    <w:rsid w:val="00717332"/>
    <w:rsid w:val="00717493"/>
    <w:rsid w:val="00720070"/>
    <w:rsid w:val="007209D2"/>
    <w:rsid w:val="00720E4D"/>
    <w:rsid w:val="007215E3"/>
    <w:rsid w:val="00721C77"/>
    <w:rsid w:val="00721C83"/>
    <w:rsid w:val="007221A1"/>
    <w:rsid w:val="007229C4"/>
    <w:rsid w:val="00722A78"/>
    <w:rsid w:val="00722AFB"/>
    <w:rsid w:val="00722B7A"/>
    <w:rsid w:val="00722BA9"/>
    <w:rsid w:val="00722BEA"/>
    <w:rsid w:val="00723613"/>
    <w:rsid w:val="007236BE"/>
    <w:rsid w:val="00723B4B"/>
    <w:rsid w:val="00723C0E"/>
    <w:rsid w:val="00723E58"/>
    <w:rsid w:val="00723E6D"/>
    <w:rsid w:val="00723E7A"/>
    <w:rsid w:val="00723F86"/>
    <w:rsid w:val="00724039"/>
    <w:rsid w:val="0072413E"/>
    <w:rsid w:val="00724254"/>
    <w:rsid w:val="007242C6"/>
    <w:rsid w:val="0072454A"/>
    <w:rsid w:val="00724B9E"/>
    <w:rsid w:val="00724F38"/>
    <w:rsid w:val="007253C6"/>
    <w:rsid w:val="007257D8"/>
    <w:rsid w:val="00725B36"/>
    <w:rsid w:val="00725BA2"/>
    <w:rsid w:val="00725CD9"/>
    <w:rsid w:val="007268DF"/>
    <w:rsid w:val="007268F1"/>
    <w:rsid w:val="007269D6"/>
    <w:rsid w:val="00726FF5"/>
    <w:rsid w:val="00727A45"/>
    <w:rsid w:val="00727E0E"/>
    <w:rsid w:val="00727E45"/>
    <w:rsid w:val="00727E75"/>
    <w:rsid w:val="0073006B"/>
    <w:rsid w:val="007301C2"/>
    <w:rsid w:val="00730C85"/>
    <w:rsid w:val="00730CB1"/>
    <w:rsid w:val="00730D34"/>
    <w:rsid w:val="00730EEB"/>
    <w:rsid w:val="00730FC2"/>
    <w:rsid w:val="007319D5"/>
    <w:rsid w:val="00731B7B"/>
    <w:rsid w:val="0073233E"/>
    <w:rsid w:val="00732582"/>
    <w:rsid w:val="007327C4"/>
    <w:rsid w:val="00732B4F"/>
    <w:rsid w:val="00733442"/>
    <w:rsid w:val="007337D1"/>
    <w:rsid w:val="00733841"/>
    <w:rsid w:val="00733848"/>
    <w:rsid w:val="00733C6F"/>
    <w:rsid w:val="00733DEB"/>
    <w:rsid w:val="007344AB"/>
    <w:rsid w:val="00734937"/>
    <w:rsid w:val="00734BAC"/>
    <w:rsid w:val="00734D3F"/>
    <w:rsid w:val="00734F09"/>
    <w:rsid w:val="007351C4"/>
    <w:rsid w:val="007355A4"/>
    <w:rsid w:val="007358F5"/>
    <w:rsid w:val="0073590C"/>
    <w:rsid w:val="007360DE"/>
    <w:rsid w:val="007363B1"/>
    <w:rsid w:val="0073644D"/>
    <w:rsid w:val="00736463"/>
    <w:rsid w:val="007366E2"/>
    <w:rsid w:val="00736735"/>
    <w:rsid w:val="0073683D"/>
    <w:rsid w:val="0073687B"/>
    <w:rsid w:val="00737518"/>
    <w:rsid w:val="00737823"/>
    <w:rsid w:val="00737AE3"/>
    <w:rsid w:val="00737FFB"/>
    <w:rsid w:val="007408C2"/>
    <w:rsid w:val="0074096C"/>
    <w:rsid w:val="00740A57"/>
    <w:rsid w:val="00740A7E"/>
    <w:rsid w:val="00740BBB"/>
    <w:rsid w:val="0074117B"/>
    <w:rsid w:val="0074140A"/>
    <w:rsid w:val="00741422"/>
    <w:rsid w:val="00741619"/>
    <w:rsid w:val="0074165F"/>
    <w:rsid w:val="00741ACE"/>
    <w:rsid w:val="0074200D"/>
    <w:rsid w:val="0074206F"/>
    <w:rsid w:val="0074247D"/>
    <w:rsid w:val="00742AF2"/>
    <w:rsid w:val="00742E99"/>
    <w:rsid w:val="007431E5"/>
    <w:rsid w:val="0074348A"/>
    <w:rsid w:val="0074391D"/>
    <w:rsid w:val="00743A29"/>
    <w:rsid w:val="00743BA0"/>
    <w:rsid w:val="00743BA8"/>
    <w:rsid w:val="00744259"/>
    <w:rsid w:val="00744619"/>
    <w:rsid w:val="00744881"/>
    <w:rsid w:val="00744887"/>
    <w:rsid w:val="00744A90"/>
    <w:rsid w:val="00744DEB"/>
    <w:rsid w:val="00744FCE"/>
    <w:rsid w:val="00744FF4"/>
    <w:rsid w:val="007451F3"/>
    <w:rsid w:val="007452CA"/>
    <w:rsid w:val="007454F3"/>
    <w:rsid w:val="00745802"/>
    <w:rsid w:val="00745811"/>
    <w:rsid w:val="00745DAD"/>
    <w:rsid w:val="00745E68"/>
    <w:rsid w:val="00745F64"/>
    <w:rsid w:val="00746101"/>
    <w:rsid w:val="0074618E"/>
    <w:rsid w:val="007461BD"/>
    <w:rsid w:val="007463A1"/>
    <w:rsid w:val="007466AD"/>
    <w:rsid w:val="00746AFF"/>
    <w:rsid w:val="00746B09"/>
    <w:rsid w:val="00746E87"/>
    <w:rsid w:val="00747009"/>
    <w:rsid w:val="0074788E"/>
    <w:rsid w:val="00747A76"/>
    <w:rsid w:val="00747B62"/>
    <w:rsid w:val="00747EE5"/>
    <w:rsid w:val="007501BB"/>
    <w:rsid w:val="007507D8"/>
    <w:rsid w:val="0075095C"/>
    <w:rsid w:val="00750BD0"/>
    <w:rsid w:val="00750C06"/>
    <w:rsid w:val="00750CAB"/>
    <w:rsid w:val="00751196"/>
    <w:rsid w:val="00751BC9"/>
    <w:rsid w:val="00752072"/>
    <w:rsid w:val="007524B9"/>
    <w:rsid w:val="00752708"/>
    <w:rsid w:val="00753298"/>
    <w:rsid w:val="00753451"/>
    <w:rsid w:val="007538FB"/>
    <w:rsid w:val="00753C74"/>
    <w:rsid w:val="00753EA2"/>
    <w:rsid w:val="00753F1D"/>
    <w:rsid w:val="0075430D"/>
    <w:rsid w:val="007549CD"/>
    <w:rsid w:val="00754F50"/>
    <w:rsid w:val="007552C2"/>
    <w:rsid w:val="0075557E"/>
    <w:rsid w:val="007558D7"/>
    <w:rsid w:val="007561D9"/>
    <w:rsid w:val="00756293"/>
    <w:rsid w:val="00756E03"/>
    <w:rsid w:val="00757B9B"/>
    <w:rsid w:val="00757E57"/>
    <w:rsid w:val="00757F76"/>
    <w:rsid w:val="007603AB"/>
    <w:rsid w:val="00760793"/>
    <w:rsid w:val="00760820"/>
    <w:rsid w:val="007614E6"/>
    <w:rsid w:val="007616C3"/>
    <w:rsid w:val="007619E1"/>
    <w:rsid w:val="00761AF6"/>
    <w:rsid w:val="00761BD1"/>
    <w:rsid w:val="00761BE1"/>
    <w:rsid w:val="00761E3C"/>
    <w:rsid w:val="007620E4"/>
    <w:rsid w:val="00762182"/>
    <w:rsid w:val="0076237B"/>
    <w:rsid w:val="00762A31"/>
    <w:rsid w:val="00762B5D"/>
    <w:rsid w:val="00762CAA"/>
    <w:rsid w:val="00763022"/>
    <w:rsid w:val="0076308E"/>
    <w:rsid w:val="007632C1"/>
    <w:rsid w:val="00763422"/>
    <w:rsid w:val="0076359C"/>
    <w:rsid w:val="007635F8"/>
    <w:rsid w:val="0076360E"/>
    <w:rsid w:val="007639F4"/>
    <w:rsid w:val="00763B84"/>
    <w:rsid w:val="00763D14"/>
    <w:rsid w:val="00763E3E"/>
    <w:rsid w:val="007643AE"/>
    <w:rsid w:val="007643E5"/>
    <w:rsid w:val="007647CC"/>
    <w:rsid w:val="00764BFB"/>
    <w:rsid w:val="0076502A"/>
    <w:rsid w:val="0076504A"/>
    <w:rsid w:val="0076520E"/>
    <w:rsid w:val="007659E1"/>
    <w:rsid w:val="00765DA2"/>
    <w:rsid w:val="00765E65"/>
    <w:rsid w:val="007663A0"/>
    <w:rsid w:val="00766936"/>
    <w:rsid w:val="00766AC2"/>
    <w:rsid w:val="00766E00"/>
    <w:rsid w:val="0076711A"/>
    <w:rsid w:val="0076713F"/>
    <w:rsid w:val="007674C2"/>
    <w:rsid w:val="00767A89"/>
    <w:rsid w:val="00767A8A"/>
    <w:rsid w:val="00767B09"/>
    <w:rsid w:val="0077049E"/>
    <w:rsid w:val="00770947"/>
    <w:rsid w:val="0077111A"/>
    <w:rsid w:val="007712E7"/>
    <w:rsid w:val="007715B3"/>
    <w:rsid w:val="007716CF"/>
    <w:rsid w:val="00771776"/>
    <w:rsid w:val="0077186C"/>
    <w:rsid w:val="007718F0"/>
    <w:rsid w:val="00771A83"/>
    <w:rsid w:val="00771BC2"/>
    <w:rsid w:val="00771ED4"/>
    <w:rsid w:val="00772259"/>
    <w:rsid w:val="0077278A"/>
    <w:rsid w:val="00772D08"/>
    <w:rsid w:val="00773494"/>
    <w:rsid w:val="007734EF"/>
    <w:rsid w:val="00773739"/>
    <w:rsid w:val="007739F2"/>
    <w:rsid w:val="007744BA"/>
    <w:rsid w:val="0077476E"/>
    <w:rsid w:val="00774781"/>
    <w:rsid w:val="0077563C"/>
    <w:rsid w:val="00775665"/>
    <w:rsid w:val="007757B2"/>
    <w:rsid w:val="00775CEC"/>
    <w:rsid w:val="00775D28"/>
    <w:rsid w:val="00775EDB"/>
    <w:rsid w:val="00775EF9"/>
    <w:rsid w:val="00776A3D"/>
    <w:rsid w:val="00777837"/>
    <w:rsid w:val="00777B55"/>
    <w:rsid w:val="00780178"/>
    <w:rsid w:val="00780290"/>
    <w:rsid w:val="0078068C"/>
    <w:rsid w:val="00780A90"/>
    <w:rsid w:val="00781449"/>
    <w:rsid w:val="007814DD"/>
    <w:rsid w:val="00781687"/>
    <w:rsid w:val="007817FC"/>
    <w:rsid w:val="00781FE1"/>
    <w:rsid w:val="00782AD5"/>
    <w:rsid w:val="00782C74"/>
    <w:rsid w:val="00782C81"/>
    <w:rsid w:val="00782DF6"/>
    <w:rsid w:val="00783543"/>
    <w:rsid w:val="00783919"/>
    <w:rsid w:val="00783A44"/>
    <w:rsid w:val="00783C00"/>
    <w:rsid w:val="007842F8"/>
    <w:rsid w:val="00784685"/>
    <w:rsid w:val="007850A6"/>
    <w:rsid w:val="00785551"/>
    <w:rsid w:val="0078570E"/>
    <w:rsid w:val="0078575B"/>
    <w:rsid w:val="007857F0"/>
    <w:rsid w:val="00785981"/>
    <w:rsid w:val="00785B35"/>
    <w:rsid w:val="00785C2E"/>
    <w:rsid w:val="00785F83"/>
    <w:rsid w:val="007860BD"/>
    <w:rsid w:val="007861CD"/>
    <w:rsid w:val="007861D2"/>
    <w:rsid w:val="00786360"/>
    <w:rsid w:val="007864DC"/>
    <w:rsid w:val="0078671F"/>
    <w:rsid w:val="00786989"/>
    <w:rsid w:val="00786F02"/>
    <w:rsid w:val="007876B3"/>
    <w:rsid w:val="007876BC"/>
    <w:rsid w:val="00787956"/>
    <w:rsid w:val="00790027"/>
    <w:rsid w:val="00790030"/>
    <w:rsid w:val="00790270"/>
    <w:rsid w:val="007907E8"/>
    <w:rsid w:val="0079083B"/>
    <w:rsid w:val="00790A96"/>
    <w:rsid w:val="00790D3F"/>
    <w:rsid w:val="0079120B"/>
    <w:rsid w:val="00791237"/>
    <w:rsid w:val="007918E7"/>
    <w:rsid w:val="00792397"/>
    <w:rsid w:val="0079273D"/>
    <w:rsid w:val="0079294C"/>
    <w:rsid w:val="00792AB4"/>
    <w:rsid w:val="00792AF7"/>
    <w:rsid w:val="00792BCC"/>
    <w:rsid w:val="00793037"/>
    <w:rsid w:val="0079463D"/>
    <w:rsid w:val="007947A1"/>
    <w:rsid w:val="007948D0"/>
    <w:rsid w:val="007949D3"/>
    <w:rsid w:val="00794BCE"/>
    <w:rsid w:val="00794C07"/>
    <w:rsid w:val="00794CB1"/>
    <w:rsid w:val="00794D80"/>
    <w:rsid w:val="00794FFD"/>
    <w:rsid w:val="00795E8C"/>
    <w:rsid w:val="00795FAE"/>
    <w:rsid w:val="00796412"/>
    <w:rsid w:val="00796628"/>
    <w:rsid w:val="00796A56"/>
    <w:rsid w:val="00796C71"/>
    <w:rsid w:val="00797135"/>
    <w:rsid w:val="00797297"/>
    <w:rsid w:val="0079744F"/>
    <w:rsid w:val="00797545"/>
    <w:rsid w:val="00797B21"/>
    <w:rsid w:val="007A005A"/>
    <w:rsid w:val="007A0C08"/>
    <w:rsid w:val="007A0EAE"/>
    <w:rsid w:val="007A1153"/>
    <w:rsid w:val="007A18AA"/>
    <w:rsid w:val="007A1EE4"/>
    <w:rsid w:val="007A25A1"/>
    <w:rsid w:val="007A2698"/>
    <w:rsid w:val="007A2F51"/>
    <w:rsid w:val="007A34F4"/>
    <w:rsid w:val="007A3503"/>
    <w:rsid w:val="007A35A7"/>
    <w:rsid w:val="007A3610"/>
    <w:rsid w:val="007A3723"/>
    <w:rsid w:val="007A3935"/>
    <w:rsid w:val="007A3D2B"/>
    <w:rsid w:val="007A3F4B"/>
    <w:rsid w:val="007A4380"/>
    <w:rsid w:val="007A45A9"/>
    <w:rsid w:val="007A4AAE"/>
    <w:rsid w:val="007A4AE5"/>
    <w:rsid w:val="007A4CD4"/>
    <w:rsid w:val="007A4CF4"/>
    <w:rsid w:val="007A5121"/>
    <w:rsid w:val="007A537B"/>
    <w:rsid w:val="007A577F"/>
    <w:rsid w:val="007A5976"/>
    <w:rsid w:val="007A5A93"/>
    <w:rsid w:val="007A606F"/>
    <w:rsid w:val="007A6668"/>
    <w:rsid w:val="007A6C18"/>
    <w:rsid w:val="007A70BE"/>
    <w:rsid w:val="007A72FC"/>
    <w:rsid w:val="007A7823"/>
    <w:rsid w:val="007A7836"/>
    <w:rsid w:val="007B0527"/>
    <w:rsid w:val="007B07C2"/>
    <w:rsid w:val="007B0A95"/>
    <w:rsid w:val="007B0C76"/>
    <w:rsid w:val="007B1482"/>
    <w:rsid w:val="007B185F"/>
    <w:rsid w:val="007B1D36"/>
    <w:rsid w:val="007B20CA"/>
    <w:rsid w:val="007B21BC"/>
    <w:rsid w:val="007B2264"/>
    <w:rsid w:val="007B24A6"/>
    <w:rsid w:val="007B24C3"/>
    <w:rsid w:val="007B305D"/>
    <w:rsid w:val="007B317C"/>
    <w:rsid w:val="007B320D"/>
    <w:rsid w:val="007B3494"/>
    <w:rsid w:val="007B357B"/>
    <w:rsid w:val="007B3E08"/>
    <w:rsid w:val="007B452B"/>
    <w:rsid w:val="007B4645"/>
    <w:rsid w:val="007B49AD"/>
    <w:rsid w:val="007B4C75"/>
    <w:rsid w:val="007B4D08"/>
    <w:rsid w:val="007B4DF2"/>
    <w:rsid w:val="007B55CB"/>
    <w:rsid w:val="007B562E"/>
    <w:rsid w:val="007B5853"/>
    <w:rsid w:val="007B5A05"/>
    <w:rsid w:val="007B619E"/>
    <w:rsid w:val="007B64B6"/>
    <w:rsid w:val="007B65A1"/>
    <w:rsid w:val="007B66CA"/>
    <w:rsid w:val="007B6747"/>
    <w:rsid w:val="007B73D0"/>
    <w:rsid w:val="007B7A79"/>
    <w:rsid w:val="007B7B38"/>
    <w:rsid w:val="007B7C64"/>
    <w:rsid w:val="007C042A"/>
    <w:rsid w:val="007C042B"/>
    <w:rsid w:val="007C04E3"/>
    <w:rsid w:val="007C0796"/>
    <w:rsid w:val="007C0908"/>
    <w:rsid w:val="007C0B5B"/>
    <w:rsid w:val="007C1113"/>
    <w:rsid w:val="007C17E4"/>
    <w:rsid w:val="007C19E2"/>
    <w:rsid w:val="007C1D47"/>
    <w:rsid w:val="007C21F6"/>
    <w:rsid w:val="007C2499"/>
    <w:rsid w:val="007C25B6"/>
    <w:rsid w:val="007C25D4"/>
    <w:rsid w:val="007C29AB"/>
    <w:rsid w:val="007C2BAA"/>
    <w:rsid w:val="007C3274"/>
    <w:rsid w:val="007C3622"/>
    <w:rsid w:val="007C3AF0"/>
    <w:rsid w:val="007C3F89"/>
    <w:rsid w:val="007C41AB"/>
    <w:rsid w:val="007C41FC"/>
    <w:rsid w:val="007C4344"/>
    <w:rsid w:val="007C4795"/>
    <w:rsid w:val="007C4DC3"/>
    <w:rsid w:val="007C4E79"/>
    <w:rsid w:val="007C5850"/>
    <w:rsid w:val="007C5ADD"/>
    <w:rsid w:val="007C5AFA"/>
    <w:rsid w:val="007C5FB2"/>
    <w:rsid w:val="007C5FCC"/>
    <w:rsid w:val="007C649E"/>
    <w:rsid w:val="007C684F"/>
    <w:rsid w:val="007C6A8C"/>
    <w:rsid w:val="007C6B04"/>
    <w:rsid w:val="007C6DFE"/>
    <w:rsid w:val="007C7258"/>
    <w:rsid w:val="007C72C9"/>
    <w:rsid w:val="007C74B9"/>
    <w:rsid w:val="007C7571"/>
    <w:rsid w:val="007C7771"/>
    <w:rsid w:val="007C79A0"/>
    <w:rsid w:val="007D030E"/>
    <w:rsid w:val="007D107D"/>
    <w:rsid w:val="007D1202"/>
    <w:rsid w:val="007D1BD9"/>
    <w:rsid w:val="007D1D6D"/>
    <w:rsid w:val="007D2080"/>
    <w:rsid w:val="007D23D4"/>
    <w:rsid w:val="007D24DA"/>
    <w:rsid w:val="007D2AA9"/>
    <w:rsid w:val="007D2CA4"/>
    <w:rsid w:val="007D2F8C"/>
    <w:rsid w:val="007D3509"/>
    <w:rsid w:val="007D3511"/>
    <w:rsid w:val="007D3849"/>
    <w:rsid w:val="007D387B"/>
    <w:rsid w:val="007D39F8"/>
    <w:rsid w:val="007D44BE"/>
    <w:rsid w:val="007D4567"/>
    <w:rsid w:val="007D45B2"/>
    <w:rsid w:val="007D4653"/>
    <w:rsid w:val="007D4B11"/>
    <w:rsid w:val="007D4CDE"/>
    <w:rsid w:val="007D4D07"/>
    <w:rsid w:val="007D4DED"/>
    <w:rsid w:val="007D4E89"/>
    <w:rsid w:val="007D4FF1"/>
    <w:rsid w:val="007D54F8"/>
    <w:rsid w:val="007D55B4"/>
    <w:rsid w:val="007D561A"/>
    <w:rsid w:val="007D58C1"/>
    <w:rsid w:val="007D5D30"/>
    <w:rsid w:val="007D5EDC"/>
    <w:rsid w:val="007D6297"/>
    <w:rsid w:val="007D657A"/>
    <w:rsid w:val="007D6BFC"/>
    <w:rsid w:val="007D7022"/>
    <w:rsid w:val="007D70DA"/>
    <w:rsid w:val="007D70E6"/>
    <w:rsid w:val="007D71DD"/>
    <w:rsid w:val="007D732D"/>
    <w:rsid w:val="007E0397"/>
    <w:rsid w:val="007E059A"/>
    <w:rsid w:val="007E0777"/>
    <w:rsid w:val="007E07A9"/>
    <w:rsid w:val="007E07CD"/>
    <w:rsid w:val="007E105F"/>
    <w:rsid w:val="007E12ED"/>
    <w:rsid w:val="007E1700"/>
    <w:rsid w:val="007E18CD"/>
    <w:rsid w:val="007E1DF0"/>
    <w:rsid w:val="007E21FA"/>
    <w:rsid w:val="007E2579"/>
    <w:rsid w:val="007E28F4"/>
    <w:rsid w:val="007E2ACE"/>
    <w:rsid w:val="007E33D4"/>
    <w:rsid w:val="007E35D1"/>
    <w:rsid w:val="007E38E2"/>
    <w:rsid w:val="007E43F8"/>
    <w:rsid w:val="007E4631"/>
    <w:rsid w:val="007E46D0"/>
    <w:rsid w:val="007E48AB"/>
    <w:rsid w:val="007E4B8D"/>
    <w:rsid w:val="007E4CBD"/>
    <w:rsid w:val="007E4DAF"/>
    <w:rsid w:val="007E5262"/>
    <w:rsid w:val="007E535E"/>
    <w:rsid w:val="007E5519"/>
    <w:rsid w:val="007E59D2"/>
    <w:rsid w:val="007E5A92"/>
    <w:rsid w:val="007E605B"/>
    <w:rsid w:val="007E6773"/>
    <w:rsid w:val="007E6A6F"/>
    <w:rsid w:val="007E6BC9"/>
    <w:rsid w:val="007E6DD3"/>
    <w:rsid w:val="007E6ED3"/>
    <w:rsid w:val="007E6F18"/>
    <w:rsid w:val="007E727B"/>
    <w:rsid w:val="007E780A"/>
    <w:rsid w:val="007E7B09"/>
    <w:rsid w:val="007E7B47"/>
    <w:rsid w:val="007E7BB5"/>
    <w:rsid w:val="007E7C6B"/>
    <w:rsid w:val="007E7C9D"/>
    <w:rsid w:val="007E7DB3"/>
    <w:rsid w:val="007E7F91"/>
    <w:rsid w:val="007F000B"/>
    <w:rsid w:val="007F0283"/>
    <w:rsid w:val="007F0C8A"/>
    <w:rsid w:val="007F11A5"/>
    <w:rsid w:val="007F160D"/>
    <w:rsid w:val="007F1B24"/>
    <w:rsid w:val="007F1BB5"/>
    <w:rsid w:val="007F1EB6"/>
    <w:rsid w:val="007F1FFA"/>
    <w:rsid w:val="007F230A"/>
    <w:rsid w:val="007F252D"/>
    <w:rsid w:val="007F2811"/>
    <w:rsid w:val="007F2B59"/>
    <w:rsid w:val="007F2E69"/>
    <w:rsid w:val="007F314F"/>
    <w:rsid w:val="007F31D3"/>
    <w:rsid w:val="007F354D"/>
    <w:rsid w:val="007F360B"/>
    <w:rsid w:val="007F3867"/>
    <w:rsid w:val="007F3873"/>
    <w:rsid w:val="007F3DE9"/>
    <w:rsid w:val="007F45D7"/>
    <w:rsid w:val="007F46AA"/>
    <w:rsid w:val="007F46D5"/>
    <w:rsid w:val="007F4AC2"/>
    <w:rsid w:val="007F4D11"/>
    <w:rsid w:val="007F4E24"/>
    <w:rsid w:val="007F4FFA"/>
    <w:rsid w:val="007F5A23"/>
    <w:rsid w:val="007F6A15"/>
    <w:rsid w:val="007F71DB"/>
    <w:rsid w:val="007F732E"/>
    <w:rsid w:val="007F76BE"/>
    <w:rsid w:val="0080068F"/>
    <w:rsid w:val="00800E29"/>
    <w:rsid w:val="00800F6C"/>
    <w:rsid w:val="008014B9"/>
    <w:rsid w:val="00801A35"/>
    <w:rsid w:val="00801FA3"/>
    <w:rsid w:val="00802298"/>
    <w:rsid w:val="00802679"/>
    <w:rsid w:val="0080288F"/>
    <w:rsid w:val="00802905"/>
    <w:rsid w:val="0080386E"/>
    <w:rsid w:val="008038F2"/>
    <w:rsid w:val="00803E03"/>
    <w:rsid w:val="00804259"/>
    <w:rsid w:val="00804493"/>
    <w:rsid w:val="00804E34"/>
    <w:rsid w:val="00804FB9"/>
    <w:rsid w:val="00804FBB"/>
    <w:rsid w:val="00805942"/>
    <w:rsid w:val="0080595E"/>
    <w:rsid w:val="008062A8"/>
    <w:rsid w:val="00806BEB"/>
    <w:rsid w:val="008072F4"/>
    <w:rsid w:val="00807387"/>
    <w:rsid w:val="00807ABB"/>
    <w:rsid w:val="00807B1E"/>
    <w:rsid w:val="00807E51"/>
    <w:rsid w:val="00810187"/>
    <w:rsid w:val="008105B2"/>
    <w:rsid w:val="0081077A"/>
    <w:rsid w:val="0081099A"/>
    <w:rsid w:val="00811243"/>
    <w:rsid w:val="0081137C"/>
    <w:rsid w:val="00811908"/>
    <w:rsid w:val="00811B88"/>
    <w:rsid w:val="00811C4F"/>
    <w:rsid w:val="00811D30"/>
    <w:rsid w:val="00811D94"/>
    <w:rsid w:val="00811E40"/>
    <w:rsid w:val="008121DA"/>
    <w:rsid w:val="00812516"/>
    <w:rsid w:val="00812603"/>
    <w:rsid w:val="00812789"/>
    <w:rsid w:val="0081289C"/>
    <w:rsid w:val="008128E8"/>
    <w:rsid w:val="00812DBA"/>
    <w:rsid w:val="0081332B"/>
    <w:rsid w:val="0081362E"/>
    <w:rsid w:val="00813E56"/>
    <w:rsid w:val="00814841"/>
    <w:rsid w:val="008148EB"/>
    <w:rsid w:val="00814DD6"/>
    <w:rsid w:val="00814F38"/>
    <w:rsid w:val="00815052"/>
    <w:rsid w:val="00815106"/>
    <w:rsid w:val="008155CB"/>
    <w:rsid w:val="008159A0"/>
    <w:rsid w:val="008160FF"/>
    <w:rsid w:val="008161BE"/>
    <w:rsid w:val="008162C4"/>
    <w:rsid w:val="008167D0"/>
    <w:rsid w:val="00817224"/>
    <w:rsid w:val="00817484"/>
    <w:rsid w:val="0081751B"/>
    <w:rsid w:val="00820027"/>
    <w:rsid w:val="0082023A"/>
    <w:rsid w:val="00820260"/>
    <w:rsid w:val="00820262"/>
    <w:rsid w:val="008209A5"/>
    <w:rsid w:val="00820E9A"/>
    <w:rsid w:val="008215FF"/>
    <w:rsid w:val="00821777"/>
    <w:rsid w:val="00821A8C"/>
    <w:rsid w:val="00822207"/>
    <w:rsid w:val="00822814"/>
    <w:rsid w:val="00822921"/>
    <w:rsid w:val="00822B9A"/>
    <w:rsid w:val="00822F9D"/>
    <w:rsid w:val="008238B9"/>
    <w:rsid w:val="0082396F"/>
    <w:rsid w:val="00823A86"/>
    <w:rsid w:val="00823D09"/>
    <w:rsid w:val="008240B6"/>
    <w:rsid w:val="00824A90"/>
    <w:rsid w:val="008250C6"/>
    <w:rsid w:val="008251CA"/>
    <w:rsid w:val="00825569"/>
    <w:rsid w:val="008261A8"/>
    <w:rsid w:val="0082677A"/>
    <w:rsid w:val="00826A0B"/>
    <w:rsid w:val="00826B4D"/>
    <w:rsid w:val="00826F05"/>
    <w:rsid w:val="008270E5"/>
    <w:rsid w:val="008272DC"/>
    <w:rsid w:val="00827558"/>
    <w:rsid w:val="008275A9"/>
    <w:rsid w:val="008277C3"/>
    <w:rsid w:val="00827D8E"/>
    <w:rsid w:val="00827FEA"/>
    <w:rsid w:val="0083029A"/>
    <w:rsid w:val="00830BF7"/>
    <w:rsid w:val="00830EA1"/>
    <w:rsid w:val="00831472"/>
    <w:rsid w:val="008314DC"/>
    <w:rsid w:val="008319F8"/>
    <w:rsid w:val="00831B10"/>
    <w:rsid w:val="00831F95"/>
    <w:rsid w:val="008320C4"/>
    <w:rsid w:val="00832F7D"/>
    <w:rsid w:val="00832FF1"/>
    <w:rsid w:val="0083358E"/>
    <w:rsid w:val="00833646"/>
    <w:rsid w:val="00833A56"/>
    <w:rsid w:val="0083402C"/>
    <w:rsid w:val="00834034"/>
    <w:rsid w:val="008342EE"/>
    <w:rsid w:val="008344A3"/>
    <w:rsid w:val="00834DDE"/>
    <w:rsid w:val="00834EDD"/>
    <w:rsid w:val="0083526D"/>
    <w:rsid w:val="00835273"/>
    <w:rsid w:val="008356C2"/>
    <w:rsid w:val="008359EB"/>
    <w:rsid w:val="00835B56"/>
    <w:rsid w:val="00835C76"/>
    <w:rsid w:val="00835CDA"/>
    <w:rsid w:val="008362D3"/>
    <w:rsid w:val="0083666C"/>
    <w:rsid w:val="008366CE"/>
    <w:rsid w:val="00836E3F"/>
    <w:rsid w:val="008374CF"/>
    <w:rsid w:val="008378E9"/>
    <w:rsid w:val="00837A34"/>
    <w:rsid w:val="00837AED"/>
    <w:rsid w:val="00837CE8"/>
    <w:rsid w:val="00837D8D"/>
    <w:rsid w:val="008400F9"/>
    <w:rsid w:val="0084016A"/>
    <w:rsid w:val="008404F0"/>
    <w:rsid w:val="0084081B"/>
    <w:rsid w:val="0084097E"/>
    <w:rsid w:val="00840BE0"/>
    <w:rsid w:val="00840D16"/>
    <w:rsid w:val="00840D9B"/>
    <w:rsid w:val="00840E8B"/>
    <w:rsid w:val="00840F08"/>
    <w:rsid w:val="008410C7"/>
    <w:rsid w:val="0084139F"/>
    <w:rsid w:val="00841F20"/>
    <w:rsid w:val="0084244A"/>
    <w:rsid w:val="00843351"/>
    <w:rsid w:val="00843371"/>
    <w:rsid w:val="008434D0"/>
    <w:rsid w:val="008436FA"/>
    <w:rsid w:val="00843A1D"/>
    <w:rsid w:val="00843CD5"/>
    <w:rsid w:val="00843E1E"/>
    <w:rsid w:val="0084471F"/>
    <w:rsid w:val="00844950"/>
    <w:rsid w:val="008454FC"/>
    <w:rsid w:val="00845781"/>
    <w:rsid w:val="00845AD0"/>
    <w:rsid w:val="00845BE7"/>
    <w:rsid w:val="00846790"/>
    <w:rsid w:val="00846817"/>
    <w:rsid w:val="00846D0B"/>
    <w:rsid w:val="00847199"/>
    <w:rsid w:val="008479EB"/>
    <w:rsid w:val="00847BDF"/>
    <w:rsid w:val="00847DF4"/>
    <w:rsid w:val="0085060A"/>
    <w:rsid w:val="00850694"/>
    <w:rsid w:val="008507D4"/>
    <w:rsid w:val="00850CC3"/>
    <w:rsid w:val="00850FE6"/>
    <w:rsid w:val="008514F4"/>
    <w:rsid w:val="008515C4"/>
    <w:rsid w:val="00851C13"/>
    <w:rsid w:val="008521B3"/>
    <w:rsid w:val="008524C6"/>
    <w:rsid w:val="00852534"/>
    <w:rsid w:val="00852C87"/>
    <w:rsid w:val="00852ECB"/>
    <w:rsid w:val="00853128"/>
    <w:rsid w:val="00853579"/>
    <w:rsid w:val="00853B30"/>
    <w:rsid w:val="00853B9B"/>
    <w:rsid w:val="00853BE6"/>
    <w:rsid w:val="00853D5E"/>
    <w:rsid w:val="008541CA"/>
    <w:rsid w:val="0085445A"/>
    <w:rsid w:val="00854BD4"/>
    <w:rsid w:val="00854E80"/>
    <w:rsid w:val="00854F3F"/>
    <w:rsid w:val="00854FF4"/>
    <w:rsid w:val="00855002"/>
    <w:rsid w:val="0085508D"/>
    <w:rsid w:val="008552A8"/>
    <w:rsid w:val="008552A9"/>
    <w:rsid w:val="00855758"/>
    <w:rsid w:val="0085586D"/>
    <w:rsid w:val="00855A81"/>
    <w:rsid w:val="0085643A"/>
    <w:rsid w:val="00856B77"/>
    <w:rsid w:val="00856DB0"/>
    <w:rsid w:val="008576FC"/>
    <w:rsid w:val="00857B44"/>
    <w:rsid w:val="00857D59"/>
    <w:rsid w:val="008602E8"/>
    <w:rsid w:val="00860B15"/>
    <w:rsid w:val="008612EC"/>
    <w:rsid w:val="00861387"/>
    <w:rsid w:val="008613E6"/>
    <w:rsid w:val="0086154C"/>
    <w:rsid w:val="0086156F"/>
    <w:rsid w:val="008615A6"/>
    <w:rsid w:val="0086183C"/>
    <w:rsid w:val="0086187C"/>
    <w:rsid w:val="00861BA9"/>
    <w:rsid w:val="00861CD9"/>
    <w:rsid w:val="00861E63"/>
    <w:rsid w:val="00861F5A"/>
    <w:rsid w:val="008626D8"/>
    <w:rsid w:val="008629E7"/>
    <w:rsid w:val="00862BBE"/>
    <w:rsid w:val="008630DF"/>
    <w:rsid w:val="008631B2"/>
    <w:rsid w:val="00863465"/>
    <w:rsid w:val="00863941"/>
    <w:rsid w:val="00863F23"/>
    <w:rsid w:val="0086403A"/>
    <w:rsid w:val="00864469"/>
    <w:rsid w:val="008644A1"/>
    <w:rsid w:val="008644BA"/>
    <w:rsid w:val="00864AB5"/>
    <w:rsid w:val="00864ADC"/>
    <w:rsid w:val="00864B74"/>
    <w:rsid w:val="00864C95"/>
    <w:rsid w:val="00865310"/>
    <w:rsid w:val="008655A9"/>
    <w:rsid w:val="00865A19"/>
    <w:rsid w:val="00865A82"/>
    <w:rsid w:val="00865F9A"/>
    <w:rsid w:val="00866366"/>
    <w:rsid w:val="0086642C"/>
    <w:rsid w:val="00866F7F"/>
    <w:rsid w:val="00867041"/>
    <w:rsid w:val="00867489"/>
    <w:rsid w:val="00867719"/>
    <w:rsid w:val="00867A15"/>
    <w:rsid w:val="00867AA9"/>
    <w:rsid w:val="00867F6E"/>
    <w:rsid w:val="00870804"/>
    <w:rsid w:val="00870B9D"/>
    <w:rsid w:val="00870E03"/>
    <w:rsid w:val="00870E72"/>
    <w:rsid w:val="00870FE6"/>
    <w:rsid w:val="00871067"/>
    <w:rsid w:val="0087106F"/>
    <w:rsid w:val="0087121F"/>
    <w:rsid w:val="0087125E"/>
    <w:rsid w:val="00871297"/>
    <w:rsid w:val="008715A0"/>
    <w:rsid w:val="008718F6"/>
    <w:rsid w:val="0087194A"/>
    <w:rsid w:val="00871ED0"/>
    <w:rsid w:val="00872666"/>
    <w:rsid w:val="008726C4"/>
    <w:rsid w:val="008728D5"/>
    <w:rsid w:val="00872C3D"/>
    <w:rsid w:val="00872D12"/>
    <w:rsid w:val="00872F48"/>
    <w:rsid w:val="0087312A"/>
    <w:rsid w:val="0087316B"/>
    <w:rsid w:val="0087316E"/>
    <w:rsid w:val="00873482"/>
    <w:rsid w:val="008738CA"/>
    <w:rsid w:val="008739F6"/>
    <w:rsid w:val="008743CF"/>
    <w:rsid w:val="0087453A"/>
    <w:rsid w:val="00874902"/>
    <w:rsid w:val="00874B8F"/>
    <w:rsid w:val="00874C07"/>
    <w:rsid w:val="00874D65"/>
    <w:rsid w:val="00874EC9"/>
    <w:rsid w:val="00875DC8"/>
    <w:rsid w:val="00875E88"/>
    <w:rsid w:val="00875F06"/>
    <w:rsid w:val="008765C1"/>
    <w:rsid w:val="00876D05"/>
    <w:rsid w:val="00877320"/>
    <w:rsid w:val="0087760E"/>
    <w:rsid w:val="00877711"/>
    <w:rsid w:val="00877AB2"/>
    <w:rsid w:val="00877F17"/>
    <w:rsid w:val="008808E7"/>
    <w:rsid w:val="00880908"/>
    <w:rsid w:val="00880D2C"/>
    <w:rsid w:val="00881109"/>
    <w:rsid w:val="00881198"/>
    <w:rsid w:val="008815B1"/>
    <w:rsid w:val="008817D6"/>
    <w:rsid w:val="00881937"/>
    <w:rsid w:val="00881C64"/>
    <w:rsid w:val="00881E0D"/>
    <w:rsid w:val="008825C0"/>
    <w:rsid w:val="008827B4"/>
    <w:rsid w:val="00882998"/>
    <w:rsid w:val="008829A0"/>
    <w:rsid w:val="008829EA"/>
    <w:rsid w:val="0088309C"/>
    <w:rsid w:val="00883227"/>
    <w:rsid w:val="0088354D"/>
    <w:rsid w:val="00883B33"/>
    <w:rsid w:val="0088407D"/>
    <w:rsid w:val="008840AD"/>
    <w:rsid w:val="00884640"/>
    <w:rsid w:val="008847E5"/>
    <w:rsid w:val="0088488B"/>
    <w:rsid w:val="008856B2"/>
    <w:rsid w:val="00885704"/>
    <w:rsid w:val="0088583A"/>
    <w:rsid w:val="00885FFC"/>
    <w:rsid w:val="008866E2"/>
    <w:rsid w:val="00886867"/>
    <w:rsid w:val="00886C31"/>
    <w:rsid w:val="008872C1"/>
    <w:rsid w:val="00887618"/>
    <w:rsid w:val="008876CE"/>
    <w:rsid w:val="00887820"/>
    <w:rsid w:val="008879EE"/>
    <w:rsid w:val="008902A7"/>
    <w:rsid w:val="0089096D"/>
    <w:rsid w:val="00890A76"/>
    <w:rsid w:val="00891366"/>
    <w:rsid w:val="00891425"/>
    <w:rsid w:val="0089185A"/>
    <w:rsid w:val="00891AB0"/>
    <w:rsid w:val="00891B31"/>
    <w:rsid w:val="00891D7F"/>
    <w:rsid w:val="00891E1F"/>
    <w:rsid w:val="00891E50"/>
    <w:rsid w:val="0089200E"/>
    <w:rsid w:val="008920E1"/>
    <w:rsid w:val="008921C8"/>
    <w:rsid w:val="008922E6"/>
    <w:rsid w:val="008925E8"/>
    <w:rsid w:val="00892845"/>
    <w:rsid w:val="0089294B"/>
    <w:rsid w:val="00892C00"/>
    <w:rsid w:val="0089329F"/>
    <w:rsid w:val="0089340E"/>
    <w:rsid w:val="008934C3"/>
    <w:rsid w:val="00893555"/>
    <w:rsid w:val="00893644"/>
    <w:rsid w:val="00893968"/>
    <w:rsid w:val="00893FA7"/>
    <w:rsid w:val="008944CB"/>
    <w:rsid w:val="00894DA6"/>
    <w:rsid w:val="00894E6B"/>
    <w:rsid w:val="00895471"/>
    <w:rsid w:val="0089567B"/>
    <w:rsid w:val="00895BC6"/>
    <w:rsid w:val="00895BD5"/>
    <w:rsid w:val="00895C38"/>
    <w:rsid w:val="008962D4"/>
    <w:rsid w:val="00896C90"/>
    <w:rsid w:val="00896E1B"/>
    <w:rsid w:val="0089719B"/>
    <w:rsid w:val="00897796"/>
    <w:rsid w:val="00897E6B"/>
    <w:rsid w:val="008A0168"/>
    <w:rsid w:val="008A033A"/>
    <w:rsid w:val="008A06B4"/>
    <w:rsid w:val="008A086A"/>
    <w:rsid w:val="008A08B6"/>
    <w:rsid w:val="008A0AE5"/>
    <w:rsid w:val="008A0CA4"/>
    <w:rsid w:val="008A1453"/>
    <w:rsid w:val="008A19D2"/>
    <w:rsid w:val="008A1A77"/>
    <w:rsid w:val="008A29E7"/>
    <w:rsid w:val="008A3089"/>
    <w:rsid w:val="008A336F"/>
    <w:rsid w:val="008A33A9"/>
    <w:rsid w:val="008A3937"/>
    <w:rsid w:val="008A434F"/>
    <w:rsid w:val="008A435C"/>
    <w:rsid w:val="008A449E"/>
    <w:rsid w:val="008A451F"/>
    <w:rsid w:val="008A49AC"/>
    <w:rsid w:val="008A4B8A"/>
    <w:rsid w:val="008A5762"/>
    <w:rsid w:val="008A585D"/>
    <w:rsid w:val="008A5962"/>
    <w:rsid w:val="008A60A2"/>
    <w:rsid w:val="008A6287"/>
    <w:rsid w:val="008A660F"/>
    <w:rsid w:val="008A6704"/>
    <w:rsid w:val="008A680C"/>
    <w:rsid w:val="008A6890"/>
    <w:rsid w:val="008A689C"/>
    <w:rsid w:val="008A746F"/>
    <w:rsid w:val="008A75D8"/>
    <w:rsid w:val="008A77A1"/>
    <w:rsid w:val="008A7A28"/>
    <w:rsid w:val="008A7CCE"/>
    <w:rsid w:val="008B0243"/>
    <w:rsid w:val="008B05BD"/>
    <w:rsid w:val="008B0793"/>
    <w:rsid w:val="008B0F8A"/>
    <w:rsid w:val="008B1043"/>
    <w:rsid w:val="008B11D9"/>
    <w:rsid w:val="008B1263"/>
    <w:rsid w:val="008B1507"/>
    <w:rsid w:val="008B1697"/>
    <w:rsid w:val="008B1751"/>
    <w:rsid w:val="008B1FF3"/>
    <w:rsid w:val="008B2315"/>
    <w:rsid w:val="008B2605"/>
    <w:rsid w:val="008B2BDF"/>
    <w:rsid w:val="008B2C6A"/>
    <w:rsid w:val="008B2E31"/>
    <w:rsid w:val="008B30A5"/>
    <w:rsid w:val="008B37DD"/>
    <w:rsid w:val="008B3D29"/>
    <w:rsid w:val="008B4266"/>
    <w:rsid w:val="008B47A2"/>
    <w:rsid w:val="008B497A"/>
    <w:rsid w:val="008B4A90"/>
    <w:rsid w:val="008B4ADA"/>
    <w:rsid w:val="008B4BBB"/>
    <w:rsid w:val="008B50D6"/>
    <w:rsid w:val="008B53DA"/>
    <w:rsid w:val="008B5A03"/>
    <w:rsid w:val="008B5B93"/>
    <w:rsid w:val="008B5D6B"/>
    <w:rsid w:val="008B612D"/>
    <w:rsid w:val="008B614F"/>
    <w:rsid w:val="008B65DF"/>
    <w:rsid w:val="008B6820"/>
    <w:rsid w:val="008B70D4"/>
    <w:rsid w:val="008B7330"/>
    <w:rsid w:val="008B7996"/>
    <w:rsid w:val="008B7B1C"/>
    <w:rsid w:val="008C0201"/>
    <w:rsid w:val="008C021D"/>
    <w:rsid w:val="008C0227"/>
    <w:rsid w:val="008C02FE"/>
    <w:rsid w:val="008C0582"/>
    <w:rsid w:val="008C0979"/>
    <w:rsid w:val="008C0A8C"/>
    <w:rsid w:val="008C0C1E"/>
    <w:rsid w:val="008C0C95"/>
    <w:rsid w:val="008C0DDA"/>
    <w:rsid w:val="008C14CA"/>
    <w:rsid w:val="008C15B9"/>
    <w:rsid w:val="008C1AAA"/>
    <w:rsid w:val="008C1B7F"/>
    <w:rsid w:val="008C1D27"/>
    <w:rsid w:val="008C1D44"/>
    <w:rsid w:val="008C2479"/>
    <w:rsid w:val="008C24B4"/>
    <w:rsid w:val="008C264A"/>
    <w:rsid w:val="008C298D"/>
    <w:rsid w:val="008C2E0F"/>
    <w:rsid w:val="008C2EF3"/>
    <w:rsid w:val="008C362A"/>
    <w:rsid w:val="008C369F"/>
    <w:rsid w:val="008C39FF"/>
    <w:rsid w:val="008C3F65"/>
    <w:rsid w:val="008C4039"/>
    <w:rsid w:val="008C411B"/>
    <w:rsid w:val="008C4173"/>
    <w:rsid w:val="008C4965"/>
    <w:rsid w:val="008C4AC0"/>
    <w:rsid w:val="008C4D21"/>
    <w:rsid w:val="008C521B"/>
    <w:rsid w:val="008C530B"/>
    <w:rsid w:val="008C5459"/>
    <w:rsid w:val="008C5829"/>
    <w:rsid w:val="008C656D"/>
    <w:rsid w:val="008C6680"/>
    <w:rsid w:val="008C6A4D"/>
    <w:rsid w:val="008C6B6D"/>
    <w:rsid w:val="008C6FE1"/>
    <w:rsid w:val="008C71F4"/>
    <w:rsid w:val="008C7203"/>
    <w:rsid w:val="008C7BF5"/>
    <w:rsid w:val="008C7C71"/>
    <w:rsid w:val="008C7D30"/>
    <w:rsid w:val="008C7E57"/>
    <w:rsid w:val="008D0324"/>
    <w:rsid w:val="008D0D7A"/>
    <w:rsid w:val="008D149F"/>
    <w:rsid w:val="008D1773"/>
    <w:rsid w:val="008D182E"/>
    <w:rsid w:val="008D18CF"/>
    <w:rsid w:val="008D1E4D"/>
    <w:rsid w:val="008D1EAC"/>
    <w:rsid w:val="008D2046"/>
    <w:rsid w:val="008D27CD"/>
    <w:rsid w:val="008D327B"/>
    <w:rsid w:val="008D3343"/>
    <w:rsid w:val="008D3395"/>
    <w:rsid w:val="008D340A"/>
    <w:rsid w:val="008D360C"/>
    <w:rsid w:val="008D37FC"/>
    <w:rsid w:val="008D3AD9"/>
    <w:rsid w:val="008D3B2A"/>
    <w:rsid w:val="008D3D48"/>
    <w:rsid w:val="008D4011"/>
    <w:rsid w:val="008D40DE"/>
    <w:rsid w:val="008D439D"/>
    <w:rsid w:val="008D4430"/>
    <w:rsid w:val="008D4AD9"/>
    <w:rsid w:val="008D506A"/>
    <w:rsid w:val="008D5BF0"/>
    <w:rsid w:val="008D5C8B"/>
    <w:rsid w:val="008D5F82"/>
    <w:rsid w:val="008D5F93"/>
    <w:rsid w:val="008D5FBB"/>
    <w:rsid w:val="008D630A"/>
    <w:rsid w:val="008D638A"/>
    <w:rsid w:val="008D691E"/>
    <w:rsid w:val="008D6B8B"/>
    <w:rsid w:val="008D6FBF"/>
    <w:rsid w:val="008D73F9"/>
    <w:rsid w:val="008D7783"/>
    <w:rsid w:val="008D7EF5"/>
    <w:rsid w:val="008E0177"/>
    <w:rsid w:val="008E05B2"/>
    <w:rsid w:val="008E0649"/>
    <w:rsid w:val="008E077A"/>
    <w:rsid w:val="008E0790"/>
    <w:rsid w:val="008E0A1E"/>
    <w:rsid w:val="008E145F"/>
    <w:rsid w:val="008E1601"/>
    <w:rsid w:val="008E1765"/>
    <w:rsid w:val="008E17B1"/>
    <w:rsid w:val="008E1826"/>
    <w:rsid w:val="008E1855"/>
    <w:rsid w:val="008E1B27"/>
    <w:rsid w:val="008E22C9"/>
    <w:rsid w:val="008E2363"/>
    <w:rsid w:val="008E287F"/>
    <w:rsid w:val="008E2BB0"/>
    <w:rsid w:val="008E2CC2"/>
    <w:rsid w:val="008E2E26"/>
    <w:rsid w:val="008E32D4"/>
    <w:rsid w:val="008E364F"/>
    <w:rsid w:val="008E3C7A"/>
    <w:rsid w:val="008E3FA6"/>
    <w:rsid w:val="008E47A6"/>
    <w:rsid w:val="008E49ED"/>
    <w:rsid w:val="008E4A68"/>
    <w:rsid w:val="008E4F31"/>
    <w:rsid w:val="008E4F4B"/>
    <w:rsid w:val="008E4FDC"/>
    <w:rsid w:val="008E52CA"/>
    <w:rsid w:val="008E5B93"/>
    <w:rsid w:val="008E5D97"/>
    <w:rsid w:val="008E5EC1"/>
    <w:rsid w:val="008E605B"/>
    <w:rsid w:val="008E6222"/>
    <w:rsid w:val="008E637D"/>
    <w:rsid w:val="008E63C6"/>
    <w:rsid w:val="008E6558"/>
    <w:rsid w:val="008E6BD6"/>
    <w:rsid w:val="008E6C75"/>
    <w:rsid w:val="008E701D"/>
    <w:rsid w:val="008E701E"/>
    <w:rsid w:val="008E715B"/>
    <w:rsid w:val="008E7750"/>
    <w:rsid w:val="008E78F7"/>
    <w:rsid w:val="008F0038"/>
    <w:rsid w:val="008F03BA"/>
    <w:rsid w:val="008F0A32"/>
    <w:rsid w:val="008F0C4D"/>
    <w:rsid w:val="008F157E"/>
    <w:rsid w:val="008F159A"/>
    <w:rsid w:val="008F19C3"/>
    <w:rsid w:val="008F1BBA"/>
    <w:rsid w:val="008F1F4B"/>
    <w:rsid w:val="008F1F62"/>
    <w:rsid w:val="008F209D"/>
    <w:rsid w:val="008F249C"/>
    <w:rsid w:val="008F2687"/>
    <w:rsid w:val="008F28CF"/>
    <w:rsid w:val="008F2A07"/>
    <w:rsid w:val="008F2AD5"/>
    <w:rsid w:val="008F2B92"/>
    <w:rsid w:val="008F3485"/>
    <w:rsid w:val="008F35BA"/>
    <w:rsid w:val="008F39C5"/>
    <w:rsid w:val="008F3A17"/>
    <w:rsid w:val="008F3AF8"/>
    <w:rsid w:val="008F41CA"/>
    <w:rsid w:val="008F4391"/>
    <w:rsid w:val="008F4BC0"/>
    <w:rsid w:val="008F4F7F"/>
    <w:rsid w:val="008F541F"/>
    <w:rsid w:val="008F5718"/>
    <w:rsid w:val="008F5BD3"/>
    <w:rsid w:val="008F5D01"/>
    <w:rsid w:val="008F5ED2"/>
    <w:rsid w:val="008F5F6B"/>
    <w:rsid w:val="008F611C"/>
    <w:rsid w:val="008F61C6"/>
    <w:rsid w:val="008F657B"/>
    <w:rsid w:val="008F65F7"/>
    <w:rsid w:val="008F6654"/>
    <w:rsid w:val="008F673A"/>
    <w:rsid w:val="008F6CA2"/>
    <w:rsid w:val="008F70A5"/>
    <w:rsid w:val="008F71A4"/>
    <w:rsid w:val="008F72B9"/>
    <w:rsid w:val="008F7321"/>
    <w:rsid w:val="008F7687"/>
    <w:rsid w:val="009008DE"/>
    <w:rsid w:val="009008E4"/>
    <w:rsid w:val="00901320"/>
    <w:rsid w:val="009014BE"/>
    <w:rsid w:val="00901579"/>
    <w:rsid w:val="00901C65"/>
    <w:rsid w:val="00901FD0"/>
    <w:rsid w:val="009022AF"/>
    <w:rsid w:val="009023AD"/>
    <w:rsid w:val="009027E6"/>
    <w:rsid w:val="00902B9E"/>
    <w:rsid w:val="0090313B"/>
    <w:rsid w:val="00903854"/>
    <w:rsid w:val="00903BCF"/>
    <w:rsid w:val="0090422A"/>
    <w:rsid w:val="00904255"/>
    <w:rsid w:val="0090480E"/>
    <w:rsid w:val="00904E7F"/>
    <w:rsid w:val="00904FE7"/>
    <w:rsid w:val="009050B0"/>
    <w:rsid w:val="00905649"/>
    <w:rsid w:val="00905681"/>
    <w:rsid w:val="009059D7"/>
    <w:rsid w:val="00905A69"/>
    <w:rsid w:val="00905BBC"/>
    <w:rsid w:val="009066A6"/>
    <w:rsid w:val="0090695F"/>
    <w:rsid w:val="00907238"/>
    <w:rsid w:val="0090749F"/>
    <w:rsid w:val="00907A5D"/>
    <w:rsid w:val="00910010"/>
    <w:rsid w:val="009105CF"/>
    <w:rsid w:val="009108E0"/>
    <w:rsid w:val="00910AFE"/>
    <w:rsid w:val="00910C1E"/>
    <w:rsid w:val="00910D54"/>
    <w:rsid w:val="00910FDE"/>
    <w:rsid w:val="00910FDF"/>
    <w:rsid w:val="0091140B"/>
    <w:rsid w:val="009118B0"/>
    <w:rsid w:val="009118E2"/>
    <w:rsid w:val="00911E38"/>
    <w:rsid w:val="00912AE5"/>
    <w:rsid w:val="00912C7A"/>
    <w:rsid w:val="00912F68"/>
    <w:rsid w:val="00913771"/>
    <w:rsid w:val="00913965"/>
    <w:rsid w:val="009143D4"/>
    <w:rsid w:val="00914685"/>
    <w:rsid w:val="00914A68"/>
    <w:rsid w:val="00914D66"/>
    <w:rsid w:val="00914DCE"/>
    <w:rsid w:val="00914E51"/>
    <w:rsid w:val="00915312"/>
    <w:rsid w:val="00915716"/>
    <w:rsid w:val="00915769"/>
    <w:rsid w:val="00915D99"/>
    <w:rsid w:val="00915E34"/>
    <w:rsid w:val="00915E96"/>
    <w:rsid w:val="00916319"/>
    <w:rsid w:val="009167A9"/>
    <w:rsid w:val="00916B08"/>
    <w:rsid w:val="009171A1"/>
    <w:rsid w:val="009175CF"/>
    <w:rsid w:val="009177F8"/>
    <w:rsid w:val="00917817"/>
    <w:rsid w:val="00917854"/>
    <w:rsid w:val="00917977"/>
    <w:rsid w:val="00917D1F"/>
    <w:rsid w:val="009201B0"/>
    <w:rsid w:val="009203E7"/>
    <w:rsid w:val="009208DC"/>
    <w:rsid w:val="00920BA3"/>
    <w:rsid w:val="00920D29"/>
    <w:rsid w:val="00920F10"/>
    <w:rsid w:val="00920F9F"/>
    <w:rsid w:val="00921098"/>
    <w:rsid w:val="009214DC"/>
    <w:rsid w:val="0092175D"/>
    <w:rsid w:val="00921AB7"/>
    <w:rsid w:val="00921ABC"/>
    <w:rsid w:val="00921BBC"/>
    <w:rsid w:val="00921CF8"/>
    <w:rsid w:val="00921E47"/>
    <w:rsid w:val="009220E7"/>
    <w:rsid w:val="00922466"/>
    <w:rsid w:val="00922677"/>
    <w:rsid w:val="0092283C"/>
    <w:rsid w:val="00922C09"/>
    <w:rsid w:val="00922F82"/>
    <w:rsid w:val="00923088"/>
    <w:rsid w:val="00923182"/>
    <w:rsid w:val="009232F5"/>
    <w:rsid w:val="009233F5"/>
    <w:rsid w:val="00923B9A"/>
    <w:rsid w:val="00923DA1"/>
    <w:rsid w:val="009240ED"/>
    <w:rsid w:val="00924462"/>
    <w:rsid w:val="009244DA"/>
    <w:rsid w:val="00924CEB"/>
    <w:rsid w:val="00924F9E"/>
    <w:rsid w:val="00925054"/>
    <w:rsid w:val="00925412"/>
    <w:rsid w:val="00925D63"/>
    <w:rsid w:val="0092611F"/>
    <w:rsid w:val="00926618"/>
    <w:rsid w:val="00926D4F"/>
    <w:rsid w:val="0092737B"/>
    <w:rsid w:val="00927665"/>
    <w:rsid w:val="009276D1"/>
    <w:rsid w:val="00927DE8"/>
    <w:rsid w:val="009306B9"/>
    <w:rsid w:val="0093098F"/>
    <w:rsid w:val="00930BA4"/>
    <w:rsid w:val="00930EFE"/>
    <w:rsid w:val="00930FBE"/>
    <w:rsid w:val="00931272"/>
    <w:rsid w:val="0093144D"/>
    <w:rsid w:val="00931726"/>
    <w:rsid w:val="00931A60"/>
    <w:rsid w:val="00931B97"/>
    <w:rsid w:val="00931BB4"/>
    <w:rsid w:val="0093205A"/>
    <w:rsid w:val="00932AD5"/>
    <w:rsid w:val="00932B8A"/>
    <w:rsid w:val="00932DBB"/>
    <w:rsid w:val="00933293"/>
    <w:rsid w:val="009334D9"/>
    <w:rsid w:val="00934566"/>
    <w:rsid w:val="0093469F"/>
    <w:rsid w:val="009347A7"/>
    <w:rsid w:val="00934BA8"/>
    <w:rsid w:val="00934E63"/>
    <w:rsid w:val="0093582D"/>
    <w:rsid w:val="00935D5B"/>
    <w:rsid w:val="00936084"/>
    <w:rsid w:val="009369E2"/>
    <w:rsid w:val="00936C6A"/>
    <w:rsid w:val="00936D58"/>
    <w:rsid w:val="00936FB3"/>
    <w:rsid w:val="009370CD"/>
    <w:rsid w:val="00937393"/>
    <w:rsid w:val="00937539"/>
    <w:rsid w:val="009375A7"/>
    <w:rsid w:val="00937AC9"/>
    <w:rsid w:val="009408E8"/>
    <w:rsid w:val="0094093A"/>
    <w:rsid w:val="00940CD2"/>
    <w:rsid w:val="00941FCE"/>
    <w:rsid w:val="00942308"/>
    <w:rsid w:val="0094241C"/>
    <w:rsid w:val="0094250C"/>
    <w:rsid w:val="009425B9"/>
    <w:rsid w:val="00942C70"/>
    <w:rsid w:val="00942CB3"/>
    <w:rsid w:val="00942D80"/>
    <w:rsid w:val="009432FE"/>
    <w:rsid w:val="0094383B"/>
    <w:rsid w:val="0094390C"/>
    <w:rsid w:val="00943DB8"/>
    <w:rsid w:val="00943ECE"/>
    <w:rsid w:val="00944214"/>
    <w:rsid w:val="0094482E"/>
    <w:rsid w:val="00944B9F"/>
    <w:rsid w:val="00944DC0"/>
    <w:rsid w:val="00944E9D"/>
    <w:rsid w:val="00944F6B"/>
    <w:rsid w:val="00944FDA"/>
    <w:rsid w:val="00945178"/>
    <w:rsid w:val="00945752"/>
    <w:rsid w:val="00945F9E"/>
    <w:rsid w:val="00946083"/>
    <w:rsid w:val="0094624B"/>
    <w:rsid w:val="009462E3"/>
    <w:rsid w:val="00946E37"/>
    <w:rsid w:val="00947074"/>
    <w:rsid w:val="00947269"/>
    <w:rsid w:val="00947C3B"/>
    <w:rsid w:val="00947C76"/>
    <w:rsid w:val="00947E73"/>
    <w:rsid w:val="00950987"/>
    <w:rsid w:val="00950A5F"/>
    <w:rsid w:val="00950BED"/>
    <w:rsid w:val="00950C18"/>
    <w:rsid w:val="00950CE0"/>
    <w:rsid w:val="00950D25"/>
    <w:rsid w:val="009515B4"/>
    <w:rsid w:val="00951807"/>
    <w:rsid w:val="00951EC7"/>
    <w:rsid w:val="00951F24"/>
    <w:rsid w:val="00951F36"/>
    <w:rsid w:val="0095218D"/>
    <w:rsid w:val="009521C6"/>
    <w:rsid w:val="009522CB"/>
    <w:rsid w:val="00952B88"/>
    <w:rsid w:val="00952C7C"/>
    <w:rsid w:val="009530C6"/>
    <w:rsid w:val="009532E1"/>
    <w:rsid w:val="0095358D"/>
    <w:rsid w:val="0095378A"/>
    <w:rsid w:val="00953A23"/>
    <w:rsid w:val="00953A29"/>
    <w:rsid w:val="00953B5F"/>
    <w:rsid w:val="00953D5B"/>
    <w:rsid w:val="0095405A"/>
    <w:rsid w:val="009540EE"/>
    <w:rsid w:val="0095412E"/>
    <w:rsid w:val="00954276"/>
    <w:rsid w:val="009552A4"/>
    <w:rsid w:val="0095545C"/>
    <w:rsid w:val="00955C28"/>
    <w:rsid w:val="00955FE1"/>
    <w:rsid w:val="0095611D"/>
    <w:rsid w:val="00956415"/>
    <w:rsid w:val="009567BF"/>
    <w:rsid w:val="00956E63"/>
    <w:rsid w:val="00956F52"/>
    <w:rsid w:val="00956FEA"/>
    <w:rsid w:val="009570F7"/>
    <w:rsid w:val="00957232"/>
    <w:rsid w:val="00957379"/>
    <w:rsid w:val="00957A8F"/>
    <w:rsid w:val="00957C5A"/>
    <w:rsid w:val="009602B9"/>
    <w:rsid w:val="00960637"/>
    <w:rsid w:val="00960800"/>
    <w:rsid w:val="009608AB"/>
    <w:rsid w:val="00960D41"/>
    <w:rsid w:val="00960D9D"/>
    <w:rsid w:val="009615CF"/>
    <w:rsid w:val="00961638"/>
    <w:rsid w:val="00961D52"/>
    <w:rsid w:val="00962112"/>
    <w:rsid w:val="0096226A"/>
    <w:rsid w:val="0096230D"/>
    <w:rsid w:val="009625D2"/>
    <w:rsid w:val="00962616"/>
    <w:rsid w:val="00962934"/>
    <w:rsid w:val="00962A64"/>
    <w:rsid w:val="00962BE1"/>
    <w:rsid w:val="00962CB2"/>
    <w:rsid w:val="00963C06"/>
    <w:rsid w:val="009640B6"/>
    <w:rsid w:val="00964489"/>
    <w:rsid w:val="00964628"/>
    <w:rsid w:val="00964786"/>
    <w:rsid w:val="00964C08"/>
    <w:rsid w:val="00964D08"/>
    <w:rsid w:val="009653C4"/>
    <w:rsid w:val="00965427"/>
    <w:rsid w:val="0096597E"/>
    <w:rsid w:val="009662C1"/>
    <w:rsid w:val="0096679D"/>
    <w:rsid w:val="00966834"/>
    <w:rsid w:val="00966B0B"/>
    <w:rsid w:val="00966C5E"/>
    <w:rsid w:val="00966DA5"/>
    <w:rsid w:val="00967189"/>
    <w:rsid w:val="009674DB"/>
    <w:rsid w:val="009675F8"/>
    <w:rsid w:val="00967C5D"/>
    <w:rsid w:val="00970106"/>
    <w:rsid w:val="0097011B"/>
    <w:rsid w:val="009702EC"/>
    <w:rsid w:val="00970591"/>
    <w:rsid w:val="00970632"/>
    <w:rsid w:val="00970898"/>
    <w:rsid w:val="00971382"/>
    <w:rsid w:val="00971651"/>
    <w:rsid w:val="009716CD"/>
    <w:rsid w:val="00971FEE"/>
    <w:rsid w:val="0097222D"/>
    <w:rsid w:val="0097299D"/>
    <w:rsid w:val="00972A96"/>
    <w:rsid w:val="00972D20"/>
    <w:rsid w:val="00972D5D"/>
    <w:rsid w:val="00973462"/>
    <w:rsid w:val="00973669"/>
    <w:rsid w:val="0097391E"/>
    <w:rsid w:val="00973951"/>
    <w:rsid w:val="009739D1"/>
    <w:rsid w:val="00973B92"/>
    <w:rsid w:val="00973B95"/>
    <w:rsid w:val="00973DD3"/>
    <w:rsid w:val="00974236"/>
    <w:rsid w:val="0097440C"/>
    <w:rsid w:val="00974489"/>
    <w:rsid w:val="00974A7B"/>
    <w:rsid w:val="00974AC8"/>
    <w:rsid w:val="00974B3D"/>
    <w:rsid w:val="00974DC0"/>
    <w:rsid w:val="0097537E"/>
    <w:rsid w:val="009753C4"/>
    <w:rsid w:val="0097660A"/>
    <w:rsid w:val="009766FB"/>
    <w:rsid w:val="00976977"/>
    <w:rsid w:val="00976D04"/>
    <w:rsid w:val="00976D07"/>
    <w:rsid w:val="00976FD9"/>
    <w:rsid w:val="009777F6"/>
    <w:rsid w:val="00977AE4"/>
    <w:rsid w:val="0098026A"/>
    <w:rsid w:val="009808DC"/>
    <w:rsid w:val="00980C02"/>
    <w:rsid w:val="00981817"/>
    <w:rsid w:val="00981BD6"/>
    <w:rsid w:val="00981C18"/>
    <w:rsid w:val="0098274E"/>
    <w:rsid w:val="0098378C"/>
    <w:rsid w:val="0098460C"/>
    <w:rsid w:val="00984839"/>
    <w:rsid w:val="00984A08"/>
    <w:rsid w:val="00984B52"/>
    <w:rsid w:val="00984BA6"/>
    <w:rsid w:val="00984FBE"/>
    <w:rsid w:val="009851D6"/>
    <w:rsid w:val="00985288"/>
    <w:rsid w:val="00985600"/>
    <w:rsid w:val="009857CD"/>
    <w:rsid w:val="00985C45"/>
    <w:rsid w:val="0098604A"/>
    <w:rsid w:val="00986EF4"/>
    <w:rsid w:val="00987007"/>
    <w:rsid w:val="009871A2"/>
    <w:rsid w:val="00987C41"/>
    <w:rsid w:val="00987D8C"/>
    <w:rsid w:val="00987EBF"/>
    <w:rsid w:val="00990094"/>
    <w:rsid w:val="00990175"/>
    <w:rsid w:val="009901D3"/>
    <w:rsid w:val="009907D6"/>
    <w:rsid w:val="00990A56"/>
    <w:rsid w:val="00990C27"/>
    <w:rsid w:val="00990D85"/>
    <w:rsid w:val="0099161A"/>
    <w:rsid w:val="0099186E"/>
    <w:rsid w:val="0099196A"/>
    <w:rsid w:val="00991A6A"/>
    <w:rsid w:val="009923D7"/>
    <w:rsid w:val="00992B8E"/>
    <w:rsid w:val="00992BFD"/>
    <w:rsid w:val="00993494"/>
    <w:rsid w:val="00993AE6"/>
    <w:rsid w:val="00994FCE"/>
    <w:rsid w:val="0099514C"/>
    <w:rsid w:val="00995167"/>
    <w:rsid w:val="0099552C"/>
    <w:rsid w:val="00995737"/>
    <w:rsid w:val="009957AC"/>
    <w:rsid w:val="0099590C"/>
    <w:rsid w:val="00995B23"/>
    <w:rsid w:val="00995D9A"/>
    <w:rsid w:val="00995FBA"/>
    <w:rsid w:val="0099605D"/>
    <w:rsid w:val="0099614F"/>
    <w:rsid w:val="009967D5"/>
    <w:rsid w:val="009969AD"/>
    <w:rsid w:val="00996D13"/>
    <w:rsid w:val="00996E12"/>
    <w:rsid w:val="0099770E"/>
    <w:rsid w:val="009978CE"/>
    <w:rsid w:val="00997FD7"/>
    <w:rsid w:val="009A00B7"/>
    <w:rsid w:val="009A02EA"/>
    <w:rsid w:val="009A0494"/>
    <w:rsid w:val="009A069D"/>
    <w:rsid w:val="009A07A7"/>
    <w:rsid w:val="009A098E"/>
    <w:rsid w:val="009A1932"/>
    <w:rsid w:val="009A1F70"/>
    <w:rsid w:val="009A2322"/>
    <w:rsid w:val="009A2467"/>
    <w:rsid w:val="009A2F1A"/>
    <w:rsid w:val="009A3167"/>
    <w:rsid w:val="009A3697"/>
    <w:rsid w:val="009A383C"/>
    <w:rsid w:val="009A4137"/>
    <w:rsid w:val="009A4476"/>
    <w:rsid w:val="009A44D0"/>
    <w:rsid w:val="009A4558"/>
    <w:rsid w:val="009A45F7"/>
    <w:rsid w:val="009A4F9A"/>
    <w:rsid w:val="009A513D"/>
    <w:rsid w:val="009A557E"/>
    <w:rsid w:val="009A55FC"/>
    <w:rsid w:val="009A5991"/>
    <w:rsid w:val="009A5FEA"/>
    <w:rsid w:val="009A613A"/>
    <w:rsid w:val="009A6237"/>
    <w:rsid w:val="009A634F"/>
    <w:rsid w:val="009A66BA"/>
    <w:rsid w:val="009A6BCE"/>
    <w:rsid w:val="009A6C41"/>
    <w:rsid w:val="009A6D7E"/>
    <w:rsid w:val="009A6DED"/>
    <w:rsid w:val="009A71E8"/>
    <w:rsid w:val="009A7555"/>
    <w:rsid w:val="009A7790"/>
    <w:rsid w:val="009A7840"/>
    <w:rsid w:val="009B0187"/>
    <w:rsid w:val="009B020F"/>
    <w:rsid w:val="009B054B"/>
    <w:rsid w:val="009B0DDB"/>
    <w:rsid w:val="009B12A6"/>
    <w:rsid w:val="009B131F"/>
    <w:rsid w:val="009B1742"/>
    <w:rsid w:val="009B19BB"/>
    <w:rsid w:val="009B1D33"/>
    <w:rsid w:val="009B2141"/>
    <w:rsid w:val="009B221C"/>
    <w:rsid w:val="009B256B"/>
    <w:rsid w:val="009B2896"/>
    <w:rsid w:val="009B28FF"/>
    <w:rsid w:val="009B2971"/>
    <w:rsid w:val="009B2CD7"/>
    <w:rsid w:val="009B2E58"/>
    <w:rsid w:val="009B2F11"/>
    <w:rsid w:val="009B315E"/>
    <w:rsid w:val="009B4458"/>
    <w:rsid w:val="009B4921"/>
    <w:rsid w:val="009B5246"/>
    <w:rsid w:val="009B5452"/>
    <w:rsid w:val="009B57FB"/>
    <w:rsid w:val="009B5B9F"/>
    <w:rsid w:val="009B5E0F"/>
    <w:rsid w:val="009B65D9"/>
    <w:rsid w:val="009B713B"/>
    <w:rsid w:val="009B72D0"/>
    <w:rsid w:val="009B7597"/>
    <w:rsid w:val="009B790F"/>
    <w:rsid w:val="009B79F9"/>
    <w:rsid w:val="009B7C34"/>
    <w:rsid w:val="009C02B7"/>
    <w:rsid w:val="009C0602"/>
    <w:rsid w:val="009C066A"/>
    <w:rsid w:val="009C06D3"/>
    <w:rsid w:val="009C0927"/>
    <w:rsid w:val="009C0A44"/>
    <w:rsid w:val="009C0BC5"/>
    <w:rsid w:val="009C1115"/>
    <w:rsid w:val="009C135C"/>
    <w:rsid w:val="009C14A5"/>
    <w:rsid w:val="009C1D46"/>
    <w:rsid w:val="009C289B"/>
    <w:rsid w:val="009C2E83"/>
    <w:rsid w:val="009C2F17"/>
    <w:rsid w:val="009C3372"/>
    <w:rsid w:val="009C38FD"/>
    <w:rsid w:val="009C3A2A"/>
    <w:rsid w:val="009C3A78"/>
    <w:rsid w:val="009C3DF6"/>
    <w:rsid w:val="009C3E03"/>
    <w:rsid w:val="009C3EDF"/>
    <w:rsid w:val="009C4882"/>
    <w:rsid w:val="009C4907"/>
    <w:rsid w:val="009C4CC3"/>
    <w:rsid w:val="009C4F51"/>
    <w:rsid w:val="009C4F82"/>
    <w:rsid w:val="009C519C"/>
    <w:rsid w:val="009C5321"/>
    <w:rsid w:val="009C535F"/>
    <w:rsid w:val="009C56C4"/>
    <w:rsid w:val="009C5CAB"/>
    <w:rsid w:val="009C5D1F"/>
    <w:rsid w:val="009C5E1F"/>
    <w:rsid w:val="009C5E59"/>
    <w:rsid w:val="009C5E6F"/>
    <w:rsid w:val="009C6036"/>
    <w:rsid w:val="009C658C"/>
    <w:rsid w:val="009C6810"/>
    <w:rsid w:val="009C720B"/>
    <w:rsid w:val="009C7234"/>
    <w:rsid w:val="009C78B2"/>
    <w:rsid w:val="009C7B0C"/>
    <w:rsid w:val="009C7E87"/>
    <w:rsid w:val="009C7F72"/>
    <w:rsid w:val="009D001E"/>
    <w:rsid w:val="009D01D4"/>
    <w:rsid w:val="009D0740"/>
    <w:rsid w:val="009D0CB8"/>
    <w:rsid w:val="009D0D4E"/>
    <w:rsid w:val="009D139F"/>
    <w:rsid w:val="009D153C"/>
    <w:rsid w:val="009D198C"/>
    <w:rsid w:val="009D1A63"/>
    <w:rsid w:val="009D1B93"/>
    <w:rsid w:val="009D1E09"/>
    <w:rsid w:val="009D1E73"/>
    <w:rsid w:val="009D230A"/>
    <w:rsid w:val="009D25F5"/>
    <w:rsid w:val="009D2670"/>
    <w:rsid w:val="009D2721"/>
    <w:rsid w:val="009D2CCA"/>
    <w:rsid w:val="009D323D"/>
    <w:rsid w:val="009D3449"/>
    <w:rsid w:val="009D36DA"/>
    <w:rsid w:val="009D3902"/>
    <w:rsid w:val="009D3AE3"/>
    <w:rsid w:val="009D3D71"/>
    <w:rsid w:val="009D3EEB"/>
    <w:rsid w:val="009D4052"/>
    <w:rsid w:val="009D4071"/>
    <w:rsid w:val="009D42FF"/>
    <w:rsid w:val="009D4717"/>
    <w:rsid w:val="009D4AA9"/>
    <w:rsid w:val="009D51E9"/>
    <w:rsid w:val="009D536F"/>
    <w:rsid w:val="009D539C"/>
    <w:rsid w:val="009D59FE"/>
    <w:rsid w:val="009D5E92"/>
    <w:rsid w:val="009D6270"/>
    <w:rsid w:val="009D6583"/>
    <w:rsid w:val="009D680E"/>
    <w:rsid w:val="009D685B"/>
    <w:rsid w:val="009D6964"/>
    <w:rsid w:val="009D6B38"/>
    <w:rsid w:val="009D6EA7"/>
    <w:rsid w:val="009D712B"/>
    <w:rsid w:val="009D7321"/>
    <w:rsid w:val="009D75A2"/>
    <w:rsid w:val="009D7A08"/>
    <w:rsid w:val="009D7BC3"/>
    <w:rsid w:val="009D7DCB"/>
    <w:rsid w:val="009D7E04"/>
    <w:rsid w:val="009E0187"/>
    <w:rsid w:val="009E025C"/>
    <w:rsid w:val="009E02D9"/>
    <w:rsid w:val="009E03FA"/>
    <w:rsid w:val="009E061C"/>
    <w:rsid w:val="009E140C"/>
    <w:rsid w:val="009E160A"/>
    <w:rsid w:val="009E1B0A"/>
    <w:rsid w:val="009E1D6D"/>
    <w:rsid w:val="009E208F"/>
    <w:rsid w:val="009E2311"/>
    <w:rsid w:val="009E24CC"/>
    <w:rsid w:val="009E275C"/>
    <w:rsid w:val="009E277D"/>
    <w:rsid w:val="009E2D5F"/>
    <w:rsid w:val="009E2F2D"/>
    <w:rsid w:val="009E2F65"/>
    <w:rsid w:val="009E30DB"/>
    <w:rsid w:val="009E357D"/>
    <w:rsid w:val="009E3B84"/>
    <w:rsid w:val="009E41C8"/>
    <w:rsid w:val="009E4278"/>
    <w:rsid w:val="009E436B"/>
    <w:rsid w:val="009E4421"/>
    <w:rsid w:val="009E484C"/>
    <w:rsid w:val="009E4D62"/>
    <w:rsid w:val="009E5049"/>
    <w:rsid w:val="009E505B"/>
    <w:rsid w:val="009E56CA"/>
    <w:rsid w:val="009E59D4"/>
    <w:rsid w:val="009E5ABD"/>
    <w:rsid w:val="009E5B77"/>
    <w:rsid w:val="009E5EE5"/>
    <w:rsid w:val="009E60DB"/>
    <w:rsid w:val="009E6213"/>
    <w:rsid w:val="009E64C7"/>
    <w:rsid w:val="009E6CE0"/>
    <w:rsid w:val="009E7A5B"/>
    <w:rsid w:val="009E7D6E"/>
    <w:rsid w:val="009E7EC6"/>
    <w:rsid w:val="009F01D6"/>
    <w:rsid w:val="009F0608"/>
    <w:rsid w:val="009F089E"/>
    <w:rsid w:val="009F09CD"/>
    <w:rsid w:val="009F09D0"/>
    <w:rsid w:val="009F0A18"/>
    <w:rsid w:val="009F0EAA"/>
    <w:rsid w:val="009F1011"/>
    <w:rsid w:val="009F1330"/>
    <w:rsid w:val="009F169D"/>
    <w:rsid w:val="009F16B6"/>
    <w:rsid w:val="009F1B0D"/>
    <w:rsid w:val="009F1E21"/>
    <w:rsid w:val="009F285C"/>
    <w:rsid w:val="009F28C9"/>
    <w:rsid w:val="009F2C97"/>
    <w:rsid w:val="009F2E04"/>
    <w:rsid w:val="009F2FCE"/>
    <w:rsid w:val="009F3917"/>
    <w:rsid w:val="009F3A5E"/>
    <w:rsid w:val="009F3AF9"/>
    <w:rsid w:val="009F3E0F"/>
    <w:rsid w:val="009F4012"/>
    <w:rsid w:val="009F413B"/>
    <w:rsid w:val="009F48A8"/>
    <w:rsid w:val="009F49B2"/>
    <w:rsid w:val="009F4A26"/>
    <w:rsid w:val="009F4CA1"/>
    <w:rsid w:val="009F4EB3"/>
    <w:rsid w:val="009F532C"/>
    <w:rsid w:val="009F590F"/>
    <w:rsid w:val="009F5A68"/>
    <w:rsid w:val="009F5ACF"/>
    <w:rsid w:val="009F5BEE"/>
    <w:rsid w:val="009F60A0"/>
    <w:rsid w:val="009F61EA"/>
    <w:rsid w:val="009F63DC"/>
    <w:rsid w:val="009F647D"/>
    <w:rsid w:val="009F6955"/>
    <w:rsid w:val="009F6FB1"/>
    <w:rsid w:val="009F708E"/>
    <w:rsid w:val="009F7373"/>
    <w:rsid w:val="009F73BE"/>
    <w:rsid w:val="009F7706"/>
    <w:rsid w:val="009F7B0B"/>
    <w:rsid w:val="009F7C43"/>
    <w:rsid w:val="009F7C67"/>
    <w:rsid w:val="009F7EFA"/>
    <w:rsid w:val="00A00307"/>
    <w:rsid w:val="00A00CEA"/>
    <w:rsid w:val="00A00CFF"/>
    <w:rsid w:val="00A00D4F"/>
    <w:rsid w:val="00A01464"/>
    <w:rsid w:val="00A02053"/>
    <w:rsid w:val="00A0229F"/>
    <w:rsid w:val="00A02F89"/>
    <w:rsid w:val="00A0303C"/>
    <w:rsid w:val="00A03136"/>
    <w:rsid w:val="00A03202"/>
    <w:rsid w:val="00A03571"/>
    <w:rsid w:val="00A0358F"/>
    <w:rsid w:val="00A03EA6"/>
    <w:rsid w:val="00A03F38"/>
    <w:rsid w:val="00A03F8B"/>
    <w:rsid w:val="00A0402F"/>
    <w:rsid w:val="00A04202"/>
    <w:rsid w:val="00A04583"/>
    <w:rsid w:val="00A046DC"/>
    <w:rsid w:val="00A04AAB"/>
    <w:rsid w:val="00A05122"/>
    <w:rsid w:val="00A05652"/>
    <w:rsid w:val="00A05BE4"/>
    <w:rsid w:val="00A05C97"/>
    <w:rsid w:val="00A05F90"/>
    <w:rsid w:val="00A067F9"/>
    <w:rsid w:val="00A06889"/>
    <w:rsid w:val="00A068B0"/>
    <w:rsid w:val="00A06CF4"/>
    <w:rsid w:val="00A074DB"/>
    <w:rsid w:val="00A07A05"/>
    <w:rsid w:val="00A07CFD"/>
    <w:rsid w:val="00A103A7"/>
    <w:rsid w:val="00A106DE"/>
    <w:rsid w:val="00A10F03"/>
    <w:rsid w:val="00A111A0"/>
    <w:rsid w:val="00A1140A"/>
    <w:rsid w:val="00A119EC"/>
    <w:rsid w:val="00A11C81"/>
    <w:rsid w:val="00A11E22"/>
    <w:rsid w:val="00A11F81"/>
    <w:rsid w:val="00A12696"/>
    <w:rsid w:val="00A1273C"/>
    <w:rsid w:val="00A1293B"/>
    <w:rsid w:val="00A12C2F"/>
    <w:rsid w:val="00A136DC"/>
    <w:rsid w:val="00A13B43"/>
    <w:rsid w:val="00A13CC5"/>
    <w:rsid w:val="00A141D6"/>
    <w:rsid w:val="00A148A2"/>
    <w:rsid w:val="00A1493C"/>
    <w:rsid w:val="00A14942"/>
    <w:rsid w:val="00A14C88"/>
    <w:rsid w:val="00A154B0"/>
    <w:rsid w:val="00A15746"/>
    <w:rsid w:val="00A162CF"/>
    <w:rsid w:val="00A1660C"/>
    <w:rsid w:val="00A16DB4"/>
    <w:rsid w:val="00A17511"/>
    <w:rsid w:val="00A179AB"/>
    <w:rsid w:val="00A17D20"/>
    <w:rsid w:val="00A17D53"/>
    <w:rsid w:val="00A201DD"/>
    <w:rsid w:val="00A2029B"/>
    <w:rsid w:val="00A2047C"/>
    <w:rsid w:val="00A21183"/>
    <w:rsid w:val="00A216FD"/>
    <w:rsid w:val="00A21F58"/>
    <w:rsid w:val="00A223AC"/>
    <w:rsid w:val="00A22794"/>
    <w:rsid w:val="00A22D3C"/>
    <w:rsid w:val="00A230E5"/>
    <w:rsid w:val="00A23378"/>
    <w:rsid w:val="00A233B5"/>
    <w:rsid w:val="00A23A93"/>
    <w:rsid w:val="00A23B48"/>
    <w:rsid w:val="00A23BA6"/>
    <w:rsid w:val="00A24026"/>
    <w:rsid w:val="00A242FC"/>
    <w:rsid w:val="00A24B53"/>
    <w:rsid w:val="00A24C3E"/>
    <w:rsid w:val="00A253B7"/>
    <w:rsid w:val="00A25E7F"/>
    <w:rsid w:val="00A25F09"/>
    <w:rsid w:val="00A25FE1"/>
    <w:rsid w:val="00A2637D"/>
    <w:rsid w:val="00A26668"/>
    <w:rsid w:val="00A26C00"/>
    <w:rsid w:val="00A26D59"/>
    <w:rsid w:val="00A26F99"/>
    <w:rsid w:val="00A270DB"/>
    <w:rsid w:val="00A27141"/>
    <w:rsid w:val="00A271D6"/>
    <w:rsid w:val="00A27270"/>
    <w:rsid w:val="00A2751C"/>
    <w:rsid w:val="00A27E4B"/>
    <w:rsid w:val="00A27EDF"/>
    <w:rsid w:val="00A302C8"/>
    <w:rsid w:val="00A30B32"/>
    <w:rsid w:val="00A30DB2"/>
    <w:rsid w:val="00A313BB"/>
    <w:rsid w:val="00A31EE1"/>
    <w:rsid w:val="00A3208B"/>
    <w:rsid w:val="00A32169"/>
    <w:rsid w:val="00A32198"/>
    <w:rsid w:val="00A323B6"/>
    <w:rsid w:val="00A32498"/>
    <w:rsid w:val="00A3295B"/>
    <w:rsid w:val="00A32AA7"/>
    <w:rsid w:val="00A331E5"/>
    <w:rsid w:val="00A331EB"/>
    <w:rsid w:val="00A340AA"/>
    <w:rsid w:val="00A34124"/>
    <w:rsid w:val="00A348F6"/>
    <w:rsid w:val="00A34A04"/>
    <w:rsid w:val="00A34CFC"/>
    <w:rsid w:val="00A34D15"/>
    <w:rsid w:val="00A34FDE"/>
    <w:rsid w:val="00A35173"/>
    <w:rsid w:val="00A351BF"/>
    <w:rsid w:val="00A359DC"/>
    <w:rsid w:val="00A35B66"/>
    <w:rsid w:val="00A35EFE"/>
    <w:rsid w:val="00A364A8"/>
    <w:rsid w:val="00A368A0"/>
    <w:rsid w:val="00A36E23"/>
    <w:rsid w:val="00A36E4B"/>
    <w:rsid w:val="00A36F12"/>
    <w:rsid w:val="00A36F2F"/>
    <w:rsid w:val="00A37452"/>
    <w:rsid w:val="00A37810"/>
    <w:rsid w:val="00A37829"/>
    <w:rsid w:val="00A3788A"/>
    <w:rsid w:val="00A37A79"/>
    <w:rsid w:val="00A37FB5"/>
    <w:rsid w:val="00A40768"/>
    <w:rsid w:val="00A409C4"/>
    <w:rsid w:val="00A40A2D"/>
    <w:rsid w:val="00A40ED9"/>
    <w:rsid w:val="00A417ED"/>
    <w:rsid w:val="00A41CF9"/>
    <w:rsid w:val="00A42162"/>
    <w:rsid w:val="00A4230F"/>
    <w:rsid w:val="00A42486"/>
    <w:rsid w:val="00A42558"/>
    <w:rsid w:val="00A42876"/>
    <w:rsid w:val="00A42DBA"/>
    <w:rsid w:val="00A436C7"/>
    <w:rsid w:val="00A43870"/>
    <w:rsid w:val="00A438CF"/>
    <w:rsid w:val="00A43E58"/>
    <w:rsid w:val="00A43E87"/>
    <w:rsid w:val="00A43FB1"/>
    <w:rsid w:val="00A441BB"/>
    <w:rsid w:val="00A443D8"/>
    <w:rsid w:val="00A4457F"/>
    <w:rsid w:val="00A44598"/>
    <w:rsid w:val="00A44661"/>
    <w:rsid w:val="00A44B25"/>
    <w:rsid w:val="00A44CAA"/>
    <w:rsid w:val="00A44DB0"/>
    <w:rsid w:val="00A44FE8"/>
    <w:rsid w:val="00A450EA"/>
    <w:rsid w:val="00A4544F"/>
    <w:rsid w:val="00A4561C"/>
    <w:rsid w:val="00A46090"/>
    <w:rsid w:val="00A460DE"/>
    <w:rsid w:val="00A4627E"/>
    <w:rsid w:val="00A468FC"/>
    <w:rsid w:val="00A46BCF"/>
    <w:rsid w:val="00A47349"/>
    <w:rsid w:val="00A473B3"/>
    <w:rsid w:val="00A477BE"/>
    <w:rsid w:val="00A479CF"/>
    <w:rsid w:val="00A479DB"/>
    <w:rsid w:val="00A47CA5"/>
    <w:rsid w:val="00A5000E"/>
    <w:rsid w:val="00A5034B"/>
    <w:rsid w:val="00A50506"/>
    <w:rsid w:val="00A50CD8"/>
    <w:rsid w:val="00A50D48"/>
    <w:rsid w:val="00A50DA3"/>
    <w:rsid w:val="00A514F3"/>
    <w:rsid w:val="00A519EA"/>
    <w:rsid w:val="00A51EB2"/>
    <w:rsid w:val="00A522E0"/>
    <w:rsid w:val="00A52AE8"/>
    <w:rsid w:val="00A52DC2"/>
    <w:rsid w:val="00A52FFE"/>
    <w:rsid w:val="00A530D1"/>
    <w:rsid w:val="00A531CD"/>
    <w:rsid w:val="00A5366B"/>
    <w:rsid w:val="00A536E2"/>
    <w:rsid w:val="00A53EF4"/>
    <w:rsid w:val="00A53FD2"/>
    <w:rsid w:val="00A5436F"/>
    <w:rsid w:val="00A543A9"/>
    <w:rsid w:val="00A54567"/>
    <w:rsid w:val="00A5472D"/>
    <w:rsid w:val="00A5477B"/>
    <w:rsid w:val="00A549FD"/>
    <w:rsid w:val="00A5514D"/>
    <w:rsid w:val="00A55352"/>
    <w:rsid w:val="00A55420"/>
    <w:rsid w:val="00A5588B"/>
    <w:rsid w:val="00A558E0"/>
    <w:rsid w:val="00A55B31"/>
    <w:rsid w:val="00A56130"/>
    <w:rsid w:val="00A5631C"/>
    <w:rsid w:val="00A56CFC"/>
    <w:rsid w:val="00A56DE2"/>
    <w:rsid w:val="00A56E8B"/>
    <w:rsid w:val="00A56FCE"/>
    <w:rsid w:val="00A573AE"/>
    <w:rsid w:val="00A5761A"/>
    <w:rsid w:val="00A57B3B"/>
    <w:rsid w:val="00A57C36"/>
    <w:rsid w:val="00A57DEE"/>
    <w:rsid w:val="00A601DC"/>
    <w:rsid w:val="00A60295"/>
    <w:rsid w:val="00A604D3"/>
    <w:rsid w:val="00A606D1"/>
    <w:rsid w:val="00A60979"/>
    <w:rsid w:val="00A60A5A"/>
    <w:rsid w:val="00A61929"/>
    <w:rsid w:val="00A61A22"/>
    <w:rsid w:val="00A61ABE"/>
    <w:rsid w:val="00A62010"/>
    <w:rsid w:val="00A62210"/>
    <w:rsid w:val="00A62380"/>
    <w:rsid w:val="00A62466"/>
    <w:rsid w:val="00A62594"/>
    <w:rsid w:val="00A629A8"/>
    <w:rsid w:val="00A62A2A"/>
    <w:rsid w:val="00A62BCD"/>
    <w:rsid w:val="00A62C9E"/>
    <w:rsid w:val="00A62F45"/>
    <w:rsid w:val="00A631D6"/>
    <w:rsid w:val="00A632FA"/>
    <w:rsid w:val="00A6370D"/>
    <w:rsid w:val="00A6379E"/>
    <w:rsid w:val="00A63E73"/>
    <w:rsid w:val="00A64129"/>
    <w:rsid w:val="00A64415"/>
    <w:rsid w:val="00A645A2"/>
    <w:rsid w:val="00A64C62"/>
    <w:rsid w:val="00A64D9A"/>
    <w:rsid w:val="00A65393"/>
    <w:rsid w:val="00A654F7"/>
    <w:rsid w:val="00A6621A"/>
    <w:rsid w:val="00A66260"/>
    <w:rsid w:val="00A6636E"/>
    <w:rsid w:val="00A666E3"/>
    <w:rsid w:val="00A667D2"/>
    <w:rsid w:val="00A668F2"/>
    <w:rsid w:val="00A67397"/>
    <w:rsid w:val="00A678FA"/>
    <w:rsid w:val="00A67F30"/>
    <w:rsid w:val="00A70113"/>
    <w:rsid w:val="00A701A3"/>
    <w:rsid w:val="00A70773"/>
    <w:rsid w:val="00A70DDB"/>
    <w:rsid w:val="00A71065"/>
    <w:rsid w:val="00A710F8"/>
    <w:rsid w:val="00A71183"/>
    <w:rsid w:val="00A71D60"/>
    <w:rsid w:val="00A71EC3"/>
    <w:rsid w:val="00A7282B"/>
    <w:rsid w:val="00A72966"/>
    <w:rsid w:val="00A72A46"/>
    <w:rsid w:val="00A72C53"/>
    <w:rsid w:val="00A72F6E"/>
    <w:rsid w:val="00A7394D"/>
    <w:rsid w:val="00A73EB8"/>
    <w:rsid w:val="00A7416F"/>
    <w:rsid w:val="00A743C2"/>
    <w:rsid w:val="00A74505"/>
    <w:rsid w:val="00A7467B"/>
    <w:rsid w:val="00A74AA1"/>
    <w:rsid w:val="00A74D9C"/>
    <w:rsid w:val="00A75878"/>
    <w:rsid w:val="00A7596C"/>
    <w:rsid w:val="00A75B0E"/>
    <w:rsid w:val="00A75E75"/>
    <w:rsid w:val="00A75FE6"/>
    <w:rsid w:val="00A76646"/>
    <w:rsid w:val="00A7703E"/>
    <w:rsid w:val="00A77625"/>
    <w:rsid w:val="00A77ACA"/>
    <w:rsid w:val="00A77EBC"/>
    <w:rsid w:val="00A77EFC"/>
    <w:rsid w:val="00A77FB1"/>
    <w:rsid w:val="00A800A1"/>
    <w:rsid w:val="00A806A4"/>
    <w:rsid w:val="00A808B7"/>
    <w:rsid w:val="00A80DDE"/>
    <w:rsid w:val="00A8112B"/>
    <w:rsid w:val="00A8186F"/>
    <w:rsid w:val="00A81A04"/>
    <w:rsid w:val="00A81D49"/>
    <w:rsid w:val="00A81FE1"/>
    <w:rsid w:val="00A821A7"/>
    <w:rsid w:val="00A829C6"/>
    <w:rsid w:val="00A82C3C"/>
    <w:rsid w:val="00A82DAB"/>
    <w:rsid w:val="00A82EC5"/>
    <w:rsid w:val="00A845D1"/>
    <w:rsid w:val="00A846DB"/>
    <w:rsid w:val="00A849F7"/>
    <w:rsid w:val="00A84D50"/>
    <w:rsid w:val="00A84D75"/>
    <w:rsid w:val="00A84E3D"/>
    <w:rsid w:val="00A85193"/>
    <w:rsid w:val="00A852FA"/>
    <w:rsid w:val="00A855AA"/>
    <w:rsid w:val="00A8563B"/>
    <w:rsid w:val="00A857E6"/>
    <w:rsid w:val="00A85C75"/>
    <w:rsid w:val="00A85D39"/>
    <w:rsid w:val="00A85EAE"/>
    <w:rsid w:val="00A861EF"/>
    <w:rsid w:val="00A870FE"/>
    <w:rsid w:val="00A87351"/>
    <w:rsid w:val="00A87399"/>
    <w:rsid w:val="00A874C2"/>
    <w:rsid w:val="00A87DA6"/>
    <w:rsid w:val="00A87E7A"/>
    <w:rsid w:val="00A90532"/>
    <w:rsid w:val="00A90574"/>
    <w:rsid w:val="00A906E1"/>
    <w:rsid w:val="00A90881"/>
    <w:rsid w:val="00A9099A"/>
    <w:rsid w:val="00A90CC1"/>
    <w:rsid w:val="00A90FBE"/>
    <w:rsid w:val="00A90FCB"/>
    <w:rsid w:val="00A913DF"/>
    <w:rsid w:val="00A91604"/>
    <w:rsid w:val="00A9241E"/>
    <w:rsid w:val="00A928AD"/>
    <w:rsid w:val="00A92CD3"/>
    <w:rsid w:val="00A92CFB"/>
    <w:rsid w:val="00A92EED"/>
    <w:rsid w:val="00A92FF0"/>
    <w:rsid w:val="00A93193"/>
    <w:rsid w:val="00A93A17"/>
    <w:rsid w:val="00A93A2B"/>
    <w:rsid w:val="00A93DF4"/>
    <w:rsid w:val="00A93E45"/>
    <w:rsid w:val="00A93ECE"/>
    <w:rsid w:val="00A944DA"/>
    <w:rsid w:val="00A948F8"/>
    <w:rsid w:val="00A950D2"/>
    <w:rsid w:val="00A9529F"/>
    <w:rsid w:val="00A952A1"/>
    <w:rsid w:val="00A9566F"/>
    <w:rsid w:val="00A9613A"/>
    <w:rsid w:val="00A9620D"/>
    <w:rsid w:val="00A969ED"/>
    <w:rsid w:val="00A96B2A"/>
    <w:rsid w:val="00A96D36"/>
    <w:rsid w:val="00A97016"/>
    <w:rsid w:val="00A97EDB"/>
    <w:rsid w:val="00A97EE1"/>
    <w:rsid w:val="00AA00C5"/>
    <w:rsid w:val="00AA0437"/>
    <w:rsid w:val="00AA0FD1"/>
    <w:rsid w:val="00AA14F9"/>
    <w:rsid w:val="00AA1669"/>
    <w:rsid w:val="00AA16C7"/>
    <w:rsid w:val="00AA1720"/>
    <w:rsid w:val="00AA193F"/>
    <w:rsid w:val="00AA1BD4"/>
    <w:rsid w:val="00AA22A4"/>
    <w:rsid w:val="00AA23B0"/>
    <w:rsid w:val="00AA27AC"/>
    <w:rsid w:val="00AA286B"/>
    <w:rsid w:val="00AA2B21"/>
    <w:rsid w:val="00AA32B5"/>
    <w:rsid w:val="00AA3807"/>
    <w:rsid w:val="00AA3974"/>
    <w:rsid w:val="00AA3B03"/>
    <w:rsid w:val="00AA3B6A"/>
    <w:rsid w:val="00AA3C27"/>
    <w:rsid w:val="00AA3CA5"/>
    <w:rsid w:val="00AA3DF6"/>
    <w:rsid w:val="00AA3E6E"/>
    <w:rsid w:val="00AA4078"/>
    <w:rsid w:val="00AA480B"/>
    <w:rsid w:val="00AA49E5"/>
    <w:rsid w:val="00AA4A16"/>
    <w:rsid w:val="00AA4C94"/>
    <w:rsid w:val="00AA5090"/>
    <w:rsid w:val="00AA5456"/>
    <w:rsid w:val="00AA55D8"/>
    <w:rsid w:val="00AA560F"/>
    <w:rsid w:val="00AA57CC"/>
    <w:rsid w:val="00AA57F6"/>
    <w:rsid w:val="00AA625D"/>
    <w:rsid w:val="00AA63A9"/>
    <w:rsid w:val="00AA68BE"/>
    <w:rsid w:val="00AA68F1"/>
    <w:rsid w:val="00AA690D"/>
    <w:rsid w:val="00AA6A22"/>
    <w:rsid w:val="00AA6B9B"/>
    <w:rsid w:val="00AA6D23"/>
    <w:rsid w:val="00AA71CD"/>
    <w:rsid w:val="00AA76A7"/>
    <w:rsid w:val="00AA76E4"/>
    <w:rsid w:val="00AA79F4"/>
    <w:rsid w:val="00AA7AF7"/>
    <w:rsid w:val="00AA7C20"/>
    <w:rsid w:val="00AA7CFC"/>
    <w:rsid w:val="00AB01F3"/>
    <w:rsid w:val="00AB085D"/>
    <w:rsid w:val="00AB08F7"/>
    <w:rsid w:val="00AB1066"/>
    <w:rsid w:val="00AB126F"/>
    <w:rsid w:val="00AB1447"/>
    <w:rsid w:val="00AB16D5"/>
    <w:rsid w:val="00AB181E"/>
    <w:rsid w:val="00AB19E3"/>
    <w:rsid w:val="00AB1C7E"/>
    <w:rsid w:val="00AB1E28"/>
    <w:rsid w:val="00AB1F79"/>
    <w:rsid w:val="00AB20B2"/>
    <w:rsid w:val="00AB20BC"/>
    <w:rsid w:val="00AB22A3"/>
    <w:rsid w:val="00AB2DC3"/>
    <w:rsid w:val="00AB2DD1"/>
    <w:rsid w:val="00AB30B5"/>
    <w:rsid w:val="00AB33E6"/>
    <w:rsid w:val="00AB3654"/>
    <w:rsid w:val="00AB37C1"/>
    <w:rsid w:val="00AB3ABB"/>
    <w:rsid w:val="00AB3B1B"/>
    <w:rsid w:val="00AB3BDC"/>
    <w:rsid w:val="00AB3DFC"/>
    <w:rsid w:val="00AB3F3D"/>
    <w:rsid w:val="00AB47C3"/>
    <w:rsid w:val="00AB4C76"/>
    <w:rsid w:val="00AB4E73"/>
    <w:rsid w:val="00AB503F"/>
    <w:rsid w:val="00AB517A"/>
    <w:rsid w:val="00AB5320"/>
    <w:rsid w:val="00AB5855"/>
    <w:rsid w:val="00AB638C"/>
    <w:rsid w:val="00AB66A7"/>
    <w:rsid w:val="00AB66E8"/>
    <w:rsid w:val="00AB6921"/>
    <w:rsid w:val="00AB7000"/>
    <w:rsid w:val="00AB7248"/>
    <w:rsid w:val="00AB79ED"/>
    <w:rsid w:val="00AB7B7F"/>
    <w:rsid w:val="00AB7D26"/>
    <w:rsid w:val="00AB7D7C"/>
    <w:rsid w:val="00AB7E56"/>
    <w:rsid w:val="00AC01B9"/>
    <w:rsid w:val="00AC028F"/>
    <w:rsid w:val="00AC051F"/>
    <w:rsid w:val="00AC07D5"/>
    <w:rsid w:val="00AC0A63"/>
    <w:rsid w:val="00AC107D"/>
    <w:rsid w:val="00AC10A8"/>
    <w:rsid w:val="00AC1448"/>
    <w:rsid w:val="00AC1DE4"/>
    <w:rsid w:val="00AC2658"/>
    <w:rsid w:val="00AC270C"/>
    <w:rsid w:val="00AC28F8"/>
    <w:rsid w:val="00AC2AE4"/>
    <w:rsid w:val="00AC2D52"/>
    <w:rsid w:val="00AC2F57"/>
    <w:rsid w:val="00AC3210"/>
    <w:rsid w:val="00AC339C"/>
    <w:rsid w:val="00AC3E4F"/>
    <w:rsid w:val="00AC3F03"/>
    <w:rsid w:val="00AC40FE"/>
    <w:rsid w:val="00AC411B"/>
    <w:rsid w:val="00AC427C"/>
    <w:rsid w:val="00AC475E"/>
    <w:rsid w:val="00AC4B9B"/>
    <w:rsid w:val="00AC527F"/>
    <w:rsid w:val="00AC53B0"/>
    <w:rsid w:val="00AC55A0"/>
    <w:rsid w:val="00AC5898"/>
    <w:rsid w:val="00AC6860"/>
    <w:rsid w:val="00AC6885"/>
    <w:rsid w:val="00AC7452"/>
    <w:rsid w:val="00AC74A8"/>
    <w:rsid w:val="00AC75EF"/>
    <w:rsid w:val="00AC79EB"/>
    <w:rsid w:val="00AC7B02"/>
    <w:rsid w:val="00AC7B4E"/>
    <w:rsid w:val="00AC7C45"/>
    <w:rsid w:val="00AC7C62"/>
    <w:rsid w:val="00AC7FC4"/>
    <w:rsid w:val="00AD0037"/>
    <w:rsid w:val="00AD032E"/>
    <w:rsid w:val="00AD0632"/>
    <w:rsid w:val="00AD080B"/>
    <w:rsid w:val="00AD0890"/>
    <w:rsid w:val="00AD0A44"/>
    <w:rsid w:val="00AD0A4E"/>
    <w:rsid w:val="00AD0CF0"/>
    <w:rsid w:val="00AD1276"/>
    <w:rsid w:val="00AD26C2"/>
    <w:rsid w:val="00AD2D77"/>
    <w:rsid w:val="00AD326D"/>
    <w:rsid w:val="00AD413E"/>
    <w:rsid w:val="00AD437B"/>
    <w:rsid w:val="00AD45BE"/>
    <w:rsid w:val="00AD467A"/>
    <w:rsid w:val="00AD4C4A"/>
    <w:rsid w:val="00AD4CB3"/>
    <w:rsid w:val="00AD55D3"/>
    <w:rsid w:val="00AD5645"/>
    <w:rsid w:val="00AD58E7"/>
    <w:rsid w:val="00AD5FC3"/>
    <w:rsid w:val="00AD5FCD"/>
    <w:rsid w:val="00AD6A7B"/>
    <w:rsid w:val="00AD6FF5"/>
    <w:rsid w:val="00AD73A9"/>
    <w:rsid w:val="00AD7811"/>
    <w:rsid w:val="00AD7AF4"/>
    <w:rsid w:val="00AE0490"/>
    <w:rsid w:val="00AE06FE"/>
    <w:rsid w:val="00AE0731"/>
    <w:rsid w:val="00AE0AF3"/>
    <w:rsid w:val="00AE1103"/>
    <w:rsid w:val="00AE1440"/>
    <w:rsid w:val="00AE1DD9"/>
    <w:rsid w:val="00AE1E5B"/>
    <w:rsid w:val="00AE1E7C"/>
    <w:rsid w:val="00AE219F"/>
    <w:rsid w:val="00AE242C"/>
    <w:rsid w:val="00AE2432"/>
    <w:rsid w:val="00AE2573"/>
    <w:rsid w:val="00AE28BA"/>
    <w:rsid w:val="00AE2948"/>
    <w:rsid w:val="00AE315F"/>
    <w:rsid w:val="00AE333E"/>
    <w:rsid w:val="00AE3876"/>
    <w:rsid w:val="00AE3CE1"/>
    <w:rsid w:val="00AE3F28"/>
    <w:rsid w:val="00AE478D"/>
    <w:rsid w:val="00AE4832"/>
    <w:rsid w:val="00AE4ABE"/>
    <w:rsid w:val="00AE4E09"/>
    <w:rsid w:val="00AE4EDC"/>
    <w:rsid w:val="00AE5A13"/>
    <w:rsid w:val="00AE5BC0"/>
    <w:rsid w:val="00AE5C63"/>
    <w:rsid w:val="00AE5F00"/>
    <w:rsid w:val="00AE61FA"/>
    <w:rsid w:val="00AE6443"/>
    <w:rsid w:val="00AE652A"/>
    <w:rsid w:val="00AE6AA9"/>
    <w:rsid w:val="00AE73D2"/>
    <w:rsid w:val="00AE7788"/>
    <w:rsid w:val="00AE7A9D"/>
    <w:rsid w:val="00AE7F8F"/>
    <w:rsid w:val="00AF0364"/>
    <w:rsid w:val="00AF0417"/>
    <w:rsid w:val="00AF05C5"/>
    <w:rsid w:val="00AF0709"/>
    <w:rsid w:val="00AF083F"/>
    <w:rsid w:val="00AF1059"/>
    <w:rsid w:val="00AF11E9"/>
    <w:rsid w:val="00AF11F4"/>
    <w:rsid w:val="00AF139E"/>
    <w:rsid w:val="00AF175C"/>
    <w:rsid w:val="00AF237E"/>
    <w:rsid w:val="00AF23EA"/>
    <w:rsid w:val="00AF2433"/>
    <w:rsid w:val="00AF28D6"/>
    <w:rsid w:val="00AF2942"/>
    <w:rsid w:val="00AF2B0E"/>
    <w:rsid w:val="00AF2DC5"/>
    <w:rsid w:val="00AF3137"/>
    <w:rsid w:val="00AF364F"/>
    <w:rsid w:val="00AF3A9E"/>
    <w:rsid w:val="00AF3B85"/>
    <w:rsid w:val="00AF3D36"/>
    <w:rsid w:val="00AF3E71"/>
    <w:rsid w:val="00AF45CF"/>
    <w:rsid w:val="00AF46B0"/>
    <w:rsid w:val="00AF46EA"/>
    <w:rsid w:val="00AF53A9"/>
    <w:rsid w:val="00AF5A0B"/>
    <w:rsid w:val="00AF5DFF"/>
    <w:rsid w:val="00AF5E64"/>
    <w:rsid w:val="00AF616E"/>
    <w:rsid w:val="00AF63D4"/>
    <w:rsid w:val="00AF6559"/>
    <w:rsid w:val="00AF67B6"/>
    <w:rsid w:val="00AF6BE2"/>
    <w:rsid w:val="00AF7731"/>
    <w:rsid w:val="00AF7774"/>
    <w:rsid w:val="00AF785B"/>
    <w:rsid w:val="00B0054A"/>
    <w:rsid w:val="00B00943"/>
    <w:rsid w:val="00B00B09"/>
    <w:rsid w:val="00B00E1E"/>
    <w:rsid w:val="00B00F94"/>
    <w:rsid w:val="00B01065"/>
    <w:rsid w:val="00B01225"/>
    <w:rsid w:val="00B0122D"/>
    <w:rsid w:val="00B01249"/>
    <w:rsid w:val="00B0166A"/>
    <w:rsid w:val="00B01934"/>
    <w:rsid w:val="00B01D76"/>
    <w:rsid w:val="00B01D85"/>
    <w:rsid w:val="00B0202D"/>
    <w:rsid w:val="00B02CB6"/>
    <w:rsid w:val="00B03E34"/>
    <w:rsid w:val="00B04062"/>
    <w:rsid w:val="00B04095"/>
    <w:rsid w:val="00B046D9"/>
    <w:rsid w:val="00B047D9"/>
    <w:rsid w:val="00B0490D"/>
    <w:rsid w:val="00B04CD4"/>
    <w:rsid w:val="00B04F02"/>
    <w:rsid w:val="00B05664"/>
    <w:rsid w:val="00B05C13"/>
    <w:rsid w:val="00B05D1E"/>
    <w:rsid w:val="00B06981"/>
    <w:rsid w:val="00B06A00"/>
    <w:rsid w:val="00B06C34"/>
    <w:rsid w:val="00B06CAC"/>
    <w:rsid w:val="00B073F1"/>
    <w:rsid w:val="00B07812"/>
    <w:rsid w:val="00B07BEC"/>
    <w:rsid w:val="00B07C1F"/>
    <w:rsid w:val="00B07DB9"/>
    <w:rsid w:val="00B07E6A"/>
    <w:rsid w:val="00B07EA2"/>
    <w:rsid w:val="00B10077"/>
    <w:rsid w:val="00B102E2"/>
    <w:rsid w:val="00B104B4"/>
    <w:rsid w:val="00B10A9B"/>
    <w:rsid w:val="00B10B9F"/>
    <w:rsid w:val="00B10CE0"/>
    <w:rsid w:val="00B10FC0"/>
    <w:rsid w:val="00B11047"/>
    <w:rsid w:val="00B11308"/>
    <w:rsid w:val="00B1169E"/>
    <w:rsid w:val="00B11D9B"/>
    <w:rsid w:val="00B123F1"/>
    <w:rsid w:val="00B12E2E"/>
    <w:rsid w:val="00B12F16"/>
    <w:rsid w:val="00B13454"/>
    <w:rsid w:val="00B1402C"/>
    <w:rsid w:val="00B1410B"/>
    <w:rsid w:val="00B14185"/>
    <w:rsid w:val="00B143DE"/>
    <w:rsid w:val="00B1499C"/>
    <w:rsid w:val="00B14CB4"/>
    <w:rsid w:val="00B14EB5"/>
    <w:rsid w:val="00B14FF7"/>
    <w:rsid w:val="00B15073"/>
    <w:rsid w:val="00B151A4"/>
    <w:rsid w:val="00B151C2"/>
    <w:rsid w:val="00B157C2"/>
    <w:rsid w:val="00B15FC1"/>
    <w:rsid w:val="00B16130"/>
    <w:rsid w:val="00B161CE"/>
    <w:rsid w:val="00B1648D"/>
    <w:rsid w:val="00B165F0"/>
    <w:rsid w:val="00B1666A"/>
    <w:rsid w:val="00B16693"/>
    <w:rsid w:val="00B16CA4"/>
    <w:rsid w:val="00B17047"/>
    <w:rsid w:val="00B200B0"/>
    <w:rsid w:val="00B2027D"/>
    <w:rsid w:val="00B20331"/>
    <w:rsid w:val="00B20475"/>
    <w:rsid w:val="00B20488"/>
    <w:rsid w:val="00B20894"/>
    <w:rsid w:val="00B20B11"/>
    <w:rsid w:val="00B2167A"/>
    <w:rsid w:val="00B21AF5"/>
    <w:rsid w:val="00B21B27"/>
    <w:rsid w:val="00B21CA0"/>
    <w:rsid w:val="00B21EA8"/>
    <w:rsid w:val="00B2216E"/>
    <w:rsid w:val="00B22245"/>
    <w:rsid w:val="00B223F8"/>
    <w:rsid w:val="00B232DD"/>
    <w:rsid w:val="00B23A0C"/>
    <w:rsid w:val="00B23F22"/>
    <w:rsid w:val="00B2450F"/>
    <w:rsid w:val="00B24C66"/>
    <w:rsid w:val="00B24CF1"/>
    <w:rsid w:val="00B24F96"/>
    <w:rsid w:val="00B2501E"/>
    <w:rsid w:val="00B2545C"/>
    <w:rsid w:val="00B2578E"/>
    <w:rsid w:val="00B2582C"/>
    <w:rsid w:val="00B25A37"/>
    <w:rsid w:val="00B25A49"/>
    <w:rsid w:val="00B26115"/>
    <w:rsid w:val="00B26520"/>
    <w:rsid w:val="00B269D3"/>
    <w:rsid w:val="00B26C72"/>
    <w:rsid w:val="00B2736D"/>
    <w:rsid w:val="00B2780B"/>
    <w:rsid w:val="00B2781A"/>
    <w:rsid w:val="00B2784A"/>
    <w:rsid w:val="00B27935"/>
    <w:rsid w:val="00B30170"/>
    <w:rsid w:val="00B30767"/>
    <w:rsid w:val="00B307F1"/>
    <w:rsid w:val="00B30E43"/>
    <w:rsid w:val="00B316C0"/>
    <w:rsid w:val="00B318E4"/>
    <w:rsid w:val="00B31A0B"/>
    <w:rsid w:val="00B31A36"/>
    <w:rsid w:val="00B32AFF"/>
    <w:rsid w:val="00B32EE7"/>
    <w:rsid w:val="00B3328D"/>
    <w:rsid w:val="00B33D8F"/>
    <w:rsid w:val="00B33E7E"/>
    <w:rsid w:val="00B33F59"/>
    <w:rsid w:val="00B34058"/>
    <w:rsid w:val="00B346A3"/>
    <w:rsid w:val="00B35114"/>
    <w:rsid w:val="00B35135"/>
    <w:rsid w:val="00B35307"/>
    <w:rsid w:val="00B35E3D"/>
    <w:rsid w:val="00B35F0A"/>
    <w:rsid w:val="00B361CA"/>
    <w:rsid w:val="00B365B1"/>
    <w:rsid w:val="00B36B09"/>
    <w:rsid w:val="00B36B89"/>
    <w:rsid w:val="00B36DB1"/>
    <w:rsid w:val="00B36E54"/>
    <w:rsid w:val="00B37028"/>
    <w:rsid w:val="00B370F3"/>
    <w:rsid w:val="00B37A33"/>
    <w:rsid w:val="00B37CBB"/>
    <w:rsid w:val="00B37E80"/>
    <w:rsid w:val="00B408CA"/>
    <w:rsid w:val="00B40B0D"/>
    <w:rsid w:val="00B40FDB"/>
    <w:rsid w:val="00B410CD"/>
    <w:rsid w:val="00B419FD"/>
    <w:rsid w:val="00B41EED"/>
    <w:rsid w:val="00B4200E"/>
    <w:rsid w:val="00B423E6"/>
    <w:rsid w:val="00B42ACC"/>
    <w:rsid w:val="00B43201"/>
    <w:rsid w:val="00B4361A"/>
    <w:rsid w:val="00B4383E"/>
    <w:rsid w:val="00B43BDE"/>
    <w:rsid w:val="00B442F9"/>
    <w:rsid w:val="00B447F4"/>
    <w:rsid w:val="00B4496E"/>
    <w:rsid w:val="00B44E4D"/>
    <w:rsid w:val="00B453DB"/>
    <w:rsid w:val="00B4566E"/>
    <w:rsid w:val="00B46442"/>
    <w:rsid w:val="00B4697C"/>
    <w:rsid w:val="00B46AF8"/>
    <w:rsid w:val="00B473D7"/>
    <w:rsid w:val="00B47422"/>
    <w:rsid w:val="00B475C5"/>
    <w:rsid w:val="00B47836"/>
    <w:rsid w:val="00B4790F"/>
    <w:rsid w:val="00B47C43"/>
    <w:rsid w:val="00B47D76"/>
    <w:rsid w:val="00B50104"/>
    <w:rsid w:val="00B5032C"/>
    <w:rsid w:val="00B507A2"/>
    <w:rsid w:val="00B5098E"/>
    <w:rsid w:val="00B50D05"/>
    <w:rsid w:val="00B512CC"/>
    <w:rsid w:val="00B513CB"/>
    <w:rsid w:val="00B5218D"/>
    <w:rsid w:val="00B521AC"/>
    <w:rsid w:val="00B527C0"/>
    <w:rsid w:val="00B52BAF"/>
    <w:rsid w:val="00B52EAE"/>
    <w:rsid w:val="00B533D4"/>
    <w:rsid w:val="00B53579"/>
    <w:rsid w:val="00B53C1F"/>
    <w:rsid w:val="00B53E1E"/>
    <w:rsid w:val="00B53E34"/>
    <w:rsid w:val="00B5423C"/>
    <w:rsid w:val="00B5430F"/>
    <w:rsid w:val="00B543F2"/>
    <w:rsid w:val="00B54565"/>
    <w:rsid w:val="00B54991"/>
    <w:rsid w:val="00B54D98"/>
    <w:rsid w:val="00B54DCA"/>
    <w:rsid w:val="00B54E86"/>
    <w:rsid w:val="00B54EE2"/>
    <w:rsid w:val="00B55449"/>
    <w:rsid w:val="00B55888"/>
    <w:rsid w:val="00B55AF2"/>
    <w:rsid w:val="00B55EAD"/>
    <w:rsid w:val="00B56180"/>
    <w:rsid w:val="00B5698E"/>
    <w:rsid w:val="00B56CD5"/>
    <w:rsid w:val="00B57140"/>
    <w:rsid w:val="00B576C9"/>
    <w:rsid w:val="00B576E7"/>
    <w:rsid w:val="00B57B1F"/>
    <w:rsid w:val="00B60118"/>
    <w:rsid w:val="00B6059F"/>
    <w:rsid w:val="00B605EB"/>
    <w:rsid w:val="00B608EF"/>
    <w:rsid w:val="00B60A1A"/>
    <w:rsid w:val="00B60B3E"/>
    <w:rsid w:val="00B6242E"/>
    <w:rsid w:val="00B62492"/>
    <w:rsid w:val="00B6268D"/>
    <w:rsid w:val="00B6285E"/>
    <w:rsid w:val="00B631A2"/>
    <w:rsid w:val="00B63228"/>
    <w:rsid w:val="00B63559"/>
    <w:rsid w:val="00B63A97"/>
    <w:rsid w:val="00B63BDA"/>
    <w:rsid w:val="00B63CB9"/>
    <w:rsid w:val="00B63CBC"/>
    <w:rsid w:val="00B640AE"/>
    <w:rsid w:val="00B6414B"/>
    <w:rsid w:val="00B64527"/>
    <w:rsid w:val="00B648AF"/>
    <w:rsid w:val="00B64ACC"/>
    <w:rsid w:val="00B651AD"/>
    <w:rsid w:val="00B6521F"/>
    <w:rsid w:val="00B65764"/>
    <w:rsid w:val="00B65B66"/>
    <w:rsid w:val="00B6604E"/>
    <w:rsid w:val="00B6645B"/>
    <w:rsid w:val="00B6646F"/>
    <w:rsid w:val="00B664E8"/>
    <w:rsid w:val="00B66789"/>
    <w:rsid w:val="00B66A6A"/>
    <w:rsid w:val="00B671D3"/>
    <w:rsid w:val="00B677B0"/>
    <w:rsid w:val="00B67CCD"/>
    <w:rsid w:val="00B67D2F"/>
    <w:rsid w:val="00B700A4"/>
    <w:rsid w:val="00B70640"/>
    <w:rsid w:val="00B706F1"/>
    <w:rsid w:val="00B70702"/>
    <w:rsid w:val="00B70948"/>
    <w:rsid w:val="00B70DC1"/>
    <w:rsid w:val="00B70E9E"/>
    <w:rsid w:val="00B7130D"/>
    <w:rsid w:val="00B715D8"/>
    <w:rsid w:val="00B715F8"/>
    <w:rsid w:val="00B715FE"/>
    <w:rsid w:val="00B716D2"/>
    <w:rsid w:val="00B722E6"/>
    <w:rsid w:val="00B72837"/>
    <w:rsid w:val="00B729E8"/>
    <w:rsid w:val="00B72B95"/>
    <w:rsid w:val="00B72CA8"/>
    <w:rsid w:val="00B72D90"/>
    <w:rsid w:val="00B72E95"/>
    <w:rsid w:val="00B731F0"/>
    <w:rsid w:val="00B7368B"/>
    <w:rsid w:val="00B738C4"/>
    <w:rsid w:val="00B739B6"/>
    <w:rsid w:val="00B7415A"/>
    <w:rsid w:val="00B743C6"/>
    <w:rsid w:val="00B746BE"/>
    <w:rsid w:val="00B74731"/>
    <w:rsid w:val="00B74817"/>
    <w:rsid w:val="00B75036"/>
    <w:rsid w:val="00B75E3B"/>
    <w:rsid w:val="00B75FB9"/>
    <w:rsid w:val="00B7612B"/>
    <w:rsid w:val="00B7639C"/>
    <w:rsid w:val="00B76EBC"/>
    <w:rsid w:val="00B76F59"/>
    <w:rsid w:val="00B77801"/>
    <w:rsid w:val="00B77984"/>
    <w:rsid w:val="00B77D9B"/>
    <w:rsid w:val="00B77DE5"/>
    <w:rsid w:val="00B77F8E"/>
    <w:rsid w:val="00B8045B"/>
    <w:rsid w:val="00B80590"/>
    <w:rsid w:val="00B80682"/>
    <w:rsid w:val="00B80690"/>
    <w:rsid w:val="00B80887"/>
    <w:rsid w:val="00B8088C"/>
    <w:rsid w:val="00B80E72"/>
    <w:rsid w:val="00B812FF"/>
    <w:rsid w:val="00B81498"/>
    <w:rsid w:val="00B814F5"/>
    <w:rsid w:val="00B817AD"/>
    <w:rsid w:val="00B8235C"/>
    <w:rsid w:val="00B823CC"/>
    <w:rsid w:val="00B82551"/>
    <w:rsid w:val="00B82653"/>
    <w:rsid w:val="00B82BEB"/>
    <w:rsid w:val="00B82C4F"/>
    <w:rsid w:val="00B8307D"/>
    <w:rsid w:val="00B833B7"/>
    <w:rsid w:val="00B83DE3"/>
    <w:rsid w:val="00B83FB8"/>
    <w:rsid w:val="00B8402B"/>
    <w:rsid w:val="00B8448B"/>
    <w:rsid w:val="00B84582"/>
    <w:rsid w:val="00B846E0"/>
    <w:rsid w:val="00B84C42"/>
    <w:rsid w:val="00B84EAA"/>
    <w:rsid w:val="00B853D1"/>
    <w:rsid w:val="00B855E5"/>
    <w:rsid w:val="00B86190"/>
    <w:rsid w:val="00B865A7"/>
    <w:rsid w:val="00B868E2"/>
    <w:rsid w:val="00B86D0B"/>
    <w:rsid w:val="00B871C5"/>
    <w:rsid w:val="00B872B0"/>
    <w:rsid w:val="00B8740B"/>
    <w:rsid w:val="00B874C2"/>
    <w:rsid w:val="00B8774A"/>
    <w:rsid w:val="00B87E32"/>
    <w:rsid w:val="00B87F23"/>
    <w:rsid w:val="00B9074B"/>
    <w:rsid w:val="00B90CC7"/>
    <w:rsid w:val="00B90E9C"/>
    <w:rsid w:val="00B911B0"/>
    <w:rsid w:val="00B916BB"/>
    <w:rsid w:val="00B91A80"/>
    <w:rsid w:val="00B91DD1"/>
    <w:rsid w:val="00B92045"/>
    <w:rsid w:val="00B92148"/>
    <w:rsid w:val="00B922F5"/>
    <w:rsid w:val="00B92369"/>
    <w:rsid w:val="00B92751"/>
    <w:rsid w:val="00B927F6"/>
    <w:rsid w:val="00B92B42"/>
    <w:rsid w:val="00B92C4A"/>
    <w:rsid w:val="00B92D12"/>
    <w:rsid w:val="00B92E20"/>
    <w:rsid w:val="00B92E9D"/>
    <w:rsid w:val="00B9327E"/>
    <w:rsid w:val="00B934E5"/>
    <w:rsid w:val="00B936B3"/>
    <w:rsid w:val="00B93FC5"/>
    <w:rsid w:val="00B94134"/>
    <w:rsid w:val="00B94180"/>
    <w:rsid w:val="00B94298"/>
    <w:rsid w:val="00B94394"/>
    <w:rsid w:val="00B94958"/>
    <w:rsid w:val="00B94E70"/>
    <w:rsid w:val="00B94F45"/>
    <w:rsid w:val="00B95EA0"/>
    <w:rsid w:val="00B96070"/>
    <w:rsid w:val="00B9670B"/>
    <w:rsid w:val="00B96C6D"/>
    <w:rsid w:val="00B96C9C"/>
    <w:rsid w:val="00B9705F"/>
    <w:rsid w:val="00B973C7"/>
    <w:rsid w:val="00B974EC"/>
    <w:rsid w:val="00B9765C"/>
    <w:rsid w:val="00B9768A"/>
    <w:rsid w:val="00B97951"/>
    <w:rsid w:val="00B97CA3"/>
    <w:rsid w:val="00B97EE5"/>
    <w:rsid w:val="00B97FB8"/>
    <w:rsid w:val="00BA016A"/>
    <w:rsid w:val="00BA119A"/>
    <w:rsid w:val="00BA187F"/>
    <w:rsid w:val="00BA1CD3"/>
    <w:rsid w:val="00BA238D"/>
    <w:rsid w:val="00BA25E9"/>
    <w:rsid w:val="00BA26C1"/>
    <w:rsid w:val="00BA27E7"/>
    <w:rsid w:val="00BA2D87"/>
    <w:rsid w:val="00BA302B"/>
    <w:rsid w:val="00BA30A4"/>
    <w:rsid w:val="00BA31FA"/>
    <w:rsid w:val="00BA34EF"/>
    <w:rsid w:val="00BA363B"/>
    <w:rsid w:val="00BA3DA4"/>
    <w:rsid w:val="00BA40DA"/>
    <w:rsid w:val="00BA4400"/>
    <w:rsid w:val="00BA48F7"/>
    <w:rsid w:val="00BA4F9D"/>
    <w:rsid w:val="00BA51C1"/>
    <w:rsid w:val="00BA5932"/>
    <w:rsid w:val="00BA596B"/>
    <w:rsid w:val="00BA5D28"/>
    <w:rsid w:val="00BA5F53"/>
    <w:rsid w:val="00BA690F"/>
    <w:rsid w:val="00BA6AD2"/>
    <w:rsid w:val="00BA6BC7"/>
    <w:rsid w:val="00BA6C19"/>
    <w:rsid w:val="00BA6D69"/>
    <w:rsid w:val="00BA70D4"/>
    <w:rsid w:val="00BA7201"/>
    <w:rsid w:val="00BA79DC"/>
    <w:rsid w:val="00BA7B11"/>
    <w:rsid w:val="00BA7C98"/>
    <w:rsid w:val="00BA7CAD"/>
    <w:rsid w:val="00BA7E8A"/>
    <w:rsid w:val="00BB033D"/>
    <w:rsid w:val="00BB092A"/>
    <w:rsid w:val="00BB0946"/>
    <w:rsid w:val="00BB0AE8"/>
    <w:rsid w:val="00BB0D33"/>
    <w:rsid w:val="00BB195B"/>
    <w:rsid w:val="00BB1BB8"/>
    <w:rsid w:val="00BB1E69"/>
    <w:rsid w:val="00BB21D0"/>
    <w:rsid w:val="00BB23B5"/>
    <w:rsid w:val="00BB2709"/>
    <w:rsid w:val="00BB278D"/>
    <w:rsid w:val="00BB2DFA"/>
    <w:rsid w:val="00BB31CA"/>
    <w:rsid w:val="00BB3621"/>
    <w:rsid w:val="00BB3796"/>
    <w:rsid w:val="00BB3B1C"/>
    <w:rsid w:val="00BB3D4F"/>
    <w:rsid w:val="00BB3E1B"/>
    <w:rsid w:val="00BB412A"/>
    <w:rsid w:val="00BB443A"/>
    <w:rsid w:val="00BB45E5"/>
    <w:rsid w:val="00BB4F6C"/>
    <w:rsid w:val="00BB516B"/>
    <w:rsid w:val="00BB54C8"/>
    <w:rsid w:val="00BB56F8"/>
    <w:rsid w:val="00BB5800"/>
    <w:rsid w:val="00BB5A93"/>
    <w:rsid w:val="00BB5AF6"/>
    <w:rsid w:val="00BB5C15"/>
    <w:rsid w:val="00BB6250"/>
    <w:rsid w:val="00BB64F1"/>
    <w:rsid w:val="00BB684A"/>
    <w:rsid w:val="00BB6E06"/>
    <w:rsid w:val="00BB6EC5"/>
    <w:rsid w:val="00BB7296"/>
    <w:rsid w:val="00BB7637"/>
    <w:rsid w:val="00BB7DB6"/>
    <w:rsid w:val="00BC0196"/>
    <w:rsid w:val="00BC091B"/>
    <w:rsid w:val="00BC0A54"/>
    <w:rsid w:val="00BC0E12"/>
    <w:rsid w:val="00BC1040"/>
    <w:rsid w:val="00BC1A1D"/>
    <w:rsid w:val="00BC1B24"/>
    <w:rsid w:val="00BC1C63"/>
    <w:rsid w:val="00BC200C"/>
    <w:rsid w:val="00BC2231"/>
    <w:rsid w:val="00BC2668"/>
    <w:rsid w:val="00BC2C3F"/>
    <w:rsid w:val="00BC2CD3"/>
    <w:rsid w:val="00BC2DEA"/>
    <w:rsid w:val="00BC30D8"/>
    <w:rsid w:val="00BC3216"/>
    <w:rsid w:val="00BC3571"/>
    <w:rsid w:val="00BC3988"/>
    <w:rsid w:val="00BC3B57"/>
    <w:rsid w:val="00BC42BB"/>
    <w:rsid w:val="00BC437E"/>
    <w:rsid w:val="00BC4D40"/>
    <w:rsid w:val="00BC4EAE"/>
    <w:rsid w:val="00BC57B4"/>
    <w:rsid w:val="00BC58EA"/>
    <w:rsid w:val="00BC604B"/>
    <w:rsid w:val="00BC619F"/>
    <w:rsid w:val="00BC61AE"/>
    <w:rsid w:val="00BC67B8"/>
    <w:rsid w:val="00BC695D"/>
    <w:rsid w:val="00BC6A87"/>
    <w:rsid w:val="00BC77F3"/>
    <w:rsid w:val="00BC7F09"/>
    <w:rsid w:val="00BD005B"/>
    <w:rsid w:val="00BD0741"/>
    <w:rsid w:val="00BD0758"/>
    <w:rsid w:val="00BD07ED"/>
    <w:rsid w:val="00BD09D2"/>
    <w:rsid w:val="00BD0A19"/>
    <w:rsid w:val="00BD0A4B"/>
    <w:rsid w:val="00BD0A70"/>
    <w:rsid w:val="00BD0DE8"/>
    <w:rsid w:val="00BD1186"/>
    <w:rsid w:val="00BD140F"/>
    <w:rsid w:val="00BD1E01"/>
    <w:rsid w:val="00BD1F0F"/>
    <w:rsid w:val="00BD239B"/>
    <w:rsid w:val="00BD253D"/>
    <w:rsid w:val="00BD2614"/>
    <w:rsid w:val="00BD2968"/>
    <w:rsid w:val="00BD33A1"/>
    <w:rsid w:val="00BD3468"/>
    <w:rsid w:val="00BD3533"/>
    <w:rsid w:val="00BD3555"/>
    <w:rsid w:val="00BD3582"/>
    <w:rsid w:val="00BD364F"/>
    <w:rsid w:val="00BD3A30"/>
    <w:rsid w:val="00BD3E62"/>
    <w:rsid w:val="00BD4163"/>
    <w:rsid w:val="00BD4200"/>
    <w:rsid w:val="00BD4955"/>
    <w:rsid w:val="00BD4D6B"/>
    <w:rsid w:val="00BD5624"/>
    <w:rsid w:val="00BD5E90"/>
    <w:rsid w:val="00BD6144"/>
    <w:rsid w:val="00BD69E4"/>
    <w:rsid w:val="00BD707F"/>
    <w:rsid w:val="00BD781F"/>
    <w:rsid w:val="00BD786D"/>
    <w:rsid w:val="00BD7C94"/>
    <w:rsid w:val="00BE0518"/>
    <w:rsid w:val="00BE051C"/>
    <w:rsid w:val="00BE0A26"/>
    <w:rsid w:val="00BE0B51"/>
    <w:rsid w:val="00BE0E47"/>
    <w:rsid w:val="00BE13D0"/>
    <w:rsid w:val="00BE1A09"/>
    <w:rsid w:val="00BE1AB8"/>
    <w:rsid w:val="00BE1BC2"/>
    <w:rsid w:val="00BE1C62"/>
    <w:rsid w:val="00BE1F54"/>
    <w:rsid w:val="00BE204A"/>
    <w:rsid w:val="00BE2316"/>
    <w:rsid w:val="00BE2A62"/>
    <w:rsid w:val="00BE2C08"/>
    <w:rsid w:val="00BE421F"/>
    <w:rsid w:val="00BE4619"/>
    <w:rsid w:val="00BE49BF"/>
    <w:rsid w:val="00BE4A62"/>
    <w:rsid w:val="00BE4BAD"/>
    <w:rsid w:val="00BE4CBB"/>
    <w:rsid w:val="00BE4D51"/>
    <w:rsid w:val="00BE4ECB"/>
    <w:rsid w:val="00BE50F4"/>
    <w:rsid w:val="00BE5C0D"/>
    <w:rsid w:val="00BE5CEC"/>
    <w:rsid w:val="00BE5DF4"/>
    <w:rsid w:val="00BE60DA"/>
    <w:rsid w:val="00BE60F2"/>
    <w:rsid w:val="00BE7107"/>
    <w:rsid w:val="00BE7149"/>
    <w:rsid w:val="00BE72B9"/>
    <w:rsid w:val="00BE77C9"/>
    <w:rsid w:val="00BE7959"/>
    <w:rsid w:val="00BE7EFE"/>
    <w:rsid w:val="00BE7F81"/>
    <w:rsid w:val="00BF0153"/>
    <w:rsid w:val="00BF01F0"/>
    <w:rsid w:val="00BF024E"/>
    <w:rsid w:val="00BF0367"/>
    <w:rsid w:val="00BF0477"/>
    <w:rsid w:val="00BF0D8B"/>
    <w:rsid w:val="00BF0E90"/>
    <w:rsid w:val="00BF10A1"/>
    <w:rsid w:val="00BF122C"/>
    <w:rsid w:val="00BF19E5"/>
    <w:rsid w:val="00BF1DA8"/>
    <w:rsid w:val="00BF201A"/>
    <w:rsid w:val="00BF2389"/>
    <w:rsid w:val="00BF247E"/>
    <w:rsid w:val="00BF2750"/>
    <w:rsid w:val="00BF287E"/>
    <w:rsid w:val="00BF2D91"/>
    <w:rsid w:val="00BF343F"/>
    <w:rsid w:val="00BF3E1F"/>
    <w:rsid w:val="00BF3F68"/>
    <w:rsid w:val="00BF4629"/>
    <w:rsid w:val="00BF47A6"/>
    <w:rsid w:val="00BF4941"/>
    <w:rsid w:val="00BF4AB0"/>
    <w:rsid w:val="00BF5413"/>
    <w:rsid w:val="00BF54A7"/>
    <w:rsid w:val="00BF5652"/>
    <w:rsid w:val="00BF57FC"/>
    <w:rsid w:val="00BF5A4C"/>
    <w:rsid w:val="00BF5B40"/>
    <w:rsid w:val="00BF5D74"/>
    <w:rsid w:val="00BF60AD"/>
    <w:rsid w:val="00BF6444"/>
    <w:rsid w:val="00BF68FA"/>
    <w:rsid w:val="00BF6A74"/>
    <w:rsid w:val="00BF6C37"/>
    <w:rsid w:val="00BF6DF5"/>
    <w:rsid w:val="00BF731D"/>
    <w:rsid w:val="00BF7481"/>
    <w:rsid w:val="00C00791"/>
    <w:rsid w:val="00C00AD6"/>
    <w:rsid w:val="00C00C1E"/>
    <w:rsid w:val="00C00D88"/>
    <w:rsid w:val="00C00F10"/>
    <w:rsid w:val="00C00F92"/>
    <w:rsid w:val="00C01069"/>
    <w:rsid w:val="00C012C1"/>
    <w:rsid w:val="00C013F1"/>
    <w:rsid w:val="00C0143E"/>
    <w:rsid w:val="00C0145A"/>
    <w:rsid w:val="00C014D5"/>
    <w:rsid w:val="00C01603"/>
    <w:rsid w:val="00C018CA"/>
    <w:rsid w:val="00C01C6A"/>
    <w:rsid w:val="00C01DBB"/>
    <w:rsid w:val="00C02882"/>
    <w:rsid w:val="00C02A3D"/>
    <w:rsid w:val="00C02E37"/>
    <w:rsid w:val="00C02F6F"/>
    <w:rsid w:val="00C03270"/>
    <w:rsid w:val="00C03360"/>
    <w:rsid w:val="00C0338D"/>
    <w:rsid w:val="00C033FE"/>
    <w:rsid w:val="00C034E3"/>
    <w:rsid w:val="00C03AD4"/>
    <w:rsid w:val="00C03E7B"/>
    <w:rsid w:val="00C040C7"/>
    <w:rsid w:val="00C041C6"/>
    <w:rsid w:val="00C046AE"/>
    <w:rsid w:val="00C04B9D"/>
    <w:rsid w:val="00C04BC8"/>
    <w:rsid w:val="00C04CA9"/>
    <w:rsid w:val="00C04D4D"/>
    <w:rsid w:val="00C04ECC"/>
    <w:rsid w:val="00C051B1"/>
    <w:rsid w:val="00C05732"/>
    <w:rsid w:val="00C0588E"/>
    <w:rsid w:val="00C05E7E"/>
    <w:rsid w:val="00C06077"/>
    <w:rsid w:val="00C06324"/>
    <w:rsid w:val="00C06778"/>
    <w:rsid w:val="00C067EC"/>
    <w:rsid w:val="00C06DD5"/>
    <w:rsid w:val="00C07856"/>
    <w:rsid w:val="00C07ADF"/>
    <w:rsid w:val="00C07B04"/>
    <w:rsid w:val="00C10437"/>
    <w:rsid w:val="00C10598"/>
    <w:rsid w:val="00C1067B"/>
    <w:rsid w:val="00C10D8B"/>
    <w:rsid w:val="00C10DEC"/>
    <w:rsid w:val="00C10FD4"/>
    <w:rsid w:val="00C117B8"/>
    <w:rsid w:val="00C11BDE"/>
    <w:rsid w:val="00C12017"/>
    <w:rsid w:val="00C12332"/>
    <w:rsid w:val="00C13531"/>
    <w:rsid w:val="00C13ECF"/>
    <w:rsid w:val="00C13F72"/>
    <w:rsid w:val="00C142D1"/>
    <w:rsid w:val="00C143F5"/>
    <w:rsid w:val="00C14452"/>
    <w:rsid w:val="00C1455D"/>
    <w:rsid w:val="00C145DF"/>
    <w:rsid w:val="00C148B9"/>
    <w:rsid w:val="00C14C2F"/>
    <w:rsid w:val="00C1546D"/>
    <w:rsid w:val="00C154E1"/>
    <w:rsid w:val="00C1590F"/>
    <w:rsid w:val="00C15F89"/>
    <w:rsid w:val="00C16630"/>
    <w:rsid w:val="00C16ACC"/>
    <w:rsid w:val="00C16BBA"/>
    <w:rsid w:val="00C16EF2"/>
    <w:rsid w:val="00C1716B"/>
    <w:rsid w:val="00C173E8"/>
    <w:rsid w:val="00C17408"/>
    <w:rsid w:val="00C174CD"/>
    <w:rsid w:val="00C17664"/>
    <w:rsid w:val="00C176FB"/>
    <w:rsid w:val="00C17788"/>
    <w:rsid w:val="00C17E54"/>
    <w:rsid w:val="00C2009C"/>
    <w:rsid w:val="00C2046E"/>
    <w:rsid w:val="00C205C4"/>
    <w:rsid w:val="00C20785"/>
    <w:rsid w:val="00C2092F"/>
    <w:rsid w:val="00C214BF"/>
    <w:rsid w:val="00C2186D"/>
    <w:rsid w:val="00C21E70"/>
    <w:rsid w:val="00C2251D"/>
    <w:rsid w:val="00C22542"/>
    <w:rsid w:val="00C227BC"/>
    <w:rsid w:val="00C228BB"/>
    <w:rsid w:val="00C22A94"/>
    <w:rsid w:val="00C22B8C"/>
    <w:rsid w:val="00C22D5F"/>
    <w:rsid w:val="00C2343A"/>
    <w:rsid w:val="00C234D4"/>
    <w:rsid w:val="00C2380A"/>
    <w:rsid w:val="00C23813"/>
    <w:rsid w:val="00C23FBC"/>
    <w:rsid w:val="00C24051"/>
    <w:rsid w:val="00C24415"/>
    <w:rsid w:val="00C244EB"/>
    <w:rsid w:val="00C24552"/>
    <w:rsid w:val="00C249EE"/>
    <w:rsid w:val="00C24BFB"/>
    <w:rsid w:val="00C24E14"/>
    <w:rsid w:val="00C25084"/>
    <w:rsid w:val="00C2520C"/>
    <w:rsid w:val="00C2521E"/>
    <w:rsid w:val="00C25C25"/>
    <w:rsid w:val="00C25F48"/>
    <w:rsid w:val="00C265A1"/>
    <w:rsid w:val="00C2688A"/>
    <w:rsid w:val="00C269EA"/>
    <w:rsid w:val="00C26B35"/>
    <w:rsid w:val="00C26DAD"/>
    <w:rsid w:val="00C26DD6"/>
    <w:rsid w:val="00C2767B"/>
    <w:rsid w:val="00C2793C"/>
    <w:rsid w:val="00C27D0D"/>
    <w:rsid w:val="00C27EAC"/>
    <w:rsid w:val="00C300DB"/>
    <w:rsid w:val="00C30381"/>
    <w:rsid w:val="00C30457"/>
    <w:rsid w:val="00C30568"/>
    <w:rsid w:val="00C3075B"/>
    <w:rsid w:val="00C30841"/>
    <w:rsid w:val="00C317EE"/>
    <w:rsid w:val="00C318A4"/>
    <w:rsid w:val="00C3192E"/>
    <w:rsid w:val="00C31C8F"/>
    <w:rsid w:val="00C32A7C"/>
    <w:rsid w:val="00C32A8A"/>
    <w:rsid w:val="00C32F6A"/>
    <w:rsid w:val="00C33136"/>
    <w:rsid w:val="00C33268"/>
    <w:rsid w:val="00C33626"/>
    <w:rsid w:val="00C33948"/>
    <w:rsid w:val="00C33ADE"/>
    <w:rsid w:val="00C33C79"/>
    <w:rsid w:val="00C3422B"/>
    <w:rsid w:val="00C344CB"/>
    <w:rsid w:val="00C34575"/>
    <w:rsid w:val="00C34AC0"/>
    <w:rsid w:val="00C34C79"/>
    <w:rsid w:val="00C35479"/>
    <w:rsid w:val="00C356EA"/>
    <w:rsid w:val="00C35B47"/>
    <w:rsid w:val="00C35FB4"/>
    <w:rsid w:val="00C36B4F"/>
    <w:rsid w:val="00C36C56"/>
    <w:rsid w:val="00C36ECC"/>
    <w:rsid w:val="00C36F89"/>
    <w:rsid w:val="00C374D1"/>
    <w:rsid w:val="00C37528"/>
    <w:rsid w:val="00C3768A"/>
    <w:rsid w:val="00C379D2"/>
    <w:rsid w:val="00C37BFE"/>
    <w:rsid w:val="00C37CCA"/>
    <w:rsid w:val="00C4001A"/>
    <w:rsid w:val="00C40363"/>
    <w:rsid w:val="00C4043B"/>
    <w:rsid w:val="00C40831"/>
    <w:rsid w:val="00C40E9B"/>
    <w:rsid w:val="00C41022"/>
    <w:rsid w:val="00C41079"/>
    <w:rsid w:val="00C414DC"/>
    <w:rsid w:val="00C41903"/>
    <w:rsid w:val="00C4198D"/>
    <w:rsid w:val="00C41CD0"/>
    <w:rsid w:val="00C42464"/>
    <w:rsid w:val="00C4264D"/>
    <w:rsid w:val="00C4277F"/>
    <w:rsid w:val="00C427DE"/>
    <w:rsid w:val="00C4334D"/>
    <w:rsid w:val="00C435B2"/>
    <w:rsid w:val="00C43E99"/>
    <w:rsid w:val="00C441E4"/>
    <w:rsid w:val="00C44724"/>
    <w:rsid w:val="00C44C10"/>
    <w:rsid w:val="00C44E77"/>
    <w:rsid w:val="00C45272"/>
    <w:rsid w:val="00C45368"/>
    <w:rsid w:val="00C45B4C"/>
    <w:rsid w:val="00C45B93"/>
    <w:rsid w:val="00C45D45"/>
    <w:rsid w:val="00C45EF3"/>
    <w:rsid w:val="00C460F4"/>
    <w:rsid w:val="00C4615A"/>
    <w:rsid w:val="00C461CE"/>
    <w:rsid w:val="00C4639E"/>
    <w:rsid w:val="00C464EB"/>
    <w:rsid w:val="00C46514"/>
    <w:rsid w:val="00C46676"/>
    <w:rsid w:val="00C472E6"/>
    <w:rsid w:val="00C474D2"/>
    <w:rsid w:val="00C478C1"/>
    <w:rsid w:val="00C478F8"/>
    <w:rsid w:val="00C47963"/>
    <w:rsid w:val="00C5021E"/>
    <w:rsid w:val="00C502B8"/>
    <w:rsid w:val="00C50512"/>
    <w:rsid w:val="00C50C43"/>
    <w:rsid w:val="00C50D2B"/>
    <w:rsid w:val="00C519CE"/>
    <w:rsid w:val="00C51AAE"/>
    <w:rsid w:val="00C51DC6"/>
    <w:rsid w:val="00C51FAE"/>
    <w:rsid w:val="00C52321"/>
    <w:rsid w:val="00C52640"/>
    <w:rsid w:val="00C52CD9"/>
    <w:rsid w:val="00C52DCB"/>
    <w:rsid w:val="00C532E2"/>
    <w:rsid w:val="00C53989"/>
    <w:rsid w:val="00C53B91"/>
    <w:rsid w:val="00C53CB3"/>
    <w:rsid w:val="00C53F78"/>
    <w:rsid w:val="00C541F4"/>
    <w:rsid w:val="00C54492"/>
    <w:rsid w:val="00C545D4"/>
    <w:rsid w:val="00C5475A"/>
    <w:rsid w:val="00C54DF7"/>
    <w:rsid w:val="00C55126"/>
    <w:rsid w:val="00C55128"/>
    <w:rsid w:val="00C56CA8"/>
    <w:rsid w:val="00C56F33"/>
    <w:rsid w:val="00C5704F"/>
    <w:rsid w:val="00C571CA"/>
    <w:rsid w:val="00C57346"/>
    <w:rsid w:val="00C57B71"/>
    <w:rsid w:val="00C6028F"/>
    <w:rsid w:val="00C60AB8"/>
    <w:rsid w:val="00C60C26"/>
    <w:rsid w:val="00C611CE"/>
    <w:rsid w:val="00C612BB"/>
    <w:rsid w:val="00C61646"/>
    <w:rsid w:val="00C624D2"/>
    <w:rsid w:val="00C62698"/>
    <w:rsid w:val="00C62B15"/>
    <w:rsid w:val="00C62CFB"/>
    <w:rsid w:val="00C62EAF"/>
    <w:rsid w:val="00C62F9B"/>
    <w:rsid w:val="00C63091"/>
    <w:rsid w:val="00C63098"/>
    <w:rsid w:val="00C63105"/>
    <w:rsid w:val="00C63A91"/>
    <w:rsid w:val="00C64190"/>
    <w:rsid w:val="00C6429C"/>
    <w:rsid w:val="00C64574"/>
    <w:rsid w:val="00C64D2B"/>
    <w:rsid w:val="00C64E22"/>
    <w:rsid w:val="00C652CF"/>
    <w:rsid w:val="00C65456"/>
    <w:rsid w:val="00C65684"/>
    <w:rsid w:val="00C65690"/>
    <w:rsid w:val="00C65B53"/>
    <w:rsid w:val="00C65F20"/>
    <w:rsid w:val="00C662E2"/>
    <w:rsid w:val="00C66590"/>
    <w:rsid w:val="00C6666F"/>
    <w:rsid w:val="00C66A69"/>
    <w:rsid w:val="00C66DCC"/>
    <w:rsid w:val="00C66F2B"/>
    <w:rsid w:val="00C67123"/>
    <w:rsid w:val="00C67176"/>
    <w:rsid w:val="00C673A4"/>
    <w:rsid w:val="00C67872"/>
    <w:rsid w:val="00C679B4"/>
    <w:rsid w:val="00C704C5"/>
    <w:rsid w:val="00C705C8"/>
    <w:rsid w:val="00C7095A"/>
    <w:rsid w:val="00C70CBB"/>
    <w:rsid w:val="00C70D93"/>
    <w:rsid w:val="00C716F1"/>
    <w:rsid w:val="00C718CB"/>
    <w:rsid w:val="00C71C28"/>
    <w:rsid w:val="00C721B1"/>
    <w:rsid w:val="00C7243B"/>
    <w:rsid w:val="00C72717"/>
    <w:rsid w:val="00C7294E"/>
    <w:rsid w:val="00C72F8D"/>
    <w:rsid w:val="00C733BB"/>
    <w:rsid w:val="00C733CA"/>
    <w:rsid w:val="00C735A8"/>
    <w:rsid w:val="00C735CE"/>
    <w:rsid w:val="00C73EDA"/>
    <w:rsid w:val="00C7400A"/>
    <w:rsid w:val="00C7423D"/>
    <w:rsid w:val="00C74F77"/>
    <w:rsid w:val="00C74FF9"/>
    <w:rsid w:val="00C750A2"/>
    <w:rsid w:val="00C75160"/>
    <w:rsid w:val="00C756CC"/>
    <w:rsid w:val="00C7647B"/>
    <w:rsid w:val="00C7660F"/>
    <w:rsid w:val="00C76902"/>
    <w:rsid w:val="00C76A66"/>
    <w:rsid w:val="00C76B04"/>
    <w:rsid w:val="00C76DE8"/>
    <w:rsid w:val="00C77963"/>
    <w:rsid w:val="00C77A73"/>
    <w:rsid w:val="00C77C15"/>
    <w:rsid w:val="00C77C65"/>
    <w:rsid w:val="00C8032B"/>
    <w:rsid w:val="00C8091C"/>
    <w:rsid w:val="00C80968"/>
    <w:rsid w:val="00C80A1C"/>
    <w:rsid w:val="00C80A33"/>
    <w:rsid w:val="00C80E3A"/>
    <w:rsid w:val="00C81111"/>
    <w:rsid w:val="00C811E2"/>
    <w:rsid w:val="00C817C6"/>
    <w:rsid w:val="00C81842"/>
    <w:rsid w:val="00C8184C"/>
    <w:rsid w:val="00C81CFB"/>
    <w:rsid w:val="00C81F37"/>
    <w:rsid w:val="00C82139"/>
    <w:rsid w:val="00C8304C"/>
    <w:rsid w:val="00C834C0"/>
    <w:rsid w:val="00C838D1"/>
    <w:rsid w:val="00C83E39"/>
    <w:rsid w:val="00C841F3"/>
    <w:rsid w:val="00C84820"/>
    <w:rsid w:val="00C84B12"/>
    <w:rsid w:val="00C84BB4"/>
    <w:rsid w:val="00C84CF1"/>
    <w:rsid w:val="00C84EA8"/>
    <w:rsid w:val="00C85C1E"/>
    <w:rsid w:val="00C85E05"/>
    <w:rsid w:val="00C86565"/>
    <w:rsid w:val="00C86E9D"/>
    <w:rsid w:val="00C86EA0"/>
    <w:rsid w:val="00C873F8"/>
    <w:rsid w:val="00C8740B"/>
    <w:rsid w:val="00C87446"/>
    <w:rsid w:val="00C8749E"/>
    <w:rsid w:val="00C87577"/>
    <w:rsid w:val="00C87B8D"/>
    <w:rsid w:val="00C87ED6"/>
    <w:rsid w:val="00C87FF4"/>
    <w:rsid w:val="00C9001D"/>
    <w:rsid w:val="00C90065"/>
    <w:rsid w:val="00C905C9"/>
    <w:rsid w:val="00C90927"/>
    <w:rsid w:val="00C9095B"/>
    <w:rsid w:val="00C90B88"/>
    <w:rsid w:val="00C90DED"/>
    <w:rsid w:val="00C90DF7"/>
    <w:rsid w:val="00C90E5F"/>
    <w:rsid w:val="00C90EA4"/>
    <w:rsid w:val="00C913C2"/>
    <w:rsid w:val="00C914F2"/>
    <w:rsid w:val="00C9157E"/>
    <w:rsid w:val="00C919A8"/>
    <w:rsid w:val="00C91B51"/>
    <w:rsid w:val="00C91BE9"/>
    <w:rsid w:val="00C9200D"/>
    <w:rsid w:val="00C92A6D"/>
    <w:rsid w:val="00C92BF7"/>
    <w:rsid w:val="00C93024"/>
    <w:rsid w:val="00C93405"/>
    <w:rsid w:val="00C937A7"/>
    <w:rsid w:val="00C937F6"/>
    <w:rsid w:val="00C93B9B"/>
    <w:rsid w:val="00C93C2B"/>
    <w:rsid w:val="00C93EC3"/>
    <w:rsid w:val="00C93F63"/>
    <w:rsid w:val="00C94072"/>
    <w:rsid w:val="00C943EF"/>
    <w:rsid w:val="00C944EE"/>
    <w:rsid w:val="00C94543"/>
    <w:rsid w:val="00C94C39"/>
    <w:rsid w:val="00C955AF"/>
    <w:rsid w:val="00C95789"/>
    <w:rsid w:val="00C9598D"/>
    <w:rsid w:val="00C959EC"/>
    <w:rsid w:val="00C95DE8"/>
    <w:rsid w:val="00C95FFC"/>
    <w:rsid w:val="00C96140"/>
    <w:rsid w:val="00C96151"/>
    <w:rsid w:val="00C96820"/>
    <w:rsid w:val="00C96B05"/>
    <w:rsid w:val="00C96C01"/>
    <w:rsid w:val="00C9725A"/>
    <w:rsid w:val="00C972A1"/>
    <w:rsid w:val="00C97322"/>
    <w:rsid w:val="00C975A9"/>
    <w:rsid w:val="00C97810"/>
    <w:rsid w:val="00C97C92"/>
    <w:rsid w:val="00C97DFB"/>
    <w:rsid w:val="00CA08F5"/>
    <w:rsid w:val="00CA0930"/>
    <w:rsid w:val="00CA093D"/>
    <w:rsid w:val="00CA09F7"/>
    <w:rsid w:val="00CA0ACD"/>
    <w:rsid w:val="00CA0DBB"/>
    <w:rsid w:val="00CA1070"/>
    <w:rsid w:val="00CA1172"/>
    <w:rsid w:val="00CA11FB"/>
    <w:rsid w:val="00CA1407"/>
    <w:rsid w:val="00CA16D3"/>
    <w:rsid w:val="00CA192D"/>
    <w:rsid w:val="00CA19C8"/>
    <w:rsid w:val="00CA1A6D"/>
    <w:rsid w:val="00CA1CD6"/>
    <w:rsid w:val="00CA25F9"/>
    <w:rsid w:val="00CA2CDF"/>
    <w:rsid w:val="00CA2CF7"/>
    <w:rsid w:val="00CA3780"/>
    <w:rsid w:val="00CA39CA"/>
    <w:rsid w:val="00CA3B18"/>
    <w:rsid w:val="00CA3B84"/>
    <w:rsid w:val="00CA3C7A"/>
    <w:rsid w:val="00CA3D9E"/>
    <w:rsid w:val="00CA3DCC"/>
    <w:rsid w:val="00CA400B"/>
    <w:rsid w:val="00CA42DA"/>
    <w:rsid w:val="00CA474C"/>
    <w:rsid w:val="00CA4AC7"/>
    <w:rsid w:val="00CA4CA8"/>
    <w:rsid w:val="00CA4F0E"/>
    <w:rsid w:val="00CA502D"/>
    <w:rsid w:val="00CA50B4"/>
    <w:rsid w:val="00CA5373"/>
    <w:rsid w:val="00CA537E"/>
    <w:rsid w:val="00CA5386"/>
    <w:rsid w:val="00CA56C0"/>
    <w:rsid w:val="00CA5726"/>
    <w:rsid w:val="00CA57B5"/>
    <w:rsid w:val="00CA5DF6"/>
    <w:rsid w:val="00CA629E"/>
    <w:rsid w:val="00CA64ED"/>
    <w:rsid w:val="00CA64F4"/>
    <w:rsid w:val="00CA65AD"/>
    <w:rsid w:val="00CA67CD"/>
    <w:rsid w:val="00CA6926"/>
    <w:rsid w:val="00CA69EC"/>
    <w:rsid w:val="00CA6C29"/>
    <w:rsid w:val="00CA6D7F"/>
    <w:rsid w:val="00CA711A"/>
    <w:rsid w:val="00CA77FD"/>
    <w:rsid w:val="00CA7A1E"/>
    <w:rsid w:val="00CA7D68"/>
    <w:rsid w:val="00CB00F7"/>
    <w:rsid w:val="00CB01FE"/>
    <w:rsid w:val="00CB0753"/>
    <w:rsid w:val="00CB0AC7"/>
    <w:rsid w:val="00CB0E9C"/>
    <w:rsid w:val="00CB0FF2"/>
    <w:rsid w:val="00CB17BF"/>
    <w:rsid w:val="00CB18E6"/>
    <w:rsid w:val="00CB1958"/>
    <w:rsid w:val="00CB22AD"/>
    <w:rsid w:val="00CB248A"/>
    <w:rsid w:val="00CB29A9"/>
    <w:rsid w:val="00CB2BFB"/>
    <w:rsid w:val="00CB2D17"/>
    <w:rsid w:val="00CB2FBE"/>
    <w:rsid w:val="00CB3260"/>
    <w:rsid w:val="00CB3438"/>
    <w:rsid w:val="00CB36CB"/>
    <w:rsid w:val="00CB39B5"/>
    <w:rsid w:val="00CB3A53"/>
    <w:rsid w:val="00CB3F5C"/>
    <w:rsid w:val="00CB42F4"/>
    <w:rsid w:val="00CB488D"/>
    <w:rsid w:val="00CB4AEA"/>
    <w:rsid w:val="00CB4AEC"/>
    <w:rsid w:val="00CB4B5D"/>
    <w:rsid w:val="00CB4EE8"/>
    <w:rsid w:val="00CB5417"/>
    <w:rsid w:val="00CB54F2"/>
    <w:rsid w:val="00CB5508"/>
    <w:rsid w:val="00CB5583"/>
    <w:rsid w:val="00CB558E"/>
    <w:rsid w:val="00CB5792"/>
    <w:rsid w:val="00CB5CF9"/>
    <w:rsid w:val="00CB5DF1"/>
    <w:rsid w:val="00CB6B3E"/>
    <w:rsid w:val="00CB6E27"/>
    <w:rsid w:val="00CB6EDC"/>
    <w:rsid w:val="00CB7287"/>
    <w:rsid w:val="00CB764B"/>
    <w:rsid w:val="00CB7920"/>
    <w:rsid w:val="00CB79FD"/>
    <w:rsid w:val="00CB7DDA"/>
    <w:rsid w:val="00CC0C10"/>
    <w:rsid w:val="00CC0DEC"/>
    <w:rsid w:val="00CC0FAA"/>
    <w:rsid w:val="00CC16BC"/>
    <w:rsid w:val="00CC1A15"/>
    <w:rsid w:val="00CC1F0F"/>
    <w:rsid w:val="00CC1F8A"/>
    <w:rsid w:val="00CC1F9E"/>
    <w:rsid w:val="00CC2313"/>
    <w:rsid w:val="00CC24E7"/>
    <w:rsid w:val="00CC2606"/>
    <w:rsid w:val="00CC2AC8"/>
    <w:rsid w:val="00CC2E8B"/>
    <w:rsid w:val="00CC2F7D"/>
    <w:rsid w:val="00CC3037"/>
    <w:rsid w:val="00CC3517"/>
    <w:rsid w:val="00CC3686"/>
    <w:rsid w:val="00CC37A7"/>
    <w:rsid w:val="00CC3AE0"/>
    <w:rsid w:val="00CC3E6A"/>
    <w:rsid w:val="00CC3EE0"/>
    <w:rsid w:val="00CC424D"/>
    <w:rsid w:val="00CC469C"/>
    <w:rsid w:val="00CC4FBA"/>
    <w:rsid w:val="00CC52C8"/>
    <w:rsid w:val="00CC540F"/>
    <w:rsid w:val="00CC575F"/>
    <w:rsid w:val="00CC576D"/>
    <w:rsid w:val="00CC5928"/>
    <w:rsid w:val="00CC61B8"/>
    <w:rsid w:val="00CC647B"/>
    <w:rsid w:val="00CC694E"/>
    <w:rsid w:val="00CC6A53"/>
    <w:rsid w:val="00CC72E9"/>
    <w:rsid w:val="00CC7386"/>
    <w:rsid w:val="00CC7426"/>
    <w:rsid w:val="00CC7548"/>
    <w:rsid w:val="00CC7736"/>
    <w:rsid w:val="00CC7A37"/>
    <w:rsid w:val="00CC7D25"/>
    <w:rsid w:val="00CD06C9"/>
    <w:rsid w:val="00CD0D7B"/>
    <w:rsid w:val="00CD0E62"/>
    <w:rsid w:val="00CD14FD"/>
    <w:rsid w:val="00CD1593"/>
    <w:rsid w:val="00CD16BE"/>
    <w:rsid w:val="00CD18A8"/>
    <w:rsid w:val="00CD1A9C"/>
    <w:rsid w:val="00CD1ACF"/>
    <w:rsid w:val="00CD1C0C"/>
    <w:rsid w:val="00CD1D0F"/>
    <w:rsid w:val="00CD1D6A"/>
    <w:rsid w:val="00CD2486"/>
    <w:rsid w:val="00CD25DC"/>
    <w:rsid w:val="00CD2F93"/>
    <w:rsid w:val="00CD3A55"/>
    <w:rsid w:val="00CD3BA1"/>
    <w:rsid w:val="00CD3BF8"/>
    <w:rsid w:val="00CD3BF9"/>
    <w:rsid w:val="00CD4874"/>
    <w:rsid w:val="00CD490F"/>
    <w:rsid w:val="00CD4A03"/>
    <w:rsid w:val="00CD4AAC"/>
    <w:rsid w:val="00CD506A"/>
    <w:rsid w:val="00CD524E"/>
    <w:rsid w:val="00CD65AE"/>
    <w:rsid w:val="00CD686B"/>
    <w:rsid w:val="00CD6AA1"/>
    <w:rsid w:val="00CD6E7C"/>
    <w:rsid w:val="00CD6E9A"/>
    <w:rsid w:val="00CD7253"/>
    <w:rsid w:val="00CD7AB3"/>
    <w:rsid w:val="00CD7AD0"/>
    <w:rsid w:val="00CD7EB7"/>
    <w:rsid w:val="00CD7EE3"/>
    <w:rsid w:val="00CE0927"/>
    <w:rsid w:val="00CE09F0"/>
    <w:rsid w:val="00CE0EEB"/>
    <w:rsid w:val="00CE1358"/>
    <w:rsid w:val="00CE19C9"/>
    <w:rsid w:val="00CE19E7"/>
    <w:rsid w:val="00CE1B19"/>
    <w:rsid w:val="00CE1CA6"/>
    <w:rsid w:val="00CE25E0"/>
    <w:rsid w:val="00CE2692"/>
    <w:rsid w:val="00CE2711"/>
    <w:rsid w:val="00CE2C76"/>
    <w:rsid w:val="00CE2D6A"/>
    <w:rsid w:val="00CE36C9"/>
    <w:rsid w:val="00CE3AE2"/>
    <w:rsid w:val="00CE3BD0"/>
    <w:rsid w:val="00CE4032"/>
    <w:rsid w:val="00CE5719"/>
    <w:rsid w:val="00CE59AE"/>
    <w:rsid w:val="00CE657F"/>
    <w:rsid w:val="00CE677A"/>
    <w:rsid w:val="00CE6A88"/>
    <w:rsid w:val="00CE6DBC"/>
    <w:rsid w:val="00CE6FE2"/>
    <w:rsid w:val="00CE75D0"/>
    <w:rsid w:val="00CE7DB7"/>
    <w:rsid w:val="00CE7DC1"/>
    <w:rsid w:val="00CE7E38"/>
    <w:rsid w:val="00CF0378"/>
    <w:rsid w:val="00CF0383"/>
    <w:rsid w:val="00CF04A3"/>
    <w:rsid w:val="00CF0F52"/>
    <w:rsid w:val="00CF116C"/>
    <w:rsid w:val="00CF13CD"/>
    <w:rsid w:val="00CF1FB3"/>
    <w:rsid w:val="00CF20DF"/>
    <w:rsid w:val="00CF2369"/>
    <w:rsid w:val="00CF23A4"/>
    <w:rsid w:val="00CF263B"/>
    <w:rsid w:val="00CF30D4"/>
    <w:rsid w:val="00CF342D"/>
    <w:rsid w:val="00CF3905"/>
    <w:rsid w:val="00CF39BF"/>
    <w:rsid w:val="00CF39C1"/>
    <w:rsid w:val="00CF4518"/>
    <w:rsid w:val="00CF468A"/>
    <w:rsid w:val="00CF4D0E"/>
    <w:rsid w:val="00CF4F18"/>
    <w:rsid w:val="00CF4FEC"/>
    <w:rsid w:val="00CF5179"/>
    <w:rsid w:val="00CF519D"/>
    <w:rsid w:val="00CF56AE"/>
    <w:rsid w:val="00CF57B0"/>
    <w:rsid w:val="00CF61F0"/>
    <w:rsid w:val="00CF6462"/>
    <w:rsid w:val="00CF646D"/>
    <w:rsid w:val="00CF64CC"/>
    <w:rsid w:val="00CF69B9"/>
    <w:rsid w:val="00CF6A7E"/>
    <w:rsid w:val="00CF6A9D"/>
    <w:rsid w:val="00CF6C57"/>
    <w:rsid w:val="00CF6FA2"/>
    <w:rsid w:val="00CF7AFB"/>
    <w:rsid w:val="00CF7E50"/>
    <w:rsid w:val="00CF7F89"/>
    <w:rsid w:val="00D000FA"/>
    <w:rsid w:val="00D00222"/>
    <w:rsid w:val="00D00476"/>
    <w:rsid w:val="00D00532"/>
    <w:rsid w:val="00D00715"/>
    <w:rsid w:val="00D01605"/>
    <w:rsid w:val="00D0174D"/>
    <w:rsid w:val="00D01CDD"/>
    <w:rsid w:val="00D021BA"/>
    <w:rsid w:val="00D02413"/>
    <w:rsid w:val="00D0265E"/>
    <w:rsid w:val="00D02702"/>
    <w:rsid w:val="00D02777"/>
    <w:rsid w:val="00D027FE"/>
    <w:rsid w:val="00D02C0E"/>
    <w:rsid w:val="00D0306D"/>
    <w:rsid w:val="00D032B4"/>
    <w:rsid w:val="00D032D6"/>
    <w:rsid w:val="00D037E9"/>
    <w:rsid w:val="00D0395C"/>
    <w:rsid w:val="00D0424C"/>
    <w:rsid w:val="00D0446F"/>
    <w:rsid w:val="00D04A65"/>
    <w:rsid w:val="00D04E7F"/>
    <w:rsid w:val="00D04F85"/>
    <w:rsid w:val="00D0559D"/>
    <w:rsid w:val="00D05887"/>
    <w:rsid w:val="00D058F4"/>
    <w:rsid w:val="00D0653F"/>
    <w:rsid w:val="00D06623"/>
    <w:rsid w:val="00D068F7"/>
    <w:rsid w:val="00D069D0"/>
    <w:rsid w:val="00D06CD7"/>
    <w:rsid w:val="00D06E92"/>
    <w:rsid w:val="00D0700B"/>
    <w:rsid w:val="00D07D84"/>
    <w:rsid w:val="00D07DA0"/>
    <w:rsid w:val="00D07E39"/>
    <w:rsid w:val="00D07EEC"/>
    <w:rsid w:val="00D10273"/>
    <w:rsid w:val="00D1071C"/>
    <w:rsid w:val="00D10825"/>
    <w:rsid w:val="00D10A2B"/>
    <w:rsid w:val="00D10B3F"/>
    <w:rsid w:val="00D10F1C"/>
    <w:rsid w:val="00D1272E"/>
    <w:rsid w:val="00D12898"/>
    <w:rsid w:val="00D12B1A"/>
    <w:rsid w:val="00D12D90"/>
    <w:rsid w:val="00D12DDD"/>
    <w:rsid w:val="00D12E14"/>
    <w:rsid w:val="00D13367"/>
    <w:rsid w:val="00D13430"/>
    <w:rsid w:val="00D1357A"/>
    <w:rsid w:val="00D135CD"/>
    <w:rsid w:val="00D13D4F"/>
    <w:rsid w:val="00D13E3D"/>
    <w:rsid w:val="00D13FEF"/>
    <w:rsid w:val="00D14195"/>
    <w:rsid w:val="00D148C0"/>
    <w:rsid w:val="00D151EF"/>
    <w:rsid w:val="00D1565A"/>
    <w:rsid w:val="00D15664"/>
    <w:rsid w:val="00D15FA0"/>
    <w:rsid w:val="00D16EA7"/>
    <w:rsid w:val="00D17529"/>
    <w:rsid w:val="00D17FF0"/>
    <w:rsid w:val="00D209FC"/>
    <w:rsid w:val="00D2102F"/>
    <w:rsid w:val="00D211C0"/>
    <w:rsid w:val="00D211FA"/>
    <w:rsid w:val="00D21256"/>
    <w:rsid w:val="00D21590"/>
    <w:rsid w:val="00D21804"/>
    <w:rsid w:val="00D21D09"/>
    <w:rsid w:val="00D21DA1"/>
    <w:rsid w:val="00D21DA4"/>
    <w:rsid w:val="00D22ADA"/>
    <w:rsid w:val="00D22D03"/>
    <w:rsid w:val="00D230FF"/>
    <w:rsid w:val="00D23337"/>
    <w:rsid w:val="00D234CB"/>
    <w:rsid w:val="00D237AE"/>
    <w:rsid w:val="00D2395F"/>
    <w:rsid w:val="00D23993"/>
    <w:rsid w:val="00D239C4"/>
    <w:rsid w:val="00D23B05"/>
    <w:rsid w:val="00D23BA7"/>
    <w:rsid w:val="00D23EE7"/>
    <w:rsid w:val="00D23FAD"/>
    <w:rsid w:val="00D240A8"/>
    <w:rsid w:val="00D24AFA"/>
    <w:rsid w:val="00D24BCC"/>
    <w:rsid w:val="00D24C33"/>
    <w:rsid w:val="00D2516C"/>
    <w:rsid w:val="00D252E1"/>
    <w:rsid w:val="00D25461"/>
    <w:rsid w:val="00D254EB"/>
    <w:rsid w:val="00D25659"/>
    <w:rsid w:val="00D25901"/>
    <w:rsid w:val="00D25AF7"/>
    <w:rsid w:val="00D25D72"/>
    <w:rsid w:val="00D25DA1"/>
    <w:rsid w:val="00D26069"/>
    <w:rsid w:val="00D26641"/>
    <w:rsid w:val="00D26FA9"/>
    <w:rsid w:val="00D27080"/>
    <w:rsid w:val="00D2712D"/>
    <w:rsid w:val="00D271C3"/>
    <w:rsid w:val="00D27BA5"/>
    <w:rsid w:val="00D27CCC"/>
    <w:rsid w:val="00D27EA0"/>
    <w:rsid w:val="00D30060"/>
    <w:rsid w:val="00D301A9"/>
    <w:rsid w:val="00D30CB9"/>
    <w:rsid w:val="00D30D09"/>
    <w:rsid w:val="00D30E6B"/>
    <w:rsid w:val="00D31201"/>
    <w:rsid w:val="00D317CE"/>
    <w:rsid w:val="00D31EF5"/>
    <w:rsid w:val="00D3230F"/>
    <w:rsid w:val="00D326A6"/>
    <w:rsid w:val="00D326DB"/>
    <w:rsid w:val="00D32A58"/>
    <w:rsid w:val="00D32BAA"/>
    <w:rsid w:val="00D32BB2"/>
    <w:rsid w:val="00D32C89"/>
    <w:rsid w:val="00D32D03"/>
    <w:rsid w:val="00D32F9B"/>
    <w:rsid w:val="00D332DA"/>
    <w:rsid w:val="00D3350B"/>
    <w:rsid w:val="00D337B0"/>
    <w:rsid w:val="00D33B6C"/>
    <w:rsid w:val="00D33F3D"/>
    <w:rsid w:val="00D3461E"/>
    <w:rsid w:val="00D34C19"/>
    <w:rsid w:val="00D3511E"/>
    <w:rsid w:val="00D353DF"/>
    <w:rsid w:val="00D35E7D"/>
    <w:rsid w:val="00D35F91"/>
    <w:rsid w:val="00D35FB3"/>
    <w:rsid w:val="00D361FD"/>
    <w:rsid w:val="00D364B6"/>
    <w:rsid w:val="00D36B28"/>
    <w:rsid w:val="00D36E9E"/>
    <w:rsid w:val="00D36F61"/>
    <w:rsid w:val="00D37065"/>
    <w:rsid w:val="00D375EB"/>
    <w:rsid w:val="00D37D41"/>
    <w:rsid w:val="00D401C2"/>
    <w:rsid w:val="00D40221"/>
    <w:rsid w:val="00D404F1"/>
    <w:rsid w:val="00D407BC"/>
    <w:rsid w:val="00D40B32"/>
    <w:rsid w:val="00D40B3A"/>
    <w:rsid w:val="00D40CE0"/>
    <w:rsid w:val="00D411B6"/>
    <w:rsid w:val="00D41235"/>
    <w:rsid w:val="00D4138E"/>
    <w:rsid w:val="00D413F3"/>
    <w:rsid w:val="00D41562"/>
    <w:rsid w:val="00D41B31"/>
    <w:rsid w:val="00D42474"/>
    <w:rsid w:val="00D42976"/>
    <w:rsid w:val="00D42F80"/>
    <w:rsid w:val="00D42F9B"/>
    <w:rsid w:val="00D42FB4"/>
    <w:rsid w:val="00D43585"/>
    <w:rsid w:val="00D43AFD"/>
    <w:rsid w:val="00D43BC2"/>
    <w:rsid w:val="00D43F19"/>
    <w:rsid w:val="00D4447D"/>
    <w:rsid w:val="00D444EA"/>
    <w:rsid w:val="00D44502"/>
    <w:rsid w:val="00D4452F"/>
    <w:rsid w:val="00D4468E"/>
    <w:rsid w:val="00D44C48"/>
    <w:rsid w:val="00D45BE5"/>
    <w:rsid w:val="00D45FF6"/>
    <w:rsid w:val="00D460FE"/>
    <w:rsid w:val="00D46190"/>
    <w:rsid w:val="00D46213"/>
    <w:rsid w:val="00D468D9"/>
    <w:rsid w:val="00D4711E"/>
    <w:rsid w:val="00D472E0"/>
    <w:rsid w:val="00D474BE"/>
    <w:rsid w:val="00D504BB"/>
    <w:rsid w:val="00D50AA4"/>
    <w:rsid w:val="00D50C0A"/>
    <w:rsid w:val="00D50D2A"/>
    <w:rsid w:val="00D50E9F"/>
    <w:rsid w:val="00D51240"/>
    <w:rsid w:val="00D513D1"/>
    <w:rsid w:val="00D514C1"/>
    <w:rsid w:val="00D51500"/>
    <w:rsid w:val="00D515B9"/>
    <w:rsid w:val="00D515E1"/>
    <w:rsid w:val="00D51B2D"/>
    <w:rsid w:val="00D51E22"/>
    <w:rsid w:val="00D52164"/>
    <w:rsid w:val="00D521B3"/>
    <w:rsid w:val="00D525BE"/>
    <w:rsid w:val="00D52838"/>
    <w:rsid w:val="00D53432"/>
    <w:rsid w:val="00D53482"/>
    <w:rsid w:val="00D539DA"/>
    <w:rsid w:val="00D53C22"/>
    <w:rsid w:val="00D53E20"/>
    <w:rsid w:val="00D53FF4"/>
    <w:rsid w:val="00D544A1"/>
    <w:rsid w:val="00D54514"/>
    <w:rsid w:val="00D5463A"/>
    <w:rsid w:val="00D54B10"/>
    <w:rsid w:val="00D5512A"/>
    <w:rsid w:val="00D55253"/>
    <w:rsid w:val="00D5525E"/>
    <w:rsid w:val="00D55642"/>
    <w:rsid w:val="00D55978"/>
    <w:rsid w:val="00D55CB8"/>
    <w:rsid w:val="00D55D57"/>
    <w:rsid w:val="00D56391"/>
    <w:rsid w:val="00D5698E"/>
    <w:rsid w:val="00D569D9"/>
    <w:rsid w:val="00D56CF5"/>
    <w:rsid w:val="00D570DA"/>
    <w:rsid w:val="00D57478"/>
    <w:rsid w:val="00D576F2"/>
    <w:rsid w:val="00D5777A"/>
    <w:rsid w:val="00D579FF"/>
    <w:rsid w:val="00D57ACB"/>
    <w:rsid w:val="00D57DA9"/>
    <w:rsid w:val="00D57DB5"/>
    <w:rsid w:val="00D57FEF"/>
    <w:rsid w:val="00D602F3"/>
    <w:rsid w:val="00D60D83"/>
    <w:rsid w:val="00D60F9B"/>
    <w:rsid w:val="00D611C3"/>
    <w:rsid w:val="00D6151E"/>
    <w:rsid w:val="00D6157C"/>
    <w:rsid w:val="00D618DD"/>
    <w:rsid w:val="00D6197C"/>
    <w:rsid w:val="00D61A2B"/>
    <w:rsid w:val="00D61B02"/>
    <w:rsid w:val="00D62162"/>
    <w:rsid w:val="00D62371"/>
    <w:rsid w:val="00D625EC"/>
    <w:rsid w:val="00D6261D"/>
    <w:rsid w:val="00D6270E"/>
    <w:rsid w:val="00D628D3"/>
    <w:rsid w:val="00D629E2"/>
    <w:rsid w:val="00D629FC"/>
    <w:rsid w:val="00D63247"/>
    <w:rsid w:val="00D6384D"/>
    <w:rsid w:val="00D63B27"/>
    <w:rsid w:val="00D64326"/>
    <w:rsid w:val="00D64A7B"/>
    <w:rsid w:val="00D64DB3"/>
    <w:rsid w:val="00D64DD5"/>
    <w:rsid w:val="00D64E27"/>
    <w:rsid w:val="00D64ECD"/>
    <w:rsid w:val="00D65191"/>
    <w:rsid w:val="00D653B2"/>
    <w:rsid w:val="00D655A7"/>
    <w:rsid w:val="00D65772"/>
    <w:rsid w:val="00D65B7E"/>
    <w:rsid w:val="00D6645C"/>
    <w:rsid w:val="00D66653"/>
    <w:rsid w:val="00D66A46"/>
    <w:rsid w:val="00D66C7C"/>
    <w:rsid w:val="00D6713C"/>
    <w:rsid w:val="00D67190"/>
    <w:rsid w:val="00D67617"/>
    <w:rsid w:val="00D6786A"/>
    <w:rsid w:val="00D678FA"/>
    <w:rsid w:val="00D67A5F"/>
    <w:rsid w:val="00D67D71"/>
    <w:rsid w:val="00D67E90"/>
    <w:rsid w:val="00D70261"/>
    <w:rsid w:val="00D70421"/>
    <w:rsid w:val="00D7052E"/>
    <w:rsid w:val="00D7139F"/>
    <w:rsid w:val="00D72138"/>
    <w:rsid w:val="00D72664"/>
    <w:rsid w:val="00D727BF"/>
    <w:rsid w:val="00D7280B"/>
    <w:rsid w:val="00D73325"/>
    <w:rsid w:val="00D73359"/>
    <w:rsid w:val="00D733F9"/>
    <w:rsid w:val="00D73677"/>
    <w:rsid w:val="00D74275"/>
    <w:rsid w:val="00D7455C"/>
    <w:rsid w:val="00D7457E"/>
    <w:rsid w:val="00D7464E"/>
    <w:rsid w:val="00D74DAA"/>
    <w:rsid w:val="00D74EAE"/>
    <w:rsid w:val="00D75500"/>
    <w:rsid w:val="00D75655"/>
    <w:rsid w:val="00D75765"/>
    <w:rsid w:val="00D7576E"/>
    <w:rsid w:val="00D757B1"/>
    <w:rsid w:val="00D75F7B"/>
    <w:rsid w:val="00D760A7"/>
    <w:rsid w:val="00D76414"/>
    <w:rsid w:val="00D76584"/>
    <w:rsid w:val="00D769D8"/>
    <w:rsid w:val="00D76CA6"/>
    <w:rsid w:val="00D76FB9"/>
    <w:rsid w:val="00D77C5C"/>
    <w:rsid w:val="00D77FCD"/>
    <w:rsid w:val="00D8012E"/>
    <w:rsid w:val="00D802C3"/>
    <w:rsid w:val="00D80C44"/>
    <w:rsid w:val="00D80C74"/>
    <w:rsid w:val="00D81468"/>
    <w:rsid w:val="00D81864"/>
    <w:rsid w:val="00D8191D"/>
    <w:rsid w:val="00D81B7A"/>
    <w:rsid w:val="00D81F81"/>
    <w:rsid w:val="00D821FD"/>
    <w:rsid w:val="00D82219"/>
    <w:rsid w:val="00D82801"/>
    <w:rsid w:val="00D82D55"/>
    <w:rsid w:val="00D82F26"/>
    <w:rsid w:val="00D833C3"/>
    <w:rsid w:val="00D8364B"/>
    <w:rsid w:val="00D8373B"/>
    <w:rsid w:val="00D837EE"/>
    <w:rsid w:val="00D8394C"/>
    <w:rsid w:val="00D839B0"/>
    <w:rsid w:val="00D83CEA"/>
    <w:rsid w:val="00D83EA2"/>
    <w:rsid w:val="00D84218"/>
    <w:rsid w:val="00D8448A"/>
    <w:rsid w:val="00D84816"/>
    <w:rsid w:val="00D849D5"/>
    <w:rsid w:val="00D84B97"/>
    <w:rsid w:val="00D850BD"/>
    <w:rsid w:val="00D85327"/>
    <w:rsid w:val="00D854C3"/>
    <w:rsid w:val="00D85523"/>
    <w:rsid w:val="00D85CE9"/>
    <w:rsid w:val="00D85E81"/>
    <w:rsid w:val="00D86BBE"/>
    <w:rsid w:val="00D86D26"/>
    <w:rsid w:val="00D86F99"/>
    <w:rsid w:val="00D8729D"/>
    <w:rsid w:val="00D87364"/>
    <w:rsid w:val="00D87434"/>
    <w:rsid w:val="00D87658"/>
    <w:rsid w:val="00D87A4F"/>
    <w:rsid w:val="00D87CD1"/>
    <w:rsid w:val="00D87F64"/>
    <w:rsid w:val="00D909A8"/>
    <w:rsid w:val="00D90A7D"/>
    <w:rsid w:val="00D90AC7"/>
    <w:rsid w:val="00D90AD2"/>
    <w:rsid w:val="00D90B94"/>
    <w:rsid w:val="00D90DDD"/>
    <w:rsid w:val="00D91087"/>
    <w:rsid w:val="00D91498"/>
    <w:rsid w:val="00D91607"/>
    <w:rsid w:val="00D9169B"/>
    <w:rsid w:val="00D91782"/>
    <w:rsid w:val="00D91848"/>
    <w:rsid w:val="00D91B53"/>
    <w:rsid w:val="00D91BF6"/>
    <w:rsid w:val="00D91D8E"/>
    <w:rsid w:val="00D92032"/>
    <w:rsid w:val="00D92930"/>
    <w:rsid w:val="00D92B54"/>
    <w:rsid w:val="00D931A9"/>
    <w:rsid w:val="00D93304"/>
    <w:rsid w:val="00D93361"/>
    <w:rsid w:val="00D93658"/>
    <w:rsid w:val="00D93841"/>
    <w:rsid w:val="00D938DB"/>
    <w:rsid w:val="00D93AB9"/>
    <w:rsid w:val="00D93B3A"/>
    <w:rsid w:val="00D94033"/>
    <w:rsid w:val="00D94569"/>
    <w:rsid w:val="00D94DD2"/>
    <w:rsid w:val="00D94E5E"/>
    <w:rsid w:val="00D94FB1"/>
    <w:rsid w:val="00D94FBF"/>
    <w:rsid w:val="00D954B8"/>
    <w:rsid w:val="00D95634"/>
    <w:rsid w:val="00D9581B"/>
    <w:rsid w:val="00D95DDF"/>
    <w:rsid w:val="00D95DE2"/>
    <w:rsid w:val="00D95DFC"/>
    <w:rsid w:val="00D965A9"/>
    <w:rsid w:val="00D966A6"/>
    <w:rsid w:val="00D96D98"/>
    <w:rsid w:val="00D970A3"/>
    <w:rsid w:val="00D9718F"/>
    <w:rsid w:val="00D97D22"/>
    <w:rsid w:val="00D97F7E"/>
    <w:rsid w:val="00DA038E"/>
    <w:rsid w:val="00DA0429"/>
    <w:rsid w:val="00DA0A7F"/>
    <w:rsid w:val="00DA1E0B"/>
    <w:rsid w:val="00DA21E3"/>
    <w:rsid w:val="00DA2408"/>
    <w:rsid w:val="00DA2624"/>
    <w:rsid w:val="00DA2B75"/>
    <w:rsid w:val="00DA2CCE"/>
    <w:rsid w:val="00DA361D"/>
    <w:rsid w:val="00DA42B9"/>
    <w:rsid w:val="00DA4530"/>
    <w:rsid w:val="00DA48D7"/>
    <w:rsid w:val="00DA4B02"/>
    <w:rsid w:val="00DA5077"/>
    <w:rsid w:val="00DA55CD"/>
    <w:rsid w:val="00DA57A5"/>
    <w:rsid w:val="00DA5EBF"/>
    <w:rsid w:val="00DA5F5F"/>
    <w:rsid w:val="00DA5F78"/>
    <w:rsid w:val="00DA5FB6"/>
    <w:rsid w:val="00DA602A"/>
    <w:rsid w:val="00DA6058"/>
    <w:rsid w:val="00DA61FF"/>
    <w:rsid w:val="00DA64CB"/>
    <w:rsid w:val="00DA65E9"/>
    <w:rsid w:val="00DA666C"/>
    <w:rsid w:val="00DA6AD8"/>
    <w:rsid w:val="00DA6B24"/>
    <w:rsid w:val="00DA6BE7"/>
    <w:rsid w:val="00DA6C11"/>
    <w:rsid w:val="00DA70EB"/>
    <w:rsid w:val="00DA74CD"/>
    <w:rsid w:val="00DA7548"/>
    <w:rsid w:val="00DA7977"/>
    <w:rsid w:val="00DA7C1A"/>
    <w:rsid w:val="00DA7E2C"/>
    <w:rsid w:val="00DB07E3"/>
    <w:rsid w:val="00DB0898"/>
    <w:rsid w:val="00DB09DE"/>
    <w:rsid w:val="00DB0F47"/>
    <w:rsid w:val="00DB0F57"/>
    <w:rsid w:val="00DB116E"/>
    <w:rsid w:val="00DB1330"/>
    <w:rsid w:val="00DB1785"/>
    <w:rsid w:val="00DB1980"/>
    <w:rsid w:val="00DB1A80"/>
    <w:rsid w:val="00DB20F6"/>
    <w:rsid w:val="00DB2565"/>
    <w:rsid w:val="00DB2854"/>
    <w:rsid w:val="00DB2977"/>
    <w:rsid w:val="00DB2DAE"/>
    <w:rsid w:val="00DB2F99"/>
    <w:rsid w:val="00DB31F0"/>
    <w:rsid w:val="00DB3C6B"/>
    <w:rsid w:val="00DB41BB"/>
    <w:rsid w:val="00DB43F5"/>
    <w:rsid w:val="00DB44ED"/>
    <w:rsid w:val="00DB4624"/>
    <w:rsid w:val="00DB4874"/>
    <w:rsid w:val="00DB4900"/>
    <w:rsid w:val="00DB4997"/>
    <w:rsid w:val="00DB4AE1"/>
    <w:rsid w:val="00DB4C1F"/>
    <w:rsid w:val="00DB5238"/>
    <w:rsid w:val="00DB5609"/>
    <w:rsid w:val="00DB5A5A"/>
    <w:rsid w:val="00DB5BF1"/>
    <w:rsid w:val="00DB6362"/>
    <w:rsid w:val="00DB6522"/>
    <w:rsid w:val="00DB67D3"/>
    <w:rsid w:val="00DB69D4"/>
    <w:rsid w:val="00DB6BA3"/>
    <w:rsid w:val="00DB6C56"/>
    <w:rsid w:val="00DB72A5"/>
    <w:rsid w:val="00DB75F7"/>
    <w:rsid w:val="00DB795A"/>
    <w:rsid w:val="00DB7979"/>
    <w:rsid w:val="00DB79B5"/>
    <w:rsid w:val="00DB7A58"/>
    <w:rsid w:val="00DB7C15"/>
    <w:rsid w:val="00DC01D4"/>
    <w:rsid w:val="00DC03A7"/>
    <w:rsid w:val="00DC060B"/>
    <w:rsid w:val="00DC0C5C"/>
    <w:rsid w:val="00DC110A"/>
    <w:rsid w:val="00DC11F3"/>
    <w:rsid w:val="00DC129F"/>
    <w:rsid w:val="00DC12CD"/>
    <w:rsid w:val="00DC1A6C"/>
    <w:rsid w:val="00DC1B5B"/>
    <w:rsid w:val="00DC2180"/>
    <w:rsid w:val="00DC247D"/>
    <w:rsid w:val="00DC26BD"/>
    <w:rsid w:val="00DC2972"/>
    <w:rsid w:val="00DC2984"/>
    <w:rsid w:val="00DC2A5E"/>
    <w:rsid w:val="00DC2CBC"/>
    <w:rsid w:val="00DC307E"/>
    <w:rsid w:val="00DC3476"/>
    <w:rsid w:val="00DC3705"/>
    <w:rsid w:val="00DC3C13"/>
    <w:rsid w:val="00DC3D33"/>
    <w:rsid w:val="00DC3D59"/>
    <w:rsid w:val="00DC3E6F"/>
    <w:rsid w:val="00DC4AD8"/>
    <w:rsid w:val="00DC4D7A"/>
    <w:rsid w:val="00DC4EE7"/>
    <w:rsid w:val="00DC5025"/>
    <w:rsid w:val="00DC5280"/>
    <w:rsid w:val="00DC542F"/>
    <w:rsid w:val="00DC56DF"/>
    <w:rsid w:val="00DC577C"/>
    <w:rsid w:val="00DC5808"/>
    <w:rsid w:val="00DC591A"/>
    <w:rsid w:val="00DC6382"/>
    <w:rsid w:val="00DC63A9"/>
    <w:rsid w:val="00DC63D4"/>
    <w:rsid w:val="00DC6858"/>
    <w:rsid w:val="00DC69E8"/>
    <w:rsid w:val="00DC6A2A"/>
    <w:rsid w:val="00DC6E44"/>
    <w:rsid w:val="00DC6E46"/>
    <w:rsid w:val="00DC6F79"/>
    <w:rsid w:val="00DC6FEB"/>
    <w:rsid w:val="00DC70AD"/>
    <w:rsid w:val="00DC79FC"/>
    <w:rsid w:val="00DC7D29"/>
    <w:rsid w:val="00DD0003"/>
    <w:rsid w:val="00DD0252"/>
    <w:rsid w:val="00DD0541"/>
    <w:rsid w:val="00DD0573"/>
    <w:rsid w:val="00DD0FB4"/>
    <w:rsid w:val="00DD1167"/>
    <w:rsid w:val="00DD11FA"/>
    <w:rsid w:val="00DD141E"/>
    <w:rsid w:val="00DD17D6"/>
    <w:rsid w:val="00DD1939"/>
    <w:rsid w:val="00DD1A39"/>
    <w:rsid w:val="00DD2003"/>
    <w:rsid w:val="00DD20C6"/>
    <w:rsid w:val="00DD20E2"/>
    <w:rsid w:val="00DD21D7"/>
    <w:rsid w:val="00DD2291"/>
    <w:rsid w:val="00DD22CA"/>
    <w:rsid w:val="00DD28BF"/>
    <w:rsid w:val="00DD2C7E"/>
    <w:rsid w:val="00DD2DA5"/>
    <w:rsid w:val="00DD2DC3"/>
    <w:rsid w:val="00DD322C"/>
    <w:rsid w:val="00DD36A6"/>
    <w:rsid w:val="00DD4272"/>
    <w:rsid w:val="00DD4663"/>
    <w:rsid w:val="00DD4813"/>
    <w:rsid w:val="00DD48B6"/>
    <w:rsid w:val="00DD4B01"/>
    <w:rsid w:val="00DD4DA9"/>
    <w:rsid w:val="00DD4ECD"/>
    <w:rsid w:val="00DD509B"/>
    <w:rsid w:val="00DD53C1"/>
    <w:rsid w:val="00DD56C2"/>
    <w:rsid w:val="00DD6BB6"/>
    <w:rsid w:val="00DD78AE"/>
    <w:rsid w:val="00DD7F10"/>
    <w:rsid w:val="00DD7F17"/>
    <w:rsid w:val="00DE03F0"/>
    <w:rsid w:val="00DE03F7"/>
    <w:rsid w:val="00DE0637"/>
    <w:rsid w:val="00DE089E"/>
    <w:rsid w:val="00DE0A5B"/>
    <w:rsid w:val="00DE0B66"/>
    <w:rsid w:val="00DE0DD3"/>
    <w:rsid w:val="00DE0E74"/>
    <w:rsid w:val="00DE14DA"/>
    <w:rsid w:val="00DE1B3E"/>
    <w:rsid w:val="00DE1C54"/>
    <w:rsid w:val="00DE1D27"/>
    <w:rsid w:val="00DE1F75"/>
    <w:rsid w:val="00DE201A"/>
    <w:rsid w:val="00DE22EC"/>
    <w:rsid w:val="00DE258F"/>
    <w:rsid w:val="00DE2B90"/>
    <w:rsid w:val="00DE2CEB"/>
    <w:rsid w:val="00DE2D83"/>
    <w:rsid w:val="00DE2F6A"/>
    <w:rsid w:val="00DE31C0"/>
    <w:rsid w:val="00DE3392"/>
    <w:rsid w:val="00DE347A"/>
    <w:rsid w:val="00DE443F"/>
    <w:rsid w:val="00DE44E0"/>
    <w:rsid w:val="00DE48D6"/>
    <w:rsid w:val="00DE4D3A"/>
    <w:rsid w:val="00DE4FBD"/>
    <w:rsid w:val="00DE52E1"/>
    <w:rsid w:val="00DE569D"/>
    <w:rsid w:val="00DE581D"/>
    <w:rsid w:val="00DE6099"/>
    <w:rsid w:val="00DE6198"/>
    <w:rsid w:val="00DE650E"/>
    <w:rsid w:val="00DE6A0A"/>
    <w:rsid w:val="00DE6B47"/>
    <w:rsid w:val="00DE6FF2"/>
    <w:rsid w:val="00DE72C9"/>
    <w:rsid w:val="00DE777F"/>
    <w:rsid w:val="00DE7A6A"/>
    <w:rsid w:val="00DE7C53"/>
    <w:rsid w:val="00DE7E71"/>
    <w:rsid w:val="00DF0002"/>
    <w:rsid w:val="00DF0346"/>
    <w:rsid w:val="00DF039E"/>
    <w:rsid w:val="00DF0478"/>
    <w:rsid w:val="00DF04EF"/>
    <w:rsid w:val="00DF092A"/>
    <w:rsid w:val="00DF1042"/>
    <w:rsid w:val="00DF14D3"/>
    <w:rsid w:val="00DF14E5"/>
    <w:rsid w:val="00DF1705"/>
    <w:rsid w:val="00DF1C2A"/>
    <w:rsid w:val="00DF1D76"/>
    <w:rsid w:val="00DF1F91"/>
    <w:rsid w:val="00DF1FC8"/>
    <w:rsid w:val="00DF2092"/>
    <w:rsid w:val="00DF22A6"/>
    <w:rsid w:val="00DF2656"/>
    <w:rsid w:val="00DF2FA9"/>
    <w:rsid w:val="00DF300E"/>
    <w:rsid w:val="00DF30A8"/>
    <w:rsid w:val="00DF335F"/>
    <w:rsid w:val="00DF337D"/>
    <w:rsid w:val="00DF4102"/>
    <w:rsid w:val="00DF4BA2"/>
    <w:rsid w:val="00DF4E25"/>
    <w:rsid w:val="00DF4FBB"/>
    <w:rsid w:val="00DF5049"/>
    <w:rsid w:val="00DF5709"/>
    <w:rsid w:val="00DF5A23"/>
    <w:rsid w:val="00DF6012"/>
    <w:rsid w:val="00DF631C"/>
    <w:rsid w:val="00DF64A0"/>
    <w:rsid w:val="00DF66E8"/>
    <w:rsid w:val="00DF6860"/>
    <w:rsid w:val="00DF6A8A"/>
    <w:rsid w:val="00DF6AB0"/>
    <w:rsid w:val="00DF6B1F"/>
    <w:rsid w:val="00DF6B46"/>
    <w:rsid w:val="00DF6BF6"/>
    <w:rsid w:val="00DF71B4"/>
    <w:rsid w:val="00DF739E"/>
    <w:rsid w:val="00DF75FA"/>
    <w:rsid w:val="00DF77DC"/>
    <w:rsid w:val="00DF7E28"/>
    <w:rsid w:val="00DF7FFD"/>
    <w:rsid w:val="00E000AD"/>
    <w:rsid w:val="00E0033C"/>
    <w:rsid w:val="00E0075D"/>
    <w:rsid w:val="00E010F0"/>
    <w:rsid w:val="00E013B8"/>
    <w:rsid w:val="00E0142A"/>
    <w:rsid w:val="00E01A5F"/>
    <w:rsid w:val="00E01C88"/>
    <w:rsid w:val="00E01FD5"/>
    <w:rsid w:val="00E022FD"/>
    <w:rsid w:val="00E02368"/>
    <w:rsid w:val="00E02592"/>
    <w:rsid w:val="00E0265D"/>
    <w:rsid w:val="00E02D26"/>
    <w:rsid w:val="00E02EEC"/>
    <w:rsid w:val="00E0325A"/>
    <w:rsid w:val="00E03298"/>
    <w:rsid w:val="00E033C1"/>
    <w:rsid w:val="00E033D3"/>
    <w:rsid w:val="00E038A5"/>
    <w:rsid w:val="00E03C78"/>
    <w:rsid w:val="00E03DD4"/>
    <w:rsid w:val="00E040DE"/>
    <w:rsid w:val="00E0473F"/>
    <w:rsid w:val="00E04978"/>
    <w:rsid w:val="00E06CCF"/>
    <w:rsid w:val="00E07008"/>
    <w:rsid w:val="00E07059"/>
    <w:rsid w:val="00E0705F"/>
    <w:rsid w:val="00E07678"/>
    <w:rsid w:val="00E0785D"/>
    <w:rsid w:val="00E078E3"/>
    <w:rsid w:val="00E07B85"/>
    <w:rsid w:val="00E07F19"/>
    <w:rsid w:val="00E10006"/>
    <w:rsid w:val="00E10198"/>
    <w:rsid w:val="00E1022B"/>
    <w:rsid w:val="00E10574"/>
    <w:rsid w:val="00E10826"/>
    <w:rsid w:val="00E10CD4"/>
    <w:rsid w:val="00E10FBC"/>
    <w:rsid w:val="00E10FBE"/>
    <w:rsid w:val="00E1103C"/>
    <w:rsid w:val="00E119D5"/>
    <w:rsid w:val="00E11FD6"/>
    <w:rsid w:val="00E1217F"/>
    <w:rsid w:val="00E1227C"/>
    <w:rsid w:val="00E1270A"/>
    <w:rsid w:val="00E1271E"/>
    <w:rsid w:val="00E12BB6"/>
    <w:rsid w:val="00E132CF"/>
    <w:rsid w:val="00E137C5"/>
    <w:rsid w:val="00E13A5D"/>
    <w:rsid w:val="00E13B11"/>
    <w:rsid w:val="00E14163"/>
    <w:rsid w:val="00E1436E"/>
    <w:rsid w:val="00E148BB"/>
    <w:rsid w:val="00E148BF"/>
    <w:rsid w:val="00E15246"/>
    <w:rsid w:val="00E152EF"/>
    <w:rsid w:val="00E1540D"/>
    <w:rsid w:val="00E154BC"/>
    <w:rsid w:val="00E15880"/>
    <w:rsid w:val="00E159D1"/>
    <w:rsid w:val="00E15B1D"/>
    <w:rsid w:val="00E15EF4"/>
    <w:rsid w:val="00E15F39"/>
    <w:rsid w:val="00E16511"/>
    <w:rsid w:val="00E165B3"/>
    <w:rsid w:val="00E1670E"/>
    <w:rsid w:val="00E16770"/>
    <w:rsid w:val="00E168F1"/>
    <w:rsid w:val="00E16985"/>
    <w:rsid w:val="00E16D5B"/>
    <w:rsid w:val="00E170F7"/>
    <w:rsid w:val="00E1742B"/>
    <w:rsid w:val="00E175F7"/>
    <w:rsid w:val="00E176D8"/>
    <w:rsid w:val="00E177A4"/>
    <w:rsid w:val="00E17BA7"/>
    <w:rsid w:val="00E17D25"/>
    <w:rsid w:val="00E17FD4"/>
    <w:rsid w:val="00E200F3"/>
    <w:rsid w:val="00E20331"/>
    <w:rsid w:val="00E204B2"/>
    <w:rsid w:val="00E2059E"/>
    <w:rsid w:val="00E208D7"/>
    <w:rsid w:val="00E209BC"/>
    <w:rsid w:val="00E20AF4"/>
    <w:rsid w:val="00E21034"/>
    <w:rsid w:val="00E21126"/>
    <w:rsid w:val="00E217FF"/>
    <w:rsid w:val="00E21A50"/>
    <w:rsid w:val="00E21ABD"/>
    <w:rsid w:val="00E224B6"/>
    <w:rsid w:val="00E22748"/>
    <w:rsid w:val="00E227CA"/>
    <w:rsid w:val="00E22822"/>
    <w:rsid w:val="00E23055"/>
    <w:rsid w:val="00E233F5"/>
    <w:rsid w:val="00E237FE"/>
    <w:rsid w:val="00E239C0"/>
    <w:rsid w:val="00E239E5"/>
    <w:rsid w:val="00E23CF7"/>
    <w:rsid w:val="00E23FBA"/>
    <w:rsid w:val="00E24157"/>
    <w:rsid w:val="00E243EB"/>
    <w:rsid w:val="00E244B3"/>
    <w:rsid w:val="00E245CA"/>
    <w:rsid w:val="00E246F0"/>
    <w:rsid w:val="00E2473D"/>
    <w:rsid w:val="00E2474E"/>
    <w:rsid w:val="00E25335"/>
    <w:rsid w:val="00E254C8"/>
    <w:rsid w:val="00E2552D"/>
    <w:rsid w:val="00E259CE"/>
    <w:rsid w:val="00E25C94"/>
    <w:rsid w:val="00E25E3D"/>
    <w:rsid w:val="00E26027"/>
    <w:rsid w:val="00E26370"/>
    <w:rsid w:val="00E263FB"/>
    <w:rsid w:val="00E2674A"/>
    <w:rsid w:val="00E26B5D"/>
    <w:rsid w:val="00E26DCE"/>
    <w:rsid w:val="00E26DDD"/>
    <w:rsid w:val="00E26F4E"/>
    <w:rsid w:val="00E26FA0"/>
    <w:rsid w:val="00E27917"/>
    <w:rsid w:val="00E27CA9"/>
    <w:rsid w:val="00E27CFA"/>
    <w:rsid w:val="00E27FFC"/>
    <w:rsid w:val="00E30121"/>
    <w:rsid w:val="00E30245"/>
    <w:rsid w:val="00E3038B"/>
    <w:rsid w:val="00E303E1"/>
    <w:rsid w:val="00E31076"/>
    <w:rsid w:val="00E31396"/>
    <w:rsid w:val="00E3233A"/>
    <w:rsid w:val="00E324D7"/>
    <w:rsid w:val="00E327EC"/>
    <w:rsid w:val="00E32D84"/>
    <w:rsid w:val="00E32FEA"/>
    <w:rsid w:val="00E3300D"/>
    <w:rsid w:val="00E3331D"/>
    <w:rsid w:val="00E33543"/>
    <w:rsid w:val="00E338F3"/>
    <w:rsid w:val="00E33AFA"/>
    <w:rsid w:val="00E33BC7"/>
    <w:rsid w:val="00E33E9B"/>
    <w:rsid w:val="00E341CB"/>
    <w:rsid w:val="00E344A1"/>
    <w:rsid w:val="00E34D6D"/>
    <w:rsid w:val="00E34EDE"/>
    <w:rsid w:val="00E3505C"/>
    <w:rsid w:val="00E35410"/>
    <w:rsid w:val="00E365DD"/>
    <w:rsid w:val="00E3665A"/>
    <w:rsid w:val="00E36997"/>
    <w:rsid w:val="00E36A17"/>
    <w:rsid w:val="00E36F30"/>
    <w:rsid w:val="00E370FC"/>
    <w:rsid w:val="00E3743B"/>
    <w:rsid w:val="00E375EA"/>
    <w:rsid w:val="00E377B7"/>
    <w:rsid w:val="00E3783B"/>
    <w:rsid w:val="00E37AC4"/>
    <w:rsid w:val="00E37ACB"/>
    <w:rsid w:val="00E37C3B"/>
    <w:rsid w:val="00E37D20"/>
    <w:rsid w:val="00E37D9D"/>
    <w:rsid w:val="00E4042D"/>
    <w:rsid w:val="00E406E2"/>
    <w:rsid w:val="00E40C02"/>
    <w:rsid w:val="00E4113A"/>
    <w:rsid w:val="00E41A76"/>
    <w:rsid w:val="00E41D62"/>
    <w:rsid w:val="00E4202B"/>
    <w:rsid w:val="00E42041"/>
    <w:rsid w:val="00E43037"/>
    <w:rsid w:val="00E431F8"/>
    <w:rsid w:val="00E439B4"/>
    <w:rsid w:val="00E44000"/>
    <w:rsid w:val="00E44007"/>
    <w:rsid w:val="00E442DD"/>
    <w:rsid w:val="00E4487B"/>
    <w:rsid w:val="00E449B7"/>
    <w:rsid w:val="00E44A52"/>
    <w:rsid w:val="00E451AF"/>
    <w:rsid w:val="00E4521D"/>
    <w:rsid w:val="00E457C6"/>
    <w:rsid w:val="00E45FE9"/>
    <w:rsid w:val="00E464E7"/>
    <w:rsid w:val="00E46A22"/>
    <w:rsid w:val="00E46AF0"/>
    <w:rsid w:val="00E46D63"/>
    <w:rsid w:val="00E47E8B"/>
    <w:rsid w:val="00E508D9"/>
    <w:rsid w:val="00E508FF"/>
    <w:rsid w:val="00E50969"/>
    <w:rsid w:val="00E511F6"/>
    <w:rsid w:val="00E513A8"/>
    <w:rsid w:val="00E51503"/>
    <w:rsid w:val="00E51A1C"/>
    <w:rsid w:val="00E51AFD"/>
    <w:rsid w:val="00E51CFE"/>
    <w:rsid w:val="00E5202E"/>
    <w:rsid w:val="00E520EA"/>
    <w:rsid w:val="00E52B01"/>
    <w:rsid w:val="00E52F6A"/>
    <w:rsid w:val="00E5332D"/>
    <w:rsid w:val="00E5334B"/>
    <w:rsid w:val="00E53718"/>
    <w:rsid w:val="00E53AEA"/>
    <w:rsid w:val="00E53BBC"/>
    <w:rsid w:val="00E54122"/>
    <w:rsid w:val="00E543A0"/>
    <w:rsid w:val="00E54441"/>
    <w:rsid w:val="00E54B74"/>
    <w:rsid w:val="00E5500F"/>
    <w:rsid w:val="00E55322"/>
    <w:rsid w:val="00E55959"/>
    <w:rsid w:val="00E55A2F"/>
    <w:rsid w:val="00E55DF5"/>
    <w:rsid w:val="00E55F30"/>
    <w:rsid w:val="00E5647F"/>
    <w:rsid w:val="00E569C2"/>
    <w:rsid w:val="00E56B3A"/>
    <w:rsid w:val="00E572A7"/>
    <w:rsid w:val="00E57DBB"/>
    <w:rsid w:val="00E57E76"/>
    <w:rsid w:val="00E57F14"/>
    <w:rsid w:val="00E57FCD"/>
    <w:rsid w:val="00E600EF"/>
    <w:rsid w:val="00E60168"/>
    <w:rsid w:val="00E603FE"/>
    <w:rsid w:val="00E60475"/>
    <w:rsid w:val="00E60780"/>
    <w:rsid w:val="00E60D8F"/>
    <w:rsid w:val="00E61116"/>
    <w:rsid w:val="00E61546"/>
    <w:rsid w:val="00E61AC0"/>
    <w:rsid w:val="00E61C48"/>
    <w:rsid w:val="00E61DEA"/>
    <w:rsid w:val="00E62641"/>
    <w:rsid w:val="00E62EC7"/>
    <w:rsid w:val="00E634CA"/>
    <w:rsid w:val="00E63A11"/>
    <w:rsid w:val="00E63EC5"/>
    <w:rsid w:val="00E64911"/>
    <w:rsid w:val="00E64BC8"/>
    <w:rsid w:val="00E64D49"/>
    <w:rsid w:val="00E65222"/>
    <w:rsid w:val="00E653A2"/>
    <w:rsid w:val="00E65419"/>
    <w:rsid w:val="00E65C4F"/>
    <w:rsid w:val="00E66610"/>
    <w:rsid w:val="00E66630"/>
    <w:rsid w:val="00E66A8B"/>
    <w:rsid w:val="00E66E28"/>
    <w:rsid w:val="00E66F55"/>
    <w:rsid w:val="00E67227"/>
    <w:rsid w:val="00E67298"/>
    <w:rsid w:val="00E672FA"/>
    <w:rsid w:val="00E67424"/>
    <w:rsid w:val="00E67674"/>
    <w:rsid w:val="00E6778A"/>
    <w:rsid w:val="00E67849"/>
    <w:rsid w:val="00E67C81"/>
    <w:rsid w:val="00E67D53"/>
    <w:rsid w:val="00E705DA"/>
    <w:rsid w:val="00E706F1"/>
    <w:rsid w:val="00E7075D"/>
    <w:rsid w:val="00E70870"/>
    <w:rsid w:val="00E70C0A"/>
    <w:rsid w:val="00E71685"/>
    <w:rsid w:val="00E71C2F"/>
    <w:rsid w:val="00E71D22"/>
    <w:rsid w:val="00E71D3D"/>
    <w:rsid w:val="00E71F7C"/>
    <w:rsid w:val="00E720F6"/>
    <w:rsid w:val="00E7237E"/>
    <w:rsid w:val="00E72697"/>
    <w:rsid w:val="00E7294D"/>
    <w:rsid w:val="00E73933"/>
    <w:rsid w:val="00E73B5A"/>
    <w:rsid w:val="00E740D7"/>
    <w:rsid w:val="00E74226"/>
    <w:rsid w:val="00E74649"/>
    <w:rsid w:val="00E7483B"/>
    <w:rsid w:val="00E74856"/>
    <w:rsid w:val="00E7490A"/>
    <w:rsid w:val="00E74D37"/>
    <w:rsid w:val="00E74E2B"/>
    <w:rsid w:val="00E7513F"/>
    <w:rsid w:val="00E756E8"/>
    <w:rsid w:val="00E75BB4"/>
    <w:rsid w:val="00E76027"/>
    <w:rsid w:val="00E76031"/>
    <w:rsid w:val="00E7656E"/>
    <w:rsid w:val="00E7697B"/>
    <w:rsid w:val="00E76B45"/>
    <w:rsid w:val="00E76B94"/>
    <w:rsid w:val="00E76D76"/>
    <w:rsid w:val="00E775C0"/>
    <w:rsid w:val="00E776BC"/>
    <w:rsid w:val="00E77902"/>
    <w:rsid w:val="00E7792C"/>
    <w:rsid w:val="00E77B50"/>
    <w:rsid w:val="00E77C98"/>
    <w:rsid w:val="00E8052A"/>
    <w:rsid w:val="00E8065A"/>
    <w:rsid w:val="00E806F6"/>
    <w:rsid w:val="00E80739"/>
    <w:rsid w:val="00E81323"/>
    <w:rsid w:val="00E816D5"/>
    <w:rsid w:val="00E8180C"/>
    <w:rsid w:val="00E81BB4"/>
    <w:rsid w:val="00E82696"/>
    <w:rsid w:val="00E827BA"/>
    <w:rsid w:val="00E82B82"/>
    <w:rsid w:val="00E82DAA"/>
    <w:rsid w:val="00E832E2"/>
    <w:rsid w:val="00E83394"/>
    <w:rsid w:val="00E84979"/>
    <w:rsid w:val="00E84B9B"/>
    <w:rsid w:val="00E84C2A"/>
    <w:rsid w:val="00E84FDC"/>
    <w:rsid w:val="00E8503A"/>
    <w:rsid w:val="00E85F0A"/>
    <w:rsid w:val="00E86289"/>
    <w:rsid w:val="00E864CC"/>
    <w:rsid w:val="00E8665C"/>
    <w:rsid w:val="00E86995"/>
    <w:rsid w:val="00E86F9F"/>
    <w:rsid w:val="00E86FA7"/>
    <w:rsid w:val="00E871C4"/>
    <w:rsid w:val="00E8721F"/>
    <w:rsid w:val="00E87302"/>
    <w:rsid w:val="00E87C5A"/>
    <w:rsid w:val="00E87D4B"/>
    <w:rsid w:val="00E90148"/>
    <w:rsid w:val="00E902A5"/>
    <w:rsid w:val="00E908BA"/>
    <w:rsid w:val="00E90CC8"/>
    <w:rsid w:val="00E90E38"/>
    <w:rsid w:val="00E90E5B"/>
    <w:rsid w:val="00E90E70"/>
    <w:rsid w:val="00E90F8F"/>
    <w:rsid w:val="00E910D8"/>
    <w:rsid w:val="00E91717"/>
    <w:rsid w:val="00E91AD0"/>
    <w:rsid w:val="00E91AFC"/>
    <w:rsid w:val="00E91CD1"/>
    <w:rsid w:val="00E91DD2"/>
    <w:rsid w:val="00E91EB1"/>
    <w:rsid w:val="00E921F6"/>
    <w:rsid w:val="00E92F8E"/>
    <w:rsid w:val="00E932F8"/>
    <w:rsid w:val="00E93834"/>
    <w:rsid w:val="00E93DB9"/>
    <w:rsid w:val="00E945C2"/>
    <w:rsid w:val="00E94982"/>
    <w:rsid w:val="00E956D5"/>
    <w:rsid w:val="00E95796"/>
    <w:rsid w:val="00E95B44"/>
    <w:rsid w:val="00E95D65"/>
    <w:rsid w:val="00E95DEC"/>
    <w:rsid w:val="00E96212"/>
    <w:rsid w:val="00E96817"/>
    <w:rsid w:val="00E96CB1"/>
    <w:rsid w:val="00E9711C"/>
    <w:rsid w:val="00E9727F"/>
    <w:rsid w:val="00E973FE"/>
    <w:rsid w:val="00E976E7"/>
    <w:rsid w:val="00E979F7"/>
    <w:rsid w:val="00E97A48"/>
    <w:rsid w:val="00E97B79"/>
    <w:rsid w:val="00E97C06"/>
    <w:rsid w:val="00EA05F8"/>
    <w:rsid w:val="00EA0E59"/>
    <w:rsid w:val="00EA0E6B"/>
    <w:rsid w:val="00EA0FD6"/>
    <w:rsid w:val="00EA1993"/>
    <w:rsid w:val="00EA1BA5"/>
    <w:rsid w:val="00EA1DCB"/>
    <w:rsid w:val="00EA1E9B"/>
    <w:rsid w:val="00EA20EE"/>
    <w:rsid w:val="00EA26DF"/>
    <w:rsid w:val="00EA27D8"/>
    <w:rsid w:val="00EA2E37"/>
    <w:rsid w:val="00EA35B8"/>
    <w:rsid w:val="00EA37F9"/>
    <w:rsid w:val="00EA37FB"/>
    <w:rsid w:val="00EA383B"/>
    <w:rsid w:val="00EA39F2"/>
    <w:rsid w:val="00EA3D37"/>
    <w:rsid w:val="00EA3F50"/>
    <w:rsid w:val="00EA47CD"/>
    <w:rsid w:val="00EA4905"/>
    <w:rsid w:val="00EA4E45"/>
    <w:rsid w:val="00EA53E9"/>
    <w:rsid w:val="00EA54D9"/>
    <w:rsid w:val="00EA55D0"/>
    <w:rsid w:val="00EA5C9D"/>
    <w:rsid w:val="00EA5DAC"/>
    <w:rsid w:val="00EA630D"/>
    <w:rsid w:val="00EA6719"/>
    <w:rsid w:val="00EA6EDB"/>
    <w:rsid w:val="00EA6F87"/>
    <w:rsid w:val="00EA7073"/>
    <w:rsid w:val="00EA70DA"/>
    <w:rsid w:val="00EA76CD"/>
    <w:rsid w:val="00EA779B"/>
    <w:rsid w:val="00EA77D5"/>
    <w:rsid w:val="00EA7F95"/>
    <w:rsid w:val="00EB068F"/>
    <w:rsid w:val="00EB095E"/>
    <w:rsid w:val="00EB0A98"/>
    <w:rsid w:val="00EB0D56"/>
    <w:rsid w:val="00EB0F1E"/>
    <w:rsid w:val="00EB10E5"/>
    <w:rsid w:val="00EB163F"/>
    <w:rsid w:val="00EB1643"/>
    <w:rsid w:val="00EB1923"/>
    <w:rsid w:val="00EB1B94"/>
    <w:rsid w:val="00EB1C3C"/>
    <w:rsid w:val="00EB1E3B"/>
    <w:rsid w:val="00EB2198"/>
    <w:rsid w:val="00EB247A"/>
    <w:rsid w:val="00EB28FC"/>
    <w:rsid w:val="00EB2AF4"/>
    <w:rsid w:val="00EB2B55"/>
    <w:rsid w:val="00EB3027"/>
    <w:rsid w:val="00EB319D"/>
    <w:rsid w:val="00EB32B9"/>
    <w:rsid w:val="00EB32EF"/>
    <w:rsid w:val="00EB3CB9"/>
    <w:rsid w:val="00EB3E1D"/>
    <w:rsid w:val="00EB41FE"/>
    <w:rsid w:val="00EB498A"/>
    <w:rsid w:val="00EB4A51"/>
    <w:rsid w:val="00EB4B70"/>
    <w:rsid w:val="00EB4FDE"/>
    <w:rsid w:val="00EB50D3"/>
    <w:rsid w:val="00EB5407"/>
    <w:rsid w:val="00EB5517"/>
    <w:rsid w:val="00EB6279"/>
    <w:rsid w:val="00EB6A30"/>
    <w:rsid w:val="00EB6B2A"/>
    <w:rsid w:val="00EB6F3F"/>
    <w:rsid w:val="00EB6FE8"/>
    <w:rsid w:val="00EB7043"/>
    <w:rsid w:val="00EB7109"/>
    <w:rsid w:val="00EB758A"/>
    <w:rsid w:val="00EB795D"/>
    <w:rsid w:val="00EB7CF3"/>
    <w:rsid w:val="00EB7D9C"/>
    <w:rsid w:val="00EC0493"/>
    <w:rsid w:val="00EC0496"/>
    <w:rsid w:val="00EC04D5"/>
    <w:rsid w:val="00EC0621"/>
    <w:rsid w:val="00EC0722"/>
    <w:rsid w:val="00EC083F"/>
    <w:rsid w:val="00EC085D"/>
    <w:rsid w:val="00EC0943"/>
    <w:rsid w:val="00EC0E49"/>
    <w:rsid w:val="00EC0FA0"/>
    <w:rsid w:val="00EC0FC7"/>
    <w:rsid w:val="00EC1167"/>
    <w:rsid w:val="00EC1261"/>
    <w:rsid w:val="00EC12D8"/>
    <w:rsid w:val="00EC140E"/>
    <w:rsid w:val="00EC1451"/>
    <w:rsid w:val="00EC1455"/>
    <w:rsid w:val="00EC168B"/>
    <w:rsid w:val="00EC2149"/>
    <w:rsid w:val="00EC219B"/>
    <w:rsid w:val="00EC21CA"/>
    <w:rsid w:val="00EC2264"/>
    <w:rsid w:val="00EC24B9"/>
    <w:rsid w:val="00EC2895"/>
    <w:rsid w:val="00EC2A44"/>
    <w:rsid w:val="00EC2F7F"/>
    <w:rsid w:val="00EC3511"/>
    <w:rsid w:val="00EC35A0"/>
    <w:rsid w:val="00EC35B0"/>
    <w:rsid w:val="00EC3651"/>
    <w:rsid w:val="00EC37E6"/>
    <w:rsid w:val="00EC3A7F"/>
    <w:rsid w:val="00EC3AF7"/>
    <w:rsid w:val="00EC3C2D"/>
    <w:rsid w:val="00EC3F41"/>
    <w:rsid w:val="00EC3FBA"/>
    <w:rsid w:val="00EC409C"/>
    <w:rsid w:val="00EC4753"/>
    <w:rsid w:val="00EC4824"/>
    <w:rsid w:val="00EC4840"/>
    <w:rsid w:val="00EC4B15"/>
    <w:rsid w:val="00EC5218"/>
    <w:rsid w:val="00EC52EF"/>
    <w:rsid w:val="00EC5E1F"/>
    <w:rsid w:val="00EC5EF0"/>
    <w:rsid w:val="00EC632F"/>
    <w:rsid w:val="00EC69CE"/>
    <w:rsid w:val="00EC6BD7"/>
    <w:rsid w:val="00EC6F27"/>
    <w:rsid w:val="00EC770F"/>
    <w:rsid w:val="00EC78EE"/>
    <w:rsid w:val="00ED02E4"/>
    <w:rsid w:val="00ED03BD"/>
    <w:rsid w:val="00ED162C"/>
    <w:rsid w:val="00ED16AB"/>
    <w:rsid w:val="00ED18E4"/>
    <w:rsid w:val="00ED191F"/>
    <w:rsid w:val="00ED1A6C"/>
    <w:rsid w:val="00ED1CE2"/>
    <w:rsid w:val="00ED1D68"/>
    <w:rsid w:val="00ED23E7"/>
    <w:rsid w:val="00ED243E"/>
    <w:rsid w:val="00ED245E"/>
    <w:rsid w:val="00ED2BEE"/>
    <w:rsid w:val="00ED2BF8"/>
    <w:rsid w:val="00ED2E58"/>
    <w:rsid w:val="00ED3221"/>
    <w:rsid w:val="00ED3399"/>
    <w:rsid w:val="00ED3A05"/>
    <w:rsid w:val="00ED3AA1"/>
    <w:rsid w:val="00ED3AD6"/>
    <w:rsid w:val="00ED3AFE"/>
    <w:rsid w:val="00ED3FE7"/>
    <w:rsid w:val="00ED4217"/>
    <w:rsid w:val="00ED4252"/>
    <w:rsid w:val="00ED4E9A"/>
    <w:rsid w:val="00ED5521"/>
    <w:rsid w:val="00ED5558"/>
    <w:rsid w:val="00ED5627"/>
    <w:rsid w:val="00ED575D"/>
    <w:rsid w:val="00ED595D"/>
    <w:rsid w:val="00ED5D02"/>
    <w:rsid w:val="00ED5F58"/>
    <w:rsid w:val="00ED64D1"/>
    <w:rsid w:val="00ED65BC"/>
    <w:rsid w:val="00ED65C1"/>
    <w:rsid w:val="00ED6BD6"/>
    <w:rsid w:val="00ED6CF5"/>
    <w:rsid w:val="00ED6D31"/>
    <w:rsid w:val="00ED6E7E"/>
    <w:rsid w:val="00ED6F08"/>
    <w:rsid w:val="00ED707D"/>
    <w:rsid w:val="00ED749C"/>
    <w:rsid w:val="00ED7531"/>
    <w:rsid w:val="00ED7618"/>
    <w:rsid w:val="00ED7AD9"/>
    <w:rsid w:val="00ED7BCD"/>
    <w:rsid w:val="00ED7D3D"/>
    <w:rsid w:val="00ED7D78"/>
    <w:rsid w:val="00ED7E12"/>
    <w:rsid w:val="00ED7E2B"/>
    <w:rsid w:val="00EE0382"/>
    <w:rsid w:val="00EE061B"/>
    <w:rsid w:val="00EE0642"/>
    <w:rsid w:val="00EE10B1"/>
    <w:rsid w:val="00EE12E7"/>
    <w:rsid w:val="00EE13A6"/>
    <w:rsid w:val="00EE1927"/>
    <w:rsid w:val="00EE1E5A"/>
    <w:rsid w:val="00EE2698"/>
    <w:rsid w:val="00EE2B2E"/>
    <w:rsid w:val="00EE2B75"/>
    <w:rsid w:val="00EE2C63"/>
    <w:rsid w:val="00EE3010"/>
    <w:rsid w:val="00EE304D"/>
    <w:rsid w:val="00EE3387"/>
    <w:rsid w:val="00EE3602"/>
    <w:rsid w:val="00EE3C9A"/>
    <w:rsid w:val="00EE3CAB"/>
    <w:rsid w:val="00EE3F22"/>
    <w:rsid w:val="00EE3F45"/>
    <w:rsid w:val="00EE452F"/>
    <w:rsid w:val="00EE4AEF"/>
    <w:rsid w:val="00EE4F68"/>
    <w:rsid w:val="00EE511F"/>
    <w:rsid w:val="00EE6056"/>
    <w:rsid w:val="00EE6726"/>
    <w:rsid w:val="00EE6BB5"/>
    <w:rsid w:val="00EE6D5B"/>
    <w:rsid w:val="00EE78D9"/>
    <w:rsid w:val="00EF003A"/>
    <w:rsid w:val="00EF030A"/>
    <w:rsid w:val="00EF09CC"/>
    <w:rsid w:val="00EF0B5D"/>
    <w:rsid w:val="00EF0DDE"/>
    <w:rsid w:val="00EF1A27"/>
    <w:rsid w:val="00EF1B9E"/>
    <w:rsid w:val="00EF1C94"/>
    <w:rsid w:val="00EF1D78"/>
    <w:rsid w:val="00EF306B"/>
    <w:rsid w:val="00EF316E"/>
    <w:rsid w:val="00EF3550"/>
    <w:rsid w:val="00EF37D5"/>
    <w:rsid w:val="00EF3B09"/>
    <w:rsid w:val="00EF3EB1"/>
    <w:rsid w:val="00EF3FBF"/>
    <w:rsid w:val="00EF42B6"/>
    <w:rsid w:val="00EF45B4"/>
    <w:rsid w:val="00EF4BE4"/>
    <w:rsid w:val="00EF4C69"/>
    <w:rsid w:val="00EF5977"/>
    <w:rsid w:val="00EF59D2"/>
    <w:rsid w:val="00EF5C4C"/>
    <w:rsid w:val="00EF60EB"/>
    <w:rsid w:val="00EF6344"/>
    <w:rsid w:val="00EF638E"/>
    <w:rsid w:val="00EF76F2"/>
    <w:rsid w:val="00F000BF"/>
    <w:rsid w:val="00F0031C"/>
    <w:rsid w:val="00F003AC"/>
    <w:rsid w:val="00F005FF"/>
    <w:rsid w:val="00F00D0A"/>
    <w:rsid w:val="00F00F0D"/>
    <w:rsid w:val="00F010A9"/>
    <w:rsid w:val="00F01615"/>
    <w:rsid w:val="00F017A3"/>
    <w:rsid w:val="00F01F62"/>
    <w:rsid w:val="00F01FB9"/>
    <w:rsid w:val="00F0206A"/>
    <w:rsid w:val="00F025DF"/>
    <w:rsid w:val="00F02A01"/>
    <w:rsid w:val="00F02A97"/>
    <w:rsid w:val="00F02DF6"/>
    <w:rsid w:val="00F03497"/>
    <w:rsid w:val="00F0349B"/>
    <w:rsid w:val="00F034C1"/>
    <w:rsid w:val="00F035C3"/>
    <w:rsid w:val="00F03B56"/>
    <w:rsid w:val="00F03B79"/>
    <w:rsid w:val="00F03B7F"/>
    <w:rsid w:val="00F03CA9"/>
    <w:rsid w:val="00F03D86"/>
    <w:rsid w:val="00F042F2"/>
    <w:rsid w:val="00F0438D"/>
    <w:rsid w:val="00F04709"/>
    <w:rsid w:val="00F0489A"/>
    <w:rsid w:val="00F04B97"/>
    <w:rsid w:val="00F050CA"/>
    <w:rsid w:val="00F05729"/>
    <w:rsid w:val="00F0577A"/>
    <w:rsid w:val="00F05B17"/>
    <w:rsid w:val="00F05C51"/>
    <w:rsid w:val="00F05DDB"/>
    <w:rsid w:val="00F05EBD"/>
    <w:rsid w:val="00F06473"/>
    <w:rsid w:val="00F0648F"/>
    <w:rsid w:val="00F067A1"/>
    <w:rsid w:val="00F06826"/>
    <w:rsid w:val="00F068F6"/>
    <w:rsid w:val="00F06D89"/>
    <w:rsid w:val="00F071FB"/>
    <w:rsid w:val="00F07CB8"/>
    <w:rsid w:val="00F101C9"/>
    <w:rsid w:val="00F10597"/>
    <w:rsid w:val="00F10D62"/>
    <w:rsid w:val="00F11343"/>
    <w:rsid w:val="00F1169F"/>
    <w:rsid w:val="00F11ADD"/>
    <w:rsid w:val="00F11EF4"/>
    <w:rsid w:val="00F12321"/>
    <w:rsid w:val="00F1245F"/>
    <w:rsid w:val="00F12A2C"/>
    <w:rsid w:val="00F12BB9"/>
    <w:rsid w:val="00F12C44"/>
    <w:rsid w:val="00F12EA2"/>
    <w:rsid w:val="00F13312"/>
    <w:rsid w:val="00F13414"/>
    <w:rsid w:val="00F13534"/>
    <w:rsid w:val="00F13A40"/>
    <w:rsid w:val="00F1478D"/>
    <w:rsid w:val="00F150F4"/>
    <w:rsid w:val="00F151DC"/>
    <w:rsid w:val="00F15309"/>
    <w:rsid w:val="00F15647"/>
    <w:rsid w:val="00F15EEE"/>
    <w:rsid w:val="00F15F3E"/>
    <w:rsid w:val="00F15FC6"/>
    <w:rsid w:val="00F164A7"/>
    <w:rsid w:val="00F17168"/>
    <w:rsid w:val="00F17171"/>
    <w:rsid w:val="00F171FA"/>
    <w:rsid w:val="00F1733E"/>
    <w:rsid w:val="00F17485"/>
    <w:rsid w:val="00F175CD"/>
    <w:rsid w:val="00F1777E"/>
    <w:rsid w:val="00F17CC1"/>
    <w:rsid w:val="00F201DC"/>
    <w:rsid w:val="00F2022E"/>
    <w:rsid w:val="00F20438"/>
    <w:rsid w:val="00F20A6A"/>
    <w:rsid w:val="00F20D5C"/>
    <w:rsid w:val="00F20E40"/>
    <w:rsid w:val="00F212B9"/>
    <w:rsid w:val="00F214E2"/>
    <w:rsid w:val="00F218C3"/>
    <w:rsid w:val="00F21B25"/>
    <w:rsid w:val="00F21EF2"/>
    <w:rsid w:val="00F22135"/>
    <w:rsid w:val="00F22F36"/>
    <w:rsid w:val="00F233ED"/>
    <w:rsid w:val="00F239A7"/>
    <w:rsid w:val="00F241A1"/>
    <w:rsid w:val="00F24355"/>
    <w:rsid w:val="00F2451B"/>
    <w:rsid w:val="00F245AB"/>
    <w:rsid w:val="00F24701"/>
    <w:rsid w:val="00F24A66"/>
    <w:rsid w:val="00F24BDB"/>
    <w:rsid w:val="00F24D39"/>
    <w:rsid w:val="00F24F8F"/>
    <w:rsid w:val="00F25AC9"/>
    <w:rsid w:val="00F2671F"/>
    <w:rsid w:val="00F269BC"/>
    <w:rsid w:val="00F26EB6"/>
    <w:rsid w:val="00F26FA1"/>
    <w:rsid w:val="00F27096"/>
    <w:rsid w:val="00F270BC"/>
    <w:rsid w:val="00F273C3"/>
    <w:rsid w:val="00F273E9"/>
    <w:rsid w:val="00F2754F"/>
    <w:rsid w:val="00F2763C"/>
    <w:rsid w:val="00F27D62"/>
    <w:rsid w:val="00F3007C"/>
    <w:rsid w:val="00F3050C"/>
    <w:rsid w:val="00F309D4"/>
    <w:rsid w:val="00F30AF7"/>
    <w:rsid w:val="00F30AF9"/>
    <w:rsid w:val="00F30CB1"/>
    <w:rsid w:val="00F30CC3"/>
    <w:rsid w:val="00F30DAE"/>
    <w:rsid w:val="00F30E9D"/>
    <w:rsid w:val="00F30EEE"/>
    <w:rsid w:val="00F31085"/>
    <w:rsid w:val="00F311B5"/>
    <w:rsid w:val="00F31317"/>
    <w:rsid w:val="00F313D8"/>
    <w:rsid w:val="00F31622"/>
    <w:rsid w:val="00F316F0"/>
    <w:rsid w:val="00F3181D"/>
    <w:rsid w:val="00F32020"/>
    <w:rsid w:val="00F324E3"/>
    <w:rsid w:val="00F3254C"/>
    <w:rsid w:val="00F3265F"/>
    <w:rsid w:val="00F32EC0"/>
    <w:rsid w:val="00F331CA"/>
    <w:rsid w:val="00F33339"/>
    <w:rsid w:val="00F336ED"/>
    <w:rsid w:val="00F33873"/>
    <w:rsid w:val="00F339D1"/>
    <w:rsid w:val="00F34E0E"/>
    <w:rsid w:val="00F34FC1"/>
    <w:rsid w:val="00F35474"/>
    <w:rsid w:val="00F3576D"/>
    <w:rsid w:val="00F359F9"/>
    <w:rsid w:val="00F3620D"/>
    <w:rsid w:val="00F366AC"/>
    <w:rsid w:val="00F36CAD"/>
    <w:rsid w:val="00F36D02"/>
    <w:rsid w:val="00F36DC7"/>
    <w:rsid w:val="00F37AD9"/>
    <w:rsid w:val="00F40073"/>
    <w:rsid w:val="00F400B6"/>
    <w:rsid w:val="00F402DB"/>
    <w:rsid w:val="00F403B1"/>
    <w:rsid w:val="00F403CF"/>
    <w:rsid w:val="00F40481"/>
    <w:rsid w:val="00F40693"/>
    <w:rsid w:val="00F406C4"/>
    <w:rsid w:val="00F40C06"/>
    <w:rsid w:val="00F411CF"/>
    <w:rsid w:val="00F412A2"/>
    <w:rsid w:val="00F41A72"/>
    <w:rsid w:val="00F42205"/>
    <w:rsid w:val="00F424B8"/>
    <w:rsid w:val="00F424DC"/>
    <w:rsid w:val="00F428FF"/>
    <w:rsid w:val="00F42C1E"/>
    <w:rsid w:val="00F42D6D"/>
    <w:rsid w:val="00F4356A"/>
    <w:rsid w:val="00F43783"/>
    <w:rsid w:val="00F4396D"/>
    <w:rsid w:val="00F43E59"/>
    <w:rsid w:val="00F43FFB"/>
    <w:rsid w:val="00F4400D"/>
    <w:rsid w:val="00F4487A"/>
    <w:rsid w:val="00F449CB"/>
    <w:rsid w:val="00F44B66"/>
    <w:rsid w:val="00F44EEE"/>
    <w:rsid w:val="00F44F1D"/>
    <w:rsid w:val="00F45966"/>
    <w:rsid w:val="00F45BDF"/>
    <w:rsid w:val="00F45C3E"/>
    <w:rsid w:val="00F45E55"/>
    <w:rsid w:val="00F45E67"/>
    <w:rsid w:val="00F45EEC"/>
    <w:rsid w:val="00F46079"/>
    <w:rsid w:val="00F466E6"/>
    <w:rsid w:val="00F46CDE"/>
    <w:rsid w:val="00F47380"/>
    <w:rsid w:val="00F4762B"/>
    <w:rsid w:val="00F47891"/>
    <w:rsid w:val="00F47BB7"/>
    <w:rsid w:val="00F50422"/>
    <w:rsid w:val="00F507BC"/>
    <w:rsid w:val="00F50834"/>
    <w:rsid w:val="00F50E1D"/>
    <w:rsid w:val="00F51271"/>
    <w:rsid w:val="00F51577"/>
    <w:rsid w:val="00F515AA"/>
    <w:rsid w:val="00F51619"/>
    <w:rsid w:val="00F520BB"/>
    <w:rsid w:val="00F52430"/>
    <w:rsid w:val="00F5249B"/>
    <w:rsid w:val="00F52EE2"/>
    <w:rsid w:val="00F532E6"/>
    <w:rsid w:val="00F53488"/>
    <w:rsid w:val="00F537CA"/>
    <w:rsid w:val="00F53847"/>
    <w:rsid w:val="00F53D61"/>
    <w:rsid w:val="00F53EB8"/>
    <w:rsid w:val="00F540B2"/>
    <w:rsid w:val="00F540DA"/>
    <w:rsid w:val="00F54478"/>
    <w:rsid w:val="00F54A5B"/>
    <w:rsid w:val="00F54FB5"/>
    <w:rsid w:val="00F551E8"/>
    <w:rsid w:val="00F55241"/>
    <w:rsid w:val="00F55371"/>
    <w:rsid w:val="00F5547D"/>
    <w:rsid w:val="00F558C6"/>
    <w:rsid w:val="00F55A72"/>
    <w:rsid w:val="00F5634B"/>
    <w:rsid w:val="00F5644B"/>
    <w:rsid w:val="00F566F6"/>
    <w:rsid w:val="00F56B4C"/>
    <w:rsid w:val="00F56BEC"/>
    <w:rsid w:val="00F57209"/>
    <w:rsid w:val="00F57340"/>
    <w:rsid w:val="00F5736F"/>
    <w:rsid w:val="00F57CA5"/>
    <w:rsid w:val="00F605B8"/>
    <w:rsid w:val="00F60651"/>
    <w:rsid w:val="00F60C15"/>
    <w:rsid w:val="00F6131C"/>
    <w:rsid w:val="00F615A1"/>
    <w:rsid w:val="00F61750"/>
    <w:rsid w:val="00F62275"/>
    <w:rsid w:val="00F624F2"/>
    <w:rsid w:val="00F62605"/>
    <w:rsid w:val="00F6287D"/>
    <w:rsid w:val="00F629BD"/>
    <w:rsid w:val="00F62AEE"/>
    <w:rsid w:val="00F62B29"/>
    <w:rsid w:val="00F63250"/>
    <w:rsid w:val="00F6332D"/>
    <w:rsid w:val="00F63368"/>
    <w:rsid w:val="00F633E6"/>
    <w:rsid w:val="00F63414"/>
    <w:rsid w:val="00F63521"/>
    <w:rsid w:val="00F63E8F"/>
    <w:rsid w:val="00F64156"/>
    <w:rsid w:val="00F642D5"/>
    <w:rsid w:val="00F643CF"/>
    <w:rsid w:val="00F64614"/>
    <w:rsid w:val="00F646B9"/>
    <w:rsid w:val="00F64B4E"/>
    <w:rsid w:val="00F64EBD"/>
    <w:rsid w:val="00F6532A"/>
    <w:rsid w:val="00F653C6"/>
    <w:rsid w:val="00F6549C"/>
    <w:rsid w:val="00F65930"/>
    <w:rsid w:val="00F65A66"/>
    <w:rsid w:val="00F65AD7"/>
    <w:rsid w:val="00F66218"/>
    <w:rsid w:val="00F66231"/>
    <w:rsid w:val="00F66364"/>
    <w:rsid w:val="00F66410"/>
    <w:rsid w:val="00F66E3B"/>
    <w:rsid w:val="00F66E97"/>
    <w:rsid w:val="00F66FCB"/>
    <w:rsid w:val="00F6722E"/>
    <w:rsid w:val="00F67377"/>
    <w:rsid w:val="00F67379"/>
    <w:rsid w:val="00F67842"/>
    <w:rsid w:val="00F67BFF"/>
    <w:rsid w:val="00F70805"/>
    <w:rsid w:val="00F70C15"/>
    <w:rsid w:val="00F7100B"/>
    <w:rsid w:val="00F712FE"/>
    <w:rsid w:val="00F71667"/>
    <w:rsid w:val="00F71727"/>
    <w:rsid w:val="00F71E61"/>
    <w:rsid w:val="00F7209A"/>
    <w:rsid w:val="00F72297"/>
    <w:rsid w:val="00F72372"/>
    <w:rsid w:val="00F73123"/>
    <w:rsid w:val="00F734FB"/>
    <w:rsid w:val="00F735BD"/>
    <w:rsid w:val="00F7393E"/>
    <w:rsid w:val="00F73A5A"/>
    <w:rsid w:val="00F744C0"/>
    <w:rsid w:val="00F746E2"/>
    <w:rsid w:val="00F74B94"/>
    <w:rsid w:val="00F74C1A"/>
    <w:rsid w:val="00F74D40"/>
    <w:rsid w:val="00F74DA9"/>
    <w:rsid w:val="00F74FB9"/>
    <w:rsid w:val="00F7500C"/>
    <w:rsid w:val="00F75019"/>
    <w:rsid w:val="00F7599C"/>
    <w:rsid w:val="00F759C8"/>
    <w:rsid w:val="00F76BC5"/>
    <w:rsid w:val="00F7712B"/>
    <w:rsid w:val="00F771E1"/>
    <w:rsid w:val="00F777AD"/>
    <w:rsid w:val="00F77D0A"/>
    <w:rsid w:val="00F8045A"/>
    <w:rsid w:val="00F807A7"/>
    <w:rsid w:val="00F80A78"/>
    <w:rsid w:val="00F80D12"/>
    <w:rsid w:val="00F80EFF"/>
    <w:rsid w:val="00F80F95"/>
    <w:rsid w:val="00F8128F"/>
    <w:rsid w:val="00F8164E"/>
    <w:rsid w:val="00F8178F"/>
    <w:rsid w:val="00F8197C"/>
    <w:rsid w:val="00F81A94"/>
    <w:rsid w:val="00F828F4"/>
    <w:rsid w:val="00F82A93"/>
    <w:rsid w:val="00F82AFE"/>
    <w:rsid w:val="00F82E37"/>
    <w:rsid w:val="00F83102"/>
    <w:rsid w:val="00F83403"/>
    <w:rsid w:val="00F835E9"/>
    <w:rsid w:val="00F839AE"/>
    <w:rsid w:val="00F83DD7"/>
    <w:rsid w:val="00F843D6"/>
    <w:rsid w:val="00F846A0"/>
    <w:rsid w:val="00F849D0"/>
    <w:rsid w:val="00F84A5B"/>
    <w:rsid w:val="00F84DC1"/>
    <w:rsid w:val="00F85050"/>
    <w:rsid w:val="00F854E4"/>
    <w:rsid w:val="00F854FB"/>
    <w:rsid w:val="00F85AEE"/>
    <w:rsid w:val="00F86004"/>
    <w:rsid w:val="00F86287"/>
    <w:rsid w:val="00F86A0D"/>
    <w:rsid w:val="00F86D4C"/>
    <w:rsid w:val="00F871C4"/>
    <w:rsid w:val="00F8733E"/>
    <w:rsid w:val="00F87772"/>
    <w:rsid w:val="00F87881"/>
    <w:rsid w:val="00F87A53"/>
    <w:rsid w:val="00F87F32"/>
    <w:rsid w:val="00F901E8"/>
    <w:rsid w:val="00F90250"/>
    <w:rsid w:val="00F90353"/>
    <w:rsid w:val="00F90BD8"/>
    <w:rsid w:val="00F9106E"/>
    <w:rsid w:val="00F91A4D"/>
    <w:rsid w:val="00F91D1C"/>
    <w:rsid w:val="00F91D48"/>
    <w:rsid w:val="00F91E98"/>
    <w:rsid w:val="00F9204F"/>
    <w:rsid w:val="00F9210F"/>
    <w:rsid w:val="00F92A45"/>
    <w:rsid w:val="00F92A83"/>
    <w:rsid w:val="00F933C1"/>
    <w:rsid w:val="00F93BAF"/>
    <w:rsid w:val="00F9442F"/>
    <w:rsid w:val="00F9499A"/>
    <w:rsid w:val="00F94C6F"/>
    <w:rsid w:val="00F94D5F"/>
    <w:rsid w:val="00F94F4A"/>
    <w:rsid w:val="00F94FEE"/>
    <w:rsid w:val="00F95198"/>
    <w:rsid w:val="00F955A5"/>
    <w:rsid w:val="00F95841"/>
    <w:rsid w:val="00F95C21"/>
    <w:rsid w:val="00F95C92"/>
    <w:rsid w:val="00F95D2F"/>
    <w:rsid w:val="00F95EE5"/>
    <w:rsid w:val="00F95F21"/>
    <w:rsid w:val="00F96036"/>
    <w:rsid w:val="00F9603E"/>
    <w:rsid w:val="00F965B0"/>
    <w:rsid w:val="00F968D4"/>
    <w:rsid w:val="00F96BCB"/>
    <w:rsid w:val="00F96C5B"/>
    <w:rsid w:val="00F970B7"/>
    <w:rsid w:val="00F97712"/>
    <w:rsid w:val="00FA00A9"/>
    <w:rsid w:val="00FA0122"/>
    <w:rsid w:val="00FA01B6"/>
    <w:rsid w:val="00FA040D"/>
    <w:rsid w:val="00FA041F"/>
    <w:rsid w:val="00FA0BE1"/>
    <w:rsid w:val="00FA0C38"/>
    <w:rsid w:val="00FA0F6A"/>
    <w:rsid w:val="00FA1115"/>
    <w:rsid w:val="00FA1703"/>
    <w:rsid w:val="00FA1AD4"/>
    <w:rsid w:val="00FA1C0D"/>
    <w:rsid w:val="00FA1DD8"/>
    <w:rsid w:val="00FA2395"/>
    <w:rsid w:val="00FA24C9"/>
    <w:rsid w:val="00FA258E"/>
    <w:rsid w:val="00FA2854"/>
    <w:rsid w:val="00FA32D0"/>
    <w:rsid w:val="00FA3664"/>
    <w:rsid w:val="00FA366E"/>
    <w:rsid w:val="00FA3C52"/>
    <w:rsid w:val="00FA418F"/>
    <w:rsid w:val="00FA45AB"/>
    <w:rsid w:val="00FA47BC"/>
    <w:rsid w:val="00FA4C21"/>
    <w:rsid w:val="00FA4CBA"/>
    <w:rsid w:val="00FA4D98"/>
    <w:rsid w:val="00FA4F94"/>
    <w:rsid w:val="00FA5353"/>
    <w:rsid w:val="00FA5747"/>
    <w:rsid w:val="00FA5E90"/>
    <w:rsid w:val="00FA60AF"/>
    <w:rsid w:val="00FA6A0C"/>
    <w:rsid w:val="00FA6ADC"/>
    <w:rsid w:val="00FA7156"/>
    <w:rsid w:val="00FA7300"/>
    <w:rsid w:val="00FA7769"/>
    <w:rsid w:val="00FA7F45"/>
    <w:rsid w:val="00FB021F"/>
    <w:rsid w:val="00FB0485"/>
    <w:rsid w:val="00FB0A92"/>
    <w:rsid w:val="00FB123F"/>
    <w:rsid w:val="00FB14C9"/>
    <w:rsid w:val="00FB157B"/>
    <w:rsid w:val="00FB19AC"/>
    <w:rsid w:val="00FB1CC8"/>
    <w:rsid w:val="00FB24F5"/>
    <w:rsid w:val="00FB25DE"/>
    <w:rsid w:val="00FB2B68"/>
    <w:rsid w:val="00FB2B7A"/>
    <w:rsid w:val="00FB35A2"/>
    <w:rsid w:val="00FB3C87"/>
    <w:rsid w:val="00FB3CF4"/>
    <w:rsid w:val="00FB3DE5"/>
    <w:rsid w:val="00FB4324"/>
    <w:rsid w:val="00FB4D74"/>
    <w:rsid w:val="00FB4ECE"/>
    <w:rsid w:val="00FB4EF2"/>
    <w:rsid w:val="00FB513D"/>
    <w:rsid w:val="00FB52D2"/>
    <w:rsid w:val="00FB5383"/>
    <w:rsid w:val="00FB5653"/>
    <w:rsid w:val="00FB56DA"/>
    <w:rsid w:val="00FB576D"/>
    <w:rsid w:val="00FB5ACF"/>
    <w:rsid w:val="00FB62C4"/>
    <w:rsid w:val="00FB66CC"/>
    <w:rsid w:val="00FB676A"/>
    <w:rsid w:val="00FB6A48"/>
    <w:rsid w:val="00FB6CCF"/>
    <w:rsid w:val="00FB6E9E"/>
    <w:rsid w:val="00FB7241"/>
    <w:rsid w:val="00FB7443"/>
    <w:rsid w:val="00FB7706"/>
    <w:rsid w:val="00FB78C6"/>
    <w:rsid w:val="00FC045E"/>
    <w:rsid w:val="00FC048C"/>
    <w:rsid w:val="00FC051F"/>
    <w:rsid w:val="00FC0DE5"/>
    <w:rsid w:val="00FC0F20"/>
    <w:rsid w:val="00FC10B0"/>
    <w:rsid w:val="00FC1207"/>
    <w:rsid w:val="00FC12D3"/>
    <w:rsid w:val="00FC1492"/>
    <w:rsid w:val="00FC15AF"/>
    <w:rsid w:val="00FC15E6"/>
    <w:rsid w:val="00FC18F3"/>
    <w:rsid w:val="00FC1DBD"/>
    <w:rsid w:val="00FC1ED3"/>
    <w:rsid w:val="00FC2DE2"/>
    <w:rsid w:val="00FC2DEE"/>
    <w:rsid w:val="00FC2E7F"/>
    <w:rsid w:val="00FC2E89"/>
    <w:rsid w:val="00FC2EC2"/>
    <w:rsid w:val="00FC3240"/>
    <w:rsid w:val="00FC36C7"/>
    <w:rsid w:val="00FC37B4"/>
    <w:rsid w:val="00FC3821"/>
    <w:rsid w:val="00FC3C54"/>
    <w:rsid w:val="00FC3E84"/>
    <w:rsid w:val="00FC3FA7"/>
    <w:rsid w:val="00FC404F"/>
    <w:rsid w:val="00FC46F4"/>
    <w:rsid w:val="00FC486B"/>
    <w:rsid w:val="00FC4FE7"/>
    <w:rsid w:val="00FC51E6"/>
    <w:rsid w:val="00FC6048"/>
    <w:rsid w:val="00FC6099"/>
    <w:rsid w:val="00FC72B1"/>
    <w:rsid w:val="00FC7357"/>
    <w:rsid w:val="00FC73DA"/>
    <w:rsid w:val="00FC7E77"/>
    <w:rsid w:val="00FD02BD"/>
    <w:rsid w:val="00FD03E7"/>
    <w:rsid w:val="00FD0BEE"/>
    <w:rsid w:val="00FD0E45"/>
    <w:rsid w:val="00FD0F91"/>
    <w:rsid w:val="00FD1220"/>
    <w:rsid w:val="00FD1624"/>
    <w:rsid w:val="00FD18C5"/>
    <w:rsid w:val="00FD18DA"/>
    <w:rsid w:val="00FD1A7D"/>
    <w:rsid w:val="00FD1BE2"/>
    <w:rsid w:val="00FD1C43"/>
    <w:rsid w:val="00FD28E2"/>
    <w:rsid w:val="00FD29E5"/>
    <w:rsid w:val="00FD2F80"/>
    <w:rsid w:val="00FD3304"/>
    <w:rsid w:val="00FD33F7"/>
    <w:rsid w:val="00FD34E1"/>
    <w:rsid w:val="00FD3675"/>
    <w:rsid w:val="00FD3B5C"/>
    <w:rsid w:val="00FD43A8"/>
    <w:rsid w:val="00FD44C8"/>
    <w:rsid w:val="00FD4581"/>
    <w:rsid w:val="00FD45A1"/>
    <w:rsid w:val="00FD4977"/>
    <w:rsid w:val="00FD5002"/>
    <w:rsid w:val="00FD565D"/>
    <w:rsid w:val="00FD5A27"/>
    <w:rsid w:val="00FD5AA2"/>
    <w:rsid w:val="00FD5AA4"/>
    <w:rsid w:val="00FD64EB"/>
    <w:rsid w:val="00FD6514"/>
    <w:rsid w:val="00FD65DF"/>
    <w:rsid w:val="00FD6BCD"/>
    <w:rsid w:val="00FD6BD1"/>
    <w:rsid w:val="00FD7127"/>
    <w:rsid w:val="00FD7467"/>
    <w:rsid w:val="00FD76AA"/>
    <w:rsid w:val="00FD7720"/>
    <w:rsid w:val="00FD7D05"/>
    <w:rsid w:val="00FE0068"/>
    <w:rsid w:val="00FE06A8"/>
    <w:rsid w:val="00FE1641"/>
    <w:rsid w:val="00FE1843"/>
    <w:rsid w:val="00FE18E9"/>
    <w:rsid w:val="00FE2113"/>
    <w:rsid w:val="00FE25D9"/>
    <w:rsid w:val="00FE2B2B"/>
    <w:rsid w:val="00FE2C33"/>
    <w:rsid w:val="00FE2D48"/>
    <w:rsid w:val="00FE2E36"/>
    <w:rsid w:val="00FE2E3D"/>
    <w:rsid w:val="00FE3078"/>
    <w:rsid w:val="00FE36BC"/>
    <w:rsid w:val="00FE3714"/>
    <w:rsid w:val="00FE3A46"/>
    <w:rsid w:val="00FE3E59"/>
    <w:rsid w:val="00FE45B6"/>
    <w:rsid w:val="00FE4648"/>
    <w:rsid w:val="00FE46F7"/>
    <w:rsid w:val="00FE4810"/>
    <w:rsid w:val="00FE491A"/>
    <w:rsid w:val="00FE4A4B"/>
    <w:rsid w:val="00FE4A9A"/>
    <w:rsid w:val="00FE5283"/>
    <w:rsid w:val="00FE5505"/>
    <w:rsid w:val="00FE5566"/>
    <w:rsid w:val="00FE5C18"/>
    <w:rsid w:val="00FE5EC4"/>
    <w:rsid w:val="00FE651C"/>
    <w:rsid w:val="00FE66EE"/>
    <w:rsid w:val="00FE6979"/>
    <w:rsid w:val="00FE6A9E"/>
    <w:rsid w:val="00FE6AA9"/>
    <w:rsid w:val="00FE6D3A"/>
    <w:rsid w:val="00FE6FB4"/>
    <w:rsid w:val="00FE73CD"/>
    <w:rsid w:val="00FE7586"/>
    <w:rsid w:val="00FE7995"/>
    <w:rsid w:val="00FF0784"/>
    <w:rsid w:val="00FF08BB"/>
    <w:rsid w:val="00FF0995"/>
    <w:rsid w:val="00FF09E6"/>
    <w:rsid w:val="00FF0E69"/>
    <w:rsid w:val="00FF0F12"/>
    <w:rsid w:val="00FF0F32"/>
    <w:rsid w:val="00FF10C7"/>
    <w:rsid w:val="00FF1437"/>
    <w:rsid w:val="00FF1AAF"/>
    <w:rsid w:val="00FF3190"/>
    <w:rsid w:val="00FF34BA"/>
    <w:rsid w:val="00FF34F3"/>
    <w:rsid w:val="00FF3839"/>
    <w:rsid w:val="00FF3AFC"/>
    <w:rsid w:val="00FF3F07"/>
    <w:rsid w:val="00FF4438"/>
    <w:rsid w:val="00FF48EB"/>
    <w:rsid w:val="00FF4D5D"/>
    <w:rsid w:val="00FF558F"/>
    <w:rsid w:val="00FF5786"/>
    <w:rsid w:val="00FF59D8"/>
    <w:rsid w:val="00FF5AF4"/>
    <w:rsid w:val="00FF6173"/>
    <w:rsid w:val="00FF66A8"/>
    <w:rsid w:val="00FF6779"/>
    <w:rsid w:val="00FF6936"/>
    <w:rsid w:val="00FF6BA4"/>
    <w:rsid w:val="00FF6FDF"/>
    <w:rsid w:val="00FF7844"/>
    <w:rsid w:val="00FF7AF4"/>
    <w:rsid w:val="00FF7B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3F1"/>
    <w:pPr>
      <w:spacing w:after="120" w:line="300" w:lineRule="atLeast"/>
      <w:jc w:val="both"/>
    </w:pPr>
    <w:rPr>
      <w:rFonts w:cs="Calibri"/>
      <w:lang w:eastAsia="en-US"/>
    </w:rPr>
  </w:style>
  <w:style w:type="paragraph" w:styleId="Heading1">
    <w:name w:val="heading 1"/>
    <w:basedOn w:val="Normal"/>
    <w:link w:val="Heading1Char"/>
    <w:uiPriority w:val="99"/>
    <w:qFormat/>
    <w:rsid w:val="00393C3A"/>
    <w:pPr>
      <w:spacing w:line="375" w:lineRule="atLeast"/>
      <w:jc w:val="left"/>
      <w:outlineLvl w:val="0"/>
    </w:pPr>
    <w:rPr>
      <w:rFonts w:ascii="Times New Roman" w:eastAsia="Times New Roman" w:hAnsi="Times New Roman" w:cs="Times New Roman"/>
      <w:b/>
      <w:bCs/>
      <w:color w:val="115258"/>
      <w:kern w:val="36"/>
      <w:sz w:val="46"/>
      <w:szCs w:val="4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3C3A"/>
    <w:rPr>
      <w:rFonts w:ascii="Times New Roman" w:hAnsi="Times New Roman" w:cs="Times New Roman"/>
      <w:b/>
      <w:bCs/>
      <w:color w:val="115258"/>
      <w:kern w:val="36"/>
      <w:sz w:val="46"/>
      <w:szCs w:val="46"/>
      <w:lang w:eastAsia="hr-HR"/>
    </w:rPr>
  </w:style>
  <w:style w:type="paragraph" w:styleId="NormalWeb">
    <w:name w:val="Normal (Web)"/>
    <w:basedOn w:val="Normal"/>
    <w:uiPriority w:val="99"/>
    <w:semiHidden/>
    <w:rsid w:val="00187116"/>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ListParagraph">
    <w:name w:val="List Paragraph"/>
    <w:basedOn w:val="Normal"/>
    <w:uiPriority w:val="99"/>
    <w:qFormat/>
    <w:rsid w:val="00A242FC"/>
    <w:pPr>
      <w:spacing w:after="0" w:line="240" w:lineRule="auto"/>
      <w:ind w:left="720"/>
      <w:jc w:val="left"/>
    </w:pPr>
    <w:rPr>
      <w:rFonts w:ascii="Times New Roman" w:eastAsia="Times New Roman" w:hAnsi="Times New Roman" w:cs="Times New Roman"/>
      <w:sz w:val="24"/>
      <w:szCs w:val="24"/>
      <w:lang w:eastAsia="hr-HR"/>
    </w:rPr>
  </w:style>
  <w:style w:type="character" w:customStyle="1" w:styleId="a1">
    <w:name w:val="a1"/>
    <w:basedOn w:val="DefaultParagraphFont"/>
    <w:rsid w:val="00437621"/>
    <w:rPr>
      <w:rFonts w:ascii="ff0" w:hAnsi="ff0" w:cs="ff0"/>
      <w:bdr w:val="none" w:sz="0" w:space="0" w:color="auto" w:frame="1"/>
    </w:rPr>
  </w:style>
  <w:style w:type="character" w:customStyle="1" w:styleId="a2">
    <w:name w:val="a2"/>
    <w:basedOn w:val="DefaultParagraphFont"/>
    <w:rsid w:val="002357E7"/>
    <w:rPr>
      <w:rFonts w:ascii="ff4" w:hAnsi="ff4" w:cs="ff4"/>
      <w:bdr w:val="none" w:sz="0" w:space="0" w:color="auto" w:frame="1"/>
    </w:rPr>
  </w:style>
  <w:style w:type="character" w:styleId="Hyperlink">
    <w:name w:val="Hyperlink"/>
    <w:basedOn w:val="DefaultParagraphFont"/>
    <w:uiPriority w:val="99"/>
    <w:semiHidden/>
    <w:rsid w:val="00393C3A"/>
    <w:rPr>
      <w:color w:val="2149A0"/>
      <w:u w:val="single"/>
    </w:rPr>
  </w:style>
  <w:style w:type="character" w:styleId="Strong">
    <w:name w:val="Strong"/>
    <w:basedOn w:val="DefaultParagraphFont"/>
    <w:uiPriority w:val="22"/>
    <w:qFormat/>
    <w:rsid w:val="00393C3A"/>
    <w:rPr>
      <w:b/>
      <w:bCs/>
    </w:rPr>
  </w:style>
  <w:style w:type="paragraph" w:customStyle="1" w:styleId="authors">
    <w:name w:val="authors"/>
    <w:basedOn w:val="Normal"/>
    <w:uiPriority w:val="99"/>
    <w:rsid w:val="00393C3A"/>
    <w:pPr>
      <w:spacing w:after="432" w:line="240" w:lineRule="auto"/>
      <w:jc w:val="left"/>
    </w:pPr>
    <w:rPr>
      <w:rFonts w:ascii="Times New Roman" w:eastAsia="Times New Roman" w:hAnsi="Times New Roman" w:cs="Times New Roman"/>
      <w:sz w:val="24"/>
      <w:szCs w:val="24"/>
      <w:lang w:eastAsia="hr-HR"/>
    </w:rPr>
  </w:style>
  <w:style w:type="character" w:customStyle="1" w:styleId="apple-style-span">
    <w:name w:val="apple-style-span"/>
    <w:basedOn w:val="DefaultParagraphFont"/>
    <w:uiPriority w:val="99"/>
    <w:rsid w:val="00B8045B"/>
  </w:style>
  <w:style w:type="paragraph" w:customStyle="1" w:styleId="APA">
    <w:name w:val="APA"/>
    <w:basedOn w:val="Normal"/>
    <w:uiPriority w:val="99"/>
    <w:rsid w:val="00B8045B"/>
    <w:pPr>
      <w:spacing w:after="0" w:line="480" w:lineRule="atLeast"/>
      <w:ind w:firstLine="720"/>
      <w:jc w:val="left"/>
    </w:pPr>
    <w:rPr>
      <w:rFonts w:ascii="Time" w:hAnsi="Time" w:cs="Time"/>
      <w:sz w:val="24"/>
      <w:szCs w:val="24"/>
      <w:lang w:val="en-US"/>
    </w:rPr>
  </w:style>
  <w:style w:type="character" w:styleId="Emphasis">
    <w:name w:val="Emphasis"/>
    <w:basedOn w:val="DefaultParagraphFont"/>
    <w:uiPriority w:val="20"/>
    <w:qFormat/>
    <w:rsid w:val="0043662F"/>
    <w:rPr>
      <w:i/>
      <w:iCs/>
    </w:rPr>
  </w:style>
  <w:style w:type="character" w:styleId="FollowedHyperlink">
    <w:name w:val="FollowedHyperlink"/>
    <w:basedOn w:val="DefaultParagraphFont"/>
    <w:uiPriority w:val="99"/>
    <w:semiHidden/>
    <w:rsid w:val="00436D84"/>
    <w:rPr>
      <w:color w:val="800080"/>
      <w:u w:val="single"/>
    </w:rPr>
  </w:style>
  <w:style w:type="character" w:styleId="HTMLCite">
    <w:name w:val="HTML Cite"/>
    <w:basedOn w:val="DefaultParagraphFont"/>
    <w:uiPriority w:val="99"/>
    <w:semiHidden/>
    <w:rsid w:val="00637392"/>
    <w:rPr>
      <w:i/>
      <w:iCs/>
    </w:rPr>
  </w:style>
  <w:style w:type="character" w:customStyle="1" w:styleId="cit-auth2">
    <w:name w:val="cit-auth2"/>
    <w:basedOn w:val="DefaultParagraphFont"/>
    <w:rsid w:val="00637392"/>
  </w:style>
  <w:style w:type="character" w:customStyle="1" w:styleId="cit-name-surname">
    <w:name w:val="cit-name-surname"/>
    <w:basedOn w:val="DefaultParagraphFont"/>
    <w:rsid w:val="00637392"/>
  </w:style>
  <w:style w:type="character" w:customStyle="1" w:styleId="cit-name-given-names">
    <w:name w:val="cit-name-given-names"/>
    <w:basedOn w:val="DefaultParagraphFont"/>
    <w:rsid w:val="00637392"/>
  </w:style>
  <w:style w:type="character" w:customStyle="1" w:styleId="cit-pub-date">
    <w:name w:val="cit-pub-date"/>
    <w:basedOn w:val="DefaultParagraphFont"/>
    <w:rsid w:val="00637392"/>
  </w:style>
  <w:style w:type="character" w:customStyle="1" w:styleId="cit-article-title">
    <w:name w:val="cit-article-title"/>
    <w:basedOn w:val="DefaultParagraphFont"/>
    <w:rsid w:val="00637392"/>
  </w:style>
  <w:style w:type="character" w:customStyle="1" w:styleId="cit-vol5">
    <w:name w:val="cit-vol5"/>
    <w:basedOn w:val="DefaultParagraphFont"/>
    <w:rsid w:val="00637392"/>
  </w:style>
  <w:style w:type="character" w:customStyle="1" w:styleId="cit-fpage">
    <w:name w:val="cit-fpage"/>
    <w:basedOn w:val="DefaultParagraphFont"/>
    <w:rsid w:val="00637392"/>
  </w:style>
  <w:style w:type="character" w:customStyle="1" w:styleId="cit-lpage">
    <w:name w:val="cit-lpage"/>
    <w:basedOn w:val="DefaultParagraphFont"/>
    <w:rsid w:val="00637392"/>
  </w:style>
  <w:style w:type="character" w:customStyle="1" w:styleId="mixed-citation">
    <w:name w:val="mixed-citation"/>
    <w:basedOn w:val="DefaultParagraphFont"/>
    <w:uiPriority w:val="99"/>
    <w:rsid w:val="00171508"/>
  </w:style>
  <w:style w:type="character" w:customStyle="1" w:styleId="ref-title">
    <w:name w:val="ref-title"/>
    <w:basedOn w:val="DefaultParagraphFont"/>
    <w:uiPriority w:val="99"/>
    <w:rsid w:val="00171508"/>
  </w:style>
  <w:style w:type="character" w:customStyle="1" w:styleId="ref-journal">
    <w:name w:val="ref-journal"/>
    <w:basedOn w:val="DefaultParagraphFont"/>
    <w:uiPriority w:val="99"/>
    <w:rsid w:val="00171508"/>
  </w:style>
  <w:style w:type="character" w:customStyle="1" w:styleId="ref-vol">
    <w:name w:val="ref-vol"/>
    <w:basedOn w:val="DefaultParagraphFont"/>
    <w:uiPriority w:val="99"/>
    <w:rsid w:val="00171508"/>
  </w:style>
  <w:style w:type="character" w:customStyle="1" w:styleId="ref-iss">
    <w:name w:val="ref-iss"/>
    <w:basedOn w:val="DefaultParagraphFont"/>
    <w:uiPriority w:val="99"/>
    <w:rsid w:val="00171508"/>
  </w:style>
  <w:style w:type="character" w:customStyle="1" w:styleId="reference-text">
    <w:name w:val="reference-text"/>
    <w:basedOn w:val="DefaultParagraphFont"/>
    <w:rsid w:val="00990C27"/>
  </w:style>
  <w:style w:type="character" w:customStyle="1" w:styleId="personname">
    <w:name w:val="person_name"/>
    <w:basedOn w:val="DefaultParagraphFont"/>
    <w:rsid w:val="00D525BE"/>
  </w:style>
  <w:style w:type="character" w:customStyle="1" w:styleId="a3">
    <w:name w:val="a3"/>
    <w:basedOn w:val="DefaultParagraphFont"/>
    <w:rsid w:val="00812603"/>
    <w:rPr>
      <w:rFonts w:ascii="ff2" w:hAnsi="ff2" w:hint="default"/>
      <w:bdr w:val="none" w:sz="0" w:space="0" w:color="auto" w:frame="1"/>
    </w:rPr>
  </w:style>
  <w:style w:type="character" w:customStyle="1" w:styleId="citation">
    <w:name w:val="citation"/>
    <w:basedOn w:val="DefaultParagraphFont"/>
    <w:rsid w:val="00CC0FAA"/>
  </w:style>
  <w:style w:type="paragraph" w:styleId="Header">
    <w:name w:val="header"/>
    <w:basedOn w:val="Normal"/>
    <w:link w:val="HeaderChar"/>
    <w:uiPriority w:val="99"/>
    <w:semiHidden/>
    <w:unhideWhenUsed/>
    <w:rsid w:val="0035696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5696F"/>
    <w:rPr>
      <w:rFonts w:cs="Calibri"/>
      <w:lang w:eastAsia="en-US"/>
    </w:rPr>
  </w:style>
  <w:style w:type="paragraph" w:styleId="Footer">
    <w:name w:val="footer"/>
    <w:basedOn w:val="Normal"/>
    <w:link w:val="FooterChar"/>
    <w:uiPriority w:val="99"/>
    <w:unhideWhenUsed/>
    <w:rsid w:val="003569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696F"/>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8332">
      <w:bodyDiv w:val="1"/>
      <w:marLeft w:val="0"/>
      <w:marRight w:val="0"/>
      <w:marTop w:val="0"/>
      <w:marBottom w:val="0"/>
      <w:divBdr>
        <w:top w:val="none" w:sz="0" w:space="0" w:color="auto"/>
        <w:left w:val="none" w:sz="0" w:space="0" w:color="auto"/>
        <w:bottom w:val="none" w:sz="0" w:space="0" w:color="auto"/>
        <w:right w:val="none" w:sz="0" w:space="0" w:color="auto"/>
      </w:divBdr>
      <w:divsChild>
        <w:div w:id="131489135">
          <w:marLeft w:val="0"/>
          <w:marRight w:val="0"/>
          <w:marTop w:val="0"/>
          <w:marBottom w:val="0"/>
          <w:divBdr>
            <w:top w:val="none" w:sz="0" w:space="0" w:color="auto"/>
            <w:left w:val="none" w:sz="0" w:space="0" w:color="auto"/>
            <w:bottom w:val="none" w:sz="0" w:space="0" w:color="auto"/>
            <w:right w:val="none" w:sz="0" w:space="0" w:color="auto"/>
          </w:divBdr>
          <w:divsChild>
            <w:div w:id="1735858985">
              <w:marLeft w:val="0"/>
              <w:marRight w:val="0"/>
              <w:marTop w:val="0"/>
              <w:marBottom w:val="0"/>
              <w:divBdr>
                <w:top w:val="none" w:sz="0" w:space="0" w:color="auto"/>
                <w:left w:val="none" w:sz="0" w:space="0" w:color="auto"/>
                <w:bottom w:val="none" w:sz="0" w:space="0" w:color="auto"/>
                <w:right w:val="none" w:sz="0" w:space="0" w:color="auto"/>
              </w:divBdr>
              <w:divsChild>
                <w:div w:id="1125654686">
                  <w:marLeft w:val="0"/>
                  <w:marRight w:val="0"/>
                  <w:marTop w:val="0"/>
                  <w:marBottom w:val="0"/>
                  <w:divBdr>
                    <w:top w:val="none" w:sz="0" w:space="0" w:color="auto"/>
                    <w:left w:val="none" w:sz="0" w:space="0" w:color="auto"/>
                    <w:bottom w:val="none" w:sz="0" w:space="0" w:color="auto"/>
                    <w:right w:val="none" w:sz="0" w:space="0" w:color="auto"/>
                  </w:divBdr>
                  <w:divsChild>
                    <w:div w:id="244995687">
                      <w:marLeft w:val="0"/>
                      <w:marRight w:val="0"/>
                      <w:marTop w:val="168"/>
                      <w:marBottom w:val="0"/>
                      <w:divBdr>
                        <w:top w:val="none" w:sz="0" w:space="0" w:color="auto"/>
                        <w:left w:val="none" w:sz="0" w:space="0" w:color="auto"/>
                        <w:bottom w:val="none" w:sz="0" w:space="0" w:color="auto"/>
                        <w:right w:val="none" w:sz="0" w:space="0" w:color="auto"/>
                      </w:divBdr>
                      <w:divsChild>
                        <w:div w:id="15303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3851">
      <w:bodyDiv w:val="1"/>
      <w:marLeft w:val="0"/>
      <w:marRight w:val="0"/>
      <w:marTop w:val="0"/>
      <w:marBottom w:val="0"/>
      <w:divBdr>
        <w:top w:val="none" w:sz="0" w:space="0" w:color="auto"/>
        <w:left w:val="none" w:sz="0" w:space="0" w:color="auto"/>
        <w:bottom w:val="none" w:sz="0" w:space="0" w:color="auto"/>
        <w:right w:val="none" w:sz="0" w:space="0" w:color="auto"/>
      </w:divBdr>
      <w:divsChild>
        <w:div w:id="20864471">
          <w:marLeft w:val="0"/>
          <w:marRight w:val="0"/>
          <w:marTop w:val="0"/>
          <w:marBottom w:val="0"/>
          <w:divBdr>
            <w:top w:val="none" w:sz="0" w:space="0" w:color="auto"/>
            <w:left w:val="none" w:sz="0" w:space="0" w:color="auto"/>
            <w:bottom w:val="none" w:sz="0" w:space="0" w:color="auto"/>
            <w:right w:val="none" w:sz="0" w:space="0" w:color="auto"/>
          </w:divBdr>
          <w:divsChild>
            <w:div w:id="857817593">
              <w:marLeft w:val="0"/>
              <w:marRight w:val="0"/>
              <w:marTop w:val="0"/>
              <w:marBottom w:val="0"/>
              <w:divBdr>
                <w:top w:val="none" w:sz="0" w:space="0" w:color="auto"/>
                <w:left w:val="none" w:sz="0" w:space="0" w:color="auto"/>
                <w:bottom w:val="none" w:sz="0" w:space="0" w:color="auto"/>
                <w:right w:val="none" w:sz="0" w:space="0" w:color="auto"/>
              </w:divBdr>
              <w:divsChild>
                <w:div w:id="80107541">
                  <w:marLeft w:val="0"/>
                  <w:marRight w:val="0"/>
                  <w:marTop w:val="0"/>
                  <w:marBottom w:val="0"/>
                  <w:divBdr>
                    <w:top w:val="none" w:sz="0" w:space="0" w:color="auto"/>
                    <w:left w:val="none" w:sz="0" w:space="0" w:color="auto"/>
                    <w:bottom w:val="none" w:sz="0" w:space="0" w:color="auto"/>
                    <w:right w:val="none" w:sz="0" w:space="0" w:color="auto"/>
                  </w:divBdr>
                  <w:divsChild>
                    <w:div w:id="1424448001">
                      <w:marLeft w:val="0"/>
                      <w:marRight w:val="0"/>
                      <w:marTop w:val="0"/>
                      <w:marBottom w:val="0"/>
                      <w:divBdr>
                        <w:top w:val="none" w:sz="0" w:space="0" w:color="auto"/>
                        <w:left w:val="none" w:sz="0" w:space="0" w:color="auto"/>
                        <w:bottom w:val="none" w:sz="0" w:space="0" w:color="auto"/>
                        <w:right w:val="none" w:sz="0" w:space="0" w:color="auto"/>
                      </w:divBdr>
                      <w:divsChild>
                        <w:div w:id="252324629">
                          <w:marLeft w:val="0"/>
                          <w:marRight w:val="0"/>
                          <w:marTop w:val="0"/>
                          <w:marBottom w:val="0"/>
                          <w:divBdr>
                            <w:top w:val="none" w:sz="0" w:space="0" w:color="auto"/>
                            <w:left w:val="none" w:sz="0" w:space="0" w:color="auto"/>
                            <w:bottom w:val="none" w:sz="0" w:space="0" w:color="auto"/>
                            <w:right w:val="none" w:sz="0" w:space="0" w:color="auto"/>
                          </w:divBdr>
                          <w:divsChild>
                            <w:div w:id="981153239">
                              <w:marLeft w:val="0"/>
                              <w:marRight w:val="0"/>
                              <w:marTop w:val="0"/>
                              <w:marBottom w:val="0"/>
                              <w:divBdr>
                                <w:top w:val="none" w:sz="0" w:space="0" w:color="auto"/>
                                <w:left w:val="none" w:sz="0" w:space="0" w:color="auto"/>
                                <w:bottom w:val="none" w:sz="0" w:space="0" w:color="auto"/>
                                <w:right w:val="none" w:sz="0" w:space="0" w:color="auto"/>
                              </w:divBdr>
                              <w:divsChild>
                                <w:div w:id="417025248">
                                  <w:marLeft w:val="0"/>
                                  <w:marRight w:val="0"/>
                                  <w:marTop w:val="0"/>
                                  <w:marBottom w:val="0"/>
                                  <w:divBdr>
                                    <w:top w:val="none" w:sz="0" w:space="0" w:color="auto"/>
                                    <w:left w:val="none" w:sz="0" w:space="0" w:color="auto"/>
                                    <w:bottom w:val="none" w:sz="0" w:space="0" w:color="auto"/>
                                    <w:right w:val="none" w:sz="0" w:space="0" w:color="auto"/>
                                  </w:divBdr>
                                  <w:divsChild>
                                    <w:div w:id="1278637979">
                                      <w:marLeft w:val="0"/>
                                      <w:marRight w:val="0"/>
                                      <w:marTop w:val="0"/>
                                      <w:marBottom w:val="0"/>
                                      <w:divBdr>
                                        <w:top w:val="none" w:sz="0" w:space="0" w:color="auto"/>
                                        <w:left w:val="none" w:sz="0" w:space="0" w:color="auto"/>
                                        <w:bottom w:val="none" w:sz="0" w:space="0" w:color="auto"/>
                                        <w:right w:val="none" w:sz="0" w:space="0" w:color="auto"/>
                                      </w:divBdr>
                                      <w:divsChild>
                                        <w:div w:id="1027951423">
                                          <w:marLeft w:val="0"/>
                                          <w:marRight w:val="0"/>
                                          <w:marTop w:val="0"/>
                                          <w:marBottom w:val="0"/>
                                          <w:divBdr>
                                            <w:top w:val="none" w:sz="0" w:space="0" w:color="auto"/>
                                            <w:left w:val="none" w:sz="0" w:space="0" w:color="auto"/>
                                            <w:bottom w:val="none" w:sz="0" w:space="0" w:color="auto"/>
                                            <w:right w:val="none" w:sz="0" w:space="0" w:color="auto"/>
                                          </w:divBdr>
                                          <w:divsChild>
                                            <w:div w:id="855383794">
                                              <w:marLeft w:val="0"/>
                                              <w:marRight w:val="0"/>
                                              <w:marTop w:val="0"/>
                                              <w:marBottom w:val="0"/>
                                              <w:divBdr>
                                                <w:top w:val="none" w:sz="0" w:space="0" w:color="auto"/>
                                                <w:left w:val="none" w:sz="0" w:space="0" w:color="auto"/>
                                                <w:bottom w:val="none" w:sz="0" w:space="0" w:color="auto"/>
                                                <w:right w:val="none" w:sz="0" w:space="0" w:color="auto"/>
                                              </w:divBdr>
                                              <w:divsChild>
                                                <w:div w:id="848560826">
                                                  <w:marLeft w:val="150"/>
                                                  <w:marRight w:val="150"/>
                                                  <w:marTop w:val="150"/>
                                                  <w:marBottom w:val="300"/>
                                                  <w:divBdr>
                                                    <w:top w:val="none" w:sz="0" w:space="0" w:color="auto"/>
                                                    <w:left w:val="none" w:sz="0" w:space="0" w:color="auto"/>
                                                    <w:bottom w:val="none" w:sz="0" w:space="0" w:color="auto"/>
                                                    <w:right w:val="none" w:sz="0" w:space="0" w:color="auto"/>
                                                  </w:divBdr>
                                                  <w:divsChild>
                                                    <w:div w:id="659309744">
                                                      <w:marLeft w:val="0"/>
                                                      <w:marRight w:val="0"/>
                                                      <w:marTop w:val="0"/>
                                                      <w:marBottom w:val="0"/>
                                                      <w:divBdr>
                                                        <w:top w:val="none" w:sz="0" w:space="0" w:color="auto"/>
                                                        <w:left w:val="none" w:sz="0" w:space="0" w:color="auto"/>
                                                        <w:bottom w:val="none" w:sz="0" w:space="0" w:color="auto"/>
                                                        <w:right w:val="none" w:sz="0" w:space="0" w:color="auto"/>
                                                      </w:divBdr>
                                                      <w:divsChild>
                                                        <w:div w:id="801579275">
                                                          <w:marLeft w:val="0"/>
                                                          <w:marRight w:val="0"/>
                                                          <w:marTop w:val="0"/>
                                                          <w:marBottom w:val="0"/>
                                                          <w:divBdr>
                                                            <w:top w:val="none" w:sz="0" w:space="0" w:color="auto"/>
                                                            <w:left w:val="none" w:sz="0" w:space="0" w:color="auto"/>
                                                            <w:bottom w:val="none" w:sz="0" w:space="0" w:color="auto"/>
                                                            <w:right w:val="none" w:sz="0" w:space="0" w:color="auto"/>
                                                          </w:divBdr>
                                                          <w:divsChild>
                                                            <w:div w:id="880745785">
                                                              <w:marLeft w:val="0"/>
                                                              <w:marRight w:val="0"/>
                                                              <w:marTop w:val="0"/>
                                                              <w:marBottom w:val="0"/>
                                                              <w:divBdr>
                                                                <w:top w:val="none" w:sz="0" w:space="0" w:color="auto"/>
                                                                <w:left w:val="none" w:sz="0" w:space="0" w:color="auto"/>
                                                                <w:bottom w:val="none" w:sz="0" w:space="0" w:color="auto"/>
                                                                <w:right w:val="none" w:sz="0" w:space="0" w:color="auto"/>
                                                              </w:divBdr>
                                                              <w:divsChild>
                                                                <w:div w:id="1748379442">
                                                                  <w:marLeft w:val="0"/>
                                                                  <w:marRight w:val="0"/>
                                                                  <w:marTop w:val="0"/>
                                                                  <w:marBottom w:val="0"/>
                                                                  <w:divBdr>
                                                                    <w:top w:val="none" w:sz="0" w:space="0" w:color="auto"/>
                                                                    <w:left w:val="none" w:sz="0" w:space="0" w:color="auto"/>
                                                                    <w:bottom w:val="none" w:sz="0" w:space="0" w:color="auto"/>
                                                                    <w:right w:val="none" w:sz="0" w:space="0" w:color="auto"/>
                                                                  </w:divBdr>
                                                                  <w:divsChild>
                                                                    <w:div w:id="626358084">
                                                                      <w:marLeft w:val="0"/>
                                                                      <w:marRight w:val="0"/>
                                                                      <w:marTop w:val="0"/>
                                                                      <w:marBottom w:val="0"/>
                                                                      <w:divBdr>
                                                                        <w:top w:val="none" w:sz="0" w:space="0" w:color="auto"/>
                                                                        <w:left w:val="none" w:sz="0" w:space="0" w:color="auto"/>
                                                                        <w:bottom w:val="none" w:sz="0" w:space="0" w:color="auto"/>
                                                                        <w:right w:val="none" w:sz="0" w:space="0" w:color="auto"/>
                                                                      </w:divBdr>
                                                                    </w:div>
                                                                    <w:div w:id="236941118">
                                                                      <w:marLeft w:val="0"/>
                                                                      <w:marRight w:val="0"/>
                                                                      <w:marTop w:val="0"/>
                                                                      <w:marBottom w:val="0"/>
                                                                      <w:divBdr>
                                                                        <w:top w:val="none" w:sz="0" w:space="0" w:color="auto"/>
                                                                        <w:left w:val="none" w:sz="0" w:space="0" w:color="auto"/>
                                                                        <w:bottom w:val="none" w:sz="0" w:space="0" w:color="auto"/>
                                                                        <w:right w:val="none" w:sz="0" w:space="0" w:color="auto"/>
                                                                      </w:divBdr>
                                                                    </w:div>
                                                                    <w:div w:id="1280142854">
                                                                      <w:marLeft w:val="0"/>
                                                                      <w:marRight w:val="0"/>
                                                                      <w:marTop w:val="0"/>
                                                                      <w:marBottom w:val="0"/>
                                                                      <w:divBdr>
                                                                        <w:top w:val="none" w:sz="0" w:space="0" w:color="auto"/>
                                                                        <w:left w:val="none" w:sz="0" w:space="0" w:color="auto"/>
                                                                        <w:bottom w:val="none" w:sz="0" w:space="0" w:color="auto"/>
                                                                        <w:right w:val="none" w:sz="0" w:space="0" w:color="auto"/>
                                                                      </w:divBdr>
                                                                    </w:div>
                                                                    <w:div w:id="294913925">
                                                                      <w:marLeft w:val="0"/>
                                                                      <w:marRight w:val="0"/>
                                                                      <w:marTop w:val="0"/>
                                                                      <w:marBottom w:val="0"/>
                                                                      <w:divBdr>
                                                                        <w:top w:val="none" w:sz="0" w:space="0" w:color="auto"/>
                                                                        <w:left w:val="none" w:sz="0" w:space="0" w:color="auto"/>
                                                                        <w:bottom w:val="none" w:sz="0" w:space="0" w:color="auto"/>
                                                                        <w:right w:val="none" w:sz="0" w:space="0" w:color="auto"/>
                                                                      </w:divBdr>
                                                                    </w:div>
                                                                    <w:div w:id="19123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2488213">
      <w:marLeft w:val="0"/>
      <w:marRight w:val="0"/>
      <w:marTop w:val="0"/>
      <w:marBottom w:val="0"/>
      <w:divBdr>
        <w:top w:val="none" w:sz="0" w:space="0" w:color="auto"/>
        <w:left w:val="none" w:sz="0" w:space="0" w:color="auto"/>
        <w:bottom w:val="none" w:sz="0" w:space="0" w:color="auto"/>
        <w:right w:val="none" w:sz="0" w:space="0" w:color="auto"/>
      </w:divBdr>
      <w:divsChild>
        <w:div w:id="672488249">
          <w:marLeft w:val="0"/>
          <w:marRight w:val="0"/>
          <w:marTop w:val="0"/>
          <w:marBottom w:val="0"/>
          <w:divBdr>
            <w:top w:val="none" w:sz="0" w:space="0" w:color="auto"/>
            <w:left w:val="none" w:sz="0" w:space="0" w:color="auto"/>
            <w:bottom w:val="none" w:sz="0" w:space="0" w:color="auto"/>
            <w:right w:val="none" w:sz="0" w:space="0" w:color="auto"/>
          </w:divBdr>
          <w:divsChild>
            <w:div w:id="672488240">
              <w:marLeft w:val="0"/>
              <w:marRight w:val="0"/>
              <w:marTop w:val="0"/>
              <w:marBottom w:val="0"/>
              <w:divBdr>
                <w:top w:val="none" w:sz="0" w:space="0" w:color="auto"/>
                <w:left w:val="none" w:sz="0" w:space="0" w:color="auto"/>
                <w:bottom w:val="none" w:sz="0" w:space="0" w:color="auto"/>
                <w:right w:val="none" w:sz="0" w:space="0" w:color="auto"/>
              </w:divBdr>
              <w:divsChild>
                <w:div w:id="672488204">
                  <w:marLeft w:val="0"/>
                  <w:marRight w:val="0"/>
                  <w:marTop w:val="0"/>
                  <w:marBottom w:val="0"/>
                  <w:divBdr>
                    <w:top w:val="none" w:sz="0" w:space="0" w:color="auto"/>
                    <w:left w:val="none" w:sz="0" w:space="0" w:color="auto"/>
                    <w:bottom w:val="none" w:sz="0" w:space="0" w:color="auto"/>
                    <w:right w:val="none" w:sz="0" w:space="0" w:color="auto"/>
                  </w:divBdr>
                  <w:divsChild>
                    <w:div w:id="672488266">
                      <w:marLeft w:val="0"/>
                      <w:marRight w:val="0"/>
                      <w:marTop w:val="168"/>
                      <w:marBottom w:val="0"/>
                      <w:divBdr>
                        <w:top w:val="none" w:sz="0" w:space="0" w:color="auto"/>
                        <w:left w:val="none" w:sz="0" w:space="0" w:color="auto"/>
                        <w:bottom w:val="none" w:sz="0" w:space="0" w:color="auto"/>
                        <w:right w:val="none" w:sz="0" w:space="0" w:color="auto"/>
                      </w:divBdr>
                      <w:divsChild>
                        <w:div w:id="6724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88214">
      <w:marLeft w:val="0"/>
      <w:marRight w:val="0"/>
      <w:marTop w:val="0"/>
      <w:marBottom w:val="0"/>
      <w:divBdr>
        <w:top w:val="none" w:sz="0" w:space="0" w:color="auto"/>
        <w:left w:val="none" w:sz="0" w:space="0" w:color="auto"/>
        <w:bottom w:val="none" w:sz="0" w:space="0" w:color="auto"/>
        <w:right w:val="none" w:sz="0" w:space="0" w:color="auto"/>
      </w:divBdr>
      <w:divsChild>
        <w:div w:id="672488228">
          <w:marLeft w:val="0"/>
          <w:marRight w:val="0"/>
          <w:marTop w:val="0"/>
          <w:marBottom w:val="270"/>
          <w:divBdr>
            <w:top w:val="single" w:sz="6" w:space="8" w:color="D3D1D1"/>
            <w:left w:val="single" w:sz="6" w:space="0" w:color="D3D1D1"/>
            <w:bottom w:val="single" w:sz="6" w:space="8" w:color="D3D1D1"/>
            <w:right w:val="single" w:sz="6" w:space="0" w:color="D3D1D1"/>
          </w:divBdr>
          <w:divsChild>
            <w:div w:id="672488221">
              <w:marLeft w:val="120"/>
              <w:marRight w:val="120"/>
              <w:marTop w:val="0"/>
              <w:marBottom w:val="0"/>
              <w:divBdr>
                <w:top w:val="none" w:sz="0" w:space="0" w:color="auto"/>
                <w:left w:val="none" w:sz="0" w:space="0" w:color="auto"/>
                <w:bottom w:val="none" w:sz="0" w:space="0" w:color="auto"/>
                <w:right w:val="none" w:sz="0" w:space="0" w:color="auto"/>
              </w:divBdr>
              <w:divsChild>
                <w:div w:id="672488234">
                  <w:marLeft w:val="0"/>
                  <w:marRight w:val="0"/>
                  <w:marTop w:val="0"/>
                  <w:marBottom w:val="0"/>
                  <w:divBdr>
                    <w:top w:val="none" w:sz="0" w:space="0" w:color="auto"/>
                    <w:left w:val="none" w:sz="0" w:space="0" w:color="auto"/>
                    <w:bottom w:val="none" w:sz="0" w:space="0" w:color="auto"/>
                    <w:right w:val="none" w:sz="0" w:space="0" w:color="auto"/>
                  </w:divBdr>
                  <w:divsChild>
                    <w:div w:id="672488253">
                      <w:marLeft w:val="0"/>
                      <w:marRight w:val="0"/>
                      <w:marTop w:val="0"/>
                      <w:marBottom w:val="0"/>
                      <w:divBdr>
                        <w:top w:val="none" w:sz="0" w:space="0" w:color="auto"/>
                        <w:left w:val="none" w:sz="0" w:space="0" w:color="auto"/>
                        <w:bottom w:val="none" w:sz="0" w:space="0" w:color="auto"/>
                        <w:right w:val="none" w:sz="0" w:space="0" w:color="auto"/>
                      </w:divBdr>
                      <w:divsChild>
                        <w:div w:id="6724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88217">
      <w:marLeft w:val="0"/>
      <w:marRight w:val="0"/>
      <w:marTop w:val="0"/>
      <w:marBottom w:val="0"/>
      <w:divBdr>
        <w:top w:val="none" w:sz="0" w:space="0" w:color="auto"/>
        <w:left w:val="none" w:sz="0" w:space="0" w:color="auto"/>
        <w:bottom w:val="none" w:sz="0" w:space="0" w:color="auto"/>
        <w:right w:val="none" w:sz="0" w:space="0" w:color="auto"/>
      </w:divBdr>
      <w:divsChild>
        <w:div w:id="672488247">
          <w:marLeft w:val="0"/>
          <w:marRight w:val="0"/>
          <w:marTop w:val="0"/>
          <w:marBottom w:val="0"/>
          <w:divBdr>
            <w:top w:val="none" w:sz="0" w:space="0" w:color="auto"/>
            <w:left w:val="none" w:sz="0" w:space="0" w:color="auto"/>
            <w:bottom w:val="none" w:sz="0" w:space="0" w:color="auto"/>
            <w:right w:val="none" w:sz="0" w:space="0" w:color="auto"/>
          </w:divBdr>
          <w:divsChild>
            <w:div w:id="672488270">
              <w:marLeft w:val="0"/>
              <w:marRight w:val="0"/>
              <w:marTop w:val="0"/>
              <w:marBottom w:val="0"/>
              <w:divBdr>
                <w:top w:val="none" w:sz="0" w:space="0" w:color="auto"/>
                <w:left w:val="none" w:sz="0" w:space="0" w:color="auto"/>
                <w:bottom w:val="none" w:sz="0" w:space="0" w:color="auto"/>
                <w:right w:val="none" w:sz="0" w:space="0" w:color="auto"/>
              </w:divBdr>
              <w:divsChild>
                <w:div w:id="672488216">
                  <w:marLeft w:val="0"/>
                  <w:marRight w:val="0"/>
                  <w:marTop w:val="0"/>
                  <w:marBottom w:val="0"/>
                  <w:divBdr>
                    <w:top w:val="none" w:sz="0" w:space="0" w:color="auto"/>
                    <w:left w:val="none" w:sz="0" w:space="0" w:color="auto"/>
                    <w:bottom w:val="none" w:sz="0" w:space="0" w:color="auto"/>
                    <w:right w:val="none" w:sz="0" w:space="0" w:color="auto"/>
                  </w:divBdr>
                  <w:divsChild>
                    <w:div w:id="6724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488222">
      <w:marLeft w:val="0"/>
      <w:marRight w:val="0"/>
      <w:marTop w:val="0"/>
      <w:marBottom w:val="0"/>
      <w:divBdr>
        <w:top w:val="none" w:sz="0" w:space="0" w:color="auto"/>
        <w:left w:val="none" w:sz="0" w:space="0" w:color="auto"/>
        <w:bottom w:val="none" w:sz="0" w:space="0" w:color="auto"/>
        <w:right w:val="none" w:sz="0" w:space="0" w:color="auto"/>
      </w:divBdr>
      <w:divsChild>
        <w:div w:id="672488215">
          <w:marLeft w:val="547"/>
          <w:marRight w:val="0"/>
          <w:marTop w:val="134"/>
          <w:marBottom w:val="0"/>
          <w:divBdr>
            <w:top w:val="none" w:sz="0" w:space="0" w:color="auto"/>
            <w:left w:val="none" w:sz="0" w:space="0" w:color="auto"/>
            <w:bottom w:val="none" w:sz="0" w:space="0" w:color="auto"/>
            <w:right w:val="none" w:sz="0" w:space="0" w:color="auto"/>
          </w:divBdr>
        </w:div>
        <w:div w:id="672488218">
          <w:marLeft w:val="547"/>
          <w:marRight w:val="0"/>
          <w:marTop w:val="134"/>
          <w:marBottom w:val="0"/>
          <w:divBdr>
            <w:top w:val="none" w:sz="0" w:space="0" w:color="auto"/>
            <w:left w:val="none" w:sz="0" w:space="0" w:color="auto"/>
            <w:bottom w:val="none" w:sz="0" w:space="0" w:color="auto"/>
            <w:right w:val="none" w:sz="0" w:space="0" w:color="auto"/>
          </w:divBdr>
        </w:div>
        <w:div w:id="672488233">
          <w:marLeft w:val="547"/>
          <w:marRight w:val="0"/>
          <w:marTop w:val="134"/>
          <w:marBottom w:val="0"/>
          <w:divBdr>
            <w:top w:val="none" w:sz="0" w:space="0" w:color="auto"/>
            <w:left w:val="none" w:sz="0" w:space="0" w:color="auto"/>
            <w:bottom w:val="none" w:sz="0" w:space="0" w:color="auto"/>
            <w:right w:val="none" w:sz="0" w:space="0" w:color="auto"/>
          </w:divBdr>
        </w:div>
        <w:div w:id="672488267">
          <w:marLeft w:val="547"/>
          <w:marRight w:val="0"/>
          <w:marTop w:val="134"/>
          <w:marBottom w:val="0"/>
          <w:divBdr>
            <w:top w:val="none" w:sz="0" w:space="0" w:color="auto"/>
            <w:left w:val="none" w:sz="0" w:space="0" w:color="auto"/>
            <w:bottom w:val="none" w:sz="0" w:space="0" w:color="auto"/>
            <w:right w:val="none" w:sz="0" w:space="0" w:color="auto"/>
          </w:divBdr>
        </w:div>
      </w:divsChild>
    </w:div>
    <w:div w:id="672488237">
      <w:marLeft w:val="0"/>
      <w:marRight w:val="0"/>
      <w:marTop w:val="0"/>
      <w:marBottom w:val="0"/>
      <w:divBdr>
        <w:top w:val="none" w:sz="0" w:space="0" w:color="auto"/>
        <w:left w:val="none" w:sz="0" w:space="0" w:color="auto"/>
        <w:bottom w:val="none" w:sz="0" w:space="0" w:color="auto"/>
        <w:right w:val="none" w:sz="0" w:space="0" w:color="auto"/>
      </w:divBdr>
      <w:divsChild>
        <w:div w:id="672488241">
          <w:marLeft w:val="0"/>
          <w:marRight w:val="0"/>
          <w:marTop w:val="0"/>
          <w:marBottom w:val="0"/>
          <w:divBdr>
            <w:top w:val="none" w:sz="0" w:space="0" w:color="auto"/>
            <w:left w:val="none" w:sz="0" w:space="0" w:color="auto"/>
            <w:bottom w:val="none" w:sz="0" w:space="0" w:color="auto"/>
            <w:right w:val="none" w:sz="0" w:space="0" w:color="auto"/>
          </w:divBdr>
          <w:divsChild>
            <w:div w:id="672488230">
              <w:marLeft w:val="0"/>
              <w:marRight w:val="0"/>
              <w:marTop w:val="0"/>
              <w:marBottom w:val="0"/>
              <w:divBdr>
                <w:top w:val="none" w:sz="0" w:space="0" w:color="auto"/>
                <w:left w:val="none" w:sz="0" w:space="0" w:color="auto"/>
                <w:bottom w:val="none" w:sz="0" w:space="0" w:color="auto"/>
                <w:right w:val="none" w:sz="0" w:space="0" w:color="auto"/>
              </w:divBdr>
              <w:divsChild>
                <w:div w:id="672488255">
                  <w:marLeft w:val="0"/>
                  <w:marRight w:val="0"/>
                  <w:marTop w:val="0"/>
                  <w:marBottom w:val="0"/>
                  <w:divBdr>
                    <w:top w:val="none" w:sz="0" w:space="0" w:color="auto"/>
                    <w:left w:val="none" w:sz="0" w:space="0" w:color="auto"/>
                    <w:bottom w:val="none" w:sz="0" w:space="0" w:color="auto"/>
                    <w:right w:val="none" w:sz="0" w:space="0" w:color="auto"/>
                  </w:divBdr>
                  <w:divsChild>
                    <w:div w:id="672488231">
                      <w:marLeft w:val="0"/>
                      <w:marRight w:val="0"/>
                      <w:marTop w:val="0"/>
                      <w:marBottom w:val="0"/>
                      <w:divBdr>
                        <w:top w:val="none" w:sz="0" w:space="0" w:color="auto"/>
                        <w:left w:val="none" w:sz="0" w:space="0" w:color="auto"/>
                        <w:bottom w:val="none" w:sz="0" w:space="0" w:color="auto"/>
                        <w:right w:val="none" w:sz="0" w:space="0" w:color="auto"/>
                      </w:divBdr>
                      <w:divsChild>
                        <w:div w:id="6724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88242">
      <w:marLeft w:val="0"/>
      <w:marRight w:val="0"/>
      <w:marTop w:val="0"/>
      <w:marBottom w:val="0"/>
      <w:divBdr>
        <w:top w:val="none" w:sz="0" w:space="0" w:color="auto"/>
        <w:left w:val="none" w:sz="0" w:space="0" w:color="auto"/>
        <w:bottom w:val="none" w:sz="0" w:space="0" w:color="auto"/>
        <w:right w:val="none" w:sz="0" w:space="0" w:color="auto"/>
      </w:divBdr>
      <w:divsChild>
        <w:div w:id="672488257">
          <w:marLeft w:val="0"/>
          <w:marRight w:val="0"/>
          <w:marTop w:val="0"/>
          <w:marBottom w:val="0"/>
          <w:divBdr>
            <w:top w:val="none" w:sz="0" w:space="0" w:color="auto"/>
            <w:left w:val="none" w:sz="0" w:space="0" w:color="auto"/>
            <w:bottom w:val="none" w:sz="0" w:space="0" w:color="auto"/>
            <w:right w:val="none" w:sz="0" w:space="0" w:color="auto"/>
          </w:divBdr>
          <w:divsChild>
            <w:div w:id="672488245">
              <w:marLeft w:val="0"/>
              <w:marRight w:val="0"/>
              <w:marTop w:val="0"/>
              <w:marBottom w:val="0"/>
              <w:divBdr>
                <w:top w:val="none" w:sz="0" w:space="0" w:color="auto"/>
                <w:left w:val="none" w:sz="0" w:space="0" w:color="auto"/>
                <w:bottom w:val="none" w:sz="0" w:space="0" w:color="auto"/>
                <w:right w:val="none" w:sz="0" w:space="0" w:color="auto"/>
              </w:divBdr>
              <w:divsChild>
                <w:div w:id="672488256">
                  <w:marLeft w:val="0"/>
                  <w:marRight w:val="0"/>
                  <w:marTop w:val="0"/>
                  <w:marBottom w:val="0"/>
                  <w:divBdr>
                    <w:top w:val="none" w:sz="0" w:space="0" w:color="auto"/>
                    <w:left w:val="none" w:sz="0" w:space="0" w:color="auto"/>
                    <w:bottom w:val="none" w:sz="0" w:space="0" w:color="auto"/>
                    <w:right w:val="none" w:sz="0" w:space="0" w:color="auto"/>
                  </w:divBdr>
                  <w:divsChild>
                    <w:div w:id="672488223">
                      <w:marLeft w:val="0"/>
                      <w:marRight w:val="0"/>
                      <w:marTop w:val="0"/>
                      <w:marBottom w:val="0"/>
                      <w:divBdr>
                        <w:top w:val="none" w:sz="0" w:space="0" w:color="auto"/>
                        <w:left w:val="none" w:sz="0" w:space="0" w:color="auto"/>
                        <w:bottom w:val="none" w:sz="0" w:space="0" w:color="auto"/>
                        <w:right w:val="none" w:sz="0" w:space="0" w:color="auto"/>
                      </w:divBdr>
                      <w:divsChild>
                        <w:div w:id="672488273">
                          <w:marLeft w:val="0"/>
                          <w:marRight w:val="0"/>
                          <w:marTop w:val="0"/>
                          <w:marBottom w:val="0"/>
                          <w:divBdr>
                            <w:top w:val="none" w:sz="0" w:space="0" w:color="auto"/>
                            <w:left w:val="none" w:sz="0" w:space="0" w:color="auto"/>
                            <w:bottom w:val="none" w:sz="0" w:space="0" w:color="auto"/>
                            <w:right w:val="none" w:sz="0" w:space="0" w:color="auto"/>
                          </w:divBdr>
                          <w:divsChild>
                            <w:div w:id="672488252">
                              <w:marLeft w:val="0"/>
                              <w:marRight w:val="0"/>
                              <w:marTop w:val="0"/>
                              <w:marBottom w:val="0"/>
                              <w:divBdr>
                                <w:top w:val="none" w:sz="0" w:space="0" w:color="auto"/>
                                <w:left w:val="none" w:sz="0" w:space="0" w:color="auto"/>
                                <w:bottom w:val="none" w:sz="0" w:space="0" w:color="auto"/>
                                <w:right w:val="none" w:sz="0" w:space="0" w:color="auto"/>
                              </w:divBdr>
                              <w:divsChild>
                                <w:div w:id="672488209">
                                  <w:marLeft w:val="0"/>
                                  <w:marRight w:val="0"/>
                                  <w:marTop w:val="0"/>
                                  <w:marBottom w:val="0"/>
                                  <w:divBdr>
                                    <w:top w:val="none" w:sz="0" w:space="0" w:color="auto"/>
                                    <w:left w:val="none" w:sz="0" w:space="0" w:color="auto"/>
                                    <w:bottom w:val="none" w:sz="0" w:space="0" w:color="auto"/>
                                    <w:right w:val="none" w:sz="0" w:space="0" w:color="auto"/>
                                  </w:divBdr>
                                  <w:divsChild>
                                    <w:div w:id="672488236">
                                      <w:marLeft w:val="0"/>
                                      <w:marRight w:val="0"/>
                                      <w:marTop w:val="0"/>
                                      <w:marBottom w:val="0"/>
                                      <w:divBdr>
                                        <w:top w:val="none" w:sz="0" w:space="0" w:color="auto"/>
                                        <w:left w:val="none" w:sz="0" w:space="0" w:color="auto"/>
                                        <w:bottom w:val="none" w:sz="0" w:space="0" w:color="auto"/>
                                        <w:right w:val="none" w:sz="0" w:space="0" w:color="auto"/>
                                      </w:divBdr>
                                      <w:divsChild>
                                        <w:div w:id="672488235">
                                          <w:marLeft w:val="0"/>
                                          <w:marRight w:val="0"/>
                                          <w:marTop w:val="0"/>
                                          <w:marBottom w:val="0"/>
                                          <w:divBdr>
                                            <w:top w:val="none" w:sz="0" w:space="0" w:color="auto"/>
                                            <w:left w:val="none" w:sz="0" w:space="0" w:color="auto"/>
                                            <w:bottom w:val="none" w:sz="0" w:space="0" w:color="auto"/>
                                            <w:right w:val="none" w:sz="0" w:space="0" w:color="auto"/>
                                          </w:divBdr>
                                          <w:divsChild>
                                            <w:div w:id="672488226">
                                              <w:marLeft w:val="0"/>
                                              <w:marRight w:val="0"/>
                                              <w:marTop w:val="0"/>
                                              <w:marBottom w:val="0"/>
                                              <w:divBdr>
                                                <w:top w:val="none" w:sz="0" w:space="0" w:color="auto"/>
                                                <w:left w:val="none" w:sz="0" w:space="0" w:color="auto"/>
                                                <w:bottom w:val="none" w:sz="0" w:space="0" w:color="auto"/>
                                                <w:right w:val="none" w:sz="0" w:space="0" w:color="auto"/>
                                              </w:divBdr>
                                              <w:divsChild>
                                                <w:div w:id="672488262">
                                                  <w:marLeft w:val="150"/>
                                                  <w:marRight w:val="150"/>
                                                  <w:marTop w:val="150"/>
                                                  <w:marBottom w:val="300"/>
                                                  <w:divBdr>
                                                    <w:top w:val="none" w:sz="0" w:space="0" w:color="auto"/>
                                                    <w:left w:val="none" w:sz="0" w:space="0" w:color="auto"/>
                                                    <w:bottom w:val="none" w:sz="0" w:space="0" w:color="auto"/>
                                                    <w:right w:val="none" w:sz="0" w:space="0" w:color="auto"/>
                                                  </w:divBdr>
                                                  <w:divsChild>
                                                    <w:div w:id="672488265">
                                                      <w:marLeft w:val="0"/>
                                                      <w:marRight w:val="0"/>
                                                      <w:marTop w:val="0"/>
                                                      <w:marBottom w:val="0"/>
                                                      <w:divBdr>
                                                        <w:top w:val="none" w:sz="0" w:space="0" w:color="auto"/>
                                                        <w:left w:val="none" w:sz="0" w:space="0" w:color="auto"/>
                                                        <w:bottom w:val="none" w:sz="0" w:space="0" w:color="auto"/>
                                                        <w:right w:val="none" w:sz="0" w:space="0" w:color="auto"/>
                                                      </w:divBdr>
                                                      <w:divsChild>
                                                        <w:div w:id="672488205">
                                                          <w:marLeft w:val="0"/>
                                                          <w:marRight w:val="0"/>
                                                          <w:marTop w:val="0"/>
                                                          <w:marBottom w:val="0"/>
                                                          <w:divBdr>
                                                            <w:top w:val="none" w:sz="0" w:space="0" w:color="auto"/>
                                                            <w:left w:val="none" w:sz="0" w:space="0" w:color="auto"/>
                                                            <w:bottom w:val="none" w:sz="0" w:space="0" w:color="auto"/>
                                                            <w:right w:val="none" w:sz="0" w:space="0" w:color="auto"/>
                                                          </w:divBdr>
                                                          <w:divsChild>
                                                            <w:div w:id="672488244">
                                                              <w:marLeft w:val="0"/>
                                                              <w:marRight w:val="0"/>
                                                              <w:marTop w:val="0"/>
                                                              <w:marBottom w:val="0"/>
                                                              <w:divBdr>
                                                                <w:top w:val="none" w:sz="0" w:space="0" w:color="auto"/>
                                                                <w:left w:val="none" w:sz="0" w:space="0" w:color="auto"/>
                                                                <w:bottom w:val="none" w:sz="0" w:space="0" w:color="auto"/>
                                                                <w:right w:val="none" w:sz="0" w:space="0" w:color="auto"/>
                                                              </w:divBdr>
                                                              <w:divsChild>
                                                                <w:div w:id="672488224">
                                                                  <w:marLeft w:val="0"/>
                                                                  <w:marRight w:val="0"/>
                                                                  <w:marTop w:val="0"/>
                                                                  <w:marBottom w:val="0"/>
                                                                  <w:divBdr>
                                                                    <w:top w:val="none" w:sz="0" w:space="0" w:color="auto"/>
                                                                    <w:left w:val="none" w:sz="0" w:space="0" w:color="auto"/>
                                                                    <w:bottom w:val="none" w:sz="0" w:space="0" w:color="auto"/>
                                                                    <w:right w:val="none" w:sz="0" w:space="0" w:color="auto"/>
                                                                  </w:divBdr>
                                                                  <w:divsChild>
                                                                    <w:div w:id="672488207">
                                                                      <w:marLeft w:val="0"/>
                                                                      <w:marRight w:val="0"/>
                                                                      <w:marTop w:val="0"/>
                                                                      <w:marBottom w:val="0"/>
                                                                      <w:divBdr>
                                                                        <w:top w:val="none" w:sz="0" w:space="0" w:color="auto"/>
                                                                        <w:left w:val="none" w:sz="0" w:space="0" w:color="auto"/>
                                                                        <w:bottom w:val="none" w:sz="0" w:space="0" w:color="auto"/>
                                                                        <w:right w:val="none" w:sz="0" w:space="0" w:color="auto"/>
                                                                      </w:divBdr>
                                                                    </w:div>
                                                                    <w:div w:id="672488210">
                                                                      <w:marLeft w:val="0"/>
                                                                      <w:marRight w:val="0"/>
                                                                      <w:marTop w:val="0"/>
                                                                      <w:marBottom w:val="0"/>
                                                                      <w:divBdr>
                                                                        <w:top w:val="none" w:sz="0" w:space="0" w:color="auto"/>
                                                                        <w:left w:val="none" w:sz="0" w:space="0" w:color="auto"/>
                                                                        <w:bottom w:val="none" w:sz="0" w:space="0" w:color="auto"/>
                                                                        <w:right w:val="none" w:sz="0" w:space="0" w:color="auto"/>
                                                                      </w:divBdr>
                                                                    </w:div>
                                                                    <w:div w:id="67248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2488243">
      <w:marLeft w:val="0"/>
      <w:marRight w:val="0"/>
      <w:marTop w:val="0"/>
      <w:marBottom w:val="0"/>
      <w:divBdr>
        <w:top w:val="none" w:sz="0" w:space="0" w:color="auto"/>
        <w:left w:val="none" w:sz="0" w:space="0" w:color="auto"/>
        <w:bottom w:val="none" w:sz="0" w:space="0" w:color="auto"/>
        <w:right w:val="none" w:sz="0" w:space="0" w:color="auto"/>
      </w:divBdr>
      <w:divsChild>
        <w:div w:id="672488203">
          <w:marLeft w:val="0"/>
          <w:marRight w:val="0"/>
          <w:marTop w:val="300"/>
          <w:marBottom w:val="0"/>
          <w:divBdr>
            <w:top w:val="none" w:sz="0" w:space="0" w:color="auto"/>
            <w:left w:val="none" w:sz="0" w:space="0" w:color="auto"/>
            <w:bottom w:val="none" w:sz="0" w:space="0" w:color="auto"/>
            <w:right w:val="none" w:sz="0" w:space="0" w:color="auto"/>
          </w:divBdr>
          <w:divsChild>
            <w:div w:id="672488212">
              <w:marLeft w:val="0"/>
              <w:marRight w:val="0"/>
              <w:marTop w:val="0"/>
              <w:marBottom w:val="0"/>
              <w:divBdr>
                <w:top w:val="none" w:sz="0" w:space="0" w:color="auto"/>
                <w:left w:val="none" w:sz="0" w:space="0" w:color="auto"/>
                <w:bottom w:val="none" w:sz="0" w:space="0" w:color="auto"/>
                <w:right w:val="none" w:sz="0" w:space="0" w:color="auto"/>
              </w:divBdr>
              <w:divsChild>
                <w:div w:id="672488239">
                  <w:marLeft w:val="0"/>
                  <w:marRight w:val="-3600"/>
                  <w:marTop w:val="0"/>
                  <w:marBottom w:val="0"/>
                  <w:divBdr>
                    <w:top w:val="none" w:sz="0" w:space="0" w:color="auto"/>
                    <w:left w:val="none" w:sz="0" w:space="0" w:color="auto"/>
                    <w:bottom w:val="none" w:sz="0" w:space="0" w:color="auto"/>
                    <w:right w:val="none" w:sz="0" w:space="0" w:color="auto"/>
                  </w:divBdr>
                  <w:divsChild>
                    <w:div w:id="672488220">
                      <w:marLeft w:val="300"/>
                      <w:marRight w:val="4200"/>
                      <w:marTop w:val="0"/>
                      <w:marBottom w:val="540"/>
                      <w:divBdr>
                        <w:top w:val="none" w:sz="0" w:space="0" w:color="auto"/>
                        <w:left w:val="none" w:sz="0" w:space="0" w:color="auto"/>
                        <w:bottom w:val="none" w:sz="0" w:space="0" w:color="auto"/>
                        <w:right w:val="none" w:sz="0" w:space="0" w:color="auto"/>
                      </w:divBdr>
                      <w:divsChild>
                        <w:div w:id="672488259">
                          <w:marLeft w:val="0"/>
                          <w:marRight w:val="0"/>
                          <w:marTop w:val="0"/>
                          <w:marBottom w:val="0"/>
                          <w:divBdr>
                            <w:top w:val="none" w:sz="0" w:space="0" w:color="auto"/>
                            <w:left w:val="none" w:sz="0" w:space="0" w:color="auto"/>
                            <w:bottom w:val="none" w:sz="0" w:space="0" w:color="auto"/>
                            <w:right w:val="none" w:sz="0" w:space="0" w:color="auto"/>
                          </w:divBdr>
                          <w:divsChild>
                            <w:div w:id="6724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488246">
      <w:marLeft w:val="0"/>
      <w:marRight w:val="0"/>
      <w:marTop w:val="0"/>
      <w:marBottom w:val="0"/>
      <w:divBdr>
        <w:top w:val="none" w:sz="0" w:space="0" w:color="auto"/>
        <w:left w:val="none" w:sz="0" w:space="0" w:color="auto"/>
        <w:bottom w:val="none" w:sz="0" w:space="0" w:color="auto"/>
        <w:right w:val="none" w:sz="0" w:space="0" w:color="auto"/>
      </w:divBdr>
      <w:divsChild>
        <w:div w:id="672488208">
          <w:marLeft w:val="547"/>
          <w:marRight w:val="0"/>
          <w:marTop w:val="134"/>
          <w:marBottom w:val="0"/>
          <w:divBdr>
            <w:top w:val="none" w:sz="0" w:space="0" w:color="auto"/>
            <w:left w:val="none" w:sz="0" w:space="0" w:color="auto"/>
            <w:bottom w:val="none" w:sz="0" w:space="0" w:color="auto"/>
            <w:right w:val="none" w:sz="0" w:space="0" w:color="auto"/>
          </w:divBdr>
        </w:div>
      </w:divsChild>
    </w:div>
    <w:div w:id="672488250">
      <w:marLeft w:val="0"/>
      <w:marRight w:val="0"/>
      <w:marTop w:val="0"/>
      <w:marBottom w:val="0"/>
      <w:divBdr>
        <w:top w:val="none" w:sz="0" w:space="0" w:color="auto"/>
        <w:left w:val="none" w:sz="0" w:space="0" w:color="auto"/>
        <w:bottom w:val="none" w:sz="0" w:space="0" w:color="auto"/>
        <w:right w:val="none" w:sz="0" w:space="0" w:color="auto"/>
      </w:divBdr>
      <w:divsChild>
        <w:div w:id="672488225">
          <w:marLeft w:val="0"/>
          <w:marRight w:val="0"/>
          <w:marTop w:val="0"/>
          <w:marBottom w:val="0"/>
          <w:divBdr>
            <w:top w:val="none" w:sz="0" w:space="0" w:color="auto"/>
            <w:left w:val="none" w:sz="0" w:space="0" w:color="auto"/>
            <w:bottom w:val="none" w:sz="0" w:space="0" w:color="auto"/>
            <w:right w:val="none" w:sz="0" w:space="0" w:color="auto"/>
          </w:divBdr>
          <w:divsChild>
            <w:div w:id="672488211">
              <w:marLeft w:val="0"/>
              <w:marRight w:val="0"/>
              <w:marTop w:val="0"/>
              <w:marBottom w:val="0"/>
              <w:divBdr>
                <w:top w:val="none" w:sz="0" w:space="0" w:color="auto"/>
                <w:left w:val="none" w:sz="0" w:space="0" w:color="auto"/>
                <w:bottom w:val="none" w:sz="0" w:space="0" w:color="auto"/>
                <w:right w:val="none" w:sz="0" w:space="0" w:color="auto"/>
              </w:divBdr>
              <w:divsChild>
                <w:div w:id="672488258">
                  <w:marLeft w:val="0"/>
                  <w:marRight w:val="0"/>
                  <w:marTop w:val="0"/>
                  <w:marBottom w:val="0"/>
                  <w:divBdr>
                    <w:top w:val="none" w:sz="0" w:space="0" w:color="auto"/>
                    <w:left w:val="none" w:sz="0" w:space="0" w:color="auto"/>
                    <w:bottom w:val="none" w:sz="0" w:space="0" w:color="auto"/>
                    <w:right w:val="none" w:sz="0" w:space="0" w:color="auto"/>
                  </w:divBdr>
                  <w:divsChild>
                    <w:div w:id="672488248">
                      <w:marLeft w:val="0"/>
                      <w:marRight w:val="0"/>
                      <w:marTop w:val="0"/>
                      <w:marBottom w:val="0"/>
                      <w:divBdr>
                        <w:top w:val="none" w:sz="0" w:space="0" w:color="auto"/>
                        <w:left w:val="none" w:sz="0" w:space="0" w:color="auto"/>
                        <w:bottom w:val="none" w:sz="0" w:space="0" w:color="auto"/>
                        <w:right w:val="none" w:sz="0" w:space="0" w:color="auto"/>
                      </w:divBdr>
                      <w:divsChild>
                        <w:div w:id="6724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88272">
      <w:marLeft w:val="0"/>
      <w:marRight w:val="0"/>
      <w:marTop w:val="0"/>
      <w:marBottom w:val="0"/>
      <w:divBdr>
        <w:top w:val="none" w:sz="0" w:space="0" w:color="auto"/>
        <w:left w:val="none" w:sz="0" w:space="0" w:color="auto"/>
        <w:bottom w:val="none" w:sz="0" w:space="0" w:color="auto"/>
        <w:right w:val="none" w:sz="0" w:space="0" w:color="auto"/>
      </w:divBdr>
      <w:divsChild>
        <w:div w:id="672488206">
          <w:marLeft w:val="0"/>
          <w:marRight w:val="1"/>
          <w:marTop w:val="0"/>
          <w:marBottom w:val="0"/>
          <w:divBdr>
            <w:top w:val="none" w:sz="0" w:space="0" w:color="auto"/>
            <w:left w:val="none" w:sz="0" w:space="0" w:color="auto"/>
            <w:bottom w:val="none" w:sz="0" w:space="0" w:color="auto"/>
            <w:right w:val="none" w:sz="0" w:space="0" w:color="auto"/>
          </w:divBdr>
          <w:divsChild>
            <w:div w:id="672488219">
              <w:marLeft w:val="0"/>
              <w:marRight w:val="0"/>
              <w:marTop w:val="0"/>
              <w:marBottom w:val="0"/>
              <w:divBdr>
                <w:top w:val="none" w:sz="0" w:space="0" w:color="auto"/>
                <w:left w:val="none" w:sz="0" w:space="0" w:color="auto"/>
                <w:bottom w:val="none" w:sz="0" w:space="0" w:color="auto"/>
                <w:right w:val="none" w:sz="0" w:space="0" w:color="auto"/>
              </w:divBdr>
              <w:divsChild>
                <w:div w:id="672488268">
                  <w:marLeft w:val="0"/>
                  <w:marRight w:val="1"/>
                  <w:marTop w:val="0"/>
                  <w:marBottom w:val="0"/>
                  <w:divBdr>
                    <w:top w:val="none" w:sz="0" w:space="0" w:color="auto"/>
                    <w:left w:val="none" w:sz="0" w:space="0" w:color="auto"/>
                    <w:bottom w:val="none" w:sz="0" w:space="0" w:color="auto"/>
                    <w:right w:val="none" w:sz="0" w:space="0" w:color="auto"/>
                  </w:divBdr>
                  <w:divsChild>
                    <w:div w:id="672488254">
                      <w:marLeft w:val="0"/>
                      <w:marRight w:val="0"/>
                      <w:marTop w:val="0"/>
                      <w:marBottom w:val="0"/>
                      <w:divBdr>
                        <w:top w:val="none" w:sz="0" w:space="0" w:color="auto"/>
                        <w:left w:val="none" w:sz="0" w:space="0" w:color="auto"/>
                        <w:bottom w:val="none" w:sz="0" w:space="0" w:color="auto"/>
                        <w:right w:val="none" w:sz="0" w:space="0" w:color="auto"/>
                      </w:divBdr>
                      <w:divsChild>
                        <w:div w:id="672488264">
                          <w:marLeft w:val="0"/>
                          <w:marRight w:val="0"/>
                          <w:marTop w:val="0"/>
                          <w:marBottom w:val="0"/>
                          <w:divBdr>
                            <w:top w:val="none" w:sz="0" w:space="0" w:color="auto"/>
                            <w:left w:val="none" w:sz="0" w:space="0" w:color="auto"/>
                            <w:bottom w:val="none" w:sz="0" w:space="0" w:color="auto"/>
                            <w:right w:val="none" w:sz="0" w:space="0" w:color="auto"/>
                          </w:divBdr>
                          <w:divsChild>
                            <w:div w:id="672488232">
                              <w:marLeft w:val="0"/>
                              <w:marRight w:val="0"/>
                              <w:marTop w:val="120"/>
                              <w:marBottom w:val="360"/>
                              <w:divBdr>
                                <w:top w:val="none" w:sz="0" w:space="0" w:color="auto"/>
                                <w:left w:val="none" w:sz="0" w:space="0" w:color="auto"/>
                                <w:bottom w:val="none" w:sz="0" w:space="0" w:color="auto"/>
                                <w:right w:val="none" w:sz="0" w:space="0" w:color="auto"/>
                              </w:divBdr>
                              <w:divsChild>
                                <w:div w:id="672488227">
                                  <w:marLeft w:val="0"/>
                                  <w:marRight w:val="0"/>
                                  <w:marTop w:val="0"/>
                                  <w:marBottom w:val="0"/>
                                  <w:divBdr>
                                    <w:top w:val="none" w:sz="0" w:space="0" w:color="auto"/>
                                    <w:left w:val="none" w:sz="0" w:space="0" w:color="auto"/>
                                    <w:bottom w:val="none" w:sz="0" w:space="0" w:color="auto"/>
                                    <w:right w:val="none" w:sz="0" w:space="0" w:color="auto"/>
                                  </w:divBdr>
                                </w:div>
                                <w:div w:id="6724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488380">
      <w:marLeft w:val="0"/>
      <w:marRight w:val="0"/>
      <w:marTop w:val="0"/>
      <w:marBottom w:val="0"/>
      <w:divBdr>
        <w:top w:val="none" w:sz="0" w:space="0" w:color="auto"/>
        <w:left w:val="none" w:sz="0" w:space="0" w:color="auto"/>
        <w:bottom w:val="none" w:sz="0" w:space="0" w:color="auto"/>
        <w:right w:val="none" w:sz="0" w:space="0" w:color="auto"/>
      </w:divBdr>
      <w:divsChild>
        <w:div w:id="672488276">
          <w:marLeft w:val="0"/>
          <w:marRight w:val="0"/>
          <w:marTop w:val="0"/>
          <w:marBottom w:val="30"/>
          <w:divBdr>
            <w:top w:val="none" w:sz="0" w:space="0" w:color="auto"/>
            <w:left w:val="none" w:sz="0" w:space="0" w:color="auto"/>
            <w:bottom w:val="none" w:sz="0" w:space="0" w:color="auto"/>
            <w:right w:val="none" w:sz="0" w:space="0" w:color="auto"/>
          </w:divBdr>
          <w:divsChild>
            <w:div w:id="672488356">
              <w:marLeft w:val="60"/>
              <w:marRight w:val="60"/>
              <w:marTop w:val="60"/>
              <w:marBottom w:val="60"/>
              <w:divBdr>
                <w:top w:val="none" w:sz="0" w:space="0" w:color="auto"/>
                <w:left w:val="none" w:sz="0" w:space="0" w:color="auto"/>
                <w:bottom w:val="none" w:sz="0" w:space="0" w:color="auto"/>
                <w:right w:val="none" w:sz="0" w:space="0" w:color="auto"/>
              </w:divBdr>
              <w:divsChild>
                <w:div w:id="672488367">
                  <w:marLeft w:val="0"/>
                  <w:marRight w:val="0"/>
                  <w:marTop w:val="0"/>
                  <w:marBottom w:val="0"/>
                  <w:divBdr>
                    <w:top w:val="none" w:sz="0" w:space="0" w:color="auto"/>
                    <w:left w:val="none" w:sz="0" w:space="0" w:color="auto"/>
                    <w:bottom w:val="none" w:sz="0" w:space="0" w:color="auto"/>
                    <w:right w:val="none" w:sz="0" w:space="0" w:color="auto"/>
                  </w:divBdr>
                  <w:divsChild>
                    <w:div w:id="672488384">
                      <w:marLeft w:val="0"/>
                      <w:marRight w:val="0"/>
                      <w:marTop w:val="0"/>
                      <w:marBottom w:val="0"/>
                      <w:divBdr>
                        <w:top w:val="none" w:sz="0" w:space="0" w:color="auto"/>
                        <w:left w:val="none" w:sz="0" w:space="0" w:color="auto"/>
                        <w:bottom w:val="none" w:sz="0" w:space="0" w:color="auto"/>
                        <w:right w:val="none" w:sz="0" w:space="0" w:color="auto"/>
                      </w:divBdr>
                      <w:divsChild>
                        <w:div w:id="672488284">
                          <w:marLeft w:val="0"/>
                          <w:marRight w:val="0"/>
                          <w:marTop w:val="0"/>
                          <w:marBottom w:val="0"/>
                          <w:divBdr>
                            <w:top w:val="none" w:sz="0" w:space="0" w:color="auto"/>
                            <w:left w:val="none" w:sz="0" w:space="0" w:color="auto"/>
                            <w:bottom w:val="none" w:sz="0" w:space="0" w:color="auto"/>
                            <w:right w:val="none" w:sz="0" w:space="0" w:color="auto"/>
                          </w:divBdr>
                        </w:div>
                        <w:div w:id="6724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488278">
          <w:marLeft w:val="0"/>
          <w:marRight w:val="0"/>
          <w:marTop w:val="0"/>
          <w:marBottom w:val="30"/>
          <w:divBdr>
            <w:top w:val="none" w:sz="0" w:space="0" w:color="auto"/>
            <w:left w:val="none" w:sz="0" w:space="0" w:color="auto"/>
            <w:bottom w:val="none" w:sz="0" w:space="0" w:color="auto"/>
            <w:right w:val="none" w:sz="0" w:space="0" w:color="auto"/>
          </w:divBdr>
          <w:divsChild>
            <w:div w:id="672488390">
              <w:marLeft w:val="60"/>
              <w:marRight w:val="60"/>
              <w:marTop w:val="60"/>
              <w:marBottom w:val="60"/>
              <w:divBdr>
                <w:top w:val="none" w:sz="0" w:space="0" w:color="auto"/>
                <w:left w:val="none" w:sz="0" w:space="0" w:color="auto"/>
                <w:bottom w:val="none" w:sz="0" w:space="0" w:color="auto"/>
                <w:right w:val="none" w:sz="0" w:space="0" w:color="auto"/>
              </w:divBdr>
              <w:divsChild>
                <w:div w:id="672488329">
                  <w:marLeft w:val="0"/>
                  <w:marRight w:val="0"/>
                  <w:marTop w:val="0"/>
                  <w:marBottom w:val="0"/>
                  <w:divBdr>
                    <w:top w:val="none" w:sz="0" w:space="0" w:color="auto"/>
                    <w:left w:val="none" w:sz="0" w:space="0" w:color="auto"/>
                    <w:bottom w:val="none" w:sz="0" w:space="0" w:color="auto"/>
                    <w:right w:val="none" w:sz="0" w:space="0" w:color="auto"/>
                  </w:divBdr>
                </w:div>
                <w:div w:id="672488424">
                  <w:marLeft w:val="0"/>
                  <w:marRight w:val="0"/>
                  <w:marTop w:val="0"/>
                  <w:marBottom w:val="0"/>
                  <w:divBdr>
                    <w:top w:val="none" w:sz="0" w:space="0" w:color="auto"/>
                    <w:left w:val="none" w:sz="0" w:space="0" w:color="auto"/>
                    <w:bottom w:val="none" w:sz="0" w:space="0" w:color="auto"/>
                    <w:right w:val="none" w:sz="0" w:space="0" w:color="auto"/>
                  </w:divBdr>
                  <w:divsChild>
                    <w:div w:id="672488288">
                      <w:marLeft w:val="0"/>
                      <w:marRight w:val="0"/>
                      <w:marTop w:val="0"/>
                      <w:marBottom w:val="0"/>
                      <w:divBdr>
                        <w:top w:val="none" w:sz="0" w:space="0" w:color="auto"/>
                        <w:left w:val="none" w:sz="0" w:space="0" w:color="auto"/>
                        <w:bottom w:val="none" w:sz="0" w:space="0" w:color="auto"/>
                        <w:right w:val="none" w:sz="0" w:space="0" w:color="auto"/>
                      </w:divBdr>
                      <w:divsChild>
                        <w:div w:id="672488389">
                          <w:marLeft w:val="0"/>
                          <w:marRight w:val="0"/>
                          <w:marTop w:val="0"/>
                          <w:marBottom w:val="0"/>
                          <w:divBdr>
                            <w:top w:val="none" w:sz="0" w:space="0" w:color="auto"/>
                            <w:left w:val="none" w:sz="0" w:space="0" w:color="auto"/>
                            <w:bottom w:val="none" w:sz="0" w:space="0" w:color="auto"/>
                            <w:right w:val="none" w:sz="0" w:space="0" w:color="auto"/>
                          </w:divBdr>
                        </w:div>
                        <w:div w:id="672488417">
                          <w:marLeft w:val="0"/>
                          <w:marRight w:val="0"/>
                          <w:marTop w:val="0"/>
                          <w:marBottom w:val="0"/>
                          <w:divBdr>
                            <w:top w:val="none" w:sz="0" w:space="0" w:color="auto"/>
                            <w:left w:val="none" w:sz="0" w:space="0" w:color="auto"/>
                            <w:bottom w:val="none" w:sz="0" w:space="0" w:color="auto"/>
                            <w:right w:val="none" w:sz="0" w:space="0" w:color="auto"/>
                          </w:divBdr>
                        </w:div>
                      </w:divsChild>
                    </w:div>
                    <w:div w:id="672488423">
                      <w:marLeft w:val="0"/>
                      <w:marRight w:val="0"/>
                      <w:marTop w:val="0"/>
                      <w:marBottom w:val="0"/>
                      <w:divBdr>
                        <w:top w:val="none" w:sz="0" w:space="0" w:color="auto"/>
                        <w:left w:val="none" w:sz="0" w:space="0" w:color="auto"/>
                        <w:bottom w:val="none" w:sz="0" w:space="0" w:color="auto"/>
                        <w:right w:val="none" w:sz="0" w:space="0" w:color="auto"/>
                      </w:divBdr>
                      <w:divsChild>
                        <w:div w:id="672488315">
                          <w:marLeft w:val="0"/>
                          <w:marRight w:val="0"/>
                          <w:marTop w:val="0"/>
                          <w:marBottom w:val="0"/>
                          <w:divBdr>
                            <w:top w:val="none" w:sz="0" w:space="0" w:color="auto"/>
                            <w:left w:val="none" w:sz="0" w:space="0" w:color="auto"/>
                            <w:bottom w:val="none" w:sz="0" w:space="0" w:color="auto"/>
                            <w:right w:val="none" w:sz="0" w:space="0" w:color="auto"/>
                          </w:divBdr>
                        </w:div>
                        <w:div w:id="672488369">
                          <w:marLeft w:val="0"/>
                          <w:marRight w:val="0"/>
                          <w:marTop w:val="0"/>
                          <w:marBottom w:val="0"/>
                          <w:divBdr>
                            <w:top w:val="none" w:sz="0" w:space="0" w:color="auto"/>
                            <w:left w:val="none" w:sz="0" w:space="0" w:color="auto"/>
                            <w:bottom w:val="none" w:sz="0" w:space="0" w:color="auto"/>
                            <w:right w:val="none" w:sz="0" w:space="0" w:color="auto"/>
                          </w:divBdr>
                        </w:div>
                      </w:divsChild>
                    </w:div>
                    <w:div w:id="672488428">
                      <w:marLeft w:val="0"/>
                      <w:marRight w:val="0"/>
                      <w:marTop w:val="0"/>
                      <w:marBottom w:val="0"/>
                      <w:divBdr>
                        <w:top w:val="none" w:sz="0" w:space="0" w:color="auto"/>
                        <w:left w:val="none" w:sz="0" w:space="0" w:color="auto"/>
                        <w:bottom w:val="none" w:sz="0" w:space="0" w:color="auto"/>
                        <w:right w:val="none" w:sz="0" w:space="0" w:color="auto"/>
                      </w:divBdr>
                      <w:divsChild>
                        <w:div w:id="672488361">
                          <w:marLeft w:val="0"/>
                          <w:marRight w:val="0"/>
                          <w:marTop w:val="0"/>
                          <w:marBottom w:val="0"/>
                          <w:divBdr>
                            <w:top w:val="none" w:sz="0" w:space="0" w:color="auto"/>
                            <w:left w:val="none" w:sz="0" w:space="0" w:color="auto"/>
                            <w:bottom w:val="none" w:sz="0" w:space="0" w:color="auto"/>
                            <w:right w:val="none" w:sz="0" w:space="0" w:color="auto"/>
                          </w:divBdr>
                        </w:div>
                        <w:div w:id="6724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88432">
                  <w:marLeft w:val="0"/>
                  <w:marRight w:val="0"/>
                  <w:marTop w:val="0"/>
                  <w:marBottom w:val="0"/>
                  <w:divBdr>
                    <w:top w:val="none" w:sz="0" w:space="0" w:color="auto"/>
                    <w:left w:val="none" w:sz="0" w:space="0" w:color="auto"/>
                    <w:bottom w:val="none" w:sz="0" w:space="0" w:color="auto"/>
                    <w:right w:val="none" w:sz="0" w:space="0" w:color="auto"/>
                  </w:divBdr>
                  <w:divsChild>
                    <w:div w:id="672488350">
                      <w:marLeft w:val="0"/>
                      <w:marRight w:val="0"/>
                      <w:marTop w:val="0"/>
                      <w:marBottom w:val="0"/>
                      <w:divBdr>
                        <w:top w:val="none" w:sz="0" w:space="0" w:color="auto"/>
                        <w:left w:val="none" w:sz="0" w:space="0" w:color="auto"/>
                        <w:bottom w:val="none" w:sz="0" w:space="0" w:color="auto"/>
                        <w:right w:val="none" w:sz="0" w:space="0" w:color="auto"/>
                      </w:divBdr>
                      <w:divsChild>
                        <w:div w:id="672488326">
                          <w:marLeft w:val="0"/>
                          <w:marRight w:val="0"/>
                          <w:marTop w:val="0"/>
                          <w:marBottom w:val="0"/>
                          <w:divBdr>
                            <w:top w:val="none" w:sz="0" w:space="0" w:color="auto"/>
                            <w:left w:val="none" w:sz="0" w:space="0" w:color="auto"/>
                            <w:bottom w:val="none" w:sz="0" w:space="0" w:color="auto"/>
                            <w:right w:val="none" w:sz="0" w:space="0" w:color="auto"/>
                          </w:divBdr>
                        </w:div>
                        <w:div w:id="672488343">
                          <w:marLeft w:val="0"/>
                          <w:marRight w:val="0"/>
                          <w:marTop w:val="0"/>
                          <w:marBottom w:val="0"/>
                          <w:divBdr>
                            <w:top w:val="none" w:sz="0" w:space="0" w:color="auto"/>
                            <w:left w:val="none" w:sz="0" w:space="0" w:color="auto"/>
                            <w:bottom w:val="none" w:sz="0" w:space="0" w:color="auto"/>
                            <w:right w:val="none" w:sz="0" w:space="0" w:color="auto"/>
                          </w:divBdr>
                        </w:div>
                      </w:divsChild>
                    </w:div>
                    <w:div w:id="672488436">
                      <w:marLeft w:val="0"/>
                      <w:marRight w:val="0"/>
                      <w:marTop w:val="0"/>
                      <w:marBottom w:val="0"/>
                      <w:divBdr>
                        <w:top w:val="none" w:sz="0" w:space="0" w:color="auto"/>
                        <w:left w:val="none" w:sz="0" w:space="0" w:color="auto"/>
                        <w:bottom w:val="none" w:sz="0" w:space="0" w:color="auto"/>
                        <w:right w:val="none" w:sz="0" w:space="0" w:color="auto"/>
                      </w:divBdr>
                      <w:divsChild>
                        <w:div w:id="672488316">
                          <w:marLeft w:val="0"/>
                          <w:marRight w:val="0"/>
                          <w:marTop w:val="0"/>
                          <w:marBottom w:val="0"/>
                          <w:divBdr>
                            <w:top w:val="none" w:sz="0" w:space="0" w:color="auto"/>
                            <w:left w:val="none" w:sz="0" w:space="0" w:color="auto"/>
                            <w:bottom w:val="none" w:sz="0" w:space="0" w:color="auto"/>
                            <w:right w:val="none" w:sz="0" w:space="0" w:color="auto"/>
                          </w:divBdr>
                        </w:div>
                        <w:div w:id="672488325">
                          <w:marLeft w:val="0"/>
                          <w:marRight w:val="0"/>
                          <w:marTop w:val="0"/>
                          <w:marBottom w:val="0"/>
                          <w:divBdr>
                            <w:top w:val="none" w:sz="0" w:space="0" w:color="auto"/>
                            <w:left w:val="none" w:sz="0" w:space="0" w:color="auto"/>
                            <w:bottom w:val="none" w:sz="0" w:space="0" w:color="auto"/>
                            <w:right w:val="none" w:sz="0" w:space="0" w:color="auto"/>
                          </w:divBdr>
                        </w:div>
                      </w:divsChild>
                    </w:div>
                    <w:div w:id="672488449">
                      <w:marLeft w:val="0"/>
                      <w:marRight w:val="0"/>
                      <w:marTop w:val="0"/>
                      <w:marBottom w:val="0"/>
                      <w:divBdr>
                        <w:top w:val="none" w:sz="0" w:space="0" w:color="auto"/>
                        <w:left w:val="none" w:sz="0" w:space="0" w:color="auto"/>
                        <w:bottom w:val="none" w:sz="0" w:space="0" w:color="auto"/>
                        <w:right w:val="none" w:sz="0" w:space="0" w:color="auto"/>
                      </w:divBdr>
                      <w:divsChild>
                        <w:div w:id="672488395">
                          <w:marLeft w:val="0"/>
                          <w:marRight w:val="0"/>
                          <w:marTop w:val="0"/>
                          <w:marBottom w:val="0"/>
                          <w:divBdr>
                            <w:top w:val="none" w:sz="0" w:space="0" w:color="auto"/>
                            <w:left w:val="none" w:sz="0" w:space="0" w:color="auto"/>
                            <w:bottom w:val="none" w:sz="0" w:space="0" w:color="auto"/>
                            <w:right w:val="none" w:sz="0" w:space="0" w:color="auto"/>
                          </w:divBdr>
                        </w:div>
                        <w:div w:id="6724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488280">
          <w:marLeft w:val="0"/>
          <w:marRight w:val="0"/>
          <w:marTop w:val="0"/>
          <w:marBottom w:val="30"/>
          <w:divBdr>
            <w:top w:val="none" w:sz="0" w:space="0" w:color="auto"/>
            <w:left w:val="none" w:sz="0" w:space="0" w:color="auto"/>
            <w:bottom w:val="none" w:sz="0" w:space="0" w:color="auto"/>
            <w:right w:val="none" w:sz="0" w:space="0" w:color="auto"/>
          </w:divBdr>
          <w:divsChild>
            <w:div w:id="672488371">
              <w:marLeft w:val="60"/>
              <w:marRight w:val="60"/>
              <w:marTop w:val="60"/>
              <w:marBottom w:val="60"/>
              <w:divBdr>
                <w:top w:val="none" w:sz="0" w:space="0" w:color="auto"/>
                <w:left w:val="none" w:sz="0" w:space="0" w:color="auto"/>
                <w:bottom w:val="none" w:sz="0" w:space="0" w:color="auto"/>
                <w:right w:val="none" w:sz="0" w:space="0" w:color="auto"/>
              </w:divBdr>
              <w:divsChild>
                <w:div w:id="672488281">
                  <w:marLeft w:val="0"/>
                  <w:marRight w:val="0"/>
                  <w:marTop w:val="0"/>
                  <w:marBottom w:val="0"/>
                  <w:divBdr>
                    <w:top w:val="none" w:sz="0" w:space="0" w:color="auto"/>
                    <w:left w:val="none" w:sz="0" w:space="0" w:color="auto"/>
                    <w:bottom w:val="none" w:sz="0" w:space="0" w:color="auto"/>
                    <w:right w:val="none" w:sz="0" w:space="0" w:color="auto"/>
                  </w:divBdr>
                </w:div>
                <w:div w:id="672488363">
                  <w:marLeft w:val="0"/>
                  <w:marRight w:val="0"/>
                  <w:marTop w:val="0"/>
                  <w:marBottom w:val="0"/>
                  <w:divBdr>
                    <w:top w:val="none" w:sz="0" w:space="0" w:color="auto"/>
                    <w:left w:val="none" w:sz="0" w:space="0" w:color="auto"/>
                    <w:bottom w:val="none" w:sz="0" w:space="0" w:color="auto"/>
                    <w:right w:val="none" w:sz="0" w:space="0" w:color="auto"/>
                  </w:divBdr>
                  <w:divsChild>
                    <w:div w:id="672488321">
                      <w:marLeft w:val="0"/>
                      <w:marRight w:val="0"/>
                      <w:marTop w:val="0"/>
                      <w:marBottom w:val="0"/>
                      <w:divBdr>
                        <w:top w:val="none" w:sz="0" w:space="0" w:color="auto"/>
                        <w:left w:val="none" w:sz="0" w:space="0" w:color="auto"/>
                        <w:bottom w:val="none" w:sz="0" w:space="0" w:color="auto"/>
                        <w:right w:val="none" w:sz="0" w:space="0" w:color="auto"/>
                      </w:divBdr>
                      <w:divsChild>
                        <w:div w:id="672488331">
                          <w:marLeft w:val="0"/>
                          <w:marRight w:val="0"/>
                          <w:marTop w:val="0"/>
                          <w:marBottom w:val="0"/>
                          <w:divBdr>
                            <w:top w:val="none" w:sz="0" w:space="0" w:color="auto"/>
                            <w:left w:val="none" w:sz="0" w:space="0" w:color="auto"/>
                            <w:bottom w:val="none" w:sz="0" w:space="0" w:color="auto"/>
                            <w:right w:val="none" w:sz="0" w:space="0" w:color="auto"/>
                          </w:divBdr>
                        </w:div>
                        <w:div w:id="672488429">
                          <w:marLeft w:val="0"/>
                          <w:marRight w:val="0"/>
                          <w:marTop w:val="0"/>
                          <w:marBottom w:val="0"/>
                          <w:divBdr>
                            <w:top w:val="none" w:sz="0" w:space="0" w:color="auto"/>
                            <w:left w:val="none" w:sz="0" w:space="0" w:color="auto"/>
                            <w:bottom w:val="none" w:sz="0" w:space="0" w:color="auto"/>
                            <w:right w:val="none" w:sz="0" w:space="0" w:color="auto"/>
                          </w:divBdr>
                        </w:div>
                      </w:divsChild>
                    </w:div>
                    <w:div w:id="672488345">
                      <w:marLeft w:val="0"/>
                      <w:marRight w:val="0"/>
                      <w:marTop w:val="0"/>
                      <w:marBottom w:val="0"/>
                      <w:divBdr>
                        <w:top w:val="none" w:sz="0" w:space="0" w:color="auto"/>
                        <w:left w:val="none" w:sz="0" w:space="0" w:color="auto"/>
                        <w:bottom w:val="none" w:sz="0" w:space="0" w:color="auto"/>
                        <w:right w:val="none" w:sz="0" w:space="0" w:color="auto"/>
                      </w:divBdr>
                      <w:divsChild>
                        <w:div w:id="672488292">
                          <w:marLeft w:val="0"/>
                          <w:marRight w:val="0"/>
                          <w:marTop w:val="0"/>
                          <w:marBottom w:val="0"/>
                          <w:divBdr>
                            <w:top w:val="none" w:sz="0" w:space="0" w:color="auto"/>
                            <w:left w:val="none" w:sz="0" w:space="0" w:color="auto"/>
                            <w:bottom w:val="none" w:sz="0" w:space="0" w:color="auto"/>
                            <w:right w:val="none" w:sz="0" w:space="0" w:color="auto"/>
                          </w:divBdr>
                        </w:div>
                        <w:div w:id="672488448">
                          <w:marLeft w:val="0"/>
                          <w:marRight w:val="0"/>
                          <w:marTop w:val="0"/>
                          <w:marBottom w:val="0"/>
                          <w:divBdr>
                            <w:top w:val="none" w:sz="0" w:space="0" w:color="auto"/>
                            <w:left w:val="none" w:sz="0" w:space="0" w:color="auto"/>
                            <w:bottom w:val="none" w:sz="0" w:space="0" w:color="auto"/>
                            <w:right w:val="none" w:sz="0" w:space="0" w:color="auto"/>
                          </w:divBdr>
                        </w:div>
                      </w:divsChild>
                    </w:div>
                    <w:div w:id="672488454">
                      <w:marLeft w:val="0"/>
                      <w:marRight w:val="0"/>
                      <w:marTop w:val="0"/>
                      <w:marBottom w:val="0"/>
                      <w:divBdr>
                        <w:top w:val="none" w:sz="0" w:space="0" w:color="auto"/>
                        <w:left w:val="none" w:sz="0" w:space="0" w:color="auto"/>
                        <w:bottom w:val="none" w:sz="0" w:space="0" w:color="auto"/>
                        <w:right w:val="none" w:sz="0" w:space="0" w:color="auto"/>
                      </w:divBdr>
                      <w:divsChild>
                        <w:div w:id="672488327">
                          <w:marLeft w:val="0"/>
                          <w:marRight w:val="0"/>
                          <w:marTop w:val="0"/>
                          <w:marBottom w:val="0"/>
                          <w:divBdr>
                            <w:top w:val="none" w:sz="0" w:space="0" w:color="auto"/>
                            <w:left w:val="none" w:sz="0" w:space="0" w:color="auto"/>
                            <w:bottom w:val="none" w:sz="0" w:space="0" w:color="auto"/>
                            <w:right w:val="none" w:sz="0" w:space="0" w:color="auto"/>
                          </w:divBdr>
                        </w:div>
                        <w:div w:id="67248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88398">
                  <w:marLeft w:val="0"/>
                  <w:marRight w:val="0"/>
                  <w:marTop w:val="0"/>
                  <w:marBottom w:val="0"/>
                  <w:divBdr>
                    <w:top w:val="none" w:sz="0" w:space="0" w:color="auto"/>
                    <w:left w:val="none" w:sz="0" w:space="0" w:color="auto"/>
                    <w:bottom w:val="none" w:sz="0" w:space="0" w:color="auto"/>
                    <w:right w:val="none" w:sz="0" w:space="0" w:color="auto"/>
                  </w:divBdr>
                  <w:divsChild>
                    <w:div w:id="672488324">
                      <w:marLeft w:val="0"/>
                      <w:marRight w:val="0"/>
                      <w:marTop w:val="0"/>
                      <w:marBottom w:val="0"/>
                      <w:divBdr>
                        <w:top w:val="none" w:sz="0" w:space="0" w:color="auto"/>
                        <w:left w:val="none" w:sz="0" w:space="0" w:color="auto"/>
                        <w:bottom w:val="none" w:sz="0" w:space="0" w:color="auto"/>
                        <w:right w:val="none" w:sz="0" w:space="0" w:color="auto"/>
                      </w:divBdr>
                      <w:divsChild>
                        <w:div w:id="672488303">
                          <w:marLeft w:val="0"/>
                          <w:marRight w:val="0"/>
                          <w:marTop w:val="0"/>
                          <w:marBottom w:val="0"/>
                          <w:divBdr>
                            <w:top w:val="none" w:sz="0" w:space="0" w:color="auto"/>
                            <w:left w:val="none" w:sz="0" w:space="0" w:color="auto"/>
                            <w:bottom w:val="none" w:sz="0" w:space="0" w:color="auto"/>
                            <w:right w:val="none" w:sz="0" w:space="0" w:color="auto"/>
                          </w:divBdr>
                        </w:div>
                        <w:div w:id="67248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488287">
          <w:marLeft w:val="0"/>
          <w:marRight w:val="0"/>
          <w:marTop w:val="0"/>
          <w:marBottom w:val="30"/>
          <w:divBdr>
            <w:top w:val="none" w:sz="0" w:space="0" w:color="auto"/>
            <w:left w:val="none" w:sz="0" w:space="0" w:color="auto"/>
            <w:bottom w:val="none" w:sz="0" w:space="0" w:color="auto"/>
            <w:right w:val="none" w:sz="0" w:space="0" w:color="auto"/>
          </w:divBdr>
          <w:divsChild>
            <w:div w:id="672488342">
              <w:marLeft w:val="60"/>
              <w:marRight w:val="60"/>
              <w:marTop w:val="60"/>
              <w:marBottom w:val="60"/>
              <w:divBdr>
                <w:top w:val="none" w:sz="0" w:space="0" w:color="auto"/>
                <w:left w:val="none" w:sz="0" w:space="0" w:color="auto"/>
                <w:bottom w:val="none" w:sz="0" w:space="0" w:color="auto"/>
                <w:right w:val="none" w:sz="0" w:space="0" w:color="auto"/>
              </w:divBdr>
              <w:divsChild>
                <w:div w:id="672488359">
                  <w:marLeft w:val="0"/>
                  <w:marRight w:val="0"/>
                  <w:marTop w:val="0"/>
                  <w:marBottom w:val="0"/>
                  <w:divBdr>
                    <w:top w:val="none" w:sz="0" w:space="0" w:color="auto"/>
                    <w:left w:val="none" w:sz="0" w:space="0" w:color="auto"/>
                    <w:bottom w:val="none" w:sz="0" w:space="0" w:color="auto"/>
                    <w:right w:val="none" w:sz="0" w:space="0" w:color="auto"/>
                  </w:divBdr>
                  <w:divsChild>
                    <w:div w:id="672488351">
                      <w:marLeft w:val="0"/>
                      <w:marRight w:val="0"/>
                      <w:marTop w:val="0"/>
                      <w:marBottom w:val="0"/>
                      <w:divBdr>
                        <w:top w:val="none" w:sz="0" w:space="0" w:color="auto"/>
                        <w:left w:val="none" w:sz="0" w:space="0" w:color="auto"/>
                        <w:bottom w:val="none" w:sz="0" w:space="0" w:color="auto"/>
                        <w:right w:val="none" w:sz="0" w:space="0" w:color="auto"/>
                      </w:divBdr>
                      <w:divsChild>
                        <w:div w:id="672488291">
                          <w:marLeft w:val="0"/>
                          <w:marRight w:val="0"/>
                          <w:marTop w:val="0"/>
                          <w:marBottom w:val="0"/>
                          <w:divBdr>
                            <w:top w:val="none" w:sz="0" w:space="0" w:color="auto"/>
                            <w:left w:val="none" w:sz="0" w:space="0" w:color="auto"/>
                            <w:bottom w:val="none" w:sz="0" w:space="0" w:color="auto"/>
                            <w:right w:val="none" w:sz="0" w:space="0" w:color="auto"/>
                          </w:divBdr>
                        </w:div>
                        <w:div w:id="672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488299">
          <w:marLeft w:val="0"/>
          <w:marRight w:val="0"/>
          <w:marTop w:val="0"/>
          <w:marBottom w:val="30"/>
          <w:divBdr>
            <w:top w:val="none" w:sz="0" w:space="0" w:color="auto"/>
            <w:left w:val="none" w:sz="0" w:space="0" w:color="auto"/>
            <w:bottom w:val="none" w:sz="0" w:space="0" w:color="auto"/>
            <w:right w:val="none" w:sz="0" w:space="0" w:color="auto"/>
          </w:divBdr>
        </w:div>
        <w:div w:id="672488317">
          <w:marLeft w:val="0"/>
          <w:marRight w:val="0"/>
          <w:marTop w:val="0"/>
          <w:marBottom w:val="30"/>
          <w:divBdr>
            <w:top w:val="none" w:sz="0" w:space="0" w:color="auto"/>
            <w:left w:val="none" w:sz="0" w:space="0" w:color="auto"/>
            <w:bottom w:val="none" w:sz="0" w:space="0" w:color="auto"/>
            <w:right w:val="none" w:sz="0" w:space="0" w:color="auto"/>
          </w:divBdr>
          <w:divsChild>
            <w:div w:id="672488437">
              <w:marLeft w:val="60"/>
              <w:marRight w:val="60"/>
              <w:marTop w:val="60"/>
              <w:marBottom w:val="60"/>
              <w:divBdr>
                <w:top w:val="none" w:sz="0" w:space="0" w:color="auto"/>
                <w:left w:val="none" w:sz="0" w:space="0" w:color="auto"/>
                <w:bottom w:val="none" w:sz="0" w:space="0" w:color="auto"/>
                <w:right w:val="none" w:sz="0" w:space="0" w:color="auto"/>
              </w:divBdr>
              <w:divsChild>
                <w:div w:id="672488372">
                  <w:marLeft w:val="0"/>
                  <w:marRight w:val="0"/>
                  <w:marTop w:val="0"/>
                  <w:marBottom w:val="0"/>
                  <w:divBdr>
                    <w:top w:val="none" w:sz="0" w:space="0" w:color="auto"/>
                    <w:left w:val="none" w:sz="0" w:space="0" w:color="auto"/>
                    <w:bottom w:val="none" w:sz="0" w:space="0" w:color="auto"/>
                    <w:right w:val="none" w:sz="0" w:space="0" w:color="auto"/>
                  </w:divBdr>
                  <w:divsChild>
                    <w:div w:id="672488294">
                      <w:marLeft w:val="0"/>
                      <w:marRight w:val="0"/>
                      <w:marTop w:val="0"/>
                      <w:marBottom w:val="0"/>
                      <w:divBdr>
                        <w:top w:val="none" w:sz="0" w:space="0" w:color="auto"/>
                        <w:left w:val="none" w:sz="0" w:space="0" w:color="auto"/>
                        <w:bottom w:val="none" w:sz="0" w:space="0" w:color="auto"/>
                        <w:right w:val="none" w:sz="0" w:space="0" w:color="auto"/>
                      </w:divBdr>
                      <w:divsChild>
                        <w:div w:id="672488298">
                          <w:marLeft w:val="0"/>
                          <w:marRight w:val="0"/>
                          <w:marTop w:val="0"/>
                          <w:marBottom w:val="0"/>
                          <w:divBdr>
                            <w:top w:val="none" w:sz="0" w:space="0" w:color="auto"/>
                            <w:left w:val="none" w:sz="0" w:space="0" w:color="auto"/>
                            <w:bottom w:val="none" w:sz="0" w:space="0" w:color="auto"/>
                            <w:right w:val="none" w:sz="0" w:space="0" w:color="auto"/>
                          </w:divBdr>
                        </w:div>
                        <w:div w:id="672488355">
                          <w:marLeft w:val="0"/>
                          <w:marRight w:val="0"/>
                          <w:marTop w:val="0"/>
                          <w:marBottom w:val="0"/>
                          <w:divBdr>
                            <w:top w:val="none" w:sz="0" w:space="0" w:color="auto"/>
                            <w:left w:val="none" w:sz="0" w:space="0" w:color="auto"/>
                            <w:bottom w:val="none" w:sz="0" w:space="0" w:color="auto"/>
                            <w:right w:val="none" w:sz="0" w:space="0" w:color="auto"/>
                          </w:divBdr>
                        </w:div>
                      </w:divsChild>
                    </w:div>
                    <w:div w:id="672488312">
                      <w:marLeft w:val="0"/>
                      <w:marRight w:val="0"/>
                      <w:marTop w:val="0"/>
                      <w:marBottom w:val="0"/>
                      <w:divBdr>
                        <w:top w:val="none" w:sz="0" w:space="0" w:color="auto"/>
                        <w:left w:val="none" w:sz="0" w:space="0" w:color="auto"/>
                        <w:bottom w:val="none" w:sz="0" w:space="0" w:color="auto"/>
                        <w:right w:val="none" w:sz="0" w:space="0" w:color="auto"/>
                      </w:divBdr>
                      <w:divsChild>
                        <w:div w:id="672488302">
                          <w:marLeft w:val="0"/>
                          <w:marRight w:val="0"/>
                          <w:marTop w:val="0"/>
                          <w:marBottom w:val="0"/>
                          <w:divBdr>
                            <w:top w:val="none" w:sz="0" w:space="0" w:color="auto"/>
                            <w:left w:val="none" w:sz="0" w:space="0" w:color="auto"/>
                            <w:bottom w:val="none" w:sz="0" w:space="0" w:color="auto"/>
                            <w:right w:val="none" w:sz="0" w:space="0" w:color="auto"/>
                          </w:divBdr>
                        </w:div>
                        <w:div w:id="67248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488318">
          <w:marLeft w:val="0"/>
          <w:marRight w:val="0"/>
          <w:marTop w:val="0"/>
          <w:marBottom w:val="30"/>
          <w:divBdr>
            <w:top w:val="none" w:sz="0" w:space="0" w:color="auto"/>
            <w:left w:val="none" w:sz="0" w:space="0" w:color="auto"/>
            <w:bottom w:val="none" w:sz="0" w:space="0" w:color="auto"/>
            <w:right w:val="none" w:sz="0" w:space="0" w:color="auto"/>
          </w:divBdr>
          <w:divsChild>
            <w:div w:id="672488412">
              <w:marLeft w:val="60"/>
              <w:marRight w:val="60"/>
              <w:marTop w:val="60"/>
              <w:marBottom w:val="60"/>
              <w:divBdr>
                <w:top w:val="none" w:sz="0" w:space="0" w:color="auto"/>
                <w:left w:val="none" w:sz="0" w:space="0" w:color="auto"/>
                <w:bottom w:val="none" w:sz="0" w:space="0" w:color="auto"/>
                <w:right w:val="none" w:sz="0" w:space="0" w:color="auto"/>
              </w:divBdr>
              <w:divsChild>
                <w:div w:id="672488336">
                  <w:marLeft w:val="0"/>
                  <w:marRight w:val="0"/>
                  <w:marTop w:val="0"/>
                  <w:marBottom w:val="0"/>
                  <w:divBdr>
                    <w:top w:val="none" w:sz="0" w:space="0" w:color="auto"/>
                    <w:left w:val="none" w:sz="0" w:space="0" w:color="auto"/>
                    <w:bottom w:val="none" w:sz="0" w:space="0" w:color="auto"/>
                    <w:right w:val="none" w:sz="0" w:space="0" w:color="auto"/>
                  </w:divBdr>
                  <w:divsChild>
                    <w:div w:id="672488348">
                      <w:marLeft w:val="0"/>
                      <w:marRight w:val="0"/>
                      <w:marTop w:val="0"/>
                      <w:marBottom w:val="0"/>
                      <w:divBdr>
                        <w:top w:val="none" w:sz="0" w:space="0" w:color="auto"/>
                        <w:left w:val="none" w:sz="0" w:space="0" w:color="auto"/>
                        <w:bottom w:val="none" w:sz="0" w:space="0" w:color="auto"/>
                        <w:right w:val="none" w:sz="0" w:space="0" w:color="auto"/>
                      </w:divBdr>
                      <w:divsChild>
                        <w:div w:id="672488393">
                          <w:marLeft w:val="0"/>
                          <w:marRight w:val="0"/>
                          <w:marTop w:val="0"/>
                          <w:marBottom w:val="0"/>
                          <w:divBdr>
                            <w:top w:val="none" w:sz="0" w:space="0" w:color="auto"/>
                            <w:left w:val="none" w:sz="0" w:space="0" w:color="auto"/>
                            <w:bottom w:val="none" w:sz="0" w:space="0" w:color="auto"/>
                            <w:right w:val="none" w:sz="0" w:space="0" w:color="auto"/>
                          </w:divBdr>
                        </w:div>
                        <w:div w:id="6724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488319">
          <w:marLeft w:val="0"/>
          <w:marRight w:val="0"/>
          <w:marTop w:val="0"/>
          <w:marBottom w:val="30"/>
          <w:divBdr>
            <w:top w:val="none" w:sz="0" w:space="0" w:color="auto"/>
            <w:left w:val="none" w:sz="0" w:space="0" w:color="auto"/>
            <w:bottom w:val="none" w:sz="0" w:space="0" w:color="auto"/>
            <w:right w:val="none" w:sz="0" w:space="0" w:color="auto"/>
          </w:divBdr>
          <w:divsChild>
            <w:div w:id="672488349">
              <w:marLeft w:val="60"/>
              <w:marRight w:val="60"/>
              <w:marTop w:val="60"/>
              <w:marBottom w:val="60"/>
              <w:divBdr>
                <w:top w:val="none" w:sz="0" w:space="0" w:color="auto"/>
                <w:left w:val="none" w:sz="0" w:space="0" w:color="auto"/>
                <w:bottom w:val="none" w:sz="0" w:space="0" w:color="auto"/>
                <w:right w:val="none" w:sz="0" w:space="0" w:color="auto"/>
              </w:divBdr>
              <w:divsChild>
                <w:div w:id="672488357">
                  <w:marLeft w:val="0"/>
                  <w:marRight w:val="0"/>
                  <w:marTop w:val="0"/>
                  <w:marBottom w:val="0"/>
                  <w:divBdr>
                    <w:top w:val="none" w:sz="0" w:space="0" w:color="auto"/>
                    <w:left w:val="none" w:sz="0" w:space="0" w:color="auto"/>
                    <w:bottom w:val="none" w:sz="0" w:space="0" w:color="auto"/>
                    <w:right w:val="none" w:sz="0" w:space="0" w:color="auto"/>
                  </w:divBdr>
                  <w:divsChild>
                    <w:div w:id="672488286">
                      <w:marLeft w:val="0"/>
                      <w:marRight w:val="0"/>
                      <w:marTop w:val="0"/>
                      <w:marBottom w:val="0"/>
                      <w:divBdr>
                        <w:top w:val="none" w:sz="0" w:space="0" w:color="auto"/>
                        <w:left w:val="none" w:sz="0" w:space="0" w:color="auto"/>
                        <w:bottom w:val="none" w:sz="0" w:space="0" w:color="auto"/>
                        <w:right w:val="none" w:sz="0" w:space="0" w:color="auto"/>
                      </w:divBdr>
                      <w:divsChild>
                        <w:div w:id="672488332">
                          <w:marLeft w:val="0"/>
                          <w:marRight w:val="0"/>
                          <w:marTop w:val="0"/>
                          <w:marBottom w:val="0"/>
                          <w:divBdr>
                            <w:top w:val="none" w:sz="0" w:space="0" w:color="auto"/>
                            <w:left w:val="none" w:sz="0" w:space="0" w:color="auto"/>
                            <w:bottom w:val="none" w:sz="0" w:space="0" w:color="auto"/>
                            <w:right w:val="none" w:sz="0" w:space="0" w:color="auto"/>
                          </w:divBdr>
                        </w:div>
                        <w:div w:id="672488416">
                          <w:marLeft w:val="0"/>
                          <w:marRight w:val="0"/>
                          <w:marTop w:val="0"/>
                          <w:marBottom w:val="0"/>
                          <w:divBdr>
                            <w:top w:val="none" w:sz="0" w:space="0" w:color="auto"/>
                            <w:left w:val="none" w:sz="0" w:space="0" w:color="auto"/>
                            <w:bottom w:val="none" w:sz="0" w:space="0" w:color="auto"/>
                            <w:right w:val="none" w:sz="0" w:space="0" w:color="auto"/>
                          </w:divBdr>
                        </w:div>
                      </w:divsChild>
                    </w:div>
                    <w:div w:id="672488377">
                      <w:marLeft w:val="0"/>
                      <w:marRight w:val="0"/>
                      <w:marTop w:val="0"/>
                      <w:marBottom w:val="0"/>
                      <w:divBdr>
                        <w:top w:val="none" w:sz="0" w:space="0" w:color="auto"/>
                        <w:left w:val="none" w:sz="0" w:space="0" w:color="auto"/>
                        <w:bottom w:val="none" w:sz="0" w:space="0" w:color="auto"/>
                        <w:right w:val="none" w:sz="0" w:space="0" w:color="auto"/>
                      </w:divBdr>
                      <w:divsChild>
                        <w:div w:id="672488422">
                          <w:marLeft w:val="0"/>
                          <w:marRight w:val="0"/>
                          <w:marTop w:val="0"/>
                          <w:marBottom w:val="0"/>
                          <w:divBdr>
                            <w:top w:val="none" w:sz="0" w:space="0" w:color="auto"/>
                            <w:left w:val="none" w:sz="0" w:space="0" w:color="auto"/>
                            <w:bottom w:val="none" w:sz="0" w:space="0" w:color="auto"/>
                            <w:right w:val="none" w:sz="0" w:space="0" w:color="auto"/>
                          </w:divBdr>
                        </w:div>
                        <w:div w:id="672488433">
                          <w:marLeft w:val="0"/>
                          <w:marRight w:val="0"/>
                          <w:marTop w:val="0"/>
                          <w:marBottom w:val="0"/>
                          <w:divBdr>
                            <w:top w:val="none" w:sz="0" w:space="0" w:color="auto"/>
                            <w:left w:val="none" w:sz="0" w:space="0" w:color="auto"/>
                            <w:bottom w:val="none" w:sz="0" w:space="0" w:color="auto"/>
                            <w:right w:val="none" w:sz="0" w:space="0" w:color="auto"/>
                          </w:divBdr>
                        </w:div>
                      </w:divsChild>
                    </w:div>
                    <w:div w:id="672488388">
                      <w:marLeft w:val="0"/>
                      <w:marRight w:val="0"/>
                      <w:marTop w:val="0"/>
                      <w:marBottom w:val="0"/>
                      <w:divBdr>
                        <w:top w:val="none" w:sz="0" w:space="0" w:color="auto"/>
                        <w:left w:val="none" w:sz="0" w:space="0" w:color="auto"/>
                        <w:bottom w:val="none" w:sz="0" w:space="0" w:color="auto"/>
                        <w:right w:val="none" w:sz="0" w:space="0" w:color="auto"/>
                      </w:divBdr>
                      <w:divsChild>
                        <w:div w:id="672488300">
                          <w:marLeft w:val="0"/>
                          <w:marRight w:val="0"/>
                          <w:marTop w:val="0"/>
                          <w:marBottom w:val="0"/>
                          <w:divBdr>
                            <w:top w:val="none" w:sz="0" w:space="0" w:color="auto"/>
                            <w:left w:val="none" w:sz="0" w:space="0" w:color="auto"/>
                            <w:bottom w:val="none" w:sz="0" w:space="0" w:color="auto"/>
                            <w:right w:val="none" w:sz="0" w:space="0" w:color="auto"/>
                          </w:divBdr>
                        </w:div>
                        <w:div w:id="67248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488333">
          <w:marLeft w:val="0"/>
          <w:marRight w:val="0"/>
          <w:marTop w:val="0"/>
          <w:marBottom w:val="30"/>
          <w:divBdr>
            <w:top w:val="none" w:sz="0" w:space="0" w:color="auto"/>
            <w:left w:val="none" w:sz="0" w:space="0" w:color="auto"/>
            <w:bottom w:val="none" w:sz="0" w:space="0" w:color="auto"/>
            <w:right w:val="none" w:sz="0" w:space="0" w:color="auto"/>
          </w:divBdr>
        </w:div>
        <w:div w:id="672488360">
          <w:marLeft w:val="0"/>
          <w:marRight w:val="0"/>
          <w:marTop w:val="0"/>
          <w:marBottom w:val="30"/>
          <w:divBdr>
            <w:top w:val="none" w:sz="0" w:space="0" w:color="auto"/>
            <w:left w:val="none" w:sz="0" w:space="0" w:color="auto"/>
            <w:bottom w:val="none" w:sz="0" w:space="0" w:color="auto"/>
            <w:right w:val="none" w:sz="0" w:space="0" w:color="auto"/>
          </w:divBdr>
          <w:divsChild>
            <w:div w:id="672488323">
              <w:marLeft w:val="60"/>
              <w:marRight w:val="60"/>
              <w:marTop w:val="60"/>
              <w:marBottom w:val="60"/>
              <w:divBdr>
                <w:top w:val="none" w:sz="0" w:space="0" w:color="auto"/>
                <w:left w:val="none" w:sz="0" w:space="0" w:color="auto"/>
                <w:bottom w:val="none" w:sz="0" w:space="0" w:color="auto"/>
                <w:right w:val="none" w:sz="0" w:space="0" w:color="auto"/>
              </w:divBdr>
              <w:divsChild>
                <w:div w:id="672488309">
                  <w:marLeft w:val="0"/>
                  <w:marRight w:val="0"/>
                  <w:marTop w:val="0"/>
                  <w:marBottom w:val="0"/>
                  <w:divBdr>
                    <w:top w:val="none" w:sz="0" w:space="0" w:color="auto"/>
                    <w:left w:val="none" w:sz="0" w:space="0" w:color="auto"/>
                    <w:bottom w:val="none" w:sz="0" w:space="0" w:color="auto"/>
                    <w:right w:val="none" w:sz="0" w:space="0" w:color="auto"/>
                  </w:divBdr>
                  <w:divsChild>
                    <w:div w:id="672488330">
                      <w:marLeft w:val="0"/>
                      <w:marRight w:val="0"/>
                      <w:marTop w:val="0"/>
                      <w:marBottom w:val="0"/>
                      <w:divBdr>
                        <w:top w:val="none" w:sz="0" w:space="0" w:color="auto"/>
                        <w:left w:val="none" w:sz="0" w:space="0" w:color="auto"/>
                        <w:bottom w:val="none" w:sz="0" w:space="0" w:color="auto"/>
                        <w:right w:val="none" w:sz="0" w:space="0" w:color="auto"/>
                      </w:divBdr>
                      <w:divsChild>
                        <w:div w:id="672488400">
                          <w:marLeft w:val="0"/>
                          <w:marRight w:val="0"/>
                          <w:marTop w:val="0"/>
                          <w:marBottom w:val="0"/>
                          <w:divBdr>
                            <w:top w:val="none" w:sz="0" w:space="0" w:color="auto"/>
                            <w:left w:val="none" w:sz="0" w:space="0" w:color="auto"/>
                            <w:bottom w:val="none" w:sz="0" w:space="0" w:color="auto"/>
                            <w:right w:val="none" w:sz="0" w:space="0" w:color="auto"/>
                          </w:divBdr>
                        </w:div>
                        <w:div w:id="672488418">
                          <w:marLeft w:val="0"/>
                          <w:marRight w:val="0"/>
                          <w:marTop w:val="0"/>
                          <w:marBottom w:val="0"/>
                          <w:divBdr>
                            <w:top w:val="none" w:sz="0" w:space="0" w:color="auto"/>
                            <w:left w:val="none" w:sz="0" w:space="0" w:color="auto"/>
                            <w:bottom w:val="none" w:sz="0" w:space="0" w:color="auto"/>
                            <w:right w:val="none" w:sz="0" w:space="0" w:color="auto"/>
                          </w:divBdr>
                        </w:div>
                      </w:divsChild>
                    </w:div>
                    <w:div w:id="672488340">
                      <w:marLeft w:val="0"/>
                      <w:marRight w:val="0"/>
                      <w:marTop w:val="0"/>
                      <w:marBottom w:val="0"/>
                      <w:divBdr>
                        <w:top w:val="none" w:sz="0" w:space="0" w:color="auto"/>
                        <w:left w:val="none" w:sz="0" w:space="0" w:color="auto"/>
                        <w:bottom w:val="none" w:sz="0" w:space="0" w:color="auto"/>
                        <w:right w:val="none" w:sz="0" w:space="0" w:color="auto"/>
                      </w:divBdr>
                      <w:divsChild>
                        <w:div w:id="672488373">
                          <w:marLeft w:val="0"/>
                          <w:marRight w:val="0"/>
                          <w:marTop w:val="0"/>
                          <w:marBottom w:val="0"/>
                          <w:divBdr>
                            <w:top w:val="none" w:sz="0" w:space="0" w:color="auto"/>
                            <w:left w:val="none" w:sz="0" w:space="0" w:color="auto"/>
                            <w:bottom w:val="none" w:sz="0" w:space="0" w:color="auto"/>
                            <w:right w:val="none" w:sz="0" w:space="0" w:color="auto"/>
                          </w:divBdr>
                        </w:div>
                        <w:div w:id="672488430">
                          <w:marLeft w:val="0"/>
                          <w:marRight w:val="0"/>
                          <w:marTop w:val="0"/>
                          <w:marBottom w:val="0"/>
                          <w:divBdr>
                            <w:top w:val="none" w:sz="0" w:space="0" w:color="auto"/>
                            <w:left w:val="none" w:sz="0" w:space="0" w:color="auto"/>
                            <w:bottom w:val="none" w:sz="0" w:space="0" w:color="auto"/>
                            <w:right w:val="none" w:sz="0" w:space="0" w:color="auto"/>
                          </w:divBdr>
                        </w:div>
                      </w:divsChild>
                    </w:div>
                    <w:div w:id="672488414">
                      <w:marLeft w:val="0"/>
                      <w:marRight w:val="0"/>
                      <w:marTop w:val="0"/>
                      <w:marBottom w:val="0"/>
                      <w:divBdr>
                        <w:top w:val="none" w:sz="0" w:space="0" w:color="auto"/>
                        <w:left w:val="none" w:sz="0" w:space="0" w:color="auto"/>
                        <w:bottom w:val="none" w:sz="0" w:space="0" w:color="auto"/>
                        <w:right w:val="none" w:sz="0" w:space="0" w:color="auto"/>
                      </w:divBdr>
                      <w:divsChild>
                        <w:div w:id="672488282">
                          <w:marLeft w:val="0"/>
                          <w:marRight w:val="0"/>
                          <w:marTop w:val="0"/>
                          <w:marBottom w:val="0"/>
                          <w:divBdr>
                            <w:top w:val="none" w:sz="0" w:space="0" w:color="auto"/>
                            <w:left w:val="none" w:sz="0" w:space="0" w:color="auto"/>
                            <w:bottom w:val="none" w:sz="0" w:space="0" w:color="auto"/>
                            <w:right w:val="none" w:sz="0" w:space="0" w:color="auto"/>
                          </w:divBdr>
                        </w:div>
                        <w:div w:id="6724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488379">
          <w:marLeft w:val="0"/>
          <w:marRight w:val="0"/>
          <w:marTop w:val="0"/>
          <w:marBottom w:val="30"/>
          <w:divBdr>
            <w:top w:val="none" w:sz="0" w:space="0" w:color="auto"/>
            <w:left w:val="none" w:sz="0" w:space="0" w:color="auto"/>
            <w:bottom w:val="none" w:sz="0" w:space="0" w:color="auto"/>
            <w:right w:val="none" w:sz="0" w:space="0" w:color="auto"/>
          </w:divBdr>
          <w:divsChild>
            <w:div w:id="672488339">
              <w:marLeft w:val="60"/>
              <w:marRight w:val="60"/>
              <w:marTop w:val="60"/>
              <w:marBottom w:val="60"/>
              <w:divBdr>
                <w:top w:val="none" w:sz="0" w:space="0" w:color="auto"/>
                <w:left w:val="none" w:sz="0" w:space="0" w:color="auto"/>
                <w:bottom w:val="none" w:sz="0" w:space="0" w:color="auto"/>
                <w:right w:val="none" w:sz="0" w:space="0" w:color="auto"/>
              </w:divBdr>
              <w:divsChild>
                <w:div w:id="672488408">
                  <w:marLeft w:val="0"/>
                  <w:marRight w:val="0"/>
                  <w:marTop w:val="0"/>
                  <w:marBottom w:val="0"/>
                  <w:divBdr>
                    <w:top w:val="none" w:sz="0" w:space="0" w:color="auto"/>
                    <w:left w:val="none" w:sz="0" w:space="0" w:color="auto"/>
                    <w:bottom w:val="none" w:sz="0" w:space="0" w:color="auto"/>
                    <w:right w:val="none" w:sz="0" w:space="0" w:color="auto"/>
                  </w:divBdr>
                  <w:divsChild>
                    <w:div w:id="672488279">
                      <w:marLeft w:val="0"/>
                      <w:marRight w:val="0"/>
                      <w:marTop w:val="0"/>
                      <w:marBottom w:val="0"/>
                      <w:divBdr>
                        <w:top w:val="none" w:sz="0" w:space="0" w:color="auto"/>
                        <w:left w:val="none" w:sz="0" w:space="0" w:color="auto"/>
                        <w:bottom w:val="none" w:sz="0" w:space="0" w:color="auto"/>
                        <w:right w:val="none" w:sz="0" w:space="0" w:color="auto"/>
                      </w:divBdr>
                      <w:divsChild>
                        <w:div w:id="672488305">
                          <w:marLeft w:val="0"/>
                          <w:marRight w:val="0"/>
                          <w:marTop w:val="0"/>
                          <w:marBottom w:val="0"/>
                          <w:divBdr>
                            <w:top w:val="none" w:sz="0" w:space="0" w:color="auto"/>
                            <w:left w:val="none" w:sz="0" w:space="0" w:color="auto"/>
                            <w:bottom w:val="none" w:sz="0" w:space="0" w:color="auto"/>
                            <w:right w:val="none" w:sz="0" w:space="0" w:color="auto"/>
                          </w:divBdr>
                        </w:div>
                        <w:div w:id="672488368">
                          <w:marLeft w:val="0"/>
                          <w:marRight w:val="0"/>
                          <w:marTop w:val="0"/>
                          <w:marBottom w:val="0"/>
                          <w:divBdr>
                            <w:top w:val="none" w:sz="0" w:space="0" w:color="auto"/>
                            <w:left w:val="none" w:sz="0" w:space="0" w:color="auto"/>
                            <w:bottom w:val="none" w:sz="0" w:space="0" w:color="auto"/>
                            <w:right w:val="none" w:sz="0" w:space="0" w:color="auto"/>
                          </w:divBdr>
                        </w:div>
                      </w:divsChild>
                    </w:div>
                    <w:div w:id="672488308">
                      <w:marLeft w:val="0"/>
                      <w:marRight w:val="0"/>
                      <w:marTop w:val="0"/>
                      <w:marBottom w:val="0"/>
                      <w:divBdr>
                        <w:top w:val="none" w:sz="0" w:space="0" w:color="auto"/>
                        <w:left w:val="none" w:sz="0" w:space="0" w:color="auto"/>
                        <w:bottom w:val="none" w:sz="0" w:space="0" w:color="auto"/>
                        <w:right w:val="none" w:sz="0" w:space="0" w:color="auto"/>
                      </w:divBdr>
                      <w:divsChild>
                        <w:div w:id="672488301">
                          <w:marLeft w:val="0"/>
                          <w:marRight w:val="0"/>
                          <w:marTop w:val="0"/>
                          <w:marBottom w:val="0"/>
                          <w:divBdr>
                            <w:top w:val="none" w:sz="0" w:space="0" w:color="auto"/>
                            <w:left w:val="none" w:sz="0" w:space="0" w:color="auto"/>
                            <w:bottom w:val="none" w:sz="0" w:space="0" w:color="auto"/>
                            <w:right w:val="none" w:sz="0" w:space="0" w:color="auto"/>
                          </w:divBdr>
                        </w:div>
                        <w:div w:id="67248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488385">
          <w:marLeft w:val="0"/>
          <w:marRight w:val="0"/>
          <w:marTop w:val="0"/>
          <w:marBottom w:val="30"/>
          <w:divBdr>
            <w:top w:val="none" w:sz="0" w:space="0" w:color="auto"/>
            <w:left w:val="none" w:sz="0" w:space="0" w:color="auto"/>
            <w:bottom w:val="none" w:sz="0" w:space="0" w:color="auto"/>
            <w:right w:val="none" w:sz="0" w:space="0" w:color="auto"/>
          </w:divBdr>
          <w:divsChild>
            <w:div w:id="672488434">
              <w:marLeft w:val="60"/>
              <w:marRight w:val="60"/>
              <w:marTop w:val="60"/>
              <w:marBottom w:val="60"/>
              <w:divBdr>
                <w:top w:val="none" w:sz="0" w:space="0" w:color="auto"/>
                <w:left w:val="none" w:sz="0" w:space="0" w:color="auto"/>
                <w:bottom w:val="none" w:sz="0" w:space="0" w:color="auto"/>
                <w:right w:val="none" w:sz="0" w:space="0" w:color="auto"/>
              </w:divBdr>
              <w:divsChild>
                <w:div w:id="672488420">
                  <w:marLeft w:val="0"/>
                  <w:marRight w:val="0"/>
                  <w:marTop w:val="0"/>
                  <w:marBottom w:val="0"/>
                  <w:divBdr>
                    <w:top w:val="none" w:sz="0" w:space="0" w:color="auto"/>
                    <w:left w:val="none" w:sz="0" w:space="0" w:color="auto"/>
                    <w:bottom w:val="none" w:sz="0" w:space="0" w:color="auto"/>
                    <w:right w:val="none" w:sz="0" w:space="0" w:color="auto"/>
                  </w:divBdr>
                  <w:divsChild>
                    <w:div w:id="672488370">
                      <w:marLeft w:val="0"/>
                      <w:marRight w:val="0"/>
                      <w:marTop w:val="0"/>
                      <w:marBottom w:val="0"/>
                      <w:divBdr>
                        <w:top w:val="none" w:sz="0" w:space="0" w:color="auto"/>
                        <w:left w:val="none" w:sz="0" w:space="0" w:color="auto"/>
                        <w:bottom w:val="none" w:sz="0" w:space="0" w:color="auto"/>
                        <w:right w:val="none" w:sz="0" w:space="0" w:color="auto"/>
                      </w:divBdr>
                      <w:divsChild>
                        <w:div w:id="672488451">
                          <w:marLeft w:val="0"/>
                          <w:marRight w:val="0"/>
                          <w:marTop w:val="0"/>
                          <w:marBottom w:val="0"/>
                          <w:divBdr>
                            <w:top w:val="none" w:sz="0" w:space="0" w:color="auto"/>
                            <w:left w:val="none" w:sz="0" w:space="0" w:color="auto"/>
                            <w:bottom w:val="none" w:sz="0" w:space="0" w:color="auto"/>
                            <w:right w:val="none" w:sz="0" w:space="0" w:color="auto"/>
                          </w:divBdr>
                        </w:div>
                        <w:div w:id="6724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488387">
          <w:marLeft w:val="0"/>
          <w:marRight w:val="0"/>
          <w:marTop w:val="0"/>
          <w:marBottom w:val="30"/>
          <w:divBdr>
            <w:top w:val="none" w:sz="0" w:space="0" w:color="auto"/>
            <w:left w:val="none" w:sz="0" w:space="0" w:color="auto"/>
            <w:bottom w:val="none" w:sz="0" w:space="0" w:color="auto"/>
            <w:right w:val="none" w:sz="0" w:space="0" w:color="auto"/>
          </w:divBdr>
          <w:divsChild>
            <w:div w:id="672488431">
              <w:marLeft w:val="60"/>
              <w:marRight w:val="60"/>
              <w:marTop w:val="60"/>
              <w:marBottom w:val="60"/>
              <w:divBdr>
                <w:top w:val="none" w:sz="0" w:space="0" w:color="auto"/>
                <w:left w:val="none" w:sz="0" w:space="0" w:color="auto"/>
                <w:bottom w:val="none" w:sz="0" w:space="0" w:color="auto"/>
                <w:right w:val="none" w:sz="0" w:space="0" w:color="auto"/>
              </w:divBdr>
              <w:divsChild>
                <w:div w:id="672488313">
                  <w:marLeft w:val="0"/>
                  <w:marRight w:val="0"/>
                  <w:marTop w:val="0"/>
                  <w:marBottom w:val="0"/>
                  <w:divBdr>
                    <w:top w:val="none" w:sz="0" w:space="0" w:color="auto"/>
                    <w:left w:val="none" w:sz="0" w:space="0" w:color="auto"/>
                    <w:bottom w:val="none" w:sz="0" w:space="0" w:color="auto"/>
                    <w:right w:val="none" w:sz="0" w:space="0" w:color="auto"/>
                  </w:divBdr>
                  <w:divsChild>
                    <w:div w:id="672488452">
                      <w:marLeft w:val="0"/>
                      <w:marRight w:val="0"/>
                      <w:marTop w:val="0"/>
                      <w:marBottom w:val="0"/>
                      <w:divBdr>
                        <w:top w:val="none" w:sz="0" w:space="0" w:color="auto"/>
                        <w:left w:val="none" w:sz="0" w:space="0" w:color="auto"/>
                        <w:bottom w:val="none" w:sz="0" w:space="0" w:color="auto"/>
                        <w:right w:val="none" w:sz="0" w:space="0" w:color="auto"/>
                      </w:divBdr>
                      <w:divsChild>
                        <w:div w:id="672488352">
                          <w:marLeft w:val="0"/>
                          <w:marRight w:val="0"/>
                          <w:marTop w:val="0"/>
                          <w:marBottom w:val="0"/>
                          <w:divBdr>
                            <w:top w:val="none" w:sz="0" w:space="0" w:color="auto"/>
                            <w:left w:val="none" w:sz="0" w:space="0" w:color="auto"/>
                            <w:bottom w:val="none" w:sz="0" w:space="0" w:color="auto"/>
                            <w:right w:val="none" w:sz="0" w:space="0" w:color="auto"/>
                          </w:divBdr>
                        </w:div>
                        <w:div w:id="67248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488392">
          <w:marLeft w:val="0"/>
          <w:marRight w:val="0"/>
          <w:marTop w:val="0"/>
          <w:marBottom w:val="30"/>
          <w:divBdr>
            <w:top w:val="none" w:sz="0" w:space="0" w:color="auto"/>
            <w:left w:val="none" w:sz="0" w:space="0" w:color="auto"/>
            <w:bottom w:val="none" w:sz="0" w:space="0" w:color="auto"/>
            <w:right w:val="none" w:sz="0" w:space="0" w:color="auto"/>
          </w:divBdr>
          <w:divsChild>
            <w:div w:id="672488444">
              <w:marLeft w:val="60"/>
              <w:marRight w:val="60"/>
              <w:marTop w:val="60"/>
              <w:marBottom w:val="60"/>
              <w:divBdr>
                <w:top w:val="none" w:sz="0" w:space="0" w:color="auto"/>
                <w:left w:val="none" w:sz="0" w:space="0" w:color="auto"/>
                <w:bottom w:val="none" w:sz="0" w:space="0" w:color="auto"/>
                <w:right w:val="none" w:sz="0" w:space="0" w:color="auto"/>
              </w:divBdr>
              <w:divsChild>
                <w:div w:id="672488320">
                  <w:marLeft w:val="0"/>
                  <w:marRight w:val="0"/>
                  <w:marTop w:val="0"/>
                  <w:marBottom w:val="0"/>
                  <w:divBdr>
                    <w:top w:val="none" w:sz="0" w:space="0" w:color="auto"/>
                    <w:left w:val="none" w:sz="0" w:space="0" w:color="auto"/>
                    <w:bottom w:val="none" w:sz="0" w:space="0" w:color="auto"/>
                    <w:right w:val="none" w:sz="0" w:space="0" w:color="auto"/>
                  </w:divBdr>
                  <w:divsChild>
                    <w:div w:id="672488274">
                      <w:marLeft w:val="0"/>
                      <w:marRight w:val="0"/>
                      <w:marTop w:val="0"/>
                      <w:marBottom w:val="0"/>
                      <w:divBdr>
                        <w:top w:val="none" w:sz="0" w:space="0" w:color="auto"/>
                        <w:left w:val="none" w:sz="0" w:space="0" w:color="auto"/>
                        <w:bottom w:val="none" w:sz="0" w:space="0" w:color="auto"/>
                        <w:right w:val="none" w:sz="0" w:space="0" w:color="auto"/>
                      </w:divBdr>
                      <w:divsChild>
                        <w:div w:id="672488403">
                          <w:marLeft w:val="0"/>
                          <w:marRight w:val="0"/>
                          <w:marTop w:val="0"/>
                          <w:marBottom w:val="0"/>
                          <w:divBdr>
                            <w:top w:val="none" w:sz="0" w:space="0" w:color="auto"/>
                            <w:left w:val="none" w:sz="0" w:space="0" w:color="auto"/>
                            <w:bottom w:val="none" w:sz="0" w:space="0" w:color="auto"/>
                            <w:right w:val="none" w:sz="0" w:space="0" w:color="auto"/>
                          </w:divBdr>
                        </w:div>
                        <w:div w:id="6724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488396">
          <w:marLeft w:val="0"/>
          <w:marRight w:val="0"/>
          <w:marTop w:val="0"/>
          <w:marBottom w:val="30"/>
          <w:divBdr>
            <w:top w:val="none" w:sz="0" w:space="0" w:color="auto"/>
            <w:left w:val="none" w:sz="0" w:space="0" w:color="auto"/>
            <w:bottom w:val="none" w:sz="0" w:space="0" w:color="auto"/>
            <w:right w:val="none" w:sz="0" w:space="0" w:color="auto"/>
          </w:divBdr>
        </w:div>
        <w:div w:id="672488397">
          <w:marLeft w:val="0"/>
          <w:marRight w:val="0"/>
          <w:marTop w:val="0"/>
          <w:marBottom w:val="30"/>
          <w:divBdr>
            <w:top w:val="none" w:sz="0" w:space="0" w:color="auto"/>
            <w:left w:val="none" w:sz="0" w:space="0" w:color="auto"/>
            <w:bottom w:val="none" w:sz="0" w:space="0" w:color="auto"/>
            <w:right w:val="none" w:sz="0" w:space="0" w:color="auto"/>
          </w:divBdr>
          <w:divsChild>
            <w:div w:id="672488364">
              <w:marLeft w:val="60"/>
              <w:marRight w:val="60"/>
              <w:marTop w:val="60"/>
              <w:marBottom w:val="60"/>
              <w:divBdr>
                <w:top w:val="none" w:sz="0" w:space="0" w:color="auto"/>
                <w:left w:val="none" w:sz="0" w:space="0" w:color="auto"/>
                <w:bottom w:val="none" w:sz="0" w:space="0" w:color="auto"/>
                <w:right w:val="none" w:sz="0" w:space="0" w:color="auto"/>
              </w:divBdr>
              <w:divsChild>
                <w:div w:id="672488391">
                  <w:marLeft w:val="0"/>
                  <w:marRight w:val="0"/>
                  <w:marTop w:val="0"/>
                  <w:marBottom w:val="0"/>
                  <w:divBdr>
                    <w:top w:val="none" w:sz="0" w:space="0" w:color="auto"/>
                    <w:left w:val="none" w:sz="0" w:space="0" w:color="auto"/>
                    <w:bottom w:val="none" w:sz="0" w:space="0" w:color="auto"/>
                    <w:right w:val="none" w:sz="0" w:space="0" w:color="auto"/>
                  </w:divBdr>
                  <w:divsChild>
                    <w:div w:id="672488275">
                      <w:marLeft w:val="0"/>
                      <w:marRight w:val="0"/>
                      <w:marTop w:val="0"/>
                      <w:marBottom w:val="0"/>
                      <w:divBdr>
                        <w:top w:val="none" w:sz="0" w:space="0" w:color="auto"/>
                        <w:left w:val="none" w:sz="0" w:space="0" w:color="auto"/>
                        <w:bottom w:val="none" w:sz="0" w:space="0" w:color="auto"/>
                        <w:right w:val="none" w:sz="0" w:space="0" w:color="auto"/>
                      </w:divBdr>
                      <w:divsChild>
                        <w:div w:id="672488425">
                          <w:marLeft w:val="0"/>
                          <w:marRight w:val="0"/>
                          <w:marTop w:val="0"/>
                          <w:marBottom w:val="0"/>
                          <w:divBdr>
                            <w:top w:val="none" w:sz="0" w:space="0" w:color="auto"/>
                            <w:left w:val="none" w:sz="0" w:space="0" w:color="auto"/>
                            <w:bottom w:val="none" w:sz="0" w:space="0" w:color="auto"/>
                            <w:right w:val="none" w:sz="0" w:space="0" w:color="auto"/>
                          </w:divBdr>
                        </w:div>
                        <w:div w:id="672488447">
                          <w:marLeft w:val="0"/>
                          <w:marRight w:val="0"/>
                          <w:marTop w:val="0"/>
                          <w:marBottom w:val="0"/>
                          <w:divBdr>
                            <w:top w:val="none" w:sz="0" w:space="0" w:color="auto"/>
                            <w:left w:val="none" w:sz="0" w:space="0" w:color="auto"/>
                            <w:bottom w:val="none" w:sz="0" w:space="0" w:color="auto"/>
                            <w:right w:val="none" w:sz="0" w:space="0" w:color="auto"/>
                          </w:divBdr>
                        </w:div>
                      </w:divsChild>
                    </w:div>
                    <w:div w:id="672488289">
                      <w:marLeft w:val="0"/>
                      <w:marRight w:val="0"/>
                      <w:marTop w:val="0"/>
                      <w:marBottom w:val="0"/>
                      <w:divBdr>
                        <w:top w:val="none" w:sz="0" w:space="0" w:color="auto"/>
                        <w:left w:val="none" w:sz="0" w:space="0" w:color="auto"/>
                        <w:bottom w:val="none" w:sz="0" w:space="0" w:color="auto"/>
                        <w:right w:val="none" w:sz="0" w:space="0" w:color="auto"/>
                      </w:divBdr>
                      <w:divsChild>
                        <w:div w:id="672488295">
                          <w:marLeft w:val="0"/>
                          <w:marRight w:val="0"/>
                          <w:marTop w:val="0"/>
                          <w:marBottom w:val="0"/>
                          <w:divBdr>
                            <w:top w:val="none" w:sz="0" w:space="0" w:color="auto"/>
                            <w:left w:val="none" w:sz="0" w:space="0" w:color="auto"/>
                            <w:bottom w:val="none" w:sz="0" w:space="0" w:color="auto"/>
                            <w:right w:val="none" w:sz="0" w:space="0" w:color="auto"/>
                          </w:divBdr>
                        </w:div>
                        <w:div w:id="672488382">
                          <w:marLeft w:val="0"/>
                          <w:marRight w:val="0"/>
                          <w:marTop w:val="0"/>
                          <w:marBottom w:val="0"/>
                          <w:divBdr>
                            <w:top w:val="none" w:sz="0" w:space="0" w:color="auto"/>
                            <w:left w:val="none" w:sz="0" w:space="0" w:color="auto"/>
                            <w:bottom w:val="none" w:sz="0" w:space="0" w:color="auto"/>
                            <w:right w:val="none" w:sz="0" w:space="0" w:color="auto"/>
                          </w:divBdr>
                        </w:div>
                      </w:divsChild>
                    </w:div>
                    <w:div w:id="672488328">
                      <w:marLeft w:val="0"/>
                      <w:marRight w:val="0"/>
                      <w:marTop w:val="0"/>
                      <w:marBottom w:val="0"/>
                      <w:divBdr>
                        <w:top w:val="none" w:sz="0" w:space="0" w:color="auto"/>
                        <w:left w:val="none" w:sz="0" w:space="0" w:color="auto"/>
                        <w:bottom w:val="none" w:sz="0" w:space="0" w:color="auto"/>
                        <w:right w:val="none" w:sz="0" w:space="0" w:color="auto"/>
                      </w:divBdr>
                      <w:divsChild>
                        <w:div w:id="672488297">
                          <w:marLeft w:val="0"/>
                          <w:marRight w:val="0"/>
                          <w:marTop w:val="0"/>
                          <w:marBottom w:val="0"/>
                          <w:divBdr>
                            <w:top w:val="none" w:sz="0" w:space="0" w:color="auto"/>
                            <w:left w:val="none" w:sz="0" w:space="0" w:color="auto"/>
                            <w:bottom w:val="none" w:sz="0" w:space="0" w:color="auto"/>
                            <w:right w:val="none" w:sz="0" w:space="0" w:color="auto"/>
                          </w:divBdr>
                        </w:div>
                        <w:div w:id="6724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488404">
          <w:marLeft w:val="0"/>
          <w:marRight w:val="0"/>
          <w:marTop w:val="0"/>
          <w:marBottom w:val="30"/>
          <w:divBdr>
            <w:top w:val="none" w:sz="0" w:space="0" w:color="auto"/>
            <w:left w:val="none" w:sz="0" w:space="0" w:color="auto"/>
            <w:bottom w:val="none" w:sz="0" w:space="0" w:color="auto"/>
            <w:right w:val="none" w:sz="0" w:space="0" w:color="auto"/>
          </w:divBdr>
        </w:div>
        <w:div w:id="672488405">
          <w:marLeft w:val="0"/>
          <w:marRight w:val="0"/>
          <w:marTop w:val="0"/>
          <w:marBottom w:val="30"/>
          <w:divBdr>
            <w:top w:val="none" w:sz="0" w:space="0" w:color="auto"/>
            <w:left w:val="none" w:sz="0" w:space="0" w:color="auto"/>
            <w:bottom w:val="none" w:sz="0" w:space="0" w:color="auto"/>
            <w:right w:val="none" w:sz="0" w:space="0" w:color="auto"/>
          </w:divBdr>
          <w:divsChild>
            <w:div w:id="672488376">
              <w:marLeft w:val="60"/>
              <w:marRight w:val="60"/>
              <w:marTop w:val="60"/>
              <w:marBottom w:val="60"/>
              <w:divBdr>
                <w:top w:val="none" w:sz="0" w:space="0" w:color="auto"/>
                <w:left w:val="none" w:sz="0" w:space="0" w:color="auto"/>
                <w:bottom w:val="none" w:sz="0" w:space="0" w:color="auto"/>
                <w:right w:val="none" w:sz="0" w:space="0" w:color="auto"/>
              </w:divBdr>
              <w:divsChild>
                <w:div w:id="672488307">
                  <w:marLeft w:val="0"/>
                  <w:marRight w:val="0"/>
                  <w:marTop w:val="0"/>
                  <w:marBottom w:val="0"/>
                  <w:divBdr>
                    <w:top w:val="none" w:sz="0" w:space="0" w:color="auto"/>
                    <w:left w:val="none" w:sz="0" w:space="0" w:color="auto"/>
                    <w:bottom w:val="none" w:sz="0" w:space="0" w:color="auto"/>
                    <w:right w:val="none" w:sz="0" w:space="0" w:color="auto"/>
                  </w:divBdr>
                  <w:divsChild>
                    <w:div w:id="672488438">
                      <w:marLeft w:val="0"/>
                      <w:marRight w:val="0"/>
                      <w:marTop w:val="0"/>
                      <w:marBottom w:val="0"/>
                      <w:divBdr>
                        <w:top w:val="none" w:sz="0" w:space="0" w:color="auto"/>
                        <w:left w:val="none" w:sz="0" w:space="0" w:color="auto"/>
                        <w:bottom w:val="none" w:sz="0" w:space="0" w:color="auto"/>
                        <w:right w:val="none" w:sz="0" w:space="0" w:color="auto"/>
                      </w:divBdr>
                      <w:divsChild>
                        <w:div w:id="672488347">
                          <w:marLeft w:val="0"/>
                          <w:marRight w:val="0"/>
                          <w:marTop w:val="0"/>
                          <w:marBottom w:val="0"/>
                          <w:divBdr>
                            <w:top w:val="none" w:sz="0" w:space="0" w:color="auto"/>
                            <w:left w:val="none" w:sz="0" w:space="0" w:color="auto"/>
                            <w:bottom w:val="none" w:sz="0" w:space="0" w:color="auto"/>
                            <w:right w:val="none" w:sz="0" w:space="0" w:color="auto"/>
                          </w:divBdr>
                        </w:div>
                        <w:div w:id="6724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488407">
          <w:marLeft w:val="0"/>
          <w:marRight w:val="0"/>
          <w:marTop w:val="0"/>
          <w:marBottom w:val="30"/>
          <w:divBdr>
            <w:top w:val="none" w:sz="0" w:space="0" w:color="auto"/>
            <w:left w:val="none" w:sz="0" w:space="0" w:color="auto"/>
            <w:bottom w:val="none" w:sz="0" w:space="0" w:color="auto"/>
            <w:right w:val="none" w:sz="0" w:space="0" w:color="auto"/>
          </w:divBdr>
        </w:div>
        <w:div w:id="672488409">
          <w:marLeft w:val="0"/>
          <w:marRight w:val="0"/>
          <w:marTop w:val="0"/>
          <w:marBottom w:val="30"/>
          <w:divBdr>
            <w:top w:val="none" w:sz="0" w:space="0" w:color="auto"/>
            <w:left w:val="none" w:sz="0" w:space="0" w:color="auto"/>
            <w:bottom w:val="none" w:sz="0" w:space="0" w:color="auto"/>
            <w:right w:val="none" w:sz="0" w:space="0" w:color="auto"/>
          </w:divBdr>
          <w:divsChild>
            <w:div w:id="672488374">
              <w:marLeft w:val="60"/>
              <w:marRight w:val="60"/>
              <w:marTop w:val="60"/>
              <w:marBottom w:val="60"/>
              <w:divBdr>
                <w:top w:val="none" w:sz="0" w:space="0" w:color="auto"/>
                <w:left w:val="none" w:sz="0" w:space="0" w:color="auto"/>
                <w:bottom w:val="none" w:sz="0" w:space="0" w:color="auto"/>
                <w:right w:val="none" w:sz="0" w:space="0" w:color="auto"/>
              </w:divBdr>
              <w:divsChild>
                <w:div w:id="672488306">
                  <w:marLeft w:val="0"/>
                  <w:marRight w:val="0"/>
                  <w:marTop w:val="0"/>
                  <w:marBottom w:val="0"/>
                  <w:divBdr>
                    <w:top w:val="none" w:sz="0" w:space="0" w:color="auto"/>
                    <w:left w:val="none" w:sz="0" w:space="0" w:color="auto"/>
                    <w:bottom w:val="none" w:sz="0" w:space="0" w:color="auto"/>
                    <w:right w:val="none" w:sz="0" w:space="0" w:color="auto"/>
                  </w:divBdr>
                  <w:divsChild>
                    <w:div w:id="672488344">
                      <w:marLeft w:val="0"/>
                      <w:marRight w:val="0"/>
                      <w:marTop w:val="0"/>
                      <w:marBottom w:val="0"/>
                      <w:divBdr>
                        <w:top w:val="none" w:sz="0" w:space="0" w:color="auto"/>
                        <w:left w:val="none" w:sz="0" w:space="0" w:color="auto"/>
                        <w:bottom w:val="none" w:sz="0" w:space="0" w:color="auto"/>
                        <w:right w:val="none" w:sz="0" w:space="0" w:color="auto"/>
                      </w:divBdr>
                      <w:divsChild>
                        <w:div w:id="672488311">
                          <w:marLeft w:val="0"/>
                          <w:marRight w:val="0"/>
                          <w:marTop w:val="0"/>
                          <w:marBottom w:val="0"/>
                          <w:divBdr>
                            <w:top w:val="none" w:sz="0" w:space="0" w:color="auto"/>
                            <w:left w:val="none" w:sz="0" w:space="0" w:color="auto"/>
                            <w:bottom w:val="none" w:sz="0" w:space="0" w:color="auto"/>
                            <w:right w:val="none" w:sz="0" w:space="0" w:color="auto"/>
                          </w:divBdr>
                        </w:div>
                        <w:div w:id="672488346">
                          <w:marLeft w:val="0"/>
                          <w:marRight w:val="0"/>
                          <w:marTop w:val="0"/>
                          <w:marBottom w:val="0"/>
                          <w:divBdr>
                            <w:top w:val="none" w:sz="0" w:space="0" w:color="auto"/>
                            <w:left w:val="none" w:sz="0" w:space="0" w:color="auto"/>
                            <w:bottom w:val="none" w:sz="0" w:space="0" w:color="auto"/>
                            <w:right w:val="none" w:sz="0" w:space="0" w:color="auto"/>
                          </w:divBdr>
                        </w:div>
                      </w:divsChild>
                    </w:div>
                    <w:div w:id="672488446">
                      <w:marLeft w:val="0"/>
                      <w:marRight w:val="0"/>
                      <w:marTop w:val="0"/>
                      <w:marBottom w:val="0"/>
                      <w:divBdr>
                        <w:top w:val="none" w:sz="0" w:space="0" w:color="auto"/>
                        <w:left w:val="none" w:sz="0" w:space="0" w:color="auto"/>
                        <w:bottom w:val="none" w:sz="0" w:space="0" w:color="auto"/>
                        <w:right w:val="none" w:sz="0" w:space="0" w:color="auto"/>
                      </w:divBdr>
                      <w:divsChild>
                        <w:div w:id="672488283">
                          <w:marLeft w:val="0"/>
                          <w:marRight w:val="0"/>
                          <w:marTop w:val="0"/>
                          <w:marBottom w:val="0"/>
                          <w:divBdr>
                            <w:top w:val="none" w:sz="0" w:space="0" w:color="auto"/>
                            <w:left w:val="none" w:sz="0" w:space="0" w:color="auto"/>
                            <w:bottom w:val="none" w:sz="0" w:space="0" w:color="auto"/>
                            <w:right w:val="none" w:sz="0" w:space="0" w:color="auto"/>
                          </w:divBdr>
                        </w:div>
                        <w:div w:id="6724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488426">
          <w:marLeft w:val="0"/>
          <w:marRight w:val="0"/>
          <w:marTop w:val="0"/>
          <w:marBottom w:val="30"/>
          <w:divBdr>
            <w:top w:val="none" w:sz="0" w:space="0" w:color="auto"/>
            <w:left w:val="none" w:sz="0" w:space="0" w:color="auto"/>
            <w:bottom w:val="none" w:sz="0" w:space="0" w:color="auto"/>
            <w:right w:val="none" w:sz="0" w:space="0" w:color="auto"/>
          </w:divBdr>
          <w:divsChild>
            <w:div w:id="672488375">
              <w:marLeft w:val="60"/>
              <w:marRight w:val="60"/>
              <w:marTop w:val="60"/>
              <w:marBottom w:val="60"/>
              <w:divBdr>
                <w:top w:val="none" w:sz="0" w:space="0" w:color="auto"/>
                <w:left w:val="none" w:sz="0" w:space="0" w:color="auto"/>
                <w:bottom w:val="none" w:sz="0" w:space="0" w:color="auto"/>
                <w:right w:val="none" w:sz="0" w:space="0" w:color="auto"/>
              </w:divBdr>
              <w:divsChild>
                <w:div w:id="672488293">
                  <w:marLeft w:val="0"/>
                  <w:marRight w:val="0"/>
                  <w:marTop w:val="0"/>
                  <w:marBottom w:val="0"/>
                  <w:divBdr>
                    <w:top w:val="none" w:sz="0" w:space="0" w:color="auto"/>
                    <w:left w:val="none" w:sz="0" w:space="0" w:color="auto"/>
                    <w:bottom w:val="none" w:sz="0" w:space="0" w:color="auto"/>
                    <w:right w:val="none" w:sz="0" w:space="0" w:color="auto"/>
                  </w:divBdr>
                  <w:divsChild>
                    <w:div w:id="672488277">
                      <w:marLeft w:val="0"/>
                      <w:marRight w:val="0"/>
                      <w:marTop w:val="0"/>
                      <w:marBottom w:val="0"/>
                      <w:divBdr>
                        <w:top w:val="none" w:sz="0" w:space="0" w:color="auto"/>
                        <w:left w:val="none" w:sz="0" w:space="0" w:color="auto"/>
                        <w:bottom w:val="none" w:sz="0" w:space="0" w:color="auto"/>
                        <w:right w:val="none" w:sz="0" w:space="0" w:color="auto"/>
                      </w:divBdr>
                      <w:divsChild>
                        <w:div w:id="672488290">
                          <w:marLeft w:val="0"/>
                          <w:marRight w:val="0"/>
                          <w:marTop w:val="0"/>
                          <w:marBottom w:val="0"/>
                          <w:divBdr>
                            <w:top w:val="none" w:sz="0" w:space="0" w:color="auto"/>
                            <w:left w:val="none" w:sz="0" w:space="0" w:color="auto"/>
                            <w:bottom w:val="none" w:sz="0" w:space="0" w:color="auto"/>
                            <w:right w:val="none" w:sz="0" w:space="0" w:color="auto"/>
                          </w:divBdr>
                        </w:div>
                        <w:div w:id="67248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488441">
          <w:marLeft w:val="0"/>
          <w:marRight w:val="0"/>
          <w:marTop w:val="0"/>
          <w:marBottom w:val="30"/>
          <w:divBdr>
            <w:top w:val="none" w:sz="0" w:space="0" w:color="auto"/>
            <w:left w:val="none" w:sz="0" w:space="0" w:color="auto"/>
            <w:bottom w:val="none" w:sz="0" w:space="0" w:color="auto"/>
            <w:right w:val="none" w:sz="0" w:space="0" w:color="auto"/>
          </w:divBdr>
          <w:divsChild>
            <w:div w:id="672488310">
              <w:marLeft w:val="60"/>
              <w:marRight w:val="60"/>
              <w:marTop w:val="60"/>
              <w:marBottom w:val="60"/>
              <w:divBdr>
                <w:top w:val="none" w:sz="0" w:space="0" w:color="auto"/>
                <w:left w:val="none" w:sz="0" w:space="0" w:color="auto"/>
                <w:bottom w:val="none" w:sz="0" w:space="0" w:color="auto"/>
                <w:right w:val="none" w:sz="0" w:space="0" w:color="auto"/>
              </w:divBdr>
              <w:divsChild>
                <w:div w:id="672488314">
                  <w:marLeft w:val="0"/>
                  <w:marRight w:val="0"/>
                  <w:marTop w:val="0"/>
                  <w:marBottom w:val="0"/>
                  <w:divBdr>
                    <w:top w:val="none" w:sz="0" w:space="0" w:color="auto"/>
                    <w:left w:val="none" w:sz="0" w:space="0" w:color="auto"/>
                    <w:bottom w:val="none" w:sz="0" w:space="0" w:color="auto"/>
                    <w:right w:val="none" w:sz="0" w:space="0" w:color="auto"/>
                  </w:divBdr>
                  <w:divsChild>
                    <w:div w:id="672488386">
                      <w:marLeft w:val="0"/>
                      <w:marRight w:val="0"/>
                      <w:marTop w:val="0"/>
                      <w:marBottom w:val="0"/>
                      <w:divBdr>
                        <w:top w:val="none" w:sz="0" w:space="0" w:color="auto"/>
                        <w:left w:val="none" w:sz="0" w:space="0" w:color="auto"/>
                        <w:bottom w:val="none" w:sz="0" w:space="0" w:color="auto"/>
                        <w:right w:val="none" w:sz="0" w:space="0" w:color="auto"/>
                      </w:divBdr>
                      <w:divsChild>
                        <w:div w:id="672488381">
                          <w:marLeft w:val="0"/>
                          <w:marRight w:val="0"/>
                          <w:marTop w:val="0"/>
                          <w:marBottom w:val="0"/>
                          <w:divBdr>
                            <w:top w:val="none" w:sz="0" w:space="0" w:color="auto"/>
                            <w:left w:val="none" w:sz="0" w:space="0" w:color="auto"/>
                            <w:bottom w:val="none" w:sz="0" w:space="0" w:color="auto"/>
                            <w:right w:val="none" w:sz="0" w:space="0" w:color="auto"/>
                          </w:divBdr>
                        </w:div>
                        <w:div w:id="67248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488442">
          <w:marLeft w:val="0"/>
          <w:marRight w:val="0"/>
          <w:marTop w:val="0"/>
          <w:marBottom w:val="30"/>
          <w:divBdr>
            <w:top w:val="none" w:sz="0" w:space="0" w:color="auto"/>
            <w:left w:val="none" w:sz="0" w:space="0" w:color="auto"/>
            <w:bottom w:val="none" w:sz="0" w:space="0" w:color="auto"/>
            <w:right w:val="none" w:sz="0" w:space="0" w:color="auto"/>
          </w:divBdr>
          <w:divsChild>
            <w:div w:id="672488296">
              <w:marLeft w:val="60"/>
              <w:marRight w:val="60"/>
              <w:marTop w:val="60"/>
              <w:marBottom w:val="60"/>
              <w:divBdr>
                <w:top w:val="none" w:sz="0" w:space="0" w:color="auto"/>
                <w:left w:val="none" w:sz="0" w:space="0" w:color="auto"/>
                <w:bottom w:val="none" w:sz="0" w:space="0" w:color="auto"/>
                <w:right w:val="none" w:sz="0" w:space="0" w:color="auto"/>
              </w:divBdr>
              <w:divsChild>
                <w:div w:id="672488401">
                  <w:marLeft w:val="0"/>
                  <w:marRight w:val="0"/>
                  <w:marTop w:val="0"/>
                  <w:marBottom w:val="0"/>
                  <w:divBdr>
                    <w:top w:val="none" w:sz="0" w:space="0" w:color="auto"/>
                    <w:left w:val="none" w:sz="0" w:space="0" w:color="auto"/>
                    <w:bottom w:val="none" w:sz="0" w:space="0" w:color="auto"/>
                    <w:right w:val="none" w:sz="0" w:space="0" w:color="auto"/>
                  </w:divBdr>
                  <w:divsChild>
                    <w:div w:id="672488365">
                      <w:marLeft w:val="0"/>
                      <w:marRight w:val="0"/>
                      <w:marTop w:val="0"/>
                      <w:marBottom w:val="0"/>
                      <w:divBdr>
                        <w:top w:val="none" w:sz="0" w:space="0" w:color="auto"/>
                        <w:left w:val="none" w:sz="0" w:space="0" w:color="auto"/>
                        <w:bottom w:val="none" w:sz="0" w:space="0" w:color="auto"/>
                        <w:right w:val="none" w:sz="0" w:space="0" w:color="auto"/>
                      </w:divBdr>
                      <w:divsChild>
                        <w:div w:id="672488334">
                          <w:marLeft w:val="0"/>
                          <w:marRight w:val="0"/>
                          <w:marTop w:val="0"/>
                          <w:marBottom w:val="0"/>
                          <w:divBdr>
                            <w:top w:val="none" w:sz="0" w:space="0" w:color="auto"/>
                            <w:left w:val="none" w:sz="0" w:space="0" w:color="auto"/>
                            <w:bottom w:val="none" w:sz="0" w:space="0" w:color="auto"/>
                            <w:right w:val="none" w:sz="0" w:space="0" w:color="auto"/>
                          </w:divBdr>
                        </w:div>
                        <w:div w:id="672488366">
                          <w:marLeft w:val="0"/>
                          <w:marRight w:val="0"/>
                          <w:marTop w:val="0"/>
                          <w:marBottom w:val="0"/>
                          <w:divBdr>
                            <w:top w:val="none" w:sz="0" w:space="0" w:color="auto"/>
                            <w:left w:val="none" w:sz="0" w:space="0" w:color="auto"/>
                            <w:bottom w:val="none" w:sz="0" w:space="0" w:color="auto"/>
                            <w:right w:val="none" w:sz="0" w:space="0" w:color="auto"/>
                          </w:divBdr>
                        </w:div>
                      </w:divsChild>
                    </w:div>
                    <w:div w:id="672488413">
                      <w:marLeft w:val="0"/>
                      <w:marRight w:val="0"/>
                      <w:marTop w:val="0"/>
                      <w:marBottom w:val="0"/>
                      <w:divBdr>
                        <w:top w:val="none" w:sz="0" w:space="0" w:color="auto"/>
                        <w:left w:val="none" w:sz="0" w:space="0" w:color="auto"/>
                        <w:bottom w:val="none" w:sz="0" w:space="0" w:color="auto"/>
                        <w:right w:val="none" w:sz="0" w:space="0" w:color="auto"/>
                      </w:divBdr>
                      <w:divsChild>
                        <w:div w:id="672488354">
                          <w:marLeft w:val="0"/>
                          <w:marRight w:val="0"/>
                          <w:marTop w:val="0"/>
                          <w:marBottom w:val="0"/>
                          <w:divBdr>
                            <w:top w:val="none" w:sz="0" w:space="0" w:color="auto"/>
                            <w:left w:val="none" w:sz="0" w:space="0" w:color="auto"/>
                            <w:bottom w:val="none" w:sz="0" w:space="0" w:color="auto"/>
                            <w:right w:val="none" w:sz="0" w:space="0" w:color="auto"/>
                          </w:divBdr>
                        </w:div>
                        <w:div w:id="6724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488450">
          <w:marLeft w:val="0"/>
          <w:marRight w:val="0"/>
          <w:marTop w:val="0"/>
          <w:marBottom w:val="30"/>
          <w:divBdr>
            <w:top w:val="none" w:sz="0" w:space="0" w:color="auto"/>
            <w:left w:val="none" w:sz="0" w:space="0" w:color="auto"/>
            <w:bottom w:val="none" w:sz="0" w:space="0" w:color="auto"/>
            <w:right w:val="none" w:sz="0" w:space="0" w:color="auto"/>
          </w:divBdr>
          <w:divsChild>
            <w:div w:id="672488322">
              <w:marLeft w:val="60"/>
              <w:marRight w:val="60"/>
              <w:marTop w:val="60"/>
              <w:marBottom w:val="60"/>
              <w:divBdr>
                <w:top w:val="none" w:sz="0" w:space="0" w:color="auto"/>
                <w:left w:val="none" w:sz="0" w:space="0" w:color="auto"/>
                <w:bottom w:val="none" w:sz="0" w:space="0" w:color="auto"/>
                <w:right w:val="none" w:sz="0" w:space="0" w:color="auto"/>
              </w:divBdr>
              <w:divsChild>
                <w:div w:id="672488443">
                  <w:marLeft w:val="0"/>
                  <w:marRight w:val="0"/>
                  <w:marTop w:val="0"/>
                  <w:marBottom w:val="0"/>
                  <w:divBdr>
                    <w:top w:val="none" w:sz="0" w:space="0" w:color="auto"/>
                    <w:left w:val="none" w:sz="0" w:space="0" w:color="auto"/>
                    <w:bottom w:val="none" w:sz="0" w:space="0" w:color="auto"/>
                    <w:right w:val="none" w:sz="0" w:space="0" w:color="auto"/>
                  </w:divBdr>
                  <w:divsChild>
                    <w:div w:id="672488285">
                      <w:marLeft w:val="0"/>
                      <w:marRight w:val="0"/>
                      <w:marTop w:val="0"/>
                      <w:marBottom w:val="0"/>
                      <w:divBdr>
                        <w:top w:val="none" w:sz="0" w:space="0" w:color="auto"/>
                        <w:left w:val="none" w:sz="0" w:space="0" w:color="auto"/>
                        <w:bottom w:val="none" w:sz="0" w:space="0" w:color="auto"/>
                        <w:right w:val="none" w:sz="0" w:space="0" w:color="auto"/>
                      </w:divBdr>
                      <w:divsChild>
                        <w:div w:id="672488353">
                          <w:marLeft w:val="0"/>
                          <w:marRight w:val="0"/>
                          <w:marTop w:val="0"/>
                          <w:marBottom w:val="0"/>
                          <w:divBdr>
                            <w:top w:val="none" w:sz="0" w:space="0" w:color="auto"/>
                            <w:left w:val="none" w:sz="0" w:space="0" w:color="auto"/>
                            <w:bottom w:val="none" w:sz="0" w:space="0" w:color="auto"/>
                            <w:right w:val="none" w:sz="0" w:space="0" w:color="auto"/>
                          </w:divBdr>
                        </w:div>
                        <w:div w:id="672488399">
                          <w:marLeft w:val="0"/>
                          <w:marRight w:val="0"/>
                          <w:marTop w:val="0"/>
                          <w:marBottom w:val="0"/>
                          <w:divBdr>
                            <w:top w:val="none" w:sz="0" w:space="0" w:color="auto"/>
                            <w:left w:val="none" w:sz="0" w:space="0" w:color="auto"/>
                            <w:bottom w:val="none" w:sz="0" w:space="0" w:color="auto"/>
                            <w:right w:val="none" w:sz="0" w:space="0" w:color="auto"/>
                          </w:divBdr>
                        </w:div>
                      </w:divsChild>
                    </w:div>
                    <w:div w:id="672488304">
                      <w:marLeft w:val="0"/>
                      <w:marRight w:val="0"/>
                      <w:marTop w:val="0"/>
                      <w:marBottom w:val="0"/>
                      <w:divBdr>
                        <w:top w:val="none" w:sz="0" w:space="0" w:color="auto"/>
                        <w:left w:val="none" w:sz="0" w:space="0" w:color="auto"/>
                        <w:bottom w:val="none" w:sz="0" w:space="0" w:color="auto"/>
                        <w:right w:val="none" w:sz="0" w:space="0" w:color="auto"/>
                      </w:divBdr>
                      <w:divsChild>
                        <w:div w:id="672488421">
                          <w:marLeft w:val="0"/>
                          <w:marRight w:val="0"/>
                          <w:marTop w:val="0"/>
                          <w:marBottom w:val="0"/>
                          <w:divBdr>
                            <w:top w:val="none" w:sz="0" w:space="0" w:color="auto"/>
                            <w:left w:val="none" w:sz="0" w:space="0" w:color="auto"/>
                            <w:bottom w:val="none" w:sz="0" w:space="0" w:color="auto"/>
                            <w:right w:val="none" w:sz="0" w:space="0" w:color="auto"/>
                          </w:divBdr>
                        </w:div>
                        <w:div w:id="67248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488455">
          <w:marLeft w:val="0"/>
          <w:marRight w:val="0"/>
          <w:marTop w:val="0"/>
          <w:marBottom w:val="30"/>
          <w:divBdr>
            <w:top w:val="none" w:sz="0" w:space="0" w:color="auto"/>
            <w:left w:val="none" w:sz="0" w:space="0" w:color="auto"/>
            <w:bottom w:val="none" w:sz="0" w:space="0" w:color="auto"/>
            <w:right w:val="none" w:sz="0" w:space="0" w:color="auto"/>
          </w:divBdr>
        </w:div>
      </w:divsChild>
    </w:div>
    <w:div w:id="855658240">
      <w:bodyDiv w:val="1"/>
      <w:marLeft w:val="0"/>
      <w:marRight w:val="0"/>
      <w:marTop w:val="0"/>
      <w:marBottom w:val="0"/>
      <w:divBdr>
        <w:top w:val="none" w:sz="0" w:space="0" w:color="auto"/>
        <w:left w:val="none" w:sz="0" w:space="0" w:color="auto"/>
        <w:bottom w:val="none" w:sz="0" w:space="0" w:color="auto"/>
        <w:right w:val="none" w:sz="0" w:space="0" w:color="auto"/>
      </w:divBdr>
      <w:divsChild>
        <w:div w:id="71048399">
          <w:marLeft w:val="0"/>
          <w:marRight w:val="0"/>
          <w:marTop w:val="0"/>
          <w:marBottom w:val="0"/>
          <w:divBdr>
            <w:top w:val="none" w:sz="0" w:space="0" w:color="auto"/>
            <w:left w:val="none" w:sz="0" w:space="0" w:color="auto"/>
            <w:bottom w:val="none" w:sz="0" w:space="0" w:color="auto"/>
            <w:right w:val="none" w:sz="0" w:space="0" w:color="auto"/>
          </w:divBdr>
          <w:divsChild>
            <w:div w:id="1044644280">
              <w:marLeft w:val="0"/>
              <w:marRight w:val="0"/>
              <w:marTop w:val="0"/>
              <w:marBottom w:val="0"/>
              <w:divBdr>
                <w:top w:val="none" w:sz="0" w:space="0" w:color="auto"/>
                <w:left w:val="none" w:sz="0" w:space="0" w:color="auto"/>
                <w:bottom w:val="none" w:sz="0" w:space="0" w:color="auto"/>
                <w:right w:val="none" w:sz="0" w:space="0" w:color="auto"/>
              </w:divBdr>
              <w:divsChild>
                <w:div w:id="1025902764">
                  <w:marLeft w:val="0"/>
                  <w:marRight w:val="0"/>
                  <w:marTop w:val="0"/>
                  <w:marBottom w:val="0"/>
                  <w:divBdr>
                    <w:top w:val="none" w:sz="0" w:space="0" w:color="auto"/>
                    <w:left w:val="none" w:sz="0" w:space="0" w:color="auto"/>
                    <w:bottom w:val="none" w:sz="0" w:space="0" w:color="auto"/>
                    <w:right w:val="none" w:sz="0" w:space="0" w:color="auto"/>
                  </w:divBdr>
                  <w:divsChild>
                    <w:div w:id="113509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99558">
      <w:bodyDiv w:val="1"/>
      <w:marLeft w:val="0"/>
      <w:marRight w:val="0"/>
      <w:marTop w:val="0"/>
      <w:marBottom w:val="0"/>
      <w:divBdr>
        <w:top w:val="none" w:sz="0" w:space="0" w:color="auto"/>
        <w:left w:val="none" w:sz="0" w:space="0" w:color="auto"/>
        <w:bottom w:val="none" w:sz="0" w:space="0" w:color="auto"/>
        <w:right w:val="none" w:sz="0" w:space="0" w:color="auto"/>
      </w:divBdr>
      <w:divsChild>
        <w:div w:id="987704031">
          <w:marLeft w:val="0"/>
          <w:marRight w:val="0"/>
          <w:marTop w:val="0"/>
          <w:marBottom w:val="0"/>
          <w:divBdr>
            <w:top w:val="single" w:sz="6" w:space="11" w:color="000000"/>
            <w:left w:val="single" w:sz="6" w:space="15" w:color="000000"/>
            <w:bottom w:val="single" w:sz="6" w:space="8" w:color="000000"/>
            <w:right w:val="single" w:sz="6" w:space="15" w:color="000000"/>
          </w:divBdr>
        </w:div>
      </w:divsChild>
    </w:div>
    <w:div w:id="1170293529">
      <w:bodyDiv w:val="1"/>
      <w:marLeft w:val="0"/>
      <w:marRight w:val="0"/>
      <w:marTop w:val="0"/>
      <w:marBottom w:val="0"/>
      <w:divBdr>
        <w:top w:val="none" w:sz="0" w:space="0" w:color="auto"/>
        <w:left w:val="none" w:sz="0" w:space="0" w:color="auto"/>
        <w:bottom w:val="none" w:sz="0" w:space="0" w:color="auto"/>
        <w:right w:val="none" w:sz="0" w:space="0" w:color="auto"/>
      </w:divBdr>
      <w:divsChild>
        <w:div w:id="1603488895">
          <w:marLeft w:val="0"/>
          <w:marRight w:val="0"/>
          <w:marTop w:val="0"/>
          <w:marBottom w:val="0"/>
          <w:divBdr>
            <w:top w:val="none" w:sz="0" w:space="0" w:color="auto"/>
            <w:left w:val="none" w:sz="0" w:space="0" w:color="auto"/>
            <w:bottom w:val="none" w:sz="0" w:space="0" w:color="auto"/>
            <w:right w:val="none" w:sz="0" w:space="0" w:color="auto"/>
          </w:divBdr>
          <w:divsChild>
            <w:div w:id="1823347736">
              <w:marLeft w:val="0"/>
              <w:marRight w:val="0"/>
              <w:marTop w:val="0"/>
              <w:marBottom w:val="0"/>
              <w:divBdr>
                <w:top w:val="none" w:sz="0" w:space="0" w:color="auto"/>
                <w:left w:val="none" w:sz="0" w:space="0" w:color="auto"/>
                <w:bottom w:val="none" w:sz="0" w:space="0" w:color="auto"/>
                <w:right w:val="none" w:sz="0" w:space="0" w:color="auto"/>
              </w:divBdr>
              <w:divsChild>
                <w:div w:id="1261137827">
                  <w:marLeft w:val="0"/>
                  <w:marRight w:val="0"/>
                  <w:marTop w:val="0"/>
                  <w:marBottom w:val="0"/>
                  <w:divBdr>
                    <w:top w:val="none" w:sz="0" w:space="0" w:color="auto"/>
                    <w:left w:val="none" w:sz="0" w:space="0" w:color="auto"/>
                    <w:bottom w:val="none" w:sz="0" w:space="0" w:color="auto"/>
                    <w:right w:val="none" w:sz="0" w:space="0" w:color="auto"/>
                  </w:divBdr>
                  <w:divsChild>
                    <w:div w:id="572903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86404368">
      <w:bodyDiv w:val="1"/>
      <w:marLeft w:val="0"/>
      <w:marRight w:val="0"/>
      <w:marTop w:val="0"/>
      <w:marBottom w:val="0"/>
      <w:divBdr>
        <w:top w:val="none" w:sz="0" w:space="0" w:color="auto"/>
        <w:left w:val="none" w:sz="0" w:space="0" w:color="auto"/>
        <w:bottom w:val="none" w:sz="0" w:space="0" w:color="auto"/>
        <w:right w:val="none" w:sz="0" w:space="0" w:color="auto"/>
      </w:divBdr>
      <w:divsChild>
        <w:div w:id="1095173018">
          <w:marLeft w:val="0"/>
          <w:marRight w:val="0"/>
          <w:marTop w:val="0"/>
          <w:marBottom w:val="0"/>
          <w:divBdr>
            <w:top w:val="single" w:sz="6" w:space="11" w:color="000000"/>
            <w:left w:val="single" w:sz="6" w:space="15" w:color="000000"/>
            <w:bottom w:val="single" w:sz="6" w:space="8" w:color="000000"/>
            <w:right w:val="single" w:sz="6" w:space="15" w:color="000000"/>
          </w:divBdr>
        </w:div>
      </w:divsChild>
    </w:div>
    <w:div w:id="1328557372">
      <w:bodyDiv w:val="1"/>
      <w:marLeft w:val="0"/>
      <w:marRight w:val="0"/>
      <w:marTop w:val="0"/>
      <w:marBottom w:val="0"/>
      <w:divBdr>
        <w:top w:val="none" w:sz="0" w:space="0" w:color="auto"/>
        <w:left w:val="none" w:sz="0" w:space="0" w:color="auto"/>
        <w:bottom w:val="none" w:sz="0" w:space="0" w:color="auto"/>
        <w:right w:val="none" w:sz="0" w:space="0" w:color="auto"/>
      </w:divBdr>
      <w:divsChild>
        <w:div w:id="1841846560">
          <w:marLeft w:val="0"/>
          <w:marRight w:val="0"/>
          <w:marTop w:val="0"/>
          <w:marBottom w:val="0"/>
          <w:divBdr>
            <w:top w:val="none" w:sz="0" w:space="0" w:color="auto"/>
            <w:left w:val="none" w:sz="0" w:space="0" w:color="auto"/>
            <w:bottom w:val="none" w:sz="0" w:space="0" w:color="auto"/>
            <w:right w:val="none" w:sz="0" w:space="0" w:color="auto"/>
          </w:divBdr>
          <w:divsChild>
            <w:div w:id="1501652078">
              <w:marLeft w:val="0"/>
              <w:marRight w:val="0"/>
              <w:marTop w:val="0"/>
              <w:marBottom w:val="0"/>
              <w:divBdr>
                <w:top w:val="none" w:sz="0" w:space="0" w:color="auto"/>
                <w:left w:val="none" w:sz="0" w:space="0" w:color="auto"/>
                <w:bottom w:val="none" w:sz="0" w:space="0" w:color="auto"/>
                <w:right w:val="none" w:sz="0" w:space="0" w:color="auto"/>
              </w:divBdr>
              <w:divsChild>
                <w:div w:id="266696498">
                  <w:marLeft w:val="0"/>
                  <w:marRight w:val="0"/>
                  <w:marTop w:val="0"/>
                  <w:marBottom w:val="0"/>
                  <w:divBdr>
                    <w:top w:val="none" w:sz="0" w:space="0" w:color="auto"/>
                    <w:left w:val="none" w:sz="0" w:space="0" w:color="auto"/>
                    <w:bottom w:val="none" w:sz="0" w:space="0" w:color="auto"/>
                    <w:right w:val="none" w:sz="0" w:space="0" w:color="auto"/>
                  </w:divBdr>
                  <w:divsChild>
                    <w:div w:id="1456298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6465528">
      <w:bodyDiv w:val="1"/>
      <w:marLeft w:val="0"/>
      <w:marRight w:val="0"/>
      <w:marTop w:val="0"/>
      <w:marBottom w:val="0"/>
      <w:divBdr>
        <w:top w:val="none" w:sz="0" w:space="0" w:color="auto"/>
        <w:left w:val="none" w:sz="0" w:space="0" w:color="auto"/>
        <w:bottom w:val="none" w:sz="0" w:space="0" w:color="auto"/>
        <w:right w:val="none" w:sz="0" w:space="0" w:color="auto"/>
      </w:divBdr>
    </w:div>
    <w:div w:id="1738627847">
      <w:bodyDiv w:val="1"/>
      <w:marLeft w:val="0"/>
      <w:marRight w:val="0"/>
      <w:marTop w:val="0"/>
      <w:marBottom w:val="0"/>
      <w:divBdr>
        <w:top w:val="none" w:sz="0" w:space="0" w:color="auto"/>
        <w:left w:val="none" w:sz="0" w:space="0" w:color="auto"/>
        <w:bottom w:val="none" w:sz="0" w:space="0" w:color="auto"/>
        <w:right w:val="none" w:sz="0" w:space="0" w:color="auto"/>
      </w:divBdr>
      <w:divsChild>
        <w:div w:id="1124350262">
          <w:marLeft w:val="0"/>
          <w:marRight w:val="0"/>
          <w:marTop w:val="0"/>
          <w:marBottom w:val="0"/>
          <w:divBdr>
            <w:top w:val="none" w:sz="0" w:space="0" w:color="auto"/>
            <w:left w:val="none" w:sz="0" w:space="0" w:color="auto"/>
            <w:bottom w:val="none" w:sz="0" w:space="0" w:color="auto"/>
            <w:right w:val="none" w:sz="0" w:space="0" w:color="auto"/>
          </w:divBdr>
          <w:divsChild>
            <w:div w:id="1483279943">
              <w:marLeft w:val="0"/>
              <w:marRight w:val="0"/>
              <w:marTop w:val="0"/>
              <w:marBottom w:val="0"/>
              <w:divBdr>
                <w:top w:val="none" w:sz="0" w:space="0" w:color="auto"/>
                <w:left w:val="none" w:sz="0" w:space="0" w:color="auto"/>
                <w:bottom w:val="none" w:sz="0" w:space="0" w:color="auto"/>
                <w:right w:val="none" w:sz="0" w:space="0" w:color="auto"/>
              </w:divBdr>
              <w:divsChild>
                <w:div w:id="269703610">
                  <w:marLeft w:val="0"/>
                  <w:marRight w:val="0"/>
                  <w:marTop w:val="0"/>
                  <w:marBottom w:val="0"/>
                  <w:divBdr>
                    <w:top w:val="none" w:sz="0" w:space="0" w:color="auto"/>
                    <w:left w:val="none" w:sz="0" w:space="0" w:color="auto"/>
                    <w:bottom w:val="none" w:sz="0" w:space="0" w:color="auto"/>
                    <w:right w:val="none" w:sz="0" w:space="0" w:color="auto"/>
                  </w:divBdr>
                  <w:divsChild>
                    <w:div w:id="1402408438">
                      <w:marLeft w:val="0"/>
                      <w:marRight w:val="0"/>
                      <w:marTop w:val="168"/>
                      <w:marBottom w:val="0"/>
                      <w:divBdr>
                        <w:top w:val="none" w:sz="0" w:space="0" w:color="auto"/>
                        <w:left w:val="none" w:sz="0" w:space="0" w:color="auto"/>
                        <w:bottom w:val="none" w:sz="0" w:space="0" w:color="auto"/>
                        <w:right w:val="none" w:sz="0" w:space="0" w:color="auto"/>
                      </w:divBdr>
                      <w:divsChild>
                        <w:div w:id="5193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82541">
      <w:bodyDiv w:val="1"/>
      <w:marLeft w:val="0"/>
      <w:marRight w:val="0"/>
      <w:marTop w:val="0"/>
      <w:marBottom w:val="0"/>
      <w:divBdr>
        <w:top w:val="none" w:sz="0" w:space="0" w:color="auto"/>
        <w:left w:val="none" w:sz="0" w:space="0" w:color="auto"/>
        <w:bottom w:val="none" w:sz="0" w:space="0" w:color="auto"/>
        <w:right w:val="none" w:sz="0" w:space="0" w:color="auto"/>
      </w:divBdr>
      <w:divsChild>
        <w:div w:id="2142644857">
          <w:marLeft w:val="0"/>
          <w:marRight w:val="0"/>
          <w:marTop w:val="0"/>
          <w:marBottom w:val="0"/>
          <w:divBdr>
            <w:top w:val="none" w:sz="0" w:space="0" w:color="auto"/>
            <w:left w:val="none" w:sz="0" w:space="0" w:color="auto"/>
            <w:bottom w:val="none" w:sz="0" w:space="0" w:color="auto"/>
            <w:right w:val="none" w:sz="0" w:space="0" w:color="auto"/>
          </w:divBdr>
          <w:divsChild>
            <w:div w:id="327448037">
              <w:marLeft w:val="0"/>
              <w:marRight w:val="0"/>
              <w:marTop w:val="0"/>
              <w:marBottom w:val="0"/>
              <w:divBdr>
                <w:top w:val="none" w:sz="0" w:space="0" w:color="auto"/>
                <w:left w:val="none" w:sz="0" w:space="0" w:color="auto"/>
                <w:bottom w:val="none" w:sz="0" w:space="0" w:color="auto"/>
                <w:right w:val="none" w:sz="0" w:space="0" w:color="auto"/>
              </w:divBdr>
              <w:divsChild>
                <w:div w:id="621612494">
                  <w:marLeft w:val="0"/>
                  <w:marRight w:val="0"/>
                  <w:marTop w:val="0"/>
                  <w:marBottom w:val="0"/>
                  <w:divBdr>
                    <w:top w:val="none" w:sz="0" w:space="0" w:color="auto"/>
                    <w:left w:val="none" w:sz="0" w:space="0" w:color="auto"/>
                    <w:bottom w:val="none" w:sz="0" w:space="0" w:color="auto"/>
                    <w:right w:val="none" w:sz="0" w:space="0" w:color="auto"/>
                  </w:divBdr>
                  <w:divsChild>
                    <w:div w:id="16300177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22048226">
      <w:bodyDiv w:val="1"/>
      <w:marLeft w:val="0"/>
      <w:marRight w:val="0"/>
      <w:marTop w:val="0"/>
      <w:marBottom w:val="0"/>
      <w:divBdr>
        <w:top w:val="none" w:sz="0" w:space="0" w:color="auto"/>
        <w:left w:val="none" w:sz="0" w:space="0" w:color="auto"/>
        <w:bottom w:val="none" w:sz="0" w:space="0" w:color="auto"/>
        <w:right w:val="none" w:sz="0" w:space="0" w:color="auto"/>
      </w:divBdr>
      <w:divsChild>
        <w:div w:id="1550729711">
          <w:marLeft w:val="0"/>
          <w:marRight w:val="0"/>
          <w:marTop w:val="0"/>
          <w:marBottom w:val="0"/>
          <w:divBdr>
            <w:top w:val="none" w:sz="0" w:space="0" w:color="auto"/>
            <w:left w:val="none" w:sz="0" w:space="0" w:color="auto"/>
            <w:bottom w:val="none" w:sz="0" w:space="0" w:color="auto"/>
            <w:right w:val="none" w:sz="0" w:space="0" w:color="auto"/>
          </w:divBdr>
          <w:divsChild>
            <w:div w:id="1131629646">
              <w:marLeft w:val="0"/>
              <w:marRight w:val="0"/>
              <w:marTop w:val="0"/>
              <w:marBottom w:val="0"/>
              <w:divBdr>
                <w:top w:val="none" w:sz="0" w:space="0" w:color="auto"/>
                <w:left w:val="none" w:sz="0" w:space="0" w:color="auto"/>
                <w:bottom w:val="none" w:sz="0" w:space="0" w:color="auto"/>
                <w:right w:val="none" w:sz="0" w:space="0" w:color="auto"/>
              </w:divBdr>
              <w:divsChild>
                <w:div w:id="768113341">
                  <w:marLeft w:val="0"/>
                  <w:marRight w:val="0"/>
                  <w:marTop w:val="0"/>
                  <w:marBottom w:val="0"/>
                  <w:divBdr>
                    <w:top w:val="none" w:sz="0" w:space="0" w:color="auto"/>
                    <w:left w:val="none" w:sz="0" w:space="0" w:color="auto"/>
                    <w:bottom w:val="none" w:sz="0" w:space="0" w:color="auto"/>
                    <w:right w:val="none" w:sz="0" w:space="0" w:color="auto"/>
                  </w:divBdr>
                  <w:divsChild>
                    <w:div w:id="973871587">
                      <w:marLeft w:val="0"/>
                      <w:marRight w:val="0"/>
                      <w:marTop w:val="0"/>
                      <w:marBottom w:val="0"/>
                      <w:divBdr>
                        <w:top w:val="none" w:sz="0" w:space="0" w:color="auto"/>
                        <w:left w:val="none" w:sz="0" w:space="0" w:color="auto"/>
                        <w:bottom w:val="none" w:sz="0" w:space="0" w:color="auto"/>
                        <w:right w:val="none" w:sz="0" w:space="0" w:color="auto"/>
                      </w:divBdr>
                      <w:divsChild>
                        <w:div w:id="33040088">
                          <w:marLeft w:val="0"/>
                          <w:marRight w:val="0"/>
                          <w:marTop w:val="0"/>
                          <w:marBottom w:val="0"/>
                          <w:divBdr>
                            <w:top w:val="none" w:sz="0" w:space="0" w:color="auto"/>
                            <w:left w:val="none" w:sz="0" w:space="0" w:color="auto"/>
                            <w:bottom w:val="none" w:sz="0" w:space="0" w:color="auto"/>
                            <w:right w:val="none" w:sz="0" w:space="0" w:color="auto"/>
                          </w:divBdr>
                          <w:divsChild>
                            <w:div w:id="23286119">
                              <w:marLeft w:val="0"/>
                              <w:marRight w:val="0"/>
                              <w:marTop w:val="0"/>
                              <w:marBottom w:val="0"/>
                              <w:divBdr>
                                <w:top w:val="none" w:sz="0" w:space="0" w:color="auto"/>
                                <w:left w:val="none" w:sz="0" w:space="0" w:color="auto"/>
                                <w:bottom w:val="none" w:sz="0" w:space="0" w:color="auto"/>
                                <w:right w:val="none" w:sz="0" w:space="0" w:color="auto"/>
                              </w:divBdr>
                              <w:divsChild>
                                <w:div w:id="555286695">
                                  <w:marLeft w:val="0"/>
                                  <w:marRight w:val="0"/>
                                  <w:marTop w:val="0"/>
                                  <w:marBottom w:val="0"/>
                                  <w:divBdr>
                                    <w:top w:val="none" w:sz="0" w:space="0" w:color="auto"/>
                                    <w:left w:val="none" w:sz="0" w:space="0" w:color="auto"/>
                                    <w:bottom w:val="none" w:sz="0" w:space="0" w:color="auto"/>
                                    <w:right w:val="none" w:sz="0" w:space="0" w:color="auto"/>
                                  </w:divBdr>
                                  <w:divsChild>
                                    <w:div w:id="2120101261">
                                      <w:marLeft w:val="0"/>
                                      <w:marRight w:val="0"/>
                                      <w:marTop w:val="0"/>
                                      <w:marBottom w:val="0"/>
                                      <w:divBdr>
                                        <w:top w:val="none" w:sz="0" w:space="0" w:color="auto"/>
                                        <w:left w:val="none" w:sz="0" w:space="0" w:color="auto"/>
                                        <w:bottom w:val="none" w:sz="0" w:space="0" w:color="auto"/>
                                        <w:right w:val="none" w:sz="0" w:space="0" w:color="auto"/>
                                      </w:divBdr>
                                      <w:divsChild>
                                        <w:div w:id="343897877">
                                          <w:marLeft w:val="0"/>
                                          <w:marRight w:val="0"/>
                                          <w:marTop w:val="0"/>
                                          <w:marBottom w:val="0"/>
                                          <w:divBdr>
                                            <w:top w:val="none" w:sz="0" w:space="0" w:color="auto"/>
                                            <w:left w:val="none" w:sz="0" w:space="0" w:color="auto"/>
                                            <w:bottom w:val="none" w:sz="0" w:space="0" w:color="auto"/>
                                            <w:right w:val="none" w:sz="0" w:space="0" w:color="auto"/>
                                          </w:divBdr>
                                          <w:divsChild>
                                            <w:div w:id="1878619024">
                                              <w:marLeft w:val="0"/>
                                              <w:marRight w:val="0"/>
                                              <w:marTop w:val="0"/>
                                              <w:marBottom w:val="0"/>
                                              <w:divBdr>
                                                <w:top w:val="none" w:sz="0" w:space="0" w:color="auto"/>
                                                <w:left w:val="none" w:sz="0" w:space="0" w:color="auto"/>
                                                <w:bottom w:val="none" w:sz="0" w:space="0" w:color="auto"/>
                                                <w:right w:val="none" w:sz="0" w:space="0" w:color="auto"/>
                                              </w:divBdr>
                                              <w:divsChild>
                                                <w:div w:id="1771972780">
                                                  <w:marLeft w:val="150"/>
                                                  <w:marRight w:val="150"/>
                                                  <w:marTop w:val="150"/>
                                                  <w:marBottom w:val="300"/>
                                                  <w:divBdr>
                                                    <w:top w:val="none" w:sz="0" w:space="0" w:color="auto"/>
                                                    <w:left w:val="none" w:sz="0" w:space="0" w:color="auto"/>
                                                    <w:bottom w:val="none" w:sz="0" w:space="0" w:color="auto"/>
                                                    <w:right w:val="none" w:sz="0" w:space="0" w:color="auto"/>
                                                  </w:divBdr>
                                                  <w:divsChild>
                                                    <w:div w:id="535702270">
                                                      <w:marLeft w:val="0"/>
                                                      <w:marRight w:val="0"/>
                                                      <w:marTop w:val="0"/>
                                                      <w:marBottom w:val="0"/>
                                                      <w:divBdr>
                                                        <w:top w:val="none" w:sz="0" w:space="0" w:color="auto"/>
                                                        <w:left w:val="none" w:sz="0" w:space="0" w:color="auto"/>
                                                        <w:bottom w:val="none" w:sz="0" w:space="0" w:color="auto"/>
                                                        <w:right w:val="none" w:sz="0" w:space="0" w:color="auto"/>
                                                      </w:divBdr>
                                                      <w:divsChild>
                                                        <w:div w:id="295524272">
                                                          <w:marLeft w:val="0"/>
                                                          <w:marRight w:val="0"/>
                                                          <w:marTop w:val="0"/>
                                                          <w:marBottom w:val="0"/>
                                                          <w:divBdr>
                                                            <w:top w:val="none" w:sz="0" w:space="0" w:color="auto"/>
                                                            <w:left w:val="none" w:sz="0" w:space="0" w:color="auto"/>
                                                            <w:bottom w:val="none" w:sz="0" w:space="0" w:color="auto"/>
                                                            <w:right w:val="none" w:sz="0" w:space="0" w:color="auto"/>
                                                          </w:divBdr>
                                                          <w:divsChild>
                                                            <w:div w:id="358554883">
                                                              <w:marLeft w:val="0"/>
                                                              <w:marRight w:val="0"/>
                                                              <w:marTop w:val="0"/>
                                                              <w:marBottom w:val="0"/>
                                                              <w:divBdr>
                                                                <w:top w:val="none" w:sz="0" w:space="0" w:color="auto"/>
                                                                <w:left w:val="none" w:sz="0" w:space="0" w:color="auto"/>
                                                                <w:bottom w:val="none" w:sz="0" w:space="0" w:color="auto"/>
                                                                <w:right w:val="none" w:sz="0" w:space="0" w:color="auto"/>
                                                              </w:divBdr>
                                                              <w:divsChild>
                                                                <w:div w:id="1652364663">
                                                                  <w:marLeft w:val="0"/>
                                                                  <w:marRight w:val="0"/>
                                                                  <w:marTop w:val="0"/>
                                                                  <w:marBottom w:val="0"/>
                                                                  <w:divBdr>
                                                                    <w:top w:val="none" w:sz="0" w:space="0" w:color="auto"/>
                                                                    <w:left w:val="none" w:sz="0" w:space="0" w:color="auto"/>
                                                                    <w:bottom w:val="none" w:sz="0" w:space="0" w:color="auto"/>
                                                                    <w:right w:val="none" w:sz="0" w:space="0" w:color="auto"/>
                                                                  </w:divBdr>
                                                                  <w:divsChild>
                                                                    <w:div w:id="994336749">
                                                                      <w:marLeft w:val="0"/>
                                                                      <w:marRight w:val="0"/>
                                                                      <w:marTop w:val="0"/>
                                                                      <w:marBottom w:val="0"/>
                                                                      <w:divBdr>
                                                                        <w:top w:val="none" w:sz="0" w:space="0" w:color="auto"/>
                                                                        <w:left w:val="none" w:sz="0" w:space="0" w:color="auto"/>
                                                                        <w:bottom w:val="none" w:sz="0" w:space="0" w:color="auto"/>
                                                                        <w:right w:val="none" w:sz="0" w:space="0" w:color="auto"/>
                                                                      </w:divBdr>
                                                                    </w:div>
                                                                    <w:div w:id="1052460023">
                                                                      <w:marLeft w:val="0"/>
                                                                      <w:marRight w:val="0"/>
                                                                      <w:marTop w:val="0"/>
                                                                      <w:marBottom w:val="0"/>
                                                                      <w:divBdr>
                                                                        <w:top w:val="none" w:sz="0" w:space="0" w:color="auto"/>
                                                                        <w:left w:val="none" w:sz="0" w:space="0" w:color="auto"/>
                                                                        <w:bottom w:val="none" w:sz="0" w:space="0" w:color="auto"/>
                                                                        <w:right w:val="none" w:sz="0" w:space="0" w:color="auto"/>
                                                                      </w:divBdr>
                                                                    </w:div>
                                                                    <w:div w:id="1864171587">
                                                                      <w:marLeft w:val="0"/>
                                                                      <w:marRight w:val="0"/>
                                                                      <w:marTop w:val="0"/>
                                                                      <w:marBottom w:val="0"/>
                                                                      <w:divBdr>
                                                                        <w:top w:val="none" w:sz="0" w:space="0" w:color="auto"/>
                                                                        <w:left w:val="none" w:sz="0" w:space="0" w:color="auto"/>
                                                                        <w:bottom w:val="none" w:sz="0" w:space="0" w:color="auto"/>
                                                                        <w:right w:val="none" w:sz="0" w:space="0" w:color="auto"/>
                                                                      </w:divBdr>
                                                                    </w:div>
                                                                    <w:div w:id="413011591">
                                                                      <w:marLeft w:val="0"/>
                                                                      <w:marRight w:val="0"/>
                                                                      <w:marTop w:val="0"/>
                                                                      <w:marBottom w:val="0"/>
                                                                      <w:divBdr>
                                                                        <w:top w:val="none" w:sz="0" w:space="0" w:color="auto"/>
                                                                        <w:left w:val="none" w:sz="0" w:space="0" w:color="auto"/>
                                                                        <w:bottom w:val="none" w:sz="0" w:space="0" w:color="auto"/>
                                                                        <w:right w:val="none" w:sz="0" w:space="0" w:color="auto"/>
                                                                      </w:divBdr>
                                                                    </w:div>
                                                                    <w:div w:id="1803235098">
                                                                      <w:marLeft w:val="0"/>
                                                                      <w:marRight w:val="0"/>
                                                                      <w:marTop w:val="0"/>
                                                                      <w:marBottom w:val="0"/>
                                                                      <w:divBdr>
                                                                        <w:top w:val="none" w:sz="0" w:space="0" w:color="auto"/>
                                                                        <w:left w:val="none" w:sz="0" w:space="0" w:color="auto"/>
                                                                        <w:bottom w:val="none" w:sz="0" w:space="0" w:color="auto"/>
                                                                        <w:right w:val="none" w:sz="0" w:space="0" w:color="auto"/>
                                                                      </w:divBdr>
                                                                    </w:div>
                                                                    <w:div w:id="2126725158">
                                                                      <w:marLeft w:val="0"/>
                                                                      <w:marRight w:val="0"/>
                                                                      <w:marTop w:val="0"/>
                                                                      <w:marBottom w:val="0"/>
                                                                      <w:divBdr>
                                                                        <w:top w:val="none" w:sz="0" w:space="0" w:color="auto"/>
                                                                        <w:left w:val="none" w:sz="0" w:space="0" w:color="auto"/>
                                                                        <w:bottom w:val="none" w:sz="0" w:space="0" w:color="auto"/>
                                                                        <w:right w:val="none" w:sz="0" w:space="0" w:color="auto"/>
                                                                      </w:divBdr>
                                                                    </w:div>
                                                                    <w:div w:id="36032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org/pubs/journals/releases/psp-ofp-aknin.pdf" TargetMode="External"/><Relationship Id="rId13" Type="http://schemas.openxmlformats.org/officeDocument/2006/relationships/hyperlink" Target="http://www.ncbi.nlm.nih.gov/pubmed?term=Proyer%20RT%5BAuthor%5D&amp;cauthor=true&amp;cauthor_uid=2471250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njalyubomirsky.com/wp-content/themes/sonjalyubomirsky/papers/LSS2005.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cbi.nlm.nih.gov/pubmed?term=Ruch%20W%5BAuthor%5D&amp;cauthor=true&amp;cauthor_uid=2471250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ulty.ucr.edu/~sonja/papers/LKD2005.pdf" TargetMode="External"/><Relationship Id="rId5" Type="http://schemas.openxmlformats.org/officeDocument/2006/relationships/webSettings" Target="webSettings.xml"/><Relationship Id="rId15" Type="http://schemas.openxmlformats.org/officeDocument/2006/relationships/hyperlink" Target="http://www.ncbi.nlm.nih.gov/pubmed?term=Wellenzohn%20S%5BAuthor%5D&amp;cauthor=true&amp;cauthor_uid=24712501" TargetMode="External"/><Relationship Id="rId10" Type="http://schemas.openxmlformats.org/officeDocument/2006/relationships/hyperlink" Target="http://dx.doi.org/10.1037/a002594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njalyubomirsky.com/files/2012/09/Layous-Lyubomirsky-in-press.pdf" TargetMode="External"/><Relationship Id="rId14" Type="http://schemas.openxmlformats.org/officeDocument/2006/relationships/hyperlink" Target="http://www.ncbi.nlm.nih.gov/pubmed?term=Gander%20F%5BAuthor%5D&amp;cauthor=true&amp;cauthor_uid=24712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4784</Words>
  <Characters>27274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2014-11-27T13:14:00Z</dcterms:created>
  <dcterms:modified xsi:type="dcterms:W3CDTF">2017-03-08T11:15:00Z</dcterms:modified>
</cp:coreProperties>
</file>