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791" w:rsidRDefault="00FB69D7" w:rsidP="004543BE">
      <w:pPr>
        <w:spacing w:after="0" w:line="240" w:lineRule="auto"/>
        <w:rPr>
          <w:rFonts w:ascii="Times New Roman" w:hAnsi="Times New Roman" w:cs="Times New Roman"/>
          <w:b/>
          <w:sz w:val="24"/>
          <w:szCs w:val="24"/>
        </w:rPr>
      </w:pPr>
      <w:r w:rsidRPr="00057FAE">
        <w:rPr>
          <w:rFonts w:ascii="Times New Roman" w:hAnsi="Times New Roman" w:cs="Times New Roman"/>
          <w:b/>
          <w:sz w:val="24"/>
          <w:szCs w:val="24"/>
        </w:rPr>
        <w:t>Prof. dr. sc. Nidžara Osmanagić Bedenik</w:t>
      </w:r>
    </w:p>
    <w:p w:rsidR="00E13791" w:rsidRPr="00057FAE" w:rsidRDefault="00E13791" w:rsidP="00E137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Redovita profesorica, </w:t>
      </w:r>
      <w:r w:rsidRPr="00057FAE">
        <w:rPr>
          <w:rFonts w:ascii="Times New Roman" w:hAnsi="Times New Roman" w:cs="Times New Roman"/>
          <w:sz w:val="24"/>
          <w:szCs w:val="24"/>
        </w:rPr>
        <w:t>Sveučilište u Zagrebu</w:t>
      </w:r>
      <w:r>
        <w:rPr>
          <w:rFonts w:ascii="Times New Roman" w:hAnsi="Times New Roman" w:cs="Times New Roman"/>
          <w:sz w:val="24"/>
          <w:szCs w:val="24"/>
        </w:rPr>
        <w:t xml:space="preserve">, </w:t>
      </w:r>
      <w:r w:rsidRPr="00057FAE">
        <w:rPr>
          <w:rFonts w:ascii="Times New Roman" w:hAnsi="Times New Roman" w:cs="Times New Roman"/>
          <w:sz w:val="24"/>
          <w:szCs w:val="24"/>
        </w:rPr>
        <w:t>Ekonomski fakultet Zagreb</w:t>
      </w:r>
    </w:p>
    <w:p w:rsidR="004543BE" w:rsidRPr="00057FAE" w:rsidRDefault="004543BE" w:rsidP="004543BE">
      <w:pPr>
        <w:spacing w:after="0" w:line="240" w:lineRule="auto"/>
        <w:rPr>
          <w:rFonts w:ascii="Times New Roman" w:hAnsi="Times New Roman" w:cs="Times New Roman"/>
          <w:sz w:val="24"/>
          <w:szCs w:val="24"/>
        </w:rPr>
      </w:pPr>
      <w:r w:rsidRPr="00057FAE">
        <w:rPr>
          <w:rFonts w:ascii="Times New Roman" w:hAnsi="Times New Roman" w:cs="Times New Roman"/>
          <w:sz w:val="24"/>
          <w:szCs w:val="24"/>
        </w:rPr>
        <w:t>E-mail: nosmanagic@efzg.hr</w:t>
      </w:r>
    </w:p>
    <w:p w:rsidR="00FB69D7" w:rsidRPr="00057FAE" w:rsidRDefault="00FB69D7" w:rsidP="004543BE">
      <w:pPr>
        <w:spacing w:after="0"/>
        <w:rPr>
          <w:rFonts w:ascii="Times New Roman" w:hAnsi="Times New Roman" w:cs="Times New Roman"/>
          <w:sz w:val="24"/>
          <w:szCs w:val="24"/>
        </w:rPr>
      </w:pPr>
    </w:p>
    <w:p w:rsidR="006A5B6E" w:rsidRPr="00057FAE" w:rsidRDefault="006A5B6E" w:rsidP="00FB69D7">
      <w:pPr>
        <w:jc w:val="center"/>
        <w:rPr>
          <w:rFonts w:ascii="Times New Roman" w:hAnsi="Times New Roman" w:cs="Times New Roman"/>
          <w:b/>
          <w:sz w:val="28"/>
          <w:szCs w:val="24"/>
        </w:rPr>
      </w:pPr>
    </w:p>
    <w:p w:rsidR="00FB69D7" w:rsidRPr="00057FAE" w:rsidRDefault="004543BE" w:rsidP="00FB69D7">
      <w:pPr>
        <w:jc w:val="center"/>
        <w:rPr>
          <w:rFonts w:ascii="Times New Roman" w:hAnsi="Times New Roman" w:cs="Times New Roman"/>
          <w:b/>
          <w:sz w:val="28"/>
          <w:szCs w:val="24"/>
        </w:rPr>
      </w:pPr>
      <w:r w:rsidRPr="00057FAE">
        <w:rPr>
          <w:rFonts w:ascii="Times New Roman" w:hAnsi="Times New Roman" w:cs="Times New Roman"/>
          <w:b/>
          <w:sz w:val="28"/>
          <w:szCs w:val="24"/>
        </w:rPr>
        <w:t xml:space="preserve">INSTRUMENTI </w:t>
      </w:r>
      <w:r w:rsidR="00EB56E7" w:rsidRPr="00057FAE">
        <w:rPr>
          <w:rFonts w:ascii="Times New Roman" w:hAnsi="Times New Roman" w:cs="Times New Roman"/>
          <w:b/>
          <w:sz w:val="28"/>
          <w:szCs w:val="24"/>
        </w:rPr>
        <w:t>INTEGRIRANOG</w:t>
      </w:r>
      <w:r w:rsidR="0014082D" w:rsidRPr="00057FAE">
        <w:rPr>
          <w:rFonts w:ascii="Times New Roman" w:hAnsi="Times New Roman" w:cs="Times New Roman"/>
          <w:b/>
          <w:sz w:val="28"/>
          <w:szCs w:val="24"/>
        </w:rPr>
        <w:t xml:space="preserve"> I KRIZNOG </w:t>
      </w:r>
      <w:r w:rsidRPr="00057FAE">
        <w:rPr>
          <w:rFonts w:ascii="Times New Roman" w:hAnsi="Times New Roman" w:cs="Times New Roman"/>
          <w:b/>
          <w:sz w:val="28"/>
          <w:szCs w:val="24"/>
        </w:rPr>
        <w:t>KONTROLINGA</w:t>
      </w:r>
    </w:p>
    <w:p w:rsidR="00FB69D7" w:rsidRPr="00057FAE" w:rsidRDefault="004543BE">
      <w:pPr>
        <w:rPr>
          <w:rFonts w:ascii="Times New Roman" w:hAnsi="Times New Roman" w:cs="Times New Roman"/>
          <w:b/>
          <w:sz w:val="28"/>
          <w:szCs w:val="24"/>
        </w:rPr>
      </w:pPr>
      <w:r w:rsidRPr="00057FAE">
        <w:rPr>
          <w:rFonts w:ascii="Times New Roman" w:hAnsi="Times New Roman" w:cs="Times New Roman"/>
          <w:b/>
          <w:sz w:val="28"/>
          <w:szCs w:val="24"/>
        </w:rPr>
        <w:t xml:space="preserve">Sažetak </w:t>
      </w:r>
    </w:p>
    <w:p w:rsidR="003536CE" w:rsidRPr="00057FAE" w:rsidRDefault="002F2B61" w:rsidP="003536CE">
      <w:pPr>
        <w:jc w:val="both"/>
        <w:rPr>
          <w:rFonts w:ascii="Times New Roman" w:hAnsi="Times New Roman" w:cs="Times New Roman"/>
          <w:i/>
          <w:sz w:val="24"/>
          <w:szCs w:val="24"/>
        </w:rPr>
      </w:pPr>
      <w:r w:rsidRPr="00057FAE">
        <w:rPr>
          <w:rFonts w:ascii="Times New Roman" w:hAnsi="Times New Roman" w:cs="Times New Roman"/>
          <w:i/>
          <w:sz w:val="24"/>
          <w:szCs w:val="24"/>
        </w:rPr>
        <w:t xml:space="preserve">Kontroling je široko prihvaćena i primijenjena funkcija i podrška menadžmentu. </w:t>
      </w:r>
      <w:r w:rsidR="003536CE" w:rsidRPr="00057FAE">
        <w:rPr>
          <w:rFonts w:ascii="Times New Roman" w:hAnsi="Times New Roman" w:cs="Times New Roman"/>
          <w:i/>
          <w:sz w:val="24"/>
          <w:szCs w:val="24"/>
        </w:rPr>
        <w:t xml:space="preserve">Visoka razina dinamike i kompleksnosti u poslu zahtijeva nove pristupe i nove instrumente. </w:t>
      </w:r>
      <w:r w:rsidRPr="00057FAE">
        <w:rPr>
          <w:rFonts w:ascii="Times New Roman" w:hAnsi="Times New Roman" w:cs="Times New Roman"/>
          <w:i/>
          <w:sz w:val="24"/>
          <w:szCs w:val="24"/>
        </w:rPr>
        <w:t xml:space="preserve">Cilj rada je pružiti teorijski i empirijski pregled instrumenata kontrolinga. </w:t>
      </w:r>
      <w:r w:rsidR="00E80B59" w:rsidRPr="00057FAE">
        <w:rPr>
          <w:rFonts w:ascii="Times New Roman" w:hAnsi="Times New Roman" w:cs="Times New Roman"/>
          <w:i/>
          <w:sz w:val="24"/>
          <w:szCs w:val="24"/>
        </w:rPr>
        <w:t>U radu su prikazani odabrani operativni, strate</w:t>
      </w:r>
      <w:r w:rsidR="00851711" w:rsidRPr="00057FAE">
        <w:rPr>
          <w:rFonts w:ascii="Times New Roman" w:hAnsi="Times New Roman" w:cs="Times New Roman"/>
          <w:i/>
          <w:sz w:val="24"/>
          <w:szCs w:val="24"/>
        </w:rPr>
        <w:t xml:space="preserve">gijski i normativni instrumenti kao dijelovi integriranog kontrolinga. </w:t>
      </w:r>
      <w:r w:rsidR="003536CE" w:rsidRPr="00057FAE">
        <w:rPr>
          <w:rFonts w:ascii="Times New Roman" w:hAnsi="Times New Roman" w:cs="Times New Roman"/>
          <w:i/>
          <w:sz w:val="24"/>
          <w:szCs w:val="24"/>
        </w:rPr>
        <w:t xml:space="preserve">U razdobljima poslovne krize potrebni su adekvatni instrumenti kriznog kontrolinga koji nude alternativna rješenja sadašnjih i budućih problema. Doprinos rada je u široj afirmaciji primjene instrumenata kontrolinga te </w:t>
      </w:r>
      <w:r w:rsidR="00057FAE" w:rsidRPr="00057FAE">
        <w:rPr>
          <w:rFonts w:ascii="Times New Roman" w:hAnsi="Times New Roman" w:cs="Times New Roman"/>
          <w:i/>
          <w:sz w:val="24"/>
          <w:szCs w:val="24"/>
        </w:rPr>
        <w:t>uravnoteženo</w:t>
      </w:r>
      <w:r w:rsidR="00057FAE">
        <w:rPr>
          <w:rFonts w:ascii="Times New Roman" w:hAnsi="Times New Roman" w:cs="Times New Roman"/>
          <w:i/>
          <w:sz w:val="24"/>
          <w:szCs w:val="24"/>
        </w:rPr>
        <w:t>j</w:t>
      </w:r>
      <w:r w:rsidR="00057FAE" w:rsidRPr="00057FAE">
        <w:rPr>
          <w:rFonts w:ascii="Times New Roman" w:hAnsi="Times New Roman" w:cs="Times New Roman"/>
          <w:i/>
          <w:sz w:val="24"/>
          <w:szCs w:val="24"/>
        </w:rPr>
        <w:t xml:space="preserve"> </w:t>
      </w:r>
      <w:r w:rsidR="00057FAE">
        <w:rPr>
          <w:rFonts w:ascii="Times New Roman" w:hAnsi="Times New Roman" w:cs="Times New Roman"/>
          <w:i/>
          <w:sz w:val="24"/>
          <w:szCs w:val="24"/>
        </w:rPr>
        <w:t>primjeni</w:t>
      </w:r>
      <w:r w:rsidR="00057FAE" w:rsidRPr="00057FAE">
        <w:rPr>
          <w:rFonts w:ascii="Times New Roman" w:hAnsi="Times New Roman" w:cs="Times New Roman"/>
          <w:i/>
          <w:sz w:val="24"/>
          <w:szCs w:val="24"/>
        </w:rPr>
        <w:t xml:space="preserve"> </w:t>
      </w:r>
      <w:r w:rsidR="003536CE" w:rsidRPr="00057FAE">
        <w:rPr>
          <w:rFonts w:ascii="Times New Roman" w:hAnsi="Times New Roman" w:cs="Times New Roman"/>
          <w:i/>
          <w:sz w:val="24"/>
          <w:szCs w:val="24"/>
        </w:rPr>
        <w:t>operativnih, strategijskih i normativnih instrumenata.</w:t>
      </w:r>
    </w:p>
    <w:p w:rsidR="00080C99" w:rsidRPr="00057FAE" w:rsidRDefault="00080C99">
      <w:pPr>
        <w:rPr>
          <w:rFonts w:ascii="Times New Roman" w:hAnsi="Times New Roman" w:cs="Times New Roman"/>
          <w:sz w:val="24"/>
          <w:szCs w:val="24"/>
        </w:rPr>
      </w:pPr>
      <w:r w:rsidRPr="00057FAE">
        <w:rPr>
          <w:rFonts w:ascii="Times New Roman" w:hAnsi="Times New Roman" w:cs="Times New Roman"/>
          <w:b/>
          <w:sz w:val="24"/>
          <w:szCs w:val="24"/>
        </w:rPr>
        <w:t>Ključne riječi</w:t>
      </w:r>
      <w:r w:rsidRPr="00057FAE">
        <w:rPr>
          <w:rFonts w:ascii="Times New Roman" w:hAnsi="Times New Roman" w:cs="Times New Roman"/>
          <w:sz w:val="24"/>
          <w:szCs w:val="24"/>
        </w:rPr>
        <w:t xml:space="preserve">: </w:t>
      </w:r>
      <w:r w:rsidR="00851711" w:rsidRPr="00057FAE">
        <w:rPr>
          <w:rFonts w:ascii="Times New Roman" w:hAnsi="Times New Roman" w:cs="Times New Roman"/>
          <w:sz w:val="24"/>
          <w:szCs w:val="24"/>
        </w:rPr>
        <w:t xml:space="preserve">integrirani </w:t>
      </w:r>
      <w:r w:rsidR="0021748B" w:rsidRPr="00057FAE">
        <w:rPr>
          <w:rFonts w:ascii="Times New Roman" w:hAnsi="Times New Roman" w:cs="Times New Roman"/>
          <w:sz w:val="24"/>
          <w:szCs w:val="24"/>
        </w:rPr>
        <w:t>kontroling, krizni kontroling, profil kontrolinga</w:t>
      </w:r>
    </w:p>
    <w:p w:rsidR="00080C99" w:rsidRPr="0006147C" w:rsidRDefault="00D508EB">
      <w:pPr>
        <w:rPr>
          <w:rFonts w:ascii="Times New Roman" w:hAnsi="Times New Roman" w:cs="Times New Roman"/>
          <w:sz w:val="24"/>
          <w:szCs w:val="24"/>
          <w:lang w:val="en-US"/>
        </w:rPr>
      </w:pPr>
      <w:r w:rsidRPr="0006147C">
        <w:rPr>
          <w:rFonts w:ascii="Times New Roman" w:hAnsi="Times New Roman" w:cs="Times New Roman"/>
          <w:b/>
          <w:sz w:val="28"/>
          <w:szCs w:val="24"/>
          <w:lang w:val="en-US"/>
        </w:rPr>
        <w:t>Abstract</w:t>
      </w:r>
      <w:r w:rsidRPr="0006147C">
        <w:rPr>
          <w:rFonts w:ascii="Times New Roman" w:hAnsi="Times New Roman" w:cs="Times New Roman"/>
          <w:sz w:val="24"/>
          <w:szCs w:val="24"/>
          <w:lang w:val="en-US"/>
        </w:rPr>
        <w:t xml:space="preserve"> </w:t>
      </w:r>
    </w:p>
    <w:p w:rsidR="00080C99" w:rsidRPr="006E39FF" w:rsidRDefault="002F2B61" w:rsidP="003536CE">
      <w:pPr>
        <w:jc w:val="both"/>
        <w:rPr>
          <w:rFonts w:ascii="Times New Roman" w:hAnsi="Times New Roman" w:cs="Times New Roman"/>
          <w:i/>
          <w:sz w:val="24"/>
          <w:szCs w:val="24"/>
          <w:lang w:val="en-US"/>
        </w:rPr>
      </w:pPr>
      <w:r w:rsidRPr="006E39FF">
        <w:rPr>
          <w:rFonts w:ascii="Times New Roman" w:hAnsi="Times New Roman" w:cs="Times New Roman"/>
          <w:i/>
          <w:sz w:val="24"/>
          <w:szCs w:val="24"/>
          <w:lang w:val="en-US"/>
        </w:rPr>
        <w:t xml:space="preserve">Controlling is wide accepted and implemented function and management support. </w:t>
      </w:r>
      <w:r w:rsidR="00E80B59" w:rsidRPr="006E39FF">
        <w:rPr>
          <w:rFonts w:ascii="Times New Roman" w:hAnsi="Times New Roman" w:cs="Times New Roman"/>
          <w:i/>
          <w:sz w:val="24"/>
          <w:szCs w:val="24"/>
          <w:lang w:val="en-US"/>
        </w:rPr>
        <w:t xml:space="preserve">High level of dynamics and complexity in business, new approaches and instruments are required. </w:t>
      </w:r>
      <w:r w:rsidRPr="006E39FF">
        <w:rPr>
          <w:rFonts w:ascii="Times New Roman" w:hAnsi="Times New Roman" w:cs="Times New Roman"/>
          <w:i/>
          <w:sz w:val="24"/>
          <w:szCs w:val="24"/>
          <w:lang w:val="en-US"/>
        </w:rPr>
        <w:t xml:space="preserve">The aim of the paper is to provide theoretical and empirical overview of controlling instruments. </w:t>
      </w:r>
      <w:r w:rsidR="00E80B59" w:rsidRPr="006E39FF">
        <w:rPr>
          <w:rFonts w:ascii="Times New Roman" w:hAnsi="Times New Roman" w:cs="Times New Roman"/>
          <w:i/>
          <w:sz w:val="24"/>
          <w:szCs w:val="24"/>
          <w:lang w:val="en-US"/>
        </w:rPr>
        <w:t>There are presented selected operative, stra</w:t>
      </w:r>
      <w:r w:rsidR="00851711" w:rsidRPr="006E39FF">
        <w:rPr>
          <w:rFonts w:ascii="Times New Roman" w:hAnsi="Times New Roman" w:cs="Times New Roman"/>
          <w:i/>
          <w:sz w:val="24"/>
          <w:szCs w:val="24"/>
          <w:lang w:val="en-US"/>
        </w:rPr>
        <w:t>tegic and normative instruments as parts of integrative controlling.</w:t>
      </w:r>
      <w:r w:rsidR="00E80B59" w:rsidRPr="006E39FF">
        <w:rPr>
          <w:rFonts w:ascii="Times New Roman" w:hAnsi="Times New Roman" w:cs="Times New Roman"/>
          <w:i/>
          <w:sz w:val="24"/>
          <w:szCs w:val="24"/>
          <w:lang w:val="en-US"/>
        </w:rPr>
        <w:t xml:space="preserve"> In periods of business crisis adequate instruments of crisis controlling are needed, which provide optional solutions of present and future problems.</w:t>
      </w:r>
      <w:r w:rsidR="00D508EB">
        <w:rPr>
          <w:rFonts w:ascii="Times New Roman" w:hAnsi="Times New Roman" w:cs="Times New Roman"/>
          <w:i/>
          <w:sz w:val="24"/>
          <w:szCs w:val="24"/>
          <w:lang w:val="en-US"/>
        </w:rPr>
        <w:t xml:space="preserve"> This paper contributes to wider affirmation of controlling instruments and to balanced implementation of operative, strategic and normative instruments.</w:t>
      </w:r>
    </w:p>
    <w:p w:rsidR="00080C99" w:rsidRDefault="00D508EB">
      <w:pPr>
        <w:rPr>
          <w:rFonts w:ascii="Times New Roman" w:hAnsi="Times New Roman" w:cs="Times New Roman"/>
          <w:sz w:val="24"/>
          <w:szCs w:val="24"/>
          <w:lang w:val="en-US"/>
        </w:rPr>
      </w:pPr>
      <w:r>
        <w:rPr>
          <w:rFonts w:ascii="Times New Roman" w:hAnsi="Times New Roman" w:cs="Times New Roman"/>
          <w:b/>
          <w:sz w:val="24"/>
          <w:szCs w:val="24"/>
          <w:lang w:val="en-US"/>
        </w:rPr>
        <w:t>Keywords:</w:t>
      </w:r>
      <w:r>
        <w:rPr>
          <w:rFonts w:ascii="Times New Roman" w:hAnsi="Times New Roman" w:cs="Times New Roman"/>
          <w:sz w:val="24"/>
          <w:szCs w:val="24"/>
          <w:lang w:val="en-US"/>
        </w:rPr>
        <w:t xml:space="preserve"> integrative controlling, crisis controlling, controlling profile</w:t>
      </w:r>
    </w:p>
    <w:p w:rsidR="006E39FF" w:rsidRPr="006E39FF" w:rsidRDefault="006E39FF">
      <w:pPr>
        <w:rPr>
          <w:rFonts w:ascii="Times New Roman" w:hAnsi="Times New Roman" w:cs="Times New Roman"/>
          <w:sz w:val="24"/>
          <w:szCs w:val="24"/>
          <w:lang w:val="en-US"/>
        </w:rPr>
      </w:pPr>
    </w:p>
    <w:p w:rsidR="00FB69D7" w:rsidRPr="00057FAE" w:rsidRDefault="00FB69D7" w:rsidP="000E3CA4">
      <w:pPr>
        <w:rPr>
          <w:rFonts w:ascii="Times New Roman" w:hAnsi="Times New Roman" w:cs="Times New Roman"/>
          <w:b/>
          <w:sz w:val="28"/>
          <w:szCs w:val="24"/>
        </w:rPr>
      </w:pPr>
      <w:r w:rsidRPr="00057FAE">
        <w:rPr>
          <w:rFonts w:ascii="Times New Roman" w:hAnsi="Times New Roman" w:cs="Times New Roman"/>
          <w:b/>
          <w:sz w:val="28"/>
          <w:szCs w:val="24"/>
        </w:rPr>
        <w:t>Uvod</w:t>
      </w:r>
    </w:p>
    <w:p w:rsidR="009B294F" w:rsidRPr="00057FAE" w:rsidRDefault="009B294F" w:rsidP="009B294F">
      <w:pPr>
        <w:pStyle w:val="ListParagraph"/>
        <w:ind w:left="0"/>
        <w:jc w:val="both"/>
        <w:rPr>
          <w:rFonts w:ascii="Times New Roman" w:hAnsi="Times New Roman" w:cs="Times New Roman"/>
          <w:sz w:val="24"/>
          <w:szCs w:val="24"/>
        </w:rPr>
      </w:pPr>
    </w:p>
    <w:p w:rsidR="004A1539" w:rsidRPr="00057FAE" w:rsidRDefault="00FE7781" w:rsidP="009B294F">
      <w:pPr>
        <w:pStyle w:val="ListParagraph"/>
        <w:ind w:left="0"/>
        <w:jc w:val="both"/>
        <w:rPr>
          <w:rFonts w:ascii="Times New Roman" w:hAnsi="Times New Roman" w:cs="Times New Roman"/>
          <w:sz w:val="24"/>
          <w:szCs w:val="24"/>
        </w:rPr>
      </w:pPr>
      <w:r w:rsidRPr="00057FAE">
        <w:rPr>
          <w:rFonts w:ascii="Times New Roman" w:hAnsi="Times New Roman" w:cs="Times New Roman"/>
          <w:sz w:val="24"/>
          <w:szCs w:val="24"/>
        </w:rPr>
        <w:t>Najvažniji cilj poslovanja poduzeća je održivo osiguranje njegove egzistencije (dugoročni strategijski cilj)</w:t>
      </w:r>
      <w:r w:rsidR="006E39FF">
        <w:rPr>
          <w:rFonts w:ascii="Times New Roman" w:hAnsi="Times New Roman" w:cs="Times New Roman"/>
          <w:sz w:val="24"/>
          <w:szCs w:val="24"/>
        </w:rPr>
        <w:t>,</w:t>
      </w:r>
      <w:r w:rsidRPr="00057FAE">
        <w:rPr>
          <w:rFonts w:ascii="Times New Roman" w:hAnsi="Times New Roman" w:cs="Times New Roman"/>
          <w:sz w:val="24"/>
          <w:szCs w:val="24"/>
        </w:rPr>
        <w:t xml:space="preserve"> što je moguće uz ostvarivanje uspjeha i likvidnosti (kratkoročni operativni ciljevi). Tako definirani temeljni ciljevi određuju zahtjeve koji se postavljaju pred kontroling te utječu na izbor instrumenata kontrolinga. </w:t>
      </w:r>
      <w:r w:rsidR="004A1539" w:rsidRPr="00057FAE">
        <w:rPr>
          <w:rFonts w:ascii="Times New Roman" w:hAnsi="Times New Roman" w:cs="Times New Roman"/>
          <w:sz w:val="24"/>
          <w:szCs w:val="24"/>
        </w:rPr>
        <w:t xml:space="preserve">Instrumenti kontrolinga su standardni postupci ili metode </w:t>
      </w:r>
      <w:r w:rsidR="006E39FF" w:rsidRPr="00057FAE">
        <w:rPr>
          <w:rFonts w:ascii="Times New Roman" w:hAnsi="Times New Roman" w:cs="Times New Roman"/>
          <w:sz w:val="24"/>
          <w:szCs w:val="24"/>
        </w:rPr>
        <w:t>koj</w:t>
      </w:r>
      <w:r w:rsidR="006E39FF">
        <w:rPr>
          <w:rFonts w:ascii="Times New Roman" w:hAnsi="Times New Roman" w:cs="Times New Roman"/>
          <w:sz w:val="24"/>
          <w:szCs w:val="24"/>
        </w:rPr>
        <w:t>e</w:t>
      </w:r>
      <w:r w:rsidR="006E39FF" w:rsidRPr="00057FAE">
        <w:rPr>
          <w:rFonts w:ascii="Times New Roman" w:hAnsi="Times New Roman" w:cs="Times New Roman"/>
          <w:sz w:val="24"/>
          <w:szCs w:val="24"/>
        </w:rPr>
        <w:t xml:space="preserve"> </w:t>
      </w:r>
      <w:r w:rsidR="004A1539" w:rsidRPr="00057FAE">
        <w:rPr>
          <w:rFonts w:ascii="Times New Roman" w:hAnsi="Times New Roman" w:cs="Times New Roman"/>
          <w:sz w:val="24"/>
          <w:szCs w:val="24"/>
        </w:rPr>
        <w:t>pridonose transparentnosti poslovanja, jasnijem sagledavanju poslovanja kakvo jest (operativni instrumenti) i poslovanja kakvo bi moglo biti (strategijski i normativni instrumenti).</w:t>
      </w:r>
      <w:r w:rsidR="00F33B78" w:rsidRPr="00057FAE">
        <w:rPr>
          <w:rFonts w:ascii="Times New Roman" w:hAnsi="Times New Roman" w:cs="Times New Roman"/>
          <w:sz w:val="24"/>
          <w:szCs w:val="24"/>
        </w:rPr>
        <w:t xml:space="preserve"> Instrumenti kontrolinga </w:t>
      </w:r>
      <w:r w:rsidR="006E39FF">
        <w:rPr>
          <w:rFonts w:ascii="Times New Roman" w:hAnsi="Times New Roman" w:cs="Times New Roman"/>
          <w:sz w:val="24"/>
          <w:szCs w:val="24"/>
        </w:rPr>
        <w:t xml:space="preserve">upotrebljavaju </w:t>
      </w:r>
      <w:r w:rsidR="00F33B78" w:rsidRPr="00057FAE">
        <w:rPr>
          <w:rFonts w:ascii="Times New Roman" w:hAnsi="Times New Roman" w:cs="Times New Roman"/>
          <w:sz w:val="24"/>
          <w:szCs w:val="24"/>
        </w:rPr>
        <w:t>se u okviru ostvarivanja pojedinih zadataka kontrolinga.</w:t>
      </w:r>
      <w:r w:rsidR="00A505AE" w:rsidRPr="00057FAE">
        <w:rPr>
          <w:rFonts w:ascii="Times New Roman" w:hAnsi="Times New Roman" w:cs="Times New Roman"/>
          <w:sz w:val="24"/>
          <w:szCs w:val="24"/>
        </w:rPr>
        <w:t xml:space="preserve"> Budući da je racionalna priprema poslovnih odluka </w:t>
      </w:r>
      <w:r w:rsidR="006E39FF" w:rsidRPr="00057FAE">
        <w:rPr>
          <w:rFonts w:ascii="Times New Roman" w:hAnsi="Times New Roman" w:cs="Times New Roman"/>
          <w:sz w:val="24"/>
          <w:szCs w:val="24"/>
        </w:rPr>
        <w:t>ključn</w:t>
      </w:r>
      <w:r w:rsidR="006E39FF">
        <w:rPr>
          <w:rFonts w:ascii="Times New Roman" w:hAnsi="Times New Roman" w:cs="Times New Roman"/>
          <w:sz w:val="24"/>
          <w:szCs w:val="24"/>
        </w:rPr>
        <w:t>a</w:t>
      </w:r>
      <w:r w:rsidR="006E39FF" w:rsidRPr="00057FAE">
        <w:rPr>
          <w:rFonts w:ascii="Times New Roman" w:hAnsi="Times New Roman" w:cs="Times New Roman"/>
          <w:sz w:val="24"/>
          <w:szCs w:val="24"/>
        </w:rPr>
        <w:t xml:space="preserve"> zada</w:t>
      </w:r>
      <w:r w:rsidR="006E39FF">
        <w:rPr>
          <w:rFonts w:ascii="Times New Roman" w:hAnsi="Times New Roman" w:cs="Times New Roman"/>
          <w:sz w:val="24"/>
          <w:szCs w:val="24"/>
        </w:rPr>
        <w:t>ća</w:t>
      </w:r>
      <w:r w:rsidR="006E39FF" w:rsidRPr="00057FAE">
        <w:rPr>
          <w:rFonts w:ascii="Times New Roman" w:hAnsi="Times New Roman" w:cs="Times New Roman"/>
          <w:sz w:val="24"/>
          <w:szCs w:val="24"/>
        </w:rPr>
        <w:t xml:space="preserve"> </w:t>
      </w:r>
      <w:r w:rsidR="00A505AE" w:rsidRPr="00057FAE">
        <w:rPr>
          <w:rFonts w:ascii="Times New Roman" w:hAnsi="Times New Roman" w:cs="Times New Roman"/>
          <w:sz w:val="24"/>
          <w:szCs w:val="24"/>
        </w:rPr>
        <w:lastRenderedPageBreak/>
        <w:t>kontrolinga, odlučujuć je izbor instrumenata kontrolinga koji pridonos</w:t>
      </w:r>
      <w:r w:rsidR="006E39FF">
        <w:rPr>
          <w:rFonts w:ascii="Times New Roman" w:hAnsi="Times New Roman" w:cs="Times New Roman"/>
          <w:sz w:val="24"/>
          <w:szCs w:val="24"/>
        </w:rPr>
        <w:t>e</w:t>
      </w:r>
      <w:r w:rsidR="00A505AE" w:rsidRPr="00057FAE">
        <w:rPr>
          <w:rFonts w:ascii="Times New Roman" w:hAnsi="Times New Roman" w:cs="Times New Roman"/>
          <w:sz w:val="24"/>
          <w:szCs w:val="24"/>
        </w:rPr>
        <w:t xml:space="preserve"> transparentnosti procesa i ishoda odlučivanja.</w:t>
      </w:r>
      <w:r w:rsidR="007B1825" w:rsidRPr="00057FAE">
        <w:rPr>
          <w:rFonts w:ascii="Times New Roman" w:hAnsi="Times New Roman" w:cs="Times New Roman"/>
          <w:sz w:val="24"/>
          <w:szCs w:val="24"/>
        </w:rPr>
        <w:t xml:space="preserve"> Osobito u razdobljima poslovne krize</w:t>
      </w:r>
      <w:r w:rsidR="006E39FF">
        <w:rPr>
          <w:rFonts w:ascii="Times New Roman" w:hAnsi="Times New Roman" w:cs="Times New Roman"/>
          <w:sz w:val="24"/>
          <w:szCs w:val="24"/>
        </w:rPr>
        <w:t>,</w:t>
      </w:r>
      <w:r w:rsidR="007B1825" w:rsidRPr="00057FAE">
        <w:rPr>
          <w:rFonts w:ascii="Times New Roman" w:hAnsi="Times New Roman" w:cs="Times New Roman"/>
          <w:sz w:val="24"/>
          <w:szCs w:val="24"/>
        </w:rPr>
        <w:t xml:space="preserve"> važno je </w:t>
      </w:r>
      <w:r w:rsidR="006E39FF">
        <w:rPr>
          <w:rFonts w:ascii="Times New Roman" w:hAnsi="Times New Roman" w:cs="Times New Roman"/>
          <w:sz w:val="24"/>
          <w:szCs w:val="24"/>
        </w:rPr>
        <w:t>upotrebljavati</w:t>
      </w:r>
      <w:r w:rsidR="006E39FF" w:rsidRPr="00057FAE">
        <w:rPr>
          <w:rFonts w:ascii="Times New Roman" w:hAnsi="Times New Roman" w:cs="Times New Roman"/>
          <w:sz w:val="24"/>
          <w:szCs w:val="24"/>
        </w:rPr>
        <w:t xml:space="preserve"> instrumen</w:t>
      </w:r>
      <w:r w:rsidR="006E39FF">
        <w:rPr>
          <w:rFonts w:ascii="Times New Roman" w:hAnsi="Times New Roman" w:cs="Times New Roman"/>
          <w:sz w:val="24"/>
          <w:szCs w:val="24"/>
        </w:rPr>
        <w:t>te</w:t>
      </w:r>
      <w:r w:rsidR="006E39FF" w:rsidRPr="00057FAE">
        <w:rPr>
          <w:rFonts w:ascii="Times New Roman" w:hAnsi="Times New Roman" w:cs="Times New Roman"/>
          <w:sz w:val="24"/>
          <w:szCs w:val="24"/>
        </w:rPr>
        <w:t xml:space="preserve"> </w:t>
      </w:r>
      <w:r w:rsidR="007B1825" w:rsidRPr="00057FAE">
        <w:rPr>
          <w:rFonts w:ascii="Times New Roman" w:hAnsi="Times New Roman" w:cs="Times New Roman"/>
          <w:sz w:val="24"/>
          <w:szCs w:val="24"/>
        </w:rPr>
        <w:t>kriznog kontrolinga</w:t>
      </w:r>
      <w:r w:rsidR="0006147C">
        <w:rPr>
          <w:rFonts w:ascii="Times New Roman" w:hAnsi="Times New Roman" w:cs="Times New Roman"/>
          <w:sz w:val="24"/>
          <w:szCs w:val="24"/>
        </w:rPr>
        <w:t xml:space="preserve"> koji</w:t>
      </w:r>
      <w:r w:rsidR="007B1825" w:rsidRPr="00057FAE">
        <w:rPr>
          <w:rFonts w:ascii="Times New Roman" w:hAnsi="Times New Roman" w:cs="Times New Roman"/>
          <w:sz w:val="24"/>
          <w:szCs w:val="24"/>
        </w:rPr>
        <w:t xml:space="preserve"> pridonos</w:t>
      </w:r>
      <w:r w:rsidR="006E39FF">
        <w:rPr>
          <w:rFonts w:ascii="Times New Roman" w:hAnsi="Times New Roman" w:cs="Times New Roman"/>
          <w:sz w:val="24"/>
          <w:szCs w:val="24"/>
        </w:rPr>
        <w:t>e</w:t>
      </w:r>
      <w:r w:rsidR="007B1825" w:rsidRPr="00057FAE">
        <w:rPr>
          <w:rFonts w:ascii="Times New Roman" w:hAnsi="Times New Roman" w:cs="Times New Roman"/>
          <w:sz w:val="24"/>
          <w:szCs w:val="24"/>
        </w:rPr>
        <w:t xml:space="preserve"> jasnijem sagledavanju alternativnih izlaza iz krize. </w:t>
      </w:r>
      <w:r w:rsidR="006E39FF">
        <w:rPr>
          <w:rFonts w:ascii="Times New Roman" w:hAnsi="Times New Roman" w:cs="Times New Roman"/>
          <w:sz w:val="24"/>
          <w:szCs w:val="24"/>
        </w:rPr>
        <w:t>Osim</w:t>
      </w:r>
      <w:r w:rsidR="006E39FF" w:rsidRPr="00057FAE">
        <w:rPr>
          <w:rFonts w:ascii="Times New Roman" w:hAnsi="Times New Roman" w:cs="Times New Roman"/>
          <w:sz w:val="24"/>
          <w:szCs w:val="24"/>
        </w:rPr>
        <w:t xml:space="preserve"> </w:t>
      </w:r>
      <w:r w:rsidR="007B1825" w:rsidRPr="00057FAE">
        <w:rPr>
          <w:rFonts w:ascii="Times New Roman" w:hAnsi="Times New Roman" w:cs="Times New Roman"/>
          <w:sz w:val="24"/>
          <w:szCs w:val="24"/>
        </w:rPr>
        <w:t xml:space="preserve">teorijske perspektive, u radu se prikazuju i rezultati primjene instrumenata kontrolinga u poslovnoj praksi. </w:t>
      </w:r>
      <w:r w:rsidR="006E39FF">
        <w:rPr>
          <w:rFonts w:ascii="Times New Roman" w:hAnsi="Times New Roman" w:cs="Times New Roman"/>
          <w:sz w:val="24"/>
          <w:szCs w:val="24"/>
        </w:rPr>
        <w:t>I</w:t>
      </w:r>
      <w:r w:rsidR="007B1825" w:rsidRPr="00057FAE">
        <w:rPr>
          <w:rFonts w:ascii="Times New Roman" w:hAnsi="Times New Roman" w:cs="Times New Roman"/>
          <w:sz w:val="24"/>
          <w:szCs w:val="24"/>
        </w:rPr>
        <w:t xml:space="preserve"> teorijski i empirijski pogled </w:t>
      </w:r>
      <w:r w:rsidR="006E39FF">
        <w:rPr>
          <w:rFonts w:ascii="Times New Roman" w:hAnsi="Times New Roman" w:cs="Times New Roman"/>
          <w:sz w:val="24"/>
          <w:szCs w:val="24"/>
        </w:rPr>
        <w:t>potiču</w:t>
      </w:r>
      <w:r w:rsidR="007B1825" w:rsidRPr="00057FAE">
        <w:rPr>
          <w:rFonts w:ascii="Times New Roman" w:hAnsi="Times New Roman" w:cs="Times New Roman"/>
          <w:sz w:val="24"/>
          <w:szCs w:val="24"/>
        </w:rPr>
        <w:t xml:space="preserve"> </w:t>
      </w:r>
      <w:r w:rsidR="006E39FF" w:rsidRPr="00057FAE">
        <w:rPr>
          <w:rFonts w:ascii="Times New Roman" w:hAnsi="Times New Roman" w:cs="Times New Roman"/>
          <w:sz w:val="24"/>
          <w:szCs w:val="24"/>
        </w:rPr>
        <w:t>šir</w:t>
      </w:r>
      <w:r w:rsidR="006E39FF">
        <w:rPr>
          <w:rFonts w:ascii="Times New Roman" w:hAnsi="Times New Roman" w:cs="Times New Roman"/>
          <w:sz w:val="24"/>
          <w:szCs w:val="24"/>
        </w:rPr>
        <w:t>u</w:t>
      </w:r>
      <w:r w:rsidR="006E39FF" w:rsidRPr="00057FAE">
        <w:rPr>
          <w:rFonts w:ascii="Times New Roman" w:hAnsi="Times New Roman" w:cs="Times New Roman"/>
          <w:sz w:val="24"/>
          <w:szCs w:val="24"/>
        </w:rPr>
        <w:t xml:space="preserve"> </w:t>
      </w:r>
      <w:r w:rsidR="007B1825" w:rsidRPr="00057FAE">
        <w:rPr>
          <w:rFonts w:ascii="Times New Roman" w:hAnsi="Times New Roman" w:cs="Times New Roman"/>
          <w:sz w:val="24"/>
          <w:szCs w:val="24"/>
        </w:rPr>
        <w:t xml:space="preserve">i </w:t>
      </w:r>
      <w:r w:rsidR="006E39FF" w:rsidRPr="00057FAE">
        <w:rPr>
          <w:rFonts w:ascii="Times New Roman" w:hAnsi="Times New Roman" w:cs="Times New Roman"/>
          <w:sz w:val="24"/>
          <w:szCs w:val="24"/>
        </w:rPr>
        <w:t>uravnotežen</w:t>
      </w:r>
      <w:r w:rsidR="006E39FF">
        <w:rPr>
          <w:rFonts w:ascii="Times New Roman" w:hAnsi="Times New Roman" w:cs="Times New Roman"/>
          <w:sz w:val="24"/>
          <w:szCs w:val="24"/>
        </w:rPr>
        <w:t xml:space="preserve">u </w:t>
      </w:r>
      <w:r w:rsidR="006E39FF" w:rsidRPr="00057FAE">
        <w:rPr>
          <w:rFonts w:ascii="Times New Roman" w:hAnsi="Times New Roman" w:cs="Times New Roman"/>
          <w:sz w:val="24"/>
          <w:szCs w:val="24"/>
        </w:rPr>
        <w:t>primjen</w:t>
      </w:r>
      <w:r w:rsidR="006E39FF">
        <w:rPr>
          <w:rFonts w:ascii="Times New Roman" w:hAnsi="Times New Roman" w:cs="Times New Roman"/>
          <w:sz w:val="24"/>
          <w:szCs w:val="24"/>
        </w:rPr>
        <w:t xml:space="preserve">u </w:t>
      </w:r>
      <w:r w:rsidR="007B1825" w:rsidRPr="00057FAE">
        <w:rPr>
          <w:rFonts w:ascii="Times New Roman" w:hAnsi="Times New Roman" w:cs="Times New Roman"/>
          <w:sz w:val="24"/>
          <w:szCs w:val="24"/>
        </w:rPr>
        <w:t>operativnih, strategijskih i normativnih instrumenata kontrolinga.</w:t>
      </w:r>
    </w:p>
    <w:p w:rsidR="00225BCD" w:rsidRPr="00057FAE" w:rsidRDefault="00225BCD" w:rsidP="00225BCD">
      <w:pPr>
        <w:pStyle w:val="ListParagraph"/>
        <w:rPr>
          <w:rFonts w:ascii="Times New Roman" w:hAnsi="Times New Roman" w:cs="Times New Roman"/>
          <w:sz w:val="24"/>
          <w:szCs w:val="24"/>
        </w:rPr>
      </w:pPr>
    </w:p>
    <w:p w:rsidR="00FB69D7" w:rsidRPr="00057FAE" w:rsidRDefault="00C778D2" w:rsidP="00FB69D7">
      <w:pPr>
        <w:pStyle w:val="ListParagraph"/>
        <w:numPr>
          <w:ilvl w:val="0"/>
          <w:numId w:val="1"/>
        </w:numPr>
        <w:rPr>
          <w:rFonts w:ascii="Times New Roman" w:hAnsi="Times New Roman" w:cs="Times New Roman"/>
          <w:b/>
          <w:sz w:val="28"/>
          <w:szCs w:val="24"/>
        </w:rPr>
      </w:pPr>
      <w:r w:rsidRPr="00057FAE">
        <w:rPr>
          <w:rFonts w:ascii="Times New Roman" w:hAnsi="Times New Roman" w:cs="Times New Roman"/>
          <w:b/>
          <w:sz w:val="28"/>
          <w:szCs w:val="24"/>
        </w:rPr>
        <w:t>Uloga</w:t>
      </w:r>
      <w:r w:rsidR="0017360D" w:rsidRPr="00057FAE">
        <w:rPr>
          <w:rFonts w:ascii="Times New Roman" w:hAnsi="Times New Roman" w:cs="Times New Roman"/>
          <w:b/>
          <w:sz w:val="28"/>
          <w:szCs w:val="24"/>
        </w:rPr>
        <w:t xml:space="preserve"> kontrolinga i instrumenata kontrolinga</w:t>
      </w:r>
    </w:p>
    <w:p w:rsidR="00696056" w:rsidRPr="00057FAE" w:rsidRDefault="0097339E" w:rsidP="009B294F">
      <w:pPr>
        <w:jc w:val="both"/>
        <w:rPr>
          <w:rFonts w:ascii="Times New Roman" w:hAnsi="Times New Roman" w:cs="Times New Roman"/>
          <w:sz w:val="24"/>
          <w:szCs w:val="24"/>
        </w:rPr>
      </w:pPr>
      <w:r w:rsidRPr="00057FAE">
        <w:rPr>
          <w:rFonts w:ascii="Times New Roman" w:hAnsi="Times New Roman" w:cs="Times New Roman"/>
          <w:sz w:val="24"/>
          <w:szCs w:val="24"/>
        </w:rPr>
        <w:t xml:space="preserve">Brojna teorijska i empirijska istraživanja pokazuju sve širu primjenu kontrolinga. </w:t>
      </w:r>
      <w:r w:rsidR="00CC3EA0" w:rsidRPr="00057FAE">
        <w:rPr>
          <w:rFonts w:ascii="Times New Roman" w:hAnsi="Times New Roman" w:cs="Times New Roman"/>
          <w:sz w:val="24"/>
          <w:szCs w:val="24"/>
        </w:rPr>
        <w:t>Suvremeni u</w:t>
      </w:r>
      <w:r w:rsidRPr="00057FAE">
        <w:rPr>
          <w:rFonts w:ascii="Times New Roman" w:hAnsi="Times New Roman" w:cs="Times New Roman"/>
          <w:sz w:val="24"/>
          <w:szCs w:val="24"/>
        </w:rPr>
        <w:t xml:space="preserve">vjeti poslovanja su neizvjesni i promjenjivi te zahtijevaju </w:t>
      </w:r>
      <w:r w:rsidR="00CC3EA0" w:rsidRPr="00057FAE">
        <w:rPr>
          <w:rFonts w:ascii="Times New Roman" w:hAnsi="Times New Roman" w:cs="Times New Roman"/>
          <w:sz w:val="24"/>
          <w:szCs w:val="24"/>
        </w:rPr>
        <w:t>promjenu</w:t>
      </w:r>
      <w:r w:rsidRPr="00057FAE">
        <w:rPr>
          <w:rFonts w:ascii="Times New Roman" w:hAnsi="Times New Roman" w:cs="Times New Roman"/>
          <w:sz w:val="24"/>
          <w:szCs w:val="24"/>
        </w:rPr>
        <w:t xml:space="preserve"> arhitektur</w:t>
      </w:r>
      <w:r w:rsidR="00D508EB">
        <w:rPr>
          <w:rFonts w:ascii="Times New Roman" w:hAnsi="Times New Roman" w:cs="Times New Roman"/>
          <w:sz w:val="24"/>
          <w:szCs w:val="24"/>
        </w:rPr>
        <w:t xml:space="preserve">e poslovnog upravljanja. Vanjske i unutarnje promjene </w:t>
      </w:r>
      <w:r w:rsidRPr="00057FAE">
        <w:rPr>
          <w:rFonts w:ascii="Times New Roman" w:hAnsi="Times New Roman" w:cs="Times New Roman"/>
          <w:sz w:val="24"/>
          <w:szCs w:val="24"/>
        </w:rPr>
        <w:t xml:space="preserve">sve </w:t>
      </w:r>
      <w:r w:rsidR="006B546F" w:rsidRPr="00057FAE">
        <w:rPr>
          <w:rFonts w:ascii="Times New Roman" w:hAnsi="Times New Roman" w:cs="Times New Roman"/>
          <w:sz w:val="24"/>
          <w:szCs w:val="24"/>
        </w:rPr>
        <w:t xml:space="preserve">su </w:t>
      </w:r>
      <w:r w:rsidRPr="00057FAE">
        <w:rPr>
          <w:rFonts w:ascii="Times New Roman" w:hAnsi="Times New Roman" w:cs="Times New Roman"/>
          <w:sz w:val="24"/>
          <w:szCs w:val="24"/>
        </w:rPr>
        <w:t xml:space="preserve">češće, </w:t>
      </w:r>
      <w:r w:rsidR="006B546F">
        <w:rPr>
          <w:rFonts w:ascii="Times New Roman" w:hAnsi="Times New Roman" w:cs="Times New Roman"/>
          <w:sz w:val="24"/>
          <w:szCs w:val="24"/>
        </w:rPr>
        <w:t xml:space="preserve">a </w:t>
      </w:r>
      <w:r w:rsidRPr="00057FAE">
        <w:rPr>
          <w:rFonts w:ascii="Times New Roman" w:hAnsi="Times New Roman" w:cs="Times New Roman"/>
          <w:sz w:val="24"/>
          <w:szCs w:val="24"/>
        </w:rPr>
        <w:t>pritisak odlučivanja sve je veći</w:t>
      </w:r>
      <w:r w:rsidR="00CC3EA0" w:rsidRPr="00057FAE">
        <w:rPr>
          <w:rFonts w:ascii="Times New Roman" w:hAnsi="Times New Roman" w:cs="Times New Roman"/>
          <w:sz w:val="24"/>
          <w:szCs w:val="24"/>
        </w:rPr>
        <w:t xml:space="preserve"> izazov za menadžment. Kontr</w:t>
      </w:r>
      <w:r w:rsidR="006F517D">
        <w:rPr>
          <w:rFonts w:ascii="Times New Roman" w:hAnsi="Times New Roman" w:cs="Times New Roman"/>
          <w:sz w:val="24"/>
          <w:szCs w:val="24"/>
        </w:rPr>
        <w:t xml:space="preserve">oling je neutralan i proaktivan te </w:t>
      </w:r>
      <w:r w:rsidR="00CC3EA0" w:rsidRPr="00057FAE">
        <w:rPr>
          <w:rFonts w:ascii="Times New Roman" w:hAnsi="Times New Roman" w:cs="Times New Roman"/>
          <w:sz w:val="24"/>
          <w:szCs w:val="24"/>
        </w:rPr>
        <w:t xml:space="preserve">primjenom odgovarajućih instrumenata povećava transparentnost sadašnje i buduće situacije i </w:t>
      </w:r>
      <w:r w:rsidR="006B546F">
        <w:rPr>
          <w:rFonts w:ascii="Times New Roman" w:hAnsi="Times New Roman" w:cs="Times New Roman"/>
          <w:sz w:val="24"/>
          <w:szCs w:val="24"/>
        </w:rPr>
        <w:t>tako</w:t>
      </w:r>
      <w:r w:rsidR="006B546F" w:rsidRPr="00057FAE">
        <w:rPr>
          <w:rFonts w:ascii="Times New Roman" w:hAnsi="Times New Roman" w:cs="Times New Roman"/>
          <w:sz w:val="24"/>
          <w:szCs w:val="24"/>
        </w:rPr>
        <w:t xml:space="preserve"> </w:t>
      </w:r>
      <w:r w:rsidR="00CC3EA0" w:rsidRPr="00057FAE">
        <w:rPr>
          <w:rFonts w:ascii="Times New Roman" w:hAnsi="Times New Roman" w:cs="Times New Roman"/>
          <w:sz w:val="24"/>
          <w:szCs w:val="24"/>
        </w:rPr>
        <w:t xml:space="preserve">pruža menadžmentu stručnu potporu u procesu </w:t>
      </w:r>
      <w:r w:rsidR="00696056" w:rsidRPr="00057FAE">
        <w:rPr>
          <w:rFonts w:ascii="Times New Roman" w:hAnsi="Times New Roman" w:cs="Times New Roman"/>
          <w:sz w:val="24"/>
          <w:szCs w:val="24"/>
        </w:rPr>
        <w:t xml:space="preserve">racionalnog </w:t>
      </w:r>
      <w:r w:rsidR="00CC3EA0" w:rsidRPr="00057FAE">
        <w:rPr>
          <w:rFonts w:ascii="Times New Roman" w:hAnsi="Times New Roman" w:cs="Times New Roman"/>
          <w:sz w:val="24"/>
          <w:szCs w:val="24"/>
        </w:rPr>
        <w:t xml:space="preserve">odlučivanja i upravljanja. </w:t>
      </w:r>
      <w:r w:rsidR="003F33D0" w:rsidRPr="00057FAE">
        <w:rPr>
          <w:rFonts w:ascii="Times New Roman" w:hAnsi="Times New Roman" w:cs="Times New Roman"/>
          <w:sz w:val="24"/>
          <w:szCs w:val="24"/>
        </w:rPr>
        <w:t>Zanimljivo je istraživanje obilježja kontrolera u poduzećima koja kotiraju na zagrebačkoj i frankfurtskoj burzi te pripadajuće tumačenje kontrolinga (</w:t>
      </w:r>
      <w:r w:rsidR="006B546F" w:rsidRPr="00057FAE">
        <w:rPr>
          <w:rFonts w:ascii="Times New Roman" w:hAnsi="Times New Roman" w:cs="Times New Roman"/>
          <w:sz w:val="24"/>
          <w:szCs w:val="24"/>
        </w:rPr>
        <w:t>sl</w:t>
      </w:r>
      <w:r w:rsidR="006B546F">
        <w:rPr>
          <w:rFonts w:ascii="Times New Roman" w:hAnsi="Times New Roman" w:cs="Times New Roman"/>
          <w:sz w:val="24"/>
          <w:szCs w:val="24"/>
        </w:rPr>
        <w:t>.</w:t>
      </w:r>
      <w:r w:rsidR="006B546F" w:rsidRPr="00057FAE">
        <w:rPr>
          <w:rFonts w:ascii="Times New Roman" w:hAnsi="Times New Roman" w:cs="Times New Roman"/>
          <w:sz w:val="24"/>
          <w:szCs w:val="24"/>
        </w:rPr>
        <w:t xml:space="preserve"> </w:t>
      </w:r>
      <w:r w:rsidR="003F33D0" w:rsidRPr="00057FAE">
        <w:rPr>
          <w:rFonts w:ascii="Times New Roman" w:hAnsi="Times New Roman" w:cs="Times New Roman"/>
          <w:sz w:val="24"/>
          <w:szCs w:val="24"/>
        </w:rPr>
        <w:t>1.). Prema dobivenim rezultatima</w:t>
      </w:r>
      <w:r w:rsidR="006B546F">
        <w:rPr>
          <w:rFonts w:ascii="Times New Roman" w:hAnsi="Times New Roman" w:cs="Times New Roman"/>
          <w:sz w:val="24"/>
          <w:szCs w:val="24"/>
        </w:rPr>
        <w:t>,</w:t>
      </w:r>
      <w:r w:rsidR="003F33D0" w:rsidRPr="00057FAE">
        <w:rPr>
          <w:rFonts w:ascii="Times New Roman" w:hAnsi="Times New Roman" w:cs="Times New Roman"/>
          <w:sz w:val="24"/>
          <w:szCs w:val="24"/>
        </w:rPr>
        <w:t xml:space="preserve"> kontroling ima najveću</w:t>
      </w:r>
      <w:r w:rsidR="00696056" w:rsidRPr="00057FAE">
        <w:rPr>
          <w:rFonts w:ascii="Times New Roman" w:hAnsi="Times New Roman" w:cs="Times New Roman"/>
          <w:sz w:val="24"/>
          <w:szCs w:val="24"/>
        </w:rPr>
        <w:t xml:space="preserve"> u</w:t>
      </w:r>
      <w:r w:rsidR="003F33D0" w:rsidRPr="00057FAE">
        <w:rPr>
          <w:rFonts w:ascii="Times New Roman" w:hAnsi="Times New Roman" w:cs="Times New Roman"/>
          <w:sz w:val="24"/>
          <w:szCs w:val="24"/>
        </w:rPr>
        <w:t>logu u osiguranju racionalnosti upravljanja</w:t>
      </w:r>
      <w:r w:rsidR="00696056" w:rsidRPr="00057FAE">
        <w:rPr>
          <w:rFonts w:ascii="Times New Roman" w:hAnsi="Times New Roman" w:cs="Times New Roman"/>
          <w:sz w:val="24"/>
          <w:szCs w:val="24"/>
        </w:rPr>
        <w:t xml:space="preserve">, za što je svakako potrebna primjena odgovarajućih instrumenata. </w:t>
      </w:r>
      <w:r w:rsidR="00465015" w:rsidRPr="00057FAE">
        <w:rPr>
          <w:rFonts w:ascii="Times New Roman" w:hAnsi="Times New Roman" w:cs="Times New Roman"/>
          <w:sz w:val="24"/>
          <w:szCs w:val="24"/>
        </w:rPr>
        <w:t>„</w:t>
      </w:r>
      <w:r w:rsidR="00696056" w:rsidRPr="00057FAE">
        <w:rPr>
          <w:rFonts w:ascii="Times New Roman" w:hAnsi="Times New Roman" w:cs="Times New Roman"/>
          <w:sz w:val="24"/>
          <w:szCs w:val="24"/>
        </w:rPr>
        <w:t>Kontroling se, prema mišljenju jedne od ispitanih voditeljica kontrolinga, može zapravo prepoznati objed</w:t>
      </w:r>
      <w:r w:rsidR="00961E90">
        <w:rPr>
          <w:rFonts w:ascii="Times New Roman" w:hAnsi="Times New Roman" w:cs="Times New Roman"/>
          <w:sz w:val="24"/>
          <w:szCs w:val="24"/>
        </w:rPr>
        <w:t xml:space="preserve">injeno u sva četiri tumačenja: opskrbljuje </w:t>
      </w:r>
      <w:r w:rsidR="00696056" w:rsidRPr="00057FAE">
        <w:rPr>
          <w:rFonts w:ascii="Times New Roman" w:hAnsi="Times New Roman" w:cs="Times New Roman"/>
          <w:sz w:val="24"/>
          <w:szCs w:val="24"/>
        </w:rPr>
        <w:t>informacija</w:t>
      </w:r>
      <w:r w:rsidR="00961E90">
        <w:rPr>
          <w:rFonts w:ascii="Times New Roman" w:hAnsi="Times New Roman" w:cs="Times New Roman"/>
          <w:sz w:val="24"/>
          <w:szCs w:val="24"/>
        </w:rPr>
        <w:t>ma</w:t>
      </w:r>
      <w:r w:rsidR="00696056" w:rsidRPr="00057FAE">
        <w:rPr>
          <w:rFonts w:ascii="Times New Roman" w:hAnsi="Times New Roman" w:cs="Times New Roman"/>
          <w:sz w:val="24"/>
          <w:szCs w:val="24"/>
        </w:rPr>
        <w:t xml:space="preserve"> koje se javljaju kao produkt planiranja i analize i upotrebljavaju se za osiguranje racionalnosti poslovanja. Davanje kvalitetne i svrsishodne informacije menadžmentu za donošenje odluka je glavna svrha kontrolinga, smatra voditeljica.</w:t>
      </w:r>
      <w:r w:rsidR="00603320">
        <w:rPr>
          <w:rFonts w:ascii="Times New Roman" w:hAnsi="Times New Roman" w:cs="Times New Roman"/>
          <w:sz w:val="24"/>
          <w:szCs w:val="24"/>
        </w:rPr>
        <w:t>”</w:t>
      </w:r>
      <w:r w:rsidR="00696056" w:rsidRPr="00057FAE">
        <w:rPr>
          <w:rFonts w:ascii="Times New Roman" w:hAnsi="Times New Roman" w:cs="Times New Roman"/>
          <w:sz w:val="24"/>
          <w:szCs w:val="24"/>
        </w:rPr>
        <w:t xml:space="preserve"> </w:t>
      </w:r>
      <w:r w:rsidR="00435BB7" w:rsidRPr="00057FAE">
        <w:rPr>
          <w:rFonts w:ascii="Times New Roman" w:hAnsi="Times New Roman" w:cs="Times New Roman"/>
          <w:sz w:val="24"/>
          <w:szCs w:val="24"/>
        </w:rPr>
        <w:t xml:space="preserve">(Osmanagić Bedenik, </w:t>
      </w:r>
      <w:r w:rsidR="00701E17" w:rsidRPr="00057FAE">
        <w:rPr>
          <w:rFonts w:ascii="Times New Roman" w:hAnsi="Times New Roman" w:cs="Times New Roman"/>
          <w:sz w:val="24"/>
          <w:szCs w:val="24"/>
        </w:rPr>
        <w:t>Lizzul, EFZG WPS, 2015., str. 13.)</w:t>
      </w:r>
    </w:p>
    <w:p w:rsidR="003F33D0" w:rsidRPr="00057FAE" w:rsidRDefault="003F33D0" w:rsidP="0097339E">
      <w:pPr>
        <w:jc w:val="both"/>
        <w:rPr>
          <w:rFonts w:ascii="Times New Roman" w:hAnsi="Times New Roman" w:cs="Times New Roman"/>
          <w:sz w:val="24"/>
          <w:szCs w:val="24"/>
        </w:rPr>
      </w:pPr>
      <w:r w:rsidRPr="00057FAE">
        <w:rPr>
          <w:rFonts w:ascii="Times New Roman" w:hAnsi="Times New Roman" w:cs="Times New Roman"/>
          <w:sz w:val="24"/>
          <w:szCs w:val="24"/>
        </w:rPr>
        <w:t>Slika 1. Značaj kontrolinga u poduzećima koja kotiraju na zagrebačkoj i frankfurtskoj burzi</w:t>
      </w:r>
    </w:p>
    <w:p w:rsidR="00696B45" w:rsidRPr="00057FAE" w:rsidRDefault="00A46960" w:rsidP="007D3613">
      <w:pPr>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extent cx="5522026" cy="1971304"/>
            <wp:effectExtent l="38100" t="57150" r="21590" b="2921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02B2C" w:rsidRPr="007D3642" w:rsidRDefault="00D508EB" w:rsidP="007D3613">
      <w:pPr>
        <w:rPr>
          <w:rFonts w:ascii="Times New Roman" w:hAnsi="Times New Roman" w:cs="Times New Roman"/>
          <w:i/>
          <w:sz w:val="20"/>
          <w:szCs w:val="20"/>
        </w:rPr>
      </w:pPr>
      <w:r w:rsidRPr="007D3642">
        <w:rPr>
          <w:rFonts w:ascii="Times New Roman" w:hAnsi="Times New Roman" w:cs="Times New Roman"/>
          <w:i/>
          <w:sz w:val="20"/>
          <w:szCs w:val="20"/>
        </w:rPr>
        <w:t>Izvor: Osmanagić Bedenik, Lizzul, EFZG WPS, 2015., str. 13.</w:t>
      </w:r>
    </w:p>
    <w:p w:rsidR="00696B45" w:rsidRPr="00057FAE" w:rsidRDefault="00701E17" w:rsidP="009B294F">
      <w:pPr>
        <w:jc w:val="both"/>
        <w:rPr>
          <w:rFonts w:ascii="Times New Roman" w:hAnsi="Times New Roman" w:cs="Times New Roman"/>
          <w:sz w:val="24"/>
          <w:szCs w:val="24"/>
        </w:rPr>
      </w:pPr>
      <w:r w:rsidRPr="00057FAE">
        <w:rPr>
          <w:rFonts w:ascii="Times New Roman" w:hAnsi="Times New Roman" w:cs="Times New Roman"/>
          <w:sz w:val="24"/>
          <w:szCs w:val="24"/>
        </w:rPr>
        <w:t xml:space="preserve">Različita tumačenja kontrolinga međusobno </w:t>
      </w:r>
      <w:r w:rsidR="00AC624E" w:rsidRPr="00057FAE">
        <w:rPr>
          <w:rFonts w:ascii="Times New Roman" w:hAnsi="Times New Roman" w:cs="Times New Roman"/>
          <w:sz w:val="24"/>
          <w:szCs w:val="24"/>
        </w:rPr>
        <w:t xml:space="preserve">se </w:t>
      </w:r>
      <w:r w:rsidRPr="00057FAE">
        <w:rPr>
          <w:rFonts w:ascii="Times New Roman" w:hAnsi="Times New Roman" w:cs="Times New Roman"/>
          <w:sz w:val="24"/>
          <w:szCs w:val="24"/>
        </w:rPr>
        <w:t>ne isključuju</w:t>
      </w:r>
      <w:r w:rsidR="00AC624E">
        <w:rPr>
          <w:rFonts w:ascii="Times New Roman" w:hAnsi="Times New Roman" w:cs="Times New Roman"/>
          <w:sz w:val="24"/>
          <w:szCs w:val="24"/>
        </w:rPr>
        <w:t>,</w:t>
      </w:r>
      <w:r w:rsidRPr="00057FAE">
        <w:rPr>
          <w:rFonts w:ascii="Times New Roman" w:hAnsi="Times New Roman" w:cs="Times New Roman"/>
          <w:sz w:val="24"/>
          <w:szCs w:val="24"/>
        </w:rPr>
        <w:t xml:space="preserve"> </w:t>
      </w:r>
      <w:r w:rsidR="00AC624E">
        <w:rPr>
          <w:rFonts w:ascii="Times New Roman" w:hAnsi="Times New Roman" w:cs="Times New Roman"/>
          <w:sz w:val="24"/>
          <w:szCs w:val="24"/>
        </w:rPr>
        <w:t>nego se</w:t>
      </w:r>
      <w:r w:rsidRPr="00057FAE">
        <w:rPr>
          <w:rFonts w:ascii="Times New Roman" w:hAnsi="Times New Roman" w:cs="Times New Roman"/>
          <w:sz w:val="24"/>
          <w:szCs w:val="24"/>
        </w:rPr>
        <w:t xml:space="preserve"> nadopunjuju</w:t>
      </w:r>
      <w:r w:rsidR="00AC624E">
        <w:rPr>
          <w:rFonts w:ascii="Times New Roman" w:hAnsi="Times New Roman" w:cs="Times New Roman"/>
          <w:sz w:val="24"/>
          <w:szCs w:val="24"/>
        </w:rPr>
        <w:t>,</w:t>
      </w:r>
      <w:r w:rsidRPr="00057FAE">
        <w:rPr>
          <w:rFonts w:ascii="Times New Roman" w:hAnsi="Times New Roman" w:cs="Times New Roman"/>
          <w:sz w:val="24"/>
          <w:szCs w:val="24"/>
        </w:rPr>
        <w:t xml:space="preserve"> stavljajući naglasak na različite dimenzije njegova sadržaja. </w:t>
      </w:r>
      <w:r w:rsidR="0068668C" w:rsidRPr="00057FAE">
        <w:rPr>
          <w:rFonts w:ascii="Times New Roman" w:hAnsi="Times New Roman" w:cs="Times New Roman"/>
          <w:sz w:val="24"/>
          <w:szCs w:val="24"/>
        </w:rPr>
        <w:t>Kontroling je stručna podrška konkretnom menadžmentu u konkretnoj organizaciji u stvarnom vremenu i u konkretnim okolnostima. Promjena okolnosti vodi promjeni prakse kontrolinga</w:t>
      </w:r>
      <w:r w:rsidR="00DB4160">
        <w:rPr>
          <w:rFonts w:ascii="Times New Roman" w:hAnsi="Times New Roman" w:cs="Times New Roman"/>
          <w:sz w:val="24"/>
          <w:szCs w:val="24"/>
        </w:rPr>
        <w:t>,</w:t>
      </w:r>
      <w:r w:rsidR="0068668C" w:rsidRPr="00057FAE">
        <w:rPr>
          <w:rFonts w:ascii="Times New Roman" w:hAnsi="Times New Roman" w:cs="Times New Roman"/>
          <w:sz w:val="24"/>
          <w:szCs w:val="24"/>
        </w:rPr>
        <w:t xml:space="preserve"> kao i njegova razumijevanja.</w:t>
      </w:r>
      <w:r w:rsidR="002D1243" w:rsidRPr="00057FAE">
        <w:rPr>
          <w:rFonts w:ascii="Times New Roman" w:hAnsi="Times New Roman" w:cs="Times New Roman"/>
          <w:sz w:val="24"/>
          <w:szCs w:val="24"/>
        </w:rPr>
        <w:t xml:space="preserve"> Odnos kontrolera i menadžera uspoređuje</w:t>
      </w:r>
      <w:r w:rsidR="00DB4160" w:rsidRPr="00DB4160">
        <w:rPr>
          <w:rFonts w:ascii="Times New Roman" w:hAnsi="Times New Roman" w:cs="Times New Roman"/>
          <w:sz w:val="24"/>
          <w:szCs w:val="24"/>
        </w:rPr>
        <w:t xml:space="preserve"> </w:t>
      </w:r>
      <w:r w:rsidR="00DB4160" w:rsidRPr="00057FAE">
        <w:rPr>
          <w:rFonts w:ascii="Times New Roman" w:hAnsi="Times New Roman" w:cs="Times New Roman"/>
          <w:sz w:val="24"/>
          <w:szCs w:val="24"/>
        </w:rPr>
        <w:t>se</w:t>
      </w:r>
      <w:r w:rsidR="002D1243" w:rsidRPr="00057FAE">
        <w:rPr>
          <w:rFonts w:ascii="Times New Roman" w:hAnsi="Times New Roman" w:cs="Times New Roman"/>
          <w:sz w:val="24"/>
          <w:szCs w:val="24"/>
        </w:rPr>
        <w:t xml:space="preserve"> s odnosom kapetana broda i prvog časnika na brodu. </w:t>
      </w:r>
      <w:r w:rsidR="002D1243" w:rsidRPr="00057FAE">
        <w:rPr>
          <w:rFonts w:ascii="Times New Roman" w:hAnsi="Times New Roman" w:cs="Times New Roman"/>
          <w:sz w:val="24"/>
          <w:szCs w:val="24"/>
        </w:rPr>
        <w:lastRenderedPageBreak/>
        <w:t>Menadžment i kontroling su jezgra poslovnog upravljanja, njihova suradnja odlučuje</w:t>
      </w:r>
      <w:r w:rsidR="009E12E0">
        <w:rPr>
          <w:rFonts w:ascii="Times New Roman" w:hAnsi="Times New Roman" w:cs="Times New Roman"/>
          <w:sz w:val="24"/>
          <w:szCs w:val="24"/>
        </w:rPr>
        <w:t xml:space="preserve"> o uspjehu i neuspjehu poduzeća</w:t>
      </w:r>
      <w:r w:rsidR="002D1243" w:rsidRPr="00057FAE">
        <w:rPr>
          <w:rFonts w:ascii="Times New Roman" w:hAnsi="Times New Roman" w:cs="Times New Roman"/>
          <w:sz w:val="24"/>
          <w:szCs w:val="24"/>
        </w:rPr>
        <w:t xml:space="preserve"> (Amann, Petzold,</w:t>
      </w:r>
      <w:r w:rsidR="00B368BF" w:rsidRPr="00057FAE">
        <w:rPr>
          <w:rFonts w:ascii="Times New Roman" w:hAnsi="Times New Roman" w:cs="Times New Roman"/>
          <w:sz w:val="24"/>
          <w:szCs w:val="24"/>
        </w:rPr>
        <w:t xml:space="preserve"> </w:t>
      </w:r>
      <w:r w:rsidR="002D1243" w:rsidRPr="00057FAE">
        <w:rPr>
          <w:rFonts w:ascii="Times New Roman" w:hAnsi="Times New Roman" w:cs="Times New Roman"/>
          <w:sz w:val="24"/>
          <w:szCs w:val="24"/>
        </w:rPr>
        <w:t>2014., str.</w:t>
      </w:r>
      <w:r w:rsidR="00B368BF" w:rsidRPr="00057FAE">
        <w:rPr>
          <w:rFonts w:ascii="Times New Roman" w:hAnsi="Times New Roman" w:cs="Times New Roman"/>
          <w:sz w:val="24"/>
          <w:szCs w:val="24"/>
        </w:rPr>
        <w:t xml:space="preserve"> </w:t>
      </w:r>
      <w:r w:rsidR="002D1243" w:rsidRPr="00057FAE">
        <w:rPr>
          <w:rFonts w:ascii="Times New Roman" w:hAnsi="Times New Roman" w:cs="Times New Roman"/>
          <w:sz w:val="24"/>
          <w:szCs w:val="24"/>
        </w:rPr>
        <w:t>3.)</w:t>
      </w:r>
      <w:r w:rsidR="009E12E0">
        <w:rPr>
          <w:rFonts w:ascii="Times New Roman" w:hAnsi="Times New Roman" w:cs="Times New Roman"/>
          <w:sz w:val="24"/>
          <w:szCs w:val="24"/>
        </w:rPr>
        <w:t>.</w:t>
      </w:r>
    </w:p>
    <w:p w:rsidR="002108D5" w:rsidRPr="00057FAE" w:rsidRDefault="0068668C" w:rsidP="009B294F">
      <w:pPr>
        <w:jc w:val="both"/>
        <w:rPr>
          <w:rFonts w:ascii="Times New Roman" w:hAnsi="Times New Roman" w:cs="Times New Roman"/>
          <w:sz w:val="24"/>
          <w:szCs w:val="24"/>
        </w:rPr>
      </w:pPr>
      <w:r w:rsidRPr="00057FAE">
        <w:rPr>
          <w:rFonts w:ascii="Times New Roman" w:hAnsi="Times New Roman" w:cs="Times New Roman"/>
          <w:sz w:val="24"/>
          <w:szCs w:val="24"/>
        </w:rPr>
        <w:t xml:space="preserve">Općeniti cilj kontrolinga je stručna podrška menadžmentu u bržem i boljem prilagođavanju promjenama. Prema Eschenbachu i Silleru </w:t>
      </w:r>
      <w:r w:rsidR="004A62FE" w:rsidRPr="00057FAE">
        <w:rPr>
          <w:rFonts w:ascii="Times New Roman" w:hAnsi="Times New Roman" w:cs="Times New Roman"/>
          <w:sz w:val="24"/>
          <w:szCs w:val="24"/>
        </w:rPr>
        <w:t>cilj kontrolinga je podrška menadžmentu u povećanju sposobnosti anticipiranja, prilagođavanja i usklađivanja</w:t>
      </w:r>
      <w:r w:rsidRPr="00057FAE">
        <w:rPr>
          <w:rFonts w:ascii="Times New Roman" w:hAnsi="Times New Roman" w:cs="Times New Roman"/>
          <w:sz w:val="24"/>
          <w:szCs w:val="24"/>
        </w:rPr>
        <w:t xml:space="preserve"> </w:t>
      </w:r>
      <w:r w:rsidR="004A62FE" w:rsidRPr="00057FAE">
        <w:rPr>
          <w:rFonts w:ascii="Times New Roman" w:hAnsi="Times New Roman" w:cs="Times New Roman"/>
          <w:sz w:val="24"/>
          <w:szCs w:val="24"/>
        </w:rPr>
        <w:t>prema promjenama</w:t>
      </w:r>
      <w:r w:rsidR="009E12E0">
        <w:rPr>
          <w:rFonts w:ascii="Times New Roman" w:hAnsi="Times New Roman" w:cs="Times New Roman"/>
          <w:sz w:val="24"/>
          <w:szCs w:val="24"/>
        </w:rPr>
        <w:t xml:space="preserve"> </w:t>
      </w:r>
      <w:r w:rsidR="009E12E0" w:rsidRPr="00057FAE">
        <w:rPr>
          <w:rFonts w:ascii="Times New Roman" w:hAnsi="Times New Roman" w:cs="Times New Roman"/>
          <w:sz w:val="24"/>
          <w:szCs w:val="24"/>
        </w:rPr>
        <w:t>(2009., str.</w:t>
      </w:r>
      <w:r w:rsidR="009E12E0">
        <w:rPr>
          <w:rFonts w:ascii="Times New Roman" w:hAnsi="Times New Roman" w:cs="Times New Roman"/>
          <w:sz w:val="24"/>
          <w:szCs w:val="24"/>
        </w:rPr>
        <w:t xml:space="preserve"> </w:t>
      </w:r>
      <w:r w:rsidR="009E12E0" w:rsidRPr="00057FAE">
        <w:rPr>
          <w:rFonts w:ascii="Times New Roman" w:hAnsi="Times New Roman" w:cs="Times New Roman"/>
          <w:sz w:val="24"/>
          <w:szCs w:val="24"/>
        </w:rPr>
        <w:t>38. i dalje)</w:t>
      </w:r>
      <w:r w:rsidR="004A62FE" w:rsidRPr="00057FAE">
        <w:rPr>
          <w:rFonts w:ascii="Times New Roman" w:hAnsi="Times New Roman" w:cs="Times New Roman"/>
          <w:sz w:val="24"/>
          <w:szCs w:val="24"/>
        </w:rPr>
        <w:t xml:space="preserve">. </w:t>
      </w:r>
      <w:r w:rsidR="002108D5" w:rsidRPr="00057FAE">
        <w:rPr>
          <w:rFonts w:ascii="Times New Roman" w:hAnsi="Times New Roman" w:cs="Times New Roman"/>
          <w:sz w:val="24"/>
          <w:szCs w:val="24"/>
        </w:rPr>
        <w:t>Horvath</w:t>
      </w:r>
      <w:r w:rsidR="004A62FE" w:rsidRPr="00057FAE">
        <w:rPr>
          <w:rFonts w:ascii="Times New Roman" w:hAnsi="Times New Roman" w:cs="Times New Roman"/>
          <w:sz w:val="24"/>
          <w:szCs w:val="24"/>
        </w:rPr>
        <w:t xml:space="preserve"> </w:t>
      </w:r>
      <w:r w:rsidR="002108D5" w:rsidRPr="00057FAE">
        <w:rPr>
          <w:rFonts w:ascii="Times New Roman" w:hAnsi="Times New Roman" w:cs="Times New Roman"/>
          <w:sz w:val="24"/>
          <w:szCs w:val="24"/>
        </w:rPr>
        <w:t>naglašava</w:t>
      </w:r>
      <w:r w:rsidR="00DB4160">
        <w:rPr>
          <w:rFonts w:ascii="Times New Roman" w:hAnsi="Times New Roman" w:cs="Times New Roman"/>
          <w:sz w:val="24"/>
          <w:szCs w:val="24"/>
        </w:rPr>
        <w:t xml:space="preserve"> da je</w:t>
      </w:r>
      <w:r w:rsidR="002108D5" w:rsidRPr="00057FAE">
        <w:rPr>
          <w:rFonts w:ascii="Times New Roman" w:hAnsi="Times New Roman" w:cs="Times New Roman"/>
          <w:sz w:val="24"/>
          <w:szCs w:val="24"/>
        </w:rPr>
        <w:t xml:space="preserve"> </w:t>
      </w:r>
      <w:r w:rsidR="00DB4160" w:rsidRPr="00057FAE">
        <w:rPr>
          <w:rFonts w:ascii="Times New Roman" w:hAnsi="Times New Roman" w:cs="Times New Roman"/>
          <w:sz w:val="24"/>
          <w:szCs w:val="24"/>
        </w:rPr>
        <w:t>koordinacij</w:t>
      </w:r>
      <w:r w:rsidR="00DB4160">
        <w:rPr>
          <w:rFonts w:ascii="Times New Roman" w:hAnsi="Times New Roman" w:cs="Times New Roman"/>
          <w:sz w:val="24"/>
          <w:szCs w:val="24"/>
        </w:rPr>
        <w:t>a</w:t>
      </w:r>
      <w:r w:rsidR="00DB4160" w:rsidRPr="00057FAE">
        <w:rPr>
          <w:rFonts w:ascii="Times New Roman" w:hAnsi="Times New Roman" w:cs="Times New Roman"/>
          <w:sz w:val="24"/>
          <w:szCs w:val="24"/>
        </w:rPr>
        <w:t xml:space="preserve"> </w:t>
      </w:r>
      <w:r w:rsidR="002108D5" w:rsidRPr="00057FAE">
        <w:rPr>
          <w:rFonts w:ascii="Times New Roman" w:hAnsi="Times New Roman" w:cs="Times New Roman"/>
          <w:sz w:val="24"/>
          <w:szCs w:val="24"/>
        </w:rPr>
        <w:t>u procesu planiranja, kontrole i informiranja ključni cilj kontrolinga</w:t>
      </w:r>
      <w:r w:rsidR="009E12E0">
        <w:rPr>
          <w:rFonts w:ascii="Times New Roman" w:hAnsi="Times New Roman" w:cs="Times New Roman"/>
          <w:sz w:val="24"/>
          <w:szCs w:val="24"/>
        </w:rPr>
        <w:t xml:space="preserve"> </w:t>
      </w:r>
      <w:r w:rsidR="009E12E0" w:rsidRPr="00057FAE">
        <w:rPr>
          <w:rFonts w:ascii="Times New Roman" w:hAnsi="Times New Roman" w:cs="Times New Roman"/>
          <w:sz w:val="24"/>
          <w:szCs w:val="24"/>
        </w:rPr>
        <w:t>(1991., str. 36. i dalje)</w:t>
      </w:r>
      <w:r w:rsidR="002108D5" w:rsidRPr="00057FAE">
        <w:rPr>
          <w:rFonts w:ascii="Times New Roman" w:hAnsi="Times New Roman" w:cs="Times New Roman"/>
          <w:sz w:val="24"/>
          <w:szCs w:val="24"/>
        </w:rPr>
        <w:t xml:space="preserve">, dok Weber i Schäffer </w:t>
      </w:r>
      <w:r w:rsidR="00DB4160">
        <w:rPr>
          <w:rFonts w:ascii="Times New Roman" w:hAnsi="Times New Roman" w:cs="Times New Roman"/>
          <w:sz w:val="24"/>
          <w:szCs w:val="24"/>
        </w:rPr>
        <w:t>navode</w:t>
      </w:r>
      <w:r w:rsidR="00DB4160" w:rsidRPr="00057FAE">
        <w:rPr>
          <w:rFonts w:ascii="Times New Roman" w:hAnsi="Times New Roman" w:cs="Times New Roman"/>
          <w:sz w:val="24"/>
          <w:szCs w:val="24"/>
        </w:rPr>
        <w:t xml:space="preserve"> </w:t>
      </w:r>
      <w:r w:rsidR="00205B80" w:rsidRPr="00057FAE">
        <w:rPr>
          <w:rFonts w:ascii="Times New Roman" w:hAnsi="Times New Roman" w:cs="Times New Roman"/>
          <w:sz w:val="24"/>
          <w:szCs w:val="24"/>
        </w:rPr>
        <w:t xml:space="preserve">povećanje </w:t>
      </w:r>
      <w:r w:rsidR="002108D5" w:rsidRPr="00057FAE">
        <w:rPr>
          <w:rFonts w:ascii="Times New Roman" w:hAnsi="Times New Roman" w:cs="Times New Roman"/>
          <w:sz w:val="24"/>
          <w:szCs w:val="24"/>
        </w:rPr>
        <w:t>racionalnost</w:t>
      </w:r>
      <w:r w:rsidR="00205B80" w:rsidRPr="00057FAE">
        <w:rPr>
          <w:rFonts w:ascii="Times New Roman" w:hAnsi="Times New Roman" w:cs="Times New Roman"/>
          <w:sz w:val="24"/>
          <w:szCs w:val="24"/>
        </w:rPr>
        <w:t>i</w:t>
      </w:r>
      <w:r w:rsidR="002108D5" w:rsidRPr="00057FAE">
        <w:rPr>
          <w:rFonts w:ascii="Times New Roman" w:hAnsi="Times New Roman" w:cs="Times New Roman"/>
          <w:sz w:val="24"/>
          <w:szCs w:val="24"/>
        </w:rPr>
        <w:t xml:space="preserve"> menadžmenta kao ključni cilj kontrolinga</w:t>
      </w:r>
      <w:r w:rsidR="009E12E0">
        <w:rPr>
          <w:rFonts w:ascii="Times New Roman" w:hAnsi="Times New Roman" w:cs="Times New Roman"/>
          <w:sz w:val="24"/>
          <w:szCs w:val="24"/>
        </w:rPr>
        <w:t xml:space="preserve"> </w:t>
      </w:r>
      <w:r w:rsidR="009E12E0" w:rsidRPr="00057FAE">
        <w:rPr>
          <w:rFonts w:ascii="Times New Roman" w:hAnsi="Times New Roman" w:cs="Times New Roman"/>
          <w:sz w:val="24"/>
          <w:szCs w:val="24"/>
        </w:rPr>
        <w:t>(2008.</w:t>
      </w:r>
      <w:r w:rsidR="009E12E0">
        <w:rPr>
          <w:rFonts w:ascii="Times New Roman" w:hAnsi="Times New Roman" w:cs="Times New Roman"/>
          <w:sz w:val="24"/>
          <w:szCs w:val="24"/>
        </w:rPr>
        <w:t>, str. 16. i dalje)</w:t>
      </w:r>
      <w:r w:rsidR="002108D5" w:rsidRPr="00057FAE">
        <w:rPr>
          <w:rFonts w:ascii="Times New Roman" w:hAnsi="Times New Roman" w:cs="Times New Roman"/>
          <w:sz w:val="24"/>
          <w:szCs w:val="24"/>
        </w:rPr>
        <w:t xml:space="preserve">. </w:t>
      </w:r>
    </w:p>
    <w:p w:rsidR="00205B80" w:rsidRPr="00057FAE" w:rsidRDefault="00205B80" w:rsidP="009B294F">
      <w:pPr>
        <w:jc w:val="both"/>
        <w:rPr>
          <w:rFonts w:ascii="Times New Roman" w:hAnsi="Times New Roman" w:cs="Times New Roman"/>
          <w:sz w:val="24"/>
          <w:szCs w:val="24"/>
        </w:rPr>
      </w:pPr>
      <w:r w:rsidRPr="00057FAE">
        <w:rPr>
          <w:rFonts w:ascii="Times New Roman" w:hAnsi="Times New Roman" w:cs="Times New Roman"/>
          <w:sz w:val="24"/>
          <w:szCs w:val="24"/>
        </w:rPr>
        <w:t>Ciljeve kontrolinga možemo sagledati u kontekstu egzistencijalnih ciljeva poslovanja poduzeća: u operativnom smislu</w:t>
      </w:r>
      <w:r w:rsidR="00DB4160">
        <w:rPr>
          <w:rFonts w:ascii="Times New Roman" w:hAnsi="Times New Roman" w:cs="Times New Roman"/>
          <w:sz w:val="24"/>
          <w:szCs w:val="24"/>
        </w:rPr>
        <w:t>,</w:t>
      </w:r>
      <w:r w:rsidRPr="00057FAE">
        <w:rPr>
          <w:rFonts w:ascii="Times New Roman" w:hAnsi="Times New Roman" w:cs="Times New Roman"/>
          <w:sz w:val="24"/>
          <w:szCs w:val="24"/>
        </w:rPr>
        <w:t xml:space="preserve"> to je ostvarivanje likvidnosti i dobiti, odnosno optimalno </w:t>
      </w:r>
      <w:r w:rsidR="00DB4160">
        <w:rPr>
          <w:rFonts w:ascii="Times New Roman" w:hAnsi="Times New Roman" w:cs="Times New Roman"/>
          <w:sz w:val="24"/>
          <w:szCs w:val="24"/>
        </w:rPr>
        <w:t>iskorištavanje</w:t>
      </w:r>
      <w:r w:rsidR="00DB4160" w:rsidRPr="00057FAE">
        <w:rPr>
          <w:rFonts w:ascii="Times New Roman" w:hAnsi="Times New Roman" w:cs="Times New Roman"/>
          <w:sz w:val="24"/>
          <w:szCs w:val="24"/>
        </w:rPr>
        <w:t xml:space="preserve"> </w:t>
      </w:r>
      <w:r w:rsidRPr="00057FAE">
        <w:rPr>
          <w:rFonts w:ascii="Times New Roman" w:hAnsi="Times New Roman" w:cs="Times New Roman"/>
          <w:sz w:val="24"/>
          <w:szCs w:val="24"/>
        </w:rPr>
        <w:t>postojećih potencijala, u strategijskom smislu</w:t>
      </w:r>
      <w:r w:rsidR="00DB4160">
        <w:rPr>
          <w:rFonts w:ascii="Times New Roman" w:hAnsi="Times New Roman" w:cs="Times New Roman"/>
          <w:sz w:val="24"/>
          <w:szCs w:val="24"/>
        </w:rPr>
        <w:t>,</w:t>
      </w:r>
      <w:r w:rsidRPr="00057FAE">
        <w:rPr>
          <w:rFonts w:ascii="Times New Roman" w:hAnsi="Times New Roman" w:cs="Times New Roman"/>
          <w:sz w:val="24"/>
          <w:szCs w:val="24"/>
        </w:rPr>
        <w:t xml:space="preserve"> to je izgradnja budućih potencijala uspjeha</w:t>
      </w:r>
      <w:r w:rsidR="00DB4160">
        <w:rPr>
          <w:rFonts w:ascii="Times New Roman" w:hAnsi="Times New Roman" w:cs="Times New Roman"/>
          <w:sz w:val="24"/>
          <w:szCs w:val="24"/>
        </w:rPr>
        <w:t>,</w:t>
      </w:r>
      <w:r w:rsidRPr="00057FAE">
        <w:rPr>
          <w:rFonts w:ascii="Times New Roman" w:hAnsi="Times New Roman" w:cs="Times New Roman"/>
          <w:sz w:val="24"/>
          <w:szCs w:val="24"/>
        </w:rPr>
        <w:t xml:space="preserve"> </w:t>
      </w:r>
      <w:r w:rsidR="00DB4160">
        <w:rPr>
          <w:rFonts w:ascii="Times New Roman" w:hAnsi="Times New Roman" w:cs="Times New Roman"/>
          <w:sz w:val="24"/>
          <w:szCs w:val="24"/>
        </w:rPr>
        <w:t>a</w:t>
      </w:r>
      <w:r w:rsidR="00DB4160" w:rsidRPr="00057FAE">
        <w:rPr>
          <w:rFonts w:ascii="Times New Roman" w:hAnsi="Times New Roman" w:cs="Times New Roman"/>
          <w:sz w:val="24"/>
          <w:szCs w:val="24"/>
        </w:rPr>
        <w:t xml:space="preserve"> </w:t>
      </w:r>
      <w:r w:rsidRPr="00057FAE">
        <w:rPr>
          <w:rFonts w:ascii="Times New Roman" w:hAnsi="Times New Roman" w:cs="Times New Roman"/>
          <w:sz w:val="24"/>
          <w:szCs w:val="24"/>
        </w:rPr>
        <w:t>u normativnom smislu</w:t>
      </w:r>
      <w:r w:rsidR="00DB4160">
        <w:rPr>
          <w:rFonts w:ascii="Times New Roman" w:hAnsi="Times New Roman" w:cs="Times New Roman"/>
          <w:sz w:val="24"/>
          <w:szCs w:val="24"/>
        </w:rPr>
        <w:t>,</w:t>
      </w:r>
      <w:r w:rsidRPr="00057FAE">
        <w:rPr>
          <w:rFonts w:ascii="Times New Roman" w:hAnsi="Times New Roman" w:cs="Times New Roman"/>
          <w:sz w:val="24"/>
          <w:szCs w:val="24"/>
        </w:rPr>
        <w:t xml:space="preserve"> to su temeljna načela i vrijednosti na kojima počiva poslovanje poduzeća. Iz perspektive egzistencijalnih poslovnih ciljeva</w:t>
      </w:r>
      <w:r w:rsidR="00DB4160">
        <w:rPr>
          <w:rFonts w:ascii="Times New Roman" w:hAnsi="Times New Roman" w:cs="Times New Roman"/>
          <w:sz w:val="24"/>
          <w:szCs w:val="24"/>
        </w:rPr>
        <w:t>,</w:t>
      </w:r>
      <w:r w:rsidRPr="00057FAE">
        <w:rPr>
          <w:rFonts w:ascii="Times New Roman" w:hAnsi="Times New Roman" w:cs="Times New Roman"/>
          <w:sz w:val="24"/>
          <w:szCs w:val="24"/>
        </w:rPr>
        <w:t xml:space="preserve"> razlikujemo</w:t>
      </w:r>
      <w:r w:rsidR="00DB4160">
        <w:rPr>
          <w:rFonts w:ascii="Times New Roman" w:hAnsi="Times New Roman" w:cs="Times New Roman"/>
          <w:sz w:val="24"/>
          <w:szCs w:val="24"/>
        </w:rPr>
        <w:t>:</w:t>
      </w:r>
      <w:r w:rsidRPr="00057FAE">
        <w:rPr>
          <w:rFonts w:ascii="Times New Roman" w:hAnsi="Times New Roman" w:cs="Times New Roman"/>
          <w:sz w:val="24"/>
          <w:szCs w:val="24"/>
        </w:rPr>
        <w:t xml:space="preserve"> operativni, strat</w:t>
      </w:r>
      <w:r w:rsidR="009B7936" w:rsidRPr="00057FAE">
        <w:rPr>
          <w:rFonts w:ascii="Times New Roman" w:hAnsi="Times New Roman" w:cs="Times New Roman"/>
          <w:sz w:val="24"/>
          <w:szCs w:val="24"/>
        </w:rPr>
        <w:t xml:space="preserve">egijski i normativni kontroling te odgovarajuće instrumente kontrolinga koji pomažu u boljem i preglednijem strukturiranju problema te omogućuju usporedbu postojeće </w:t>
      </w:r>
      <w:r w:rsidR="009E12E0">
        <w:rPr>
          <w:rFonts w:ascii="Times New Roman" w:hAnsi="Times New Roman" w:cs="Times New Roman"/>
          <w:sz w:val="24"/>
          <w:szCs w:val="24"/>
        </w:rPr>
        <w:t>i željene situacije</w:t>
      </w:r>
      <w:r w:rsidR="00427F90" w:rsidRPr="00057FAE">
        <w:rPr>
          <w:rFonts w:ascii="Times New Roman" w:hAnsi="Times New Roman" w:cs="Times New Roman"/>
          <w:sz w:val="24"/>
          <w:szCs w:val="24"/>
        </w:rPr>
        <w:t xml:space="preserve"> (Jung, 2011., str.</w:t>
      </w:r>
      <w:r w:rsidR="002671CD" w:rsidRPr="00057FAE">
        <w:rPr>
          <w:rFonts w:ascii="Times New Roman" w:hAnsi="Times New Roman" w:cs="Times New Roman"/>
          <w:sz w:val="24"/>
          <w:szCs w:val="24"/>
        </w:rPr>
        <w:t xml:space="preserve"> </w:t>
      </w:r>
      <w:r w:rsidR="00427F90" w:rsidRPr="00057FAE">
        <w:rPr>
          <w:rFonts w:ascii="Times New Roman" w:hAnsi="Times New Roman" w:cs="Times New Roman"/>
          <w:sz w:val="24"/>
          <w:szCs w:val="24"/>
        </w:rPr>
        <w:t>55.)</w:t>
      </w:r>
      <w:r w:rsidR="009E12E0">
        <w:rPr>
          <w:rFonts w:ascii="Times New Roman" w:hAnsi="Times New Roman" w:cs="Times New Roman"/>
          <w:sz w:val="24"/>
          <w:szCs w:val="24"/>
        </w:rPr>
        <w:t>.</w:t>
      </w:r>
      <w:r w:rsidR="00716CAC" w:rsidRPr="00057FAE">
        <w:rPr>
          <w:rFonts w:ascii="Times New Roman" w:hAnsi="Times New Roman" w:cs="Times New Roman"/>
          <w:sz w:val="24"/>
          <w:szCs w:val="24"/>
        </w:rPr>
        <w:t xml:space="preserve"> Instrumenti kontrolinga su alati koji omogućuju obuhvat, strukturiranje, vrednova</w:t>
      </w:r>
      <w:r w:rsidR="009E12E0">
        <w:rPr>
          <w:rFonts w:ascii="Times New Roman" w:hAnsi="Times New Roman" w:cs="Times New Roman"/>
          <w:sz w:val="24"/>
          <w:szCs w:val="24"/>
        </w:rPr>
        <w:t>nje i pohranjivanje informacija</w:t>
      </w:r>
      <w:r w:rsidR="00716CAC" w:rsidRPr="00057FAE">
        <w:rPr>
          <w:rFonts w:ascii="Times New Roman" w:hAnsi="Times New Roman" w:cs="Times New Roman"/>
          <w:sz w:val="24"/>
          <w:szCs w:val="24"/>
        </w:rPr>
        <w:t xml:space="preserve"> (Buchholz, 2013., str.</w:t>
      </w:r>
      <w:r w:rsidR="002671CD" w:rsidRPr="00057FAE">
        <w:rPr>
          <w:rFonts w:ascii="Times New Roman" w:hAnsi="Times New Roman" w:cs="Times New Roman"/>
          <w:sz w:val="24"/>
          <w:szCs w:val="24"/>
        </w:rPr>
        <w:t xml:space="preserve"> </w:t>
      </w:r>
      <w:r w:rsidR="00716CAC" w:rsidRPr="00057FAE">
        <w:rPr>
          <w:rFonts w:ascii="Times New Roman" w:hAnsi="Times New Roman" w:cs="Times New Roman"/>
          <w:sz w:val="24"/>
          <w:szCs w:val="24"/>
        </w:rPr>
        <w:t>36.)</w:t>
      </w:r>
      <w:r w:rsidR="009E12E0">
        <w:rPr>
          <w:rFonts w:ascii="Times New Roman" w:hAnsi="Times New Roman" w:cs="Times New Roman"/>
          <w:sz w:val="24"/>
          <w:szCs w:val="24"/>
        </w:rPr>
        <w:t>.</w:t>
      </w:r>
    </w:p>
    <w:p w:rsidR="009B294F" w:rsidRPr="00057FAE" w:rsidRDefault="009B294F" w:rsidP="009B294F">
      <w:pPr>
        <w:pStyle w:val="ListParagraph"/>
        <w:ind w:left="0"/>
        <w:jc w:val="both"/>
        <w:rPr>
          <w:rFonts w:ascii="Times New Roman" w:hAnsi="Times New Roman" w:cs="Times New Roman"/>
          <w:sz w:val="24"/>
          <w:szCs w:val="24"/>
        </w:rPr>
      </w:pPr>
      <w:r w:rsidRPr="00057FAE">
        <w:rPr>
          <w:rFonts w:ascii="Times New Roman" w:hAnsi="Times New Roman" w:cs="Times New Roman"/>
          <w:sz w:val="24"/>
          <w:szCs w:val="24"/>
        </w:rPr>
        <w:t>Ciljevi kontrolinga predstavljaju širi okvir za definiranje zadataka kontrolinga. Ostvarujući pojedine zadatke</w:t>
      </w:r>
      <w:r w:rsidR="00DB4160">
        <w:rPr>
          <w:rFonts w:ascii="Times New Roman" w:hAnsi="Times New Roman" w:cs="Times New Roman"/>
          <w:sz w:val="24"/>
          <w:szCs w:val="24"/>
        </w:rPr>
        <w:t>,</w:t>
      </w:r>
      <w:r w:rsidRPr="00057FAE">
        <w:rPr>
          <w:rFonts w:ascii="Times New Roman" w:hAnsi="Times New Roman" w:cs="Times New Roman"/>
          <w:sz w:val="24"/>
          <w:szCs w:val="24"/>
        </w:rPr>
        <w:t xml:space="preserve"> kontroler</w:t>
      </w:r>
      <w:r w:rsidR="00DB4160">
        <w:rPr>
          <w:rFonts w:ascii="Times New Roman" w:hAnsi="Times New Roman" w:cs="Times New Roman"/>
          <w:sz w:val="24"/>
          <w:szCs w:val="24"/>
        </w:rPr>
        <w:t xml:space="preserve"> se</w:t>
      </w:r>
      <w:r w:rsidRPr="00057FAE">
        <w:rPr>
          <w:rFonts w:ascii="Times New Roman" w:hAnsi="Times New Roman" w:cs="Times New Roman"/>
          <w:sz w:val="24"/>
          <w:szCs w:val="24"/>
        </w:rPr>
        <w:t xml:space="preserve"> koristi </w:t>
      </w:r>
      <w:r w:rsidR="00DB4160" w:rsidRPr="00057FAE">
        <w:rPr>
          <w:rFonts w:ascii="Times New Roman" w:hAnsi="Times New Roman" w:cs="Times New Roman"/>
          <w:sz w:val="24"/>
          <w:szCs w:val="24"/>
        </w:rPr>
        <w:t>određen</w:t>
      </w:r>
      <w:r w:rsidR="00DB4160">
        <w:rPr>
          <w:rFonts w:ascii="Times New Roman" w:hAnsi="Times New Roman" w:cs="Times New Roman"/>
          <w:sz w:val="24"/>
          <w:szCs w:val="24"/>
        </w:rPr>
        <w:t>im</w:t>
      </w:r>
      <w:r w:rsidR="00DB4160" w:rsidRPr="00057FAE">
        <w:rPr>
          <w:rFonts w:ascii="Times New Roman" w:hAnsi="Times New Roman" w:cs="Times New Roman"/>
          <w:sz w:val="24"/>
          <w:szCs w:val="24"/>
        </w:rPr>
        <w:t xml:space="preserve"> postup</w:t>
      </w:r>
      <w:r w:rsidR="00DB4160">
        <w:rPr>
          <w:rFonts w:ascii="Times New Roman" w:hAnsi="Times New Roman" w:cs="Times New Roman"/>
          <w:sz w:val="24"/>
          <w:szCs w:val="24"/>
        </w:rPr>
        <w:t>cima</w:t>
      </w:r>
      <w:r w:rsidR="00DB4160" w:rsidRPr="00057FAE">
        <w:rPr>
          <w:rFonts w:ascii="Times New Roman" w:hAnsi="Times New Roman" w:cs="Times New Roman"/>
          <w:sz w:val="24"/>
          <w:szCs w:val="24"/>
        </w:rPr>
        <w:t xml:space="preserve"> </w:t>
      </w:r>
      <w:r w:rsidRPr="00057FAE">
        <w:rPr>
          <w:rFonts w:ascii="Times New Roman" w:hAnsi="Times New Roman" w:cs="Times New Roman"/>
          <w:sz w:val="24"/>
          <w:szCs w:val="24"/>
        </w:rPr>
        <w:t xml:space="preserve">– </w:t>
      </w:r>
      <w:r w:rsidR="00DB4160" w:rsidRPr="00057FAE">
        <w:rPr>
          <w:rFonts w:ascii="Times New Roman" w:hAnsi="Times New Roman" w:cs="Times New Roman"/>
          <w:sz w:val="24"/>
          <w:szCs w:val="24"/>
        </w:rPr>
        <w:t>instrument</w:t>
      </w:r>
      <w:r w:rsidR="00DB4160">
        <w:rPr>
          <w:rFonts w:ascii="Times New Roman" w:hAnsi="Times New Roman" w:cs="Times New Roman"/>
          <w:sz w:val="24"/>
          <w:szCs w:val="24"/>
        </w:rPr>
        <w:t>ima</w:t>
      </w:r>
      <w:r w:rsidRPr="00057FAE">
        <w:rPr>
          <w:rFonts w:ascii="Times New Roman" w:hAnsi="Times New Roman" w:cs="Times New Roman"/>
          <w:sz w:val="24"/>
          <w:szCs w:val="24"/>
        </w:rPr>
        <w:t xml:space="preserve">, koje prikazujemo u </w:t>
      </w:r>
      <w:r w:rsidR="00DB4160">
        <w:rPr>
          <w:rFonts w:ascii="Times New Roman" w:hAnsi="Times New Roman" w:cs="Times New Roman"/>
          <w:sz w:val="24"/>
          <w:szCs w:val="24"/>
        </w:rPr>
        <w:t>sljedećoj</w:t>
      </w:r>
      <w:r w:rsidR="00DB4160" w:rsidRPr="00057FAE">
        <w:rPr>
          <w:rFonts w:ascii="Times New Roman" w:hAnsi="Times New Roman" w:cs="Times New Roman"/>
          <w:sz w:val="24"/>
          <w:szCs w:val="24"/>
        </w:rPr>
        <w:t xml:space="preserve"> </w:t>
      </w:r>
      <w:r w:rsidRPr="00057FAE">
        <w:rPr>
          <w:rFonts w:ascii="Times New Roman" w:hAnsi="Times New Roman" w:cs="Times New Roman"/>
          <w:sz w:val="24"/>
          <w:szCs w:val="24"/>
        </w:rPr>
        <w:t xml:space="preserve">slici. Izbor potrebnih instrumenata ovisit će o više determinanti: karakteristikama poduzeća i okoline, karakteristikama menadžmenta i kontrolera. Veličina poduzeća je također značajna odrednica: manja poduzeća će vjerojatno </w:t>
      </w:r>
      <w:r w:rsidR="00E46B80">
        <w:rPr>
          <w:rFonts w:ascii="Times New Roman" w:hAnsi="Times New Roman" w:cs="Times New Roman"/>
          <w:sz w:val="24"/>
          <w:szCs w:val="24"/>
        </w:rPr>
        <w:t>upotrijebiti</w:t>
      </w:r>
      <w:r w:rsidR="00E46B80" w:rsidRPr="00057FAE">
        <w:rPr>
          <w:rFonts w:ascii="Times New Roman" w:hAnsi="Times New Roman" w:cs="Times New Roman"/>
          <w:sz w:val="24"/>
          <w:szCs w:val="24"/>
        </w:rPr>
        <w:t xml:space="preserve"> </w:t>
      </w:r>
      <w:r w:rsidRPr="00057FAE">
        <w:rPr>
          <w:rFonts w:ascii="Times New Roman" w:hAnsi="Times New Roman" w:cs="Times New Roman"/>
          <w:sz w:val="24"/>
          <w:szCs w:val="24"/>
        </w:rPr>
        <w:t xml:space="preserve">uži spektar instrumenata </w:t>
      </w:r>
      <w:r w:rsidR="00E46B80">
        <w:rPr>
          <w:rFonts w:ascii="Times New Roman" w:hAnsi="Times New Roman" w:cs="Times New Roman"/>
          <w:sz w:val="24"/>
          <w:szCs w:val="24"/>
        </w:rPr>
        <w:t>nego</w:t>
      </w:r>
      <w:r w:rsidRPr="00057FAE">
        <w:rPr>
          <w:rFonts w:ascii="Times New Roman" w:hAnsi="Times New Roman" w:cs="Times New Roman"/>
          <w:sz w:val="24"/>
          <w:szCs w:val="24"/>
        </w:rPr>
        <w:t xml:space="preserve"> velika poduzeća. IT podrška također može biti poticaj</w:t>
      </w:r>
      <w:r w:rsidR="002671CD" w:rsidRPr="00057FAE">
        <w:rPr>
          <w:rFonts w:ascii="Times New Roman" w:hAnsi="Times New Roman" w:cs="Times New Roman"/>
          <w:sz w:val="24"/>
          <w:szCs w:val="24"/>
        </w:rPr>
        <w:t>,</w:t>
      </w:r>
      <w:r w:rsidRPr="00057FAE">
        <w:rPr>
          <w:rFonts w:ascii="Times New Roman" w:hAnsi="Times New Roman" w:cs="Times New Roman"/>
          <w:sz w:val="24"/>
          <w:szCs w:val="24"/>
        </w:rPr>
        <w:t xml:space="preserve"> ali i barijera u primjeni pojedinih instrumenata. Stoga </w:t>
      </w:r>
      <w:r w:rsidR="00E46B80" w:rsidRPr="00057FAE">
        <w:rPr>
          <w:rFonts w:ascii="Times New Roman" w:hAnsi="Times New Roman" w:cs="Times New Roman"/>
          <w:sz w:val="24"/>
          <w:szCs w:val="24"/>
        </w:rPr>
        <w:t xml:space="preserve">će </w:t>
      </w:r>
      <w:r w:rsidRPr="00057FAE">
        <w:rPr>
          <w:rFonts w:ascii="Times New Roman" w:hAnsi="Times New Roman" w:cs="Times New Roman"/>
          <w:sz w:val="24"/>
          <w:szCs w:val="24"/>
        </w:rPr>
        <w:t xml:space="preserve">svaka organizacija odabrati onu kombinaciju instrumenata koja </w:t>
      </w:r>
      <w:r w:rsidR="00E46B80">
        <w:rPr>
          <w:rFonts w:ascii="Times New Roman" w:hAnsi="Times New Roman" w:cs="Times New Roman"/>
          <w:sz w:val="24"/>
          <w:szCs w:val="24"/>
        </w:rPr>
        <w:t>najviše</w:t>
      </w:r>
      <w:r w:rsidR="00E46B80" w:rsidRPr="00057FAE">
        <w:rPr>
          <w:rFonts w:ascii="Times New Roman" w:hAnsi="Times New Roman" w:cs="Times New Roman"/>
          <w:sz w:val="24"/>
          <w:szCs w:val="24"/>
        </w:rPr>
        <w:t xml:space="preserve"> </w:t>
      </w:r>
      <w:r w:rsidRPr="00057FAE">
        <w:rPr>
          <w:rFonts w:ascii="Times New Roman" w:hAnsi="Times New Roman" w:cs="Times New Roman"/>
          <w:sz w:val="24"/>
          <w:szCs w:val="24"/>
        </w:rPr>
        <w:t>odgovara postojećoj situaciji. U nastavku navodimo osnovne zadatke i odgovarajuće instrumente kontrolinga (</w:t>
      </w:r>
      <w:r w:rsidR="00E46B80" w:rsidRPr="00057FAE">
        <w:rPr>
          <w:rFonts w:ascii="Times New Roman" w:hAnsi="Times New Roman" w:cs="Times New Roman"/>
          <w:sz w:val="24"/>
          <w:szCs w:val="24"/>
        </w:rPr>
        <w:t>sl</w:t>
      </w:r>
      <w:r w:rsidR="00E46B80">
        <w:rPr>
          <w:rFonts w:ascii="Times New Roman" w:hAnsi="Times New Roman" w:cs="Times New Roman"/>
          <w:sz w:val="24"/>
          <w:szCs w:val="24"/>
        </w:rPr>
        <w:t>.</w:t>
      </w:r>
      <w:r w:rsidR="00E46B80" w:rsidRPr="00057FAE">
        <w:rPr>
          <w:rFonts w:ascii="Times New Roman" w:hAnsi="Times New Roman" w:cs="Times New Roman"/>
          <w:sz w:val="24"/>
          <w:szCs w:val="24"/>
        </w:rPr>
        <w:t xml:space="preserve"> </w:t>
      </w:r>
      <w:r w:rsidRPr="00057FAE">
        <w:rPr>
          <w:rFonts w:ascii="Times New Roman" w:hAnsi="Times New Roman" w:cs="Times New Roman"/>
          <w:sz w:val="24"/>
          <w:szCs w:val="24"/>
        </w:rPr>
        <w:t>2. i 3.)</w:t>
      </w:r>
      <w:r w:rsidR="00E46B80">
        <w:rPr>
          <w:rFonts w:ascii="Times New Roman" w:hAnsi="Times New Roman" w:cs="Times New Roman"/>
          <w:sz w:val="24"/>
          <w:szCs w:val="24"/>
        </w:rPr>
        <w:t>,</w:t>
      </w:r>
      <w:r w:rsidRPr="00057FAE">
        <w:rPr>
          <w:rFonts w:ascii="Times New Roman" w:hAnsi="Times New Roman" w:cs="Times New Roman"/>
          <w:sz w:val="24"/>
          <w:szCs w:val="24"/>
        </w:rPr>
        <w:t xml:space="preserve"> više kao poticaj, </w:t>
      </w:r>
      <w:r w:rsidR="00E46B80">
        <w:rPr>
          <w:rFonts w:ascii="Times New Roman" w:hAnsi="Times New Roman" w:cs="Times New Roman"/>
          <w:sz w:val="24"/>
          <w:szCs w:val="24"/>
        </w:rPr>
        <w:t>ne radi</w:t>
      </w:r>
      <w:r w:rsidRPr="00057FAE">
        <w:rPr>
          <w:rFonts w:ascii="Times New Roman" w:hAnsi="Times New Roman" w:cs="Times New Roman"/>
          <w:sz w:val="24"/>
          <w:szCs w:val="24"/>
        </w:rPr>
        <w:t xml:space="preserve"> sveobuhvatnog prikaza svih mogućih instrumenata. </w:t>
      </w:r>
    </w:p>
    <w:p w:rsidR="009D6D08" w:rsidRPr="00057FAE" w:rsidRDefault="009D6D08" w:rsidP="009D6D08">
      <w:pPr>
        <w:pStyle w:val="ListParagraph"/>
        <w:ind w:left="0"/>
        <w:jc w:val="both"/>
        <w:rPr>
          <w:rFonts w:ascii="Times New Roman" w:hAnsi="Times New Roman" w:cs="Times New Roman"/>
          <w:sz w:val="24"/>
          <w:szCs w:val="24"/>
        </w:rPr>
      </w:pPr>
    </w:p>
    <w:p w:rsidR="009D6D08" w:rsidRPr="00057FAE" w:rsidRDefault="009D6D08" w:rsidP="009D6D08">
      <w:pPr>
        <w:pStyle w:val="ListParagraph"/>
        <w:ind w:left="0"/>
        <w:jc w:val="both"/>
        <w:rPr>
          <w:rFonts w:ascii="Times New Roman" w:hAnsi="Times New Roman" w:cs="Times New Roman"/>
          <w:sz w:val="24"/>
          <w:szCs w:val="24"/>
        </w:rPr>
      </w:pPr>
      <w:r w:rsidRPr="00057FAE">
        <w:rPr>
          <w:rFonts w:ascii="Times New Roman" w:hAnsi="Times New Roman" w:cs="Times New Roman"/>
          <w:sz w:val="24"/>
          <w:szCs w:val="24"/>
        </w:rPr>
        <w:t xml:space="preserve">Prije nego </w:t>
      </w:r>
      <w:r w:rsidR="000A293A">
        <w:rPr>
          <w:rFonts w:ascii="Times New Roman" w:hAnsi="Times New Roman" w:cs="Times New Roman"/>
          <w:sz w:val="24"/>
          <w:szCs w:val="24"/>
        </w:rPr>
        <w:t>što se počne nešto</w:t>
      </w:r>
      <w:r w:rsidRPr="00057FAE">
        <w:rPr>
          <w:rFonts w:ascii="Times New Roman" w:hAnsi="Times New Roman" w:cs="Times New Roman"/>
          <w:sz w:val="24"/>
          <w:szCs w:val="24"/>
        </w:rPr>
        <w:t xml:space="preserve"> računati, preporučuje se jasno definirati cilj, a nakon toga i problem. U </w:t>
      </w:r>
      <w:r w:rsidR="000A293A">
        <w:rPr>
          <w:rFonts w:ascii="Times New Roman" w:hAnsi="Times New Roman" w:cs="Times New Roman"/>
          <w:sz w:val="24"/>
          <w:szCs w:val="24"/>
        </w:rPr>
        <w:t>sljedeć</w:t>
      </w:r>
      <w:r w:rsidR="00F110B2">
        <w:rPr>
          <w:rFonts w:ascii="Times New Roman" w:hAnsi="Times New Roman" w:cs="Times New Roman"/>
          <w:sz w:val="24"/>
          <w:szCs w:val="24"/>
        </w:rPr>
        <w:t>e</w:t>
      </w:r>
      <w:r w:rsidR="000A293A">
        <w:rPr>
          <w:rFonts w:ascii="Times New Roman" w:hAnsi="Times New Roman" w:cs="Times New Roman"/>
          <w:sz w:val="24"/>
          <w:szCs w:val="24"/>
        </w:rPr>
        <w:t>m</w:t>
      </w:r>
      <w:r w:rsidR="000A293A" w:rsidRPr="00057FAE">
        <w:rPr>
          <w:rFonts w:ascii="Times New Roman" w:hAnsi="Times New Roman" w:cs="Times New Roman"/>
          <w:sz w:val="24"/>
          <w:szCs w:val="24"/>
        </w:rPr>
        <w:t xml:space="preserve"> </w:t>
      </w:r>
      <w:r w:rsidRPr="00057FAE">
        <w:rPr>
          <w:rFonts w:ascii="Times New Roman" w:hAnsi="Times New Roman" w:cs="Times New Roman"/>
          <w:sz w:val="24"/>
          <w:szCs w:val="24"/>
        </w:rPr>
        <w:t xml:space="preserve">koraku opisuje se sadašnja situacija, pronalaze mogući </w:t>
      </w:r>
      <w:r w:rsidR="000A293A">
        <w:rPr>
          <w:rFonts w:ascii="Times New Roman" w:hAnsi="Times New Roman" w:cs="Times New Roman"/>
          <w:sz w:val="24"/>
          <w:szCs w:val="24"/>
        </w:rPr>
        <w:t>načini</w:t>
      </w:r>
      <w:r w:rsidR="000A293A" w:rsidRPr="00057FAE">
        <w:rPr>
          <w:rFonts w:ascii="Times New Roman" w:hAnsi="Times New Roman" w:cs="Times New Roman"/>
          <w:sz w:val="24"/>
          <w:szCs w:val="24"/>
        </w:rPr>
        <w:t xml:space="preserve"> </w:t>
      </w:r>
      <w:r w:rsidRPr="00057FAE">
        <w:rPr>
          <w:rFonts w:ascii="Times New Roman" w:hAnsi="Times New Roman" w:cs="Times New Roman"/>
          <w:sz w:val="24"/>
          <w:szCs w:val="24"/>
        </w:rPr>
        <w:t xml:space="preserve">rješavanja problema te </w:t>
      </w:r>
      <w:r w:rsidR="000A293A">
        <w:rPr>
          <w:rFonts w:ascii="Times New Roman" w:hAnsi="Times New Roman" w:cs="Times New Roman"/>
          <w:sz w:val="24"/>
          <w:szCs w:val="24"/>
        </w:rPr>
        <w:t xml:space="preserve">se </w:t>
      </w:r>
      <w:r w:rsidRPr="00057FAE">
        <w:rPr>
          <w:rFonts w:ascii="Times New Roman" w:hAnsi="Times New Roman" w:cs="Times New Roman"/>
          <w:sz w:val="24"/>
          <w:szCs w:val="24"/>
        </w:rPr>
        <w:t>sagledavaju moguće konzekvenc</w:t>
      </w:r>
      <w:r w:rsidR="000A293A">
        <w:rPr>
          <w:rFonts w:ascii="Times New Roman" w:hAnsi="Times New Roman" w:cs="Times New Roman"/>
          <w:sz w:val="24"/>
          <w:szCs w:val="24"/>
        </w:rPr>
        <w:t>ij</w:t>
      </w:r>
      <w:r w:rsidRPr="00057FAE">
        <w:rPr>
          <w:rFonts w:ascii="Times New Roman" w:hAnsi="Times New Roman" w:cs="Times New Roman"/>
          <w:sz w:val="24"/>
          <w:szCs w:val="24"/>
        </w:rPr>
        <w:t xml:space="preserve">e, prednosti i </w:t>
      </w:r>
      <w:r w:rsidR="000A293A">
        <w:rPr>
          <w:rFonts w:ascii="Times New Roman" w:hAnsi="Times New Roman" w:cs="Times New Roman"/>
          <w:sz w:val="24"/>
          <w:szCs w:val="24"/>
        </w:rPr>
        <w:t>nedostaci</w:t>
      </w:r>
      <w:r w:rsidRPr="00057FAE">
        <w:rPr>
          <w:rFonts w:ascii="Times New Roman" w:hAnsi="Times New Roman" w:cs="Times New Roman"/>
          <w:sz w:val="24"/>
          <w:szCs w:val="24"/>
        </w:rPr>
        <w:t>. Tek nakon toga temeljito proračun</w:t>
      </w:r>
      <w:r w:rsidR="009E12E0">
        <w:rPr>
          <w:rFonts w:ascii="Times New Roman" w:hAnsi="Times New Roman" w:cs="Times New Roman"/>
          <w:sz w:val="24"/>
          <w:szCs w:val="24"/>
        </w:rPr>
        <w:t>avanje ima smisla</w:t>
      </w:r>
      <w:r w:rsidR="000E3CA4" w:rsidRPr="00057FAE">
        <w:rPr>
          <w:rFonts w:ascii="Times New Roman" w:hAnsi="Times New Roman" w:cs="Times New Roman"/>
          <w:sz w:val="24"/>
          <w:szCs w:val="24"/>
        </w:rPr>
        <w:t xml:space="preserve"> (Eschenbach,</w:t>
      </w:r>
      <w:r w:rsidRPr="00057FAE">
        <w:rPr>
          <w:rFonts w:ascii="Times New Roman" w:hAnsi="Times New Roman" w:cs="Times New Roman"/>
          <w:sz w:val="24"/>
          <w:szCs w:val="24"/>
        </w:rPr>
        <w:t xml:space="preserve"> Siller, 2009., str.</w:t>
      </w:r>
      <w:r w:rsidR="002671CD" w:rsidRPr="00057FAE">
        <w:rPr>
          <w:rFonts w:ascii="Times New Roman" w:hAnsi="Times New Roman" w:cs="Times New Roman"/>
          <w:sz w:val="24"/>
          <w:szCs w:val="24"/>
        </w:rPr>
        <w:t xml:space="preserve"> </w:t>
      </w:r>
      <w:r w:rsidRPr="00057FAE">
        <w:rPr>
          <w:rFonts w:ascii="Times New Roman" w:hAnsi="Times New Roman" w:cs="Times New Roman"/>
          <w:sz w:val="24"/>
          <w:szCs w:val="24"/>
        </w:rPr>
        <w:t>344.)</w:t>
      </w:r>
      <w:r w:rsidR="009E12E0">
        <w:rPr>
          <w:rFonts w:ascii="Times New Roman" w:hAnsi="Times New Roman" w:cs="Times New Roman"/>
          <w:sz w:val="24"/>
          <w:szCs w:val="24"/>
        </w:rPr>
        <w:t>.</w:t>
      </w:r>
    </w:p>
    <w:p w:rsidR="009B294F" w:rsidRPr="00057FAE" w:rsidRDefault="009B294F" w:rsidP="00D12898">
      <w:pPr>
        <w:pStyle w:val="ListParagraph"/>
        <w:ind w:left="0" w:firstLine="720"/>
        <w:jc w:val="both"/>
        <w:rPr>
          <w:rFonts w:ascii="Times New Roman" w:hAnsi="Times New Roman" w:cs="Times New Roman"/>
          <w:b/>
          <w:sz w:val="24"/>
          <w:szCs w:val="24"/>
        </w:rPr>
      </w:pPr>
    </w:p>
    <w:p w:rsidR="009B294F" w:rsidRPr="00057FAE" w:rsidRDefault="00205B80" w:rsidP="000E3CA4">
      <w:pPr>
        <w:pStyle w:val="ListParagraph"/>
        <w:ind w:left="0"/>
        <w:jc w:val="both"/>
        <w:rPr>
          <w:rFonts w:ascii="Times New Roman" w:hAnsi="Times New Roman" w:cs="Times New Roman"/>
          <w:sz w:val="24"/>
          <w:szCs w:val="24"/>
        </w:rPr>
      </w:pPr>
      <w:r w:rsidRPr="00057FAE">
        <w:rPr>
          <w:rFonts w:ascii="Times New Roman" w:hAnsi="Times New Roman" w:cs="Times New Roman"/>
          <w:b/>
          <w:sz w:val="24"/>
          <w:szCs w:val="24"/>
        </w:rPr>
        <w:t>Operativni kontroling</w:t>
      </w:r>
      <w:r w:rsidRPr="00057FAE">
        <w:rPr>
          <w:rFonts w:ascii="Times New Roman" w:hAnsi="Times New Roman" w:cs="Times New Roman"/>
          <w:sz w:val="24"/>
          <w:szCs w:val="24"/>
        </w:rPr>
        <w:t xml:space="preserve"> pruža stručnu podršku menadžmentu u ostvarivanju efikasnosti (</w:t>
      </w:r>
      <w:r w:rsidR="002671CD" w:rsidRPr="00057FAE">
        <w:rPr>
          <w:rFonts w:ascii="Times New Roman" w:hAnsi="Times New Roman" w:cs="Times New Roman"/>
          <w:sz w:val="24"/>
          <w:szCs w:val="24"/>
        </w:rPr>
        <w:t>„</w:t>
      </w:r>
      <w:r w:rsidRPr="00057FAE">
        <w:rPr>
          <w:rFonts w:ascii="Times New Roman" w:hAnsi="Times New Roman" w:cs="Times New Roman"/>
          <w:sz w:val="24"/>
          <w:szCs w:val="24"/>
        </w:rPr>
        <w:t>činiti stvari na pravi način</w:t>
      </w:r>
      <w:r w:rsidR="000A293A">
        <w:rPr>
          <w:rFonts w:ascii="Times New Roman" w:hAnsi="Times New Roman" w:cs="Times New Roman"/>
          <w:sz w:val="24"/>
          <w:szCs w:val="24"/>
        </w:rPr>
        <w:t>”</w:t>
      </w:r>
      <w:r w:rsidRPr="00057FAE">
        <w:rPr>
          <w:rFonts w:ascii="Times New Roman" w:hAnsi="Times New Roman" w:cs="Times New Roman"/>
          <w:sz w:val="24"/>
          <w:szCs w:val="24"/>
        </w:rPr>
        <w:t xml:space="preserve">). Pomoću operativnog kontrolinga postiže se </w:t>
      </w:r>
      <w:r w:rsidR="000A293A" w:rsidRPr="00057FAE">
        <w:rPr>
          <w:rFonts w:ascii="Times New Roman" w:hAnsi="Times New Roman" w:cs="Times New Roman"/>
          <w:sz w:val="24"/>
          <w:szCs w:val="24"/>
        </w:rPr>
        <w:t>optimaln</w:t>
      </w:r>
      <w:r w:rsidR="000A293A">
        <w:rPr>
          <w:rFonts w:ascii="Times New Roman" w:hAnsi="Times New Roman" w:cs="Times New Roman"/>
          <w:sz w:val="24"/>
          <w:szCs w:val="24"/>
        </w:rPr>
        <w:t>o</w:t>
      </w:r>
      <w:r w:rsidR="000A293A" w:rsidRPr="00057FAE">
        <w:rPr>
          <w:rFonts w:ascii="Times New Roman" w:hAnsi="Times New Roman" w:cs="Times New Roman"/>
          <w:sz w:val="24"/>
          <w:szCs w:val="24"/>
        </w:rPr>
        <w:t xml:space="preserve"> </w:t>
      </w:r>
      <w:r w:rsidR="000A293A">
        <w:rPr>
          <w:rFonts w:ascii="Times New Roman" w:hAnsi="Times New Roman" w:cs="Times New Roman"/>
          <w:sz w:val="24"/>
          <w:szCs w:val="24"/>
        </w:rPr>
        <w:t>iskorištavanje</w:t>
      </w:r>
      <w:r w:rsidR="000A293A" w:rsidRPr="00057FAE">
        <w:rPr>
          <w:rFonts w:ascii="Times New Roman" w:hAnsi="Times New Roman" w:cs="Times New Roman"/>
          <w:sz w:val="24"/>
          <w:szCs w:val="24"/>
        </w:rPr>
        <w:t xml:space="preserve"> </w:t>
      </w:r>
      <w:r w:rsidRPr="00057FAE">
        <w:rPr>
          <w:rFonts w:ascii="Times New Roman" w:hAnsi="Times New Roman" w:cs="Times New Roman"/>
          <w:sz w:val="24"/>
          <w:szCs w:val="24"/>
        </w:rPr>
        <w:t xml:space="preserve">postojećih potencijala poduzeća te se pridonosi transparentnosti u ostvarivanju likvidnosti i dobiti. Usmjeren je </w:t>
      </w:r>
      <w:r w:rsidR="00046717">
        <w:rPr>
          <w:rFonts w:ascii="Times New Roman" w:hAnsi="Times New Roman" w:cs="Times New Roman"/>
          <w:sz w:val="24"/>
          <w:szCs w:val="24"/>
        </w:rPr>
        <w:t xml:space="preserve">na </w:t>
      </w:r>
      <w:r w:rsidR="00046717" w:rsidRPr="00057FAE">
        <w:rPr>
          <w:rFonts w:ascii="Times New Roman" w:hAnsi="Times New Roman" w:cs="Times New Roman"/>
          <w:sz w:val="24"/>
          <w:szCs w:val="24"/>
        </w:rPr>
        <w:t>kratkoročn</w:t>
      </w:r>
      <w:r w:rsidR="00046717">
        <w:rPr>
          <w:rFonts w:ascii="Times New Roman" w:hAnsi="Times New Roman" w:cs="Times New Roman"/>
          <w:sz w:val="24"/>
          <w:szCs w:val="24"/>
        </w:rPr>
        <w:t>e</w:t>
      </w:r>
      <w:r w:rsidR="00046717" w:rsidRPr="00057FAE">
        <w:rPr>
          <w:rFonts w:ascii="Times New Roman" w:hAnsi="Times New Roman" w:cs="Times New Roman"/>
          <w:sz w:val="24"/>
          <w:szCs w:val="24"/>
        </w:rPr>
        <w:t xml:space="preserve"> operativn</w:t>
      </w:r>
      <w:r w:rsidR="00046717">
        <w:rPr>
          <w:rFonts w:ascii="Times New Roman" w:hAnsi="Times New Roman" w:cs="Times New Roman"/>
          <w:sz w:val="24"/>
          <w:szCs w:val="24"/>
        </w:rPr>
        <w:t>e</w:t>
      </w:r>
      <w:r w:rsidR="00046717" w:rsidRPr="00057FAE">
        <w:rPr>
          <w:rFonts w:ascii="Times New Roman" w:hAnsi="Times New Roman" w:cs="Times New Roman"/>
          <w:sz w:val="24"/>
          <w:szCs w:val="24"/>
        </w:rPr>
        <w:t xml:space="preserve"> ciljev</w:t>
      </w:r>
      <w:r w:rsidR="00046717">
        <w:rPr>
          <w:rFonts w:ascii="Times New Roman" w:hAnsi="Times New Roman" w:cs="Times New Roman"/>
          <w:sz w:val="24"/>
          <w:szCs w:val="24"/>
        </w:rPr>
        <w:t>e</w:t>
      </w:r>
      <w:r w:rsidR="00046717" w:rsidRPr="00057FAE">
        <w:rPr>
          <w:rFonts w:ascii="Times New Roman" w:hAnsi="Times New Roman" w:cs="Times New Roman"/>
          <w:sz w:val="24"/>
          <w:szCs w:val="24"/>
        </w:rPr>
        <w:t xml:space="preserve"> </w:t>
      </w:r>
      <w:r w:rsidRPr="00057FAE">
        <w:rPr>
          <w:rFonts w:ascii="Times New Roman" w:hAnsi="Times New Roman" w:cs="Times New Roman"/>
          <w:sz w:val="24"/>
          <w:szCs w:val="24"/>
        </w:rPr>
        <w:t xml:space="preserve">te je fokusiran na primitke i izdatke te  prihode i rashode uz </w:t>
      </w:r>
      <w:r w:rsidR="000A293A">
        <w:rPr>
          <w:rFonts w:ascii="Times New Roman" w:hAnsi="Times New Roman" w:cs="Times New Roman"/>
          <w:sz w:val="24"/>
          <w:szCs w:val="24"/>
        </w:rPr>
        <w:t>upotrebu</w:t>
      </w:r>
      <w:r w:rsidR="000A293A" w:rsidRPr="00057FAE">
        <w:rPr>
          <w:rFonts w:ascii="Times New Roman" w:hAnsi="Times New Roman" w:cs="Times New Roman"/>
          <w:sz w:val="24"/>
          <w:szCs w:val="24"/>
        </w:rPr>
        <w:t xml:space="preserve"> </w:t>
      </w:r>
      <w:r w:rsidRPr="00057FAE">
        <w:rPr>
          <w:rFonts w:ascii="Times New Roman" w:hAnsi="Times New Roman" w:cs="Times New Roman"/>
          <w:sz w:val="24"/>
          <w:szCs w:val="24"/>
        </w:rPr>
        <w:t xml:space="preserve">temeljnih pokazatelja likvidnosti, zaduženosti, proizvodnosti, ekonomičnosti i rentabilnosti. Temeljni </w:t>
      </w:r>
      <w:r w:rsidRPr="00057FAE">
        <w:rPr>
          <w:rFonts w:ascii="Times New Roman" w:hAnsi="Times New Roman" w:cs="Times New Roman"/>
          <w:b/>
          <w:sz w:val="24"/>
          <w:szCs w:val="24"/>
        </w:rPr>
        <w:t xml:space="preserve">instrumenti </w:t>
      </w:r>
      <w:r w:rsidRPr="00057FAE">
        <w:rPr>
          <w:rFonts w:ascii="Times New Roman" w:hAnsi="Times New Roman" w:cs="Times New Roman"/>
          <w:sz w:val="24"/>
          <w:szCs w:val="24"/>
        </w:rPr>
        <w:t>operativnog kontrolinga dominantno su kvantitativnog karaktera i među njima su svakako pokazatelji, analiza odstupanja,</w:t>
      </w:r>
      <w:r w:rsidR="000A293A">
        <w:rPr>
          <w:rFonts w:ascii="Times New Roman" w:hAnsi="Times New Roman" w:cs="Times New Roman"/>
          <w:sz w:val="24"/>
          <w:szCs w:val="24"/>
        </w:rPr>
        <w:t xml:space="preserve"> </w:t>
      </w:r>
      <w:r w:rsidRPr="00057FAE">
        <w:rPr>
          <w:rFonts w:ascii="Times New Roman" w:hAnsi="Times New Roman" w:cs="Times New Roman"/>
          <w:sz w:val="24"/>
          <w:szCs w:val="24"/>
        </w:rPr>
        <w:t>usporedba troškova i učinaka, doprinos pokriću fiksnih troškova (kontribucijska marža), ABC/XYZ analiza</w:t>
      </w:r>
      <w:r w:rsidR="004546D2" w:rsidRPr="00057FAE">
        <w:rPr>
          <w:rFonts w:ascii="Times New Roman" w:hAnsi="Times New Roman" w:cs="Times New Roman"/>
          <w:sz w:val="24"/>
          <w:szCs w:val="24"/>
        </w:rPr>
        <w:t xml:space="preserve">, </w:t>
      </w:r>
      <w:r w:rsidR="001071EC">
        <w:rPr>
          <w:rFonts w:ascii="Times New Roman" w:hAnsi="Times New Roman" w:cs="Times New Roman"/>
          <w:sz w:val="24"/>
          <w:szCs w:val="24"/>
        </w:rPr>
        <w:t>„š</w:t>
      </w:r>
      <w:r w:rsidR="001071EC" w:rsidRPr="00057FAE">
        <w:rPr>
          <w:rFonts w:ascii="Times New Roman" w:hAnsi="Times New Roman" w:cs="Times New Roman"/>
          <w:sz w:val="24"/>
          <w:szCs w:val="24"/>
        </w:rPr>
        <w:t xml:space="preserve">to </w:t>
      </w:r>
      <w:r w:rsidR="001071EC">
        <w:rPr>
          <w:rFonts w:ascii="Times New Roman" w:hAnsi="Times New Roman" w:cs="Times New Roman"/>
          <w:sz w:val="24"/>
          <w:szCs w:val="24"/>
        </w:rPr>
        <w:t>a</w:t>
      </w:r>
      <w:r w:rsidR="001071EC" w:rsidRPr="00057FAE">
        <w:rPr>
          <w:rFonts w:ascii="Times New Roman" w:hAnsi="Times New Roman" w:cs="Times New Roman"/>
          <w:sz w:val="24"/>
          <w:szCs w:val="24"/>
        </w:rPr>
        <w:t>ko</w:t>
      </w:r>
      <w:r w:rsidR="001071EC">
        <w:rPr>
          <w:rFonts w:ascii="Times New Roman" w:hAnsi="Times New Roman" w:cs="Times New Roman"/>
          <w:sz w:val="24"/>
          <w:szCs w:val="24"/>
        </w:rPr>
        <w:t>”</w:t>
      </w:r>
      <w:r w:rsidR="001071EC" w:rsidRPr="00057FAE">
        <w:rPr>
          <w:rFonts w:ascii="Times New Roman" w:hAnsi="Times New Roman" w:cs="Times New Roman"/>
          <w:sz w:val="24"/>
          <w:szCs w:val="24"/>
        </w:rPr>
        <w:t xml:space="preserve"> </w:t>
      </w:r>
      <w:r w:rsidR="00D12898" w:rsidRPr="00057FAE">
        <w:rPr>
          <w:rFonts w:ascii="Times New Roman" w:hAnsi="Times New Roman" w:cs="Times New Roman"/>
          <w:sz w:val="24"/>
          <w:szCs w:val="24"/>
        </w:rPr>
        <w:t xml:space="preserve">analiza itd. </w:t>
      </w:r>
      <w:r w:rsidR="009B294F" w:rsidRPr="00057FAE">
        <w:rPr>
          <w:rFonts w:ascii="Times New Roman" w:hAnsi="Times New Roman" w:cs="Times New Roman"/>
          <w:sz w:val="24"/>
          <w:szCs w:val="24"/>
        </w:rPr>
        <w:br w:type="page"/>
      </w:r>
    </w:p>
    <w:p w:rsidR="00D93E8F" w:rsidRPr="00057FAE" w:rsidRDefault="00D93E8F" w:rsidP="00D12898">
      <w:pPr>
        <w:pStyle w:val="ListParagraph"/>
        <w:ind w:left="0" w:firstLine="720"/>
        <w:jc w:val="both"/>
        <w:rPr>
          <w:rFonts w:ascii="Times New Roman" w:hAnsi="Times New Roman" w:cs="Times New Roman"/>
          <w:sz w:val="24"/>
          <w:szCs w:val="24"/>
        </w:rPr>
      </w:pPr>
      <w:r w:rsidRPr="00057FAE">
        <w:rPr>
          <w:rFonts w:ascii="Times New Roman" w:hAnsi="Times New Roman" w:cs="Times New Roman"/>
          <w:sz w:val="24"/>
          <w:szCs w:val="24"/>
        </w:rPr>
        <w:t>Slika 2. Operativni zadaci i instrumenti kontrolinga</w:t>
      </w:r>
    </w:p>
    <w:p w:rsidR="009D6D08" w:rsidRPr="00057FAE" w:rsidRDefault="009D6D08" w:rsidP="00D12898">
      <w:pPr>
        <w:pStyle w:val="ListParagraph"/>
        <w:ind w:left="0" w:firstLine="720"/>
        <w:jc w:val="both"/>
        <w:rPr>
          <w:rFonts w:ascii="Times New Roman" w:hAnsi="Times New Roman" w:cs="Times New Roman"/>
          <w:sz w:val="24"/>
          <w:szCs w:val="24"/>
        </w:rPr>
      </w:pPr>
    </w:p>
    <w:tbl>
      <w:tblPr>
        <w:tblStyle w:val="TableGrid"/>
        <w:tblW w:w="0" w:type="auto"/>
        <w:tblInd w:w="720" w:type="dxa"/>
        <w:tblLook w:val="04A0"/>
      </w:tblPr>
      <w:tblGrid>
        <w:gridCol w:w="3924"/>
        <w:gridCol w:w="4644"/>
      </w:tblGrid>
      <w:tr w:rsidR="00D93E8F" w:rsidRPr="00057FAE" w:rsidTr="00D93E8F">
        <w:tc>
          <w:tcPr>
            <w:tcW w:w="3924" w:type="dxa"/>
            <w:shd w:val="clear" w:color="auto" w:fill="F2F2F2" w:themeFill="background1" w:themeFillShade="F2"/>
          </w:tcPr>
          <w:p w:rsidR="00D93E8F" w:rsidRPr="00057FAE" w:rsidRDefault="00D93E8F" w:rsidP="00D93E8F">
            <w:pPr>
              <w:pStyle w:val="ListParagraph"/>
              <w:ind w:left="0"/>
              <w:jc w:val="center"/>
              <w:rPr>
                <w:rFonts w:ascii="Times New Roman" w:hAnsi="Times New Roman" w:cs="Times New Roman"/>
                <w:b/>
                <w:sz w:val="24"/>
                <w:szCs w:val="24"/>
              </w:rPr>
            </w:pPr>
            <w:r w:rsidRPr="00057FAE">
              <w:rPr>
                <w:rFonts w:ascii="Times New Roman" w:hAnsi="Times New Roman" w:cs="Times New Roman"/>
                <w:b/>
                <w:sz w:val="24"/>
                <w:szCs w:val="24"/>
              </w:rPr>
              <w:t>Operativni z</w:t>
            </w:r>
            <w:r w:rsidR="00D508EB">
              <w:rPr>
                <w:rFonts w:ascii="Times New Roman" w:hAnsi="Times New Roman" w:cs="Times New Roman"/>
                <w:b/>
                <w:sz w:val="24"/>
                <w:szCs w:val="24"/>
              </w:rPr>
              <w:t xml:space="preserve">adaci </w:t>
            </w:r>
          </w:p>
        </w:tc>
        <w:tc>
          <w:tcPr>
            <w:tcW w:w="4644" w:type="dxa"/>
            <w:shd w:val="clear" w:color="auto" w:fill="F2F2F2" w:themeFill="background1" w:themeFillShade="F2"/>
          </w:tcPr>
          <w:p w:rsidR="00D93E8F" w:rsidRPr="00057FAE" w:rsidRDefault="00D508EB" w:rsidP="00D93E8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Operativni instrumenti</w:t>
            </w:r>
          </w:p>
        </w:tc>
      </w:tr>
      <w:tr w:rsidR="00D93E8F" w:rsidRPr="00057FAE" w:rsidTr="00D93E8F">
        <w:tc>
          <w:tcPr>
            <w:tcW w:w="3924" w:type="dxa"/>
          </w:tcPr>
          <w:p w:rsidR="00D93E8F" w:rsidRPr="00057FAE" w:rsidRDefault="00D508EB" w:rsidP="00D93E8F">
            <w:pPr>
              <w:pStyle w:val="ListParagraph"/>
              <w:ind w:left="0"/>
              <w:rPr>
                <w:rFonts w:ascii="Times New Roman" w:hAnsi="Times New Roman" w:cs="Times New Roman"/>
                <w:sz w:val="24"/>
                <w:szCs w:val="24"/>
              </w:rPr>
            </w:pPr>
            <w:r>
              <w:rPr>
                <w:rFonts w:ascii="Times New Roman" w:hAnsi="Times New Roman" w:cs="Times New Roman"/>
                <w:sz w:val="24"/>
                <w:szCs w:val="24"/>
              </w:rPr>
              <w:t>Ciljevi organizacije i poslovnih funkcija</w:t>
            </w:r>
          </w:p>
        </w:tc>
        <w:tc>
          <w:tcPr>
            <w:tcW w:w="4644" w:type="dxa"/>
          </w:tcPr>
          <w:p w:rsidR="00D93E8F" w:rsidRPr="00057FAE" w:rsidRDefault="00D508EB" w:rsidP="00D93E8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Pokazatelji </w:t>
            </w:r>
          </w:p>
        </w:tc>
      </w:tr>
      <w:tr w:rsidR="00D93E8F" w:rsidRPr="00057FAE" w:rsidTr="00D93E8F">
        <w:tc>
          <w:tcPr>
            <w:tcW w:w="3924" w:type="dxa"/>
          </w:tcPr>
          <w:p w:rsidR="00D93E8F" w:rsidRPr="00057FAE" w:rsidRDefault="00D508EB" w:rsidP="00D93E8F">
            <w:pPr>
              <w:pStyle w:val="ListParagraph"/>
              <w:ind w:left="0"/>
              <w:rPr>
                <w:rFonts w:ascii="Times New Roman" w:hAnsi="Times New Roman" w:cs="Times New Roman"/>
                <w:sz w:val="24"/>
                <w:szCs w:val="24"/>
              </w:rPr>
            </w:pPr>
            <w:r>
              <w:rPr>
                <w:rFonts w:ascii="Times New Roman" w:hAnsi="Times New Roman" w:cs="Times New Roman"/>
                <w:sz w:val="24"/>
                <w:szCs w:val="24"/>
              </w:rPr>
              <w:t>Operativno planiranje i kontrola</w:t>
            </w:r>
          </w:p>
        </w:tc>
        <w:tc>
          <w:tcPr>
            <w:tcW w:w="4644" w:type="dxa"/>
          </w:tcPr>
          <w:p w:rsidR="00D93E8F" w:rsidRPr="00057FAE" w:rsidRDefault="00D508EB" w:rsidP="00D93E8F">
            <w:pPr>
              <w:pStyle w:val="ListParagraph"/>
              <w:ind w:left="0"/>
              <w:rPr>
                <w:rFonts w:ascii="Times New Roman" w:hAnsi="Times New Roman" w:cs="Times New Roman"/>
                <w:sz w:val="24"/>
                <w:szCs w:val="24"/>
              </w:rPr>
            </w:pPr>
            <w:r>
              <w:rPr>
                <w:rFonts w:ascii="Times New Roman" w:hAnsi="Times New Roman" w:cs="Times New Roman"/>
                <w:sz w:val="24"/>
                <w:szCs w:val="24"/>
              </w:rPr>
              <w:t>Pokazatelji</w:t>
            </w:r>
          </w:p>
          <w:p w:rsidR="00D93E8F" w:rsidRPr="00057FAE" w:rsidRDefault="00D508EB" w:rsidP="00D93E8F">
            <w:pPr>
              <w:pStyle w:val="ListParagraph"/>
              <w:ind w:left="0"/>
              <w:rPr>
                <w:rFonts w:ascii="Times New Roman" w:hAnsi="Times New Roman" w:cs="Times New Roman"/>
                <w:sz w:val="24"/>
                <w:szCs w:val="24"/>
              </w:rPr>
            </w:pPr>
            <w:r>
              <w:rPr>
                <w:rFonts w:ascii="Times New Roman" w:hAnsi="Times New Roman" w:cs="Times New Roman"/>
                <w:sz w:val="24"/>
                <w:szCs w:val="24"/>
              </w:rPr>
              <w:t>ABC analize</w:t>
            </w:r>
          </w:p>
          <w:p w:rsidR="00D93E8F" w:rsidRPr="00057FAE" w:rsidRDefault="00D508EB" w:rsidP="00D93E8F">
            <w:pPr>
              <w:pStyle w:val="ListParagraph"/>
              <w:ind w:left="0"/>
              <w:rPr>
                <w:rFonts w:ascii="Times New Roman" w:hAnsi="Times New Roman" w:cs="Times New Roman"/>
                <w:sz w:val="24"/>
                <w:szCs w:val="24"/>
              </w:rPr>
            </w:pPr>
            <w:r>
              <w:rPr>
                <w:rFonts w:ascii="Times New Roman" w:hAnsi="Times New Roman" w:cs="Times New Roman"/>
                <w:sz w:val="24"/>
                <w:szCs w:val="24"/>
              </w:rPr>
              <w:t>Metode obračuna troškova i učinaka</w:t>
            </w:r>
          </w:p>
          <w:p w:rsidR="00D93E8F" w:rsidRPr="00057FAE" w:rsidRDefault="00D508EB" w:rsidP="00D93E8F">
            <w:pPr>
              <w:pStyle w:val="ListParagraph"/>
              <w:ind w:left="0"/>
              <w:rPr>
                <w:rFonts w:ascii="Times New Roman" w:hAnsi="Times New Roman" w:cs="Times New Roman"/>
                <w:sz w:val="24"/>
                <w:szCs w:val="24"/>
              </w:rPr>
            </w:pPr>
            <w:r>
              <w:rPr>
                <w:rFonts w:ascii="Times New Roman" w:hAnsi="Times New Roman" w:cs="Times New Roman"/>
                <w:sz w:val="24"/>
                <w:szCs w:val="24"/>
              </w:rPr>
              <w:t>Prag rentabilnosti / točka pokrića</w:t>
            </w:r>
          </w:p>
          <w:p w:rsidR="00D93E8F" w:rsidRPr="00057FAE" w:rsidRDefault="00D508EB" w:rsidP="00D93E8F">
            <w:pPr>
              <w:pStyle w:val="ListParagraph"/>
              <w:ind w:left="459" w:hanging="459"/>
              <w:rPr>
                <w:rFonts w:ascii="Times New Roman" w:hAnsi="Times New Roman" w:cs="Times New Roman"/>
                <w:sz w:val="24"/>
                <w:szCs w:val="24"/>
              </w:rPr>
            </w:pPr>
            <w:r>
              <w:rPr>
                <w:rFonts w:ascii="Times New Roman" w:hAnsi="Times New Roman" w:cs="Times New Roman"/>
                <w:sz w:val="24"/>
                <w:szCs w:val="24"/>
              </w:rPr>
              <w:t>Doprinos pokriću fiksnih troškova / kontribucijska marža</w:t>
            </w:r>
          </w:p>
          <w:p w:rsidR="00D93E8F" w:rsidRPr="00057FAE" w:rsidRDefault="00D508EB" w:rsidP="00D93E8F">
            <w:pPr>
              <w:pStyle w:val="ListParagraph"/>
              <w:ind w:left="0"/>
              <w:rPr>
                <w:rFonts w:ascii="Times New Roman" w:hAnsi="Times New Roman" w:cs="Times New Roman"/>
                <w:sz w:val="24"/>
                <w:szCs w:val="24"/>
              </w:rPr>
            </w:pPr>
            <w:r>
              <w:rPr>
                <w:rFonts w:ascii="Times New Roman" w:hAnsi="Times New Roman" w:cs="Times New Roman"/>
                <w:sz w:val="24"/>
                <w:szCs w:val="24"/>
              </w:rPr>
              <w:t>Analiza primarnog i sekundarnog odstupanja</w:t>
            </w:r>
          </w:p>
          <w:p w:rsidR="00D93E8F" w:rsidRPr="00057FAE" w:rsidRDefault="00D508EB" w:rsidP="00D93E8F">
            <w:pPr>
              <w:pStyle w:val="ListParagraph"/>
              <w:ind w:left="0"/>
              <w:rPr>
                <w:rFonts w:ascii="Times New Roman" w:hAnsi="Times New Roman" w:cs="Times New Roman"/>
                <w:sz w:val="24"/>
                <w:szCs w:val="24"/>
              </w:rPr>
            </w:pPr>
            <w:r>
              <w:rPr>
                <w:rFonts w:ascii="Times New Roman" w:hAnsi="Times New Roman" w:cs="Times New Roman"/>
                <w:sz w:val="24"/>
                <w:szCs w:val="24"/>
              </w:rPr>
              <w:t>Analiza uzroka odstupanja</w:t>
            </w:r>
          </w:p>
          <w:p w:rsidR="00D93E8F" w:rsidRPr="00057FAE" w:rsidRDefault="00D508EB" w:rsidP="00D93E8F">
            <w:pPr>
              <w:pStyle w:val="ListParagraph"/>
              <w:ind w:left="0"/>
              <w:rPr>
                <w:rFonts w:ascii="Times New Roman" w:hAnsi="Times New Roman" w:cs="Times New Roman"/>
                <w:sz w:val="24"/>
                <w:szCs w:val="24"/>
              </w:rPr>
            </w:pPr>
            <w:r>
              <w:rPr>
                <w:rFonts w:ascii="Times New Roman" w:hAnsi="Times New Roman" w:cs="Times New Roman"/>
                <w:sz w:val="24"/>
                <w:szCs w:val="24"/>
              </w:rPr>
              <w:t>Operativni indikatori ranog upozorenja</w:t>
            </w:r>
          </w:p>
          <w:p w:rsidR="00D93E8F" w:rsidRPr="00057FAE" w:rsidRDefault="00D508EB" w:rsidP="00D93E8F">
            <w:pPr>
              <w:pStyle w:val="ListParagraph"/>
              <w:ind w:left="0"/>
              <w:rPr>
                <w:rFonts w:ascii="Times New Roman" w:hAnsi="Times New Roman" w:cs="Times New Roman"/>
                <w:sz w:val="24"/>
                <w:szCs w:val="24"/>
              </w:rPr>
            </w:pPr>
            <w:r w:rsidRPr="007D3642">
              <w:rPr>
                <w:rFonts w:ascii="Times New Roman" w:hAnsi="Times New Roman" w:cs="Times New Roman"/>
                <w:i/>
                <w:sz w:val="24"/>
                <w:szCs w:val="24"/>
              </w:rPr>
              <w:t>Scoring</w:t>
            </w:r>
            <w:r w:rsidR="00D93E8F" w:rsidRPr="00057FAE">
              <w:rPr>
                <w:rFonts w:ascii="Times New Roman" w:hAnsi="Times New Roman" w:cs="Times New Roman"/>
                <w:sz w:val="24"/>
                <w:szCs w:val="24"/>
              </w:rPr>
              <w:t xml:space="preserve"> modeli</w:t>
            </w:r>
          </w:p>
          <w:p w:rsidR="004546D2" w:rsidRPr="00057FAE" w:rsidRDefault="001071EC" w:rsidP="00D93E8F">
            <w:pPr>
              <w:pStyle w:val="ListParagraph"/>
              <w:ind w:left="0"/>
              <w:rPr>
                <w:rFonts w:ascii="Times New Roman" w:hAnsi="Times New Roman" w:cs="Times New Roman"/>
                <w:sz w:val="24"/>
                <w:szCs w:val="24"/>
              </w:rPr>
            </w:pPr>
            <w:r>
              <w:rPr>
                <w:rFonts w:ascii="Times New Roman" w:hAnsi="Times New Roman" w:cs="Times New Roman"/>
                <w:sz w:val="24"/>
                <w:szCs w:val="24"/>
              </w:rPr>
              <w:t>”</w:t>
            </w:r>
            <w:r w:rsidRPr="00057FAE">
              <w:rPr>
                <w:rFonts w:ascii="Times New Roman" w:hAnsi="Times New Roman" w:cs="Times New Roman"/>
                <w:sz w:val="24"/>
                <w:szCs w:val="24"/>
              </w:rPr>
              <w:t xml:space="preserve">Što </w:t>
            </w:r>
            <w:r>
              <w:rPr>
                <w:rFonts w:ascii="Times New Roman" w:hAnsi="Times New Roman" w:cs="Times New Roman"/>
                <w:sz w:val="24"/>
                <w:szCs w:val="24"/>
              </w:rPr>
              <w:t>a</w:t>
            </w:r>
            <w:r w:rsidRPr="00057FAE">
              <w:rPr>
                <w:rFonts w:ascii="Times New Roman" w:hAnsi="Times New Roman" w:cs="Times New Roman"/>
                <w:sz w:val="24"/>
                <w:szCs w:val="24"/>
              </w:rPr>
              <w:t>ko</w:t>
            </w:r>
            <w:r>
              <w:rPr>
                <w:rFonts w:ascii="Times New Roman" w:hAnsi="Times New Roman" w:cs="Times New Roman"/>
                <w:sz w:val="24"/>
                <w:szCs w:val="24"/>
              </w:rPr>
              <w:t>”</w:t>
            </w:r>
            <w:r w:rsidRPr="00057FAE">
              <w:rPr>
                <w:rFonts w:ascii="Times New Roman" w:hAnsi="Times New Roman" w:cs="Times New Roman"/>
                <w:sz w:val="24"/>
                <w:szCs w:val="24"/>
              </w:rPr>
              <w:t xml:space="preserve"> </w:t>
            </w:r>
            <w:r w:rsidR="004546D2" w:rsidRPr="00057FAE">
              <w:rPr>
                <w:rFonts w:ascii="Times New Roman" w:hAnsi="Times New Roman" w:cs="Times New Roman"/>
                <w:sz w:val="24"/>
                <w:szCs w:val="24"/>
              </w:rPr>
              <w:t>analize</w:t>
            </w:r>
          </w:p>
        </w:tc>
      </w:tr>
      <w:tr w:rsidR="00D93E8F" w:rsidRPr="00057FAE" w:rsidTr="00D93E8F">
        <w:tc>
          <w:tcPr>
            <w:tcW w:w="3924" w:type="dxa"/>
          </w:tcPr>
          <w:p w:rsidR="00D93E8F" w:rsidRPr="00057FAE" w:rsidRDefault="00D508EB" w:rsidP="00D93E8F">
            <w:pPr>
              <w:pStyle w:val="ListParagraph"/>
              <w:spacing w:after="200" w:line="276" w:lineRule="auto"/>
              <w:ind w:left="0"/>
              <w:rPr>
                <w:rFonts w:ascii="Times New Roman" w:hAnsi="Times New Roman" w:cs="Times New Roman"/>
                <w:sz w:val="24"/>
                <w:szCs w:val="24"/>
              </w:rPr>
            </w:pPr>
            <w:r>
              <w:rPr>
                <w:rFonts w:ascii="Times New Roman" w:hAnsi="Times New Roman" w:cs="Times New Roman"/>
                <w:sz w:val="24"/>
                <w:szCs w:val="24"/>
              </w:rPr>
              <w:t xml:space="preserve">Operativno izvještavanje </w:t>
            </w:r>
          </w:p>
        </w:tc>
        <w:tc>
          <w:tcPr>
            <w:tcW w:w="4644" w:type="dxa"/>
          </w:tcPr>
          <w:p w:rsidR="00D93E8F" w:rsidRPr="00057FAE" w:rsidRDefault="00D508EB" w:rsidP="00D93E8F">
            <w:pPr>
              <w:pStyle w:val="ListParagraph"/>
              <w:spacing w:after="200" w:line="276" w:lineRule="auto"/>
              <w:ind w:left="0"/>
              <w:rPr>
                <w:rFonts w:ascii="Times New Roman" w:hAnsi="Times New Roman" w:cs="Times New Roman"/>
                <w:sz w:val="24"/>
                <w:szCs w:val="24"/>
              </w:rPr>
            </w:pPr>
            <w:r>
              <w:rPr>
                <w:rFonts w:ascii="Times New Roman" w:hAnsi="Times New Roman" w:cs="Times New Roman"/>
                <w:sz w:val="24"/>
                <w:szCs w:val="24"/>
              </w:rPr>
              <w:t>Pokazatelji</w:t>
            </w:r>
          </w:p>
          <w:p w:rsidR="00D93E8F" w:rsidRPr="00057FAE" w:rsidRDefault="00D508EB" w:rsidP="00D93E8F">
            <w:pPr>
              <w:pStyle w:val="ListParagraph"/>
              <w:spacing w:after="200" w:line="276" w:lineRule="auto"/>
              <w:ind w:left="0"/>
              <w:rPr>
                <w:rFonts w:ascii="Times New Roman" w:hAnsi="Times New Roman" w:cs="Times New Roman"/>
                <w:sz w:val="24"/>
                <w:szCs w:val="24"/>
              </w:rPr>
            </w:pPr>
            <w:r>
              <w:rPr>
                <w:rFonts w:ascii="Times New Roman" w:hAnsi="Times New Roman" w:cs="Times New Roman"/>
                <w:sz w:val="24"/>
                <w:szCs w:val="24"/>
              </w:rPr>
              <w:t>Analiza troškova i učinaka</w:t>
            </w:r>
          </w:p>
          <w:p w:rsidR="00D93E8F" w:rsidRPr="00057FAE" w:rsidRDefault="00D508EB" w:rsidP="00D93E8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Operativni </w:t>
            </w:r>
            <w:r w:rsidRPr="007D3642">
              <w:rPr>
                <w:rFonts w:ascii="Times New Roman" w:hAnsi="Times New Roman" w:cs="Times New Roman"/>
                <w:i/>
                <w:sz w:val="24"/>
                <w:szCs w:val="24"/>
              </w:rPr>
              <w:t>Benchmarking</w:t>
            </w:r>
            <w:r w:rsidR="00D93E8F" w:rsidRPr="00057FAE">
              <w:rPr>
                <w:rFonts w:ascii="Times New Roman" w:hAnsi="Times New Roman" w:cs="Times New Roman"/>
                <w:sz w:val="24"/>
                <w:szCs w:val="24"/>
              </w:rPr>
              <w:t xml:space="preserve"> </w:t>
            </w:r>
          </w:p>
          <w:p w:rsidR="00D93E8F" w:rsidRPr="00057FAE" w:rsidRDefault="00D93E8F" w:rsidP="00D93E8F">
            <w:pPr>
              <w:pStyle w:val="ListParagraph"/>
              <w:ind w:left="0"/>
              <w:rPr>
                <w:rFonts w:ascii="Times New Roman" w:hAnsi="Times New Roman" w:cs="Times New Roman"/>
                <w:sz w:val="24"/>
                <w:szCs w:val="24"/>
              </w:rPr>
            </w:pPr>
            <w:r w:rsidRPr="00057FAE">
              <w:rPr>
                <w:rFonts w:ascii="Times New Roman" w:hAnsi="Times New Roman" w:cs="Times New Roman"/>
                <w:sz w:val="24"/>
                <w:szCs w:val="24"/>
              </w:rPr>
              <w:t>ABC</w:t>
            </w:r>
            <w:r w:rsidR="004546D2" w:rsidRPr="00057FAE">
              <w:rPr>
                <w:rFonts w:ascii="Times New Roman" w:hAnsi="Times New Roman" w:cs="Times New Roman"/>
                <w:sz w:val="24"/>
                <w:szCs w:val="24"/>
              </w:rPr>
              <w:t xml:space="preserve"> i XYZ</w:t>
            </w:r>
            <w:r w:rsidRPr="00057FAE">
              <w:rPr>
                <w:rFonts w:ascii="Times New Roman" w:hAnsi="Times New Roman" w:cs="Times New Roman"/>
                <w:sz w:val="24"/>
                <w:szCs w:val="24"/>
              </w:rPr>
              <w:t xml:space="preserve"> analize</w:t>
            </w:r>
          </w:p>
          <w:p w:rsidR="00D93E8F" w:rsidRPr="00057FAE" w:rsidRDefault="00D93E8F" w:rsidP="00D93E8F">
            <w:pPr>
              <w:pStyle w:val="ListParagraph"/>
              <w:spacing w:after="200" w:line="276" w:lineRule="auto"/>
              <w:ind w:left="0"/>
              <w:rPr>
                <w:rFonts w:ascii="Times New Roman" w:hAnsi="Times New Roman" w:cs="Times New Roman"/>
                <w:sz w:val="24"/>
                <w:szCs w:val="24"/>
              </w:rPr>
            </w:pPr>
            <w:r w:rsidRPr="00057FAE">
              <w:rPr>
                <w:rFonts w:ascii="Times New Roman" w:hAnsi="Times New Roman" w:cs="Times New Roman"/>
                <w:sz w:val="24"/>
                <w:szCs w:val="24"/>
              </w:rPr>
              <w:t>Operativni indikatori ranog upozorenja</w:t>
            </w:r>
          </w:p>
        </w:tc>
      </w:tr>
      <w:tr w:rsidR="00D93E8F" w:rsidRPr="00057FAE" w:rsidTr="00D93E8F">
        <w:tc>
          <w:tcPr>
            <w:tcW w:w="3924" w:type="dxa"/>
          </w:tcPr>
          <w:p w:rsidR="00D93E8F" w:rsidRPr="00057FAE" w:rsidRDefault="00D508EB" w:rsidP="00D93E8F">
            <w:pPr>
              <w:pStyle w:val="ListParagraph"/>
              <w:spacing w:after="200" w:line="276" w:lineRule="auto"/>
              <w:ind w:left="0"/>
              <w:rPr>
                <w:rFonts w:ascii="Times New Roman" w:hAnsi="Times New Roman" w:cs="Times New Roman"/>
                <w:sz w:val="24"/>
                <w:szCs w:val="24"/>
              </w:rPr>
            </w:pPr>
            <w:r>
              <w:rPr>
                <w:rFonts w:ascii="Times New Roman" w:hAnsi="Times New Roman" w:cs="Times New Roman"/>
                <w:sz w:val="24"/>
                <w:szCs w:val="24"/>
              </w:rPr>
              <w:t xml:space="preserve">Koordinacija </w:t>
            </w:r>
          </w:p>
        </w:tc>
        <w:tc>
          <w:tcPr>
            <w:tcW w:w="4644" w:type="dxa"/>
          </w:tcPr>
          <w:p w:rsidR="00D93E8F" w:rsidRPr="00057FAE" w:rsidRDefault="00D508EB" w:rsidP="00D93E8F">
            <w:pPr>
              <w:pStyle w:val="ListParagraph"/>
              <w:spacing w:after="200" w:line="276" w:lineRule="auto"/>
              <w:ind w:left="0"/>
              <w:rPr>
                <w:rFonts w:ascii="Times New Roman" w:hAnsi="Times New Roman" w:cs="Times New Roman"/>
                <w:sz w:val="24"/>
                <w:szCs w:val="24"/>
              </w:rPr>
            </w:pPr>
            <w:r>
              <w:rPr>
                <w:rFonts w:ascii="Times New Roman" w:hAnsi="Times New Roman" w:cs="Times New Roman"/>
                <w:sz w:val="24"/>
                <w:szCs w:val="24"/>
              </w:rPr>
              <w:t>Preventivne i korektivne mjere – horizontalno usklađivanje pojedinih funkcija</w:t>
            </w:r>
          </w:p>
        </w:tc>
      </w:tr>
      <w:tr w:rsidR="00D93E8F" w:rsidRPr="00057FAE" w:rsidTr="00D93E8F">
        <w:tc>
          <w:tcPr>
            <w:tcW w:w="3924" w:type="dxa"/>
          </w:tcPr>
          <w:p w:rsidR="00D93E8F" w:rsidRPr="00057FAE" w:rsidRDefault="00D508EB" w:rsidP="00D93E8F">
            <w:pPr>
              <w:pStyle w:val="ListParagraph"/>
              <w:spacing w:after="200" w:line="276" w:lineRule="auto"/>
              <w:ind w:left="0"/>
              <w:rPr>
                <w:rFonts w:ascii="Times New Roman" w:hAnsi="Times New Roman" w:cs="Times New Roman"/>
                <w:sz w:val="24"/>
                <w:szCs w:val="24"/>
              </w:rPr>
            </w:pPr>
            <w:r>
              <w:rPr>
                <w:rFonts w:ascii="Times New Roman" w:hAnsi="Times New Roman" w:cs="Times New Roman"/>
                <w:sz w:val="24"/>
                <w:szCs w:val="24"/>
              </w:rPr>
              <w:t xml:space="preserve">Integracija </w:t>
            </w:r>
          </w:p>
        </w:tc>
        <w:tc>
          <w:tcPr>
            <w:tcW w:w="4644" w:type="dxa"/>
          </w:tcPr>
          <w:p w:rsidR="00D93E8F" w:rsidRPr="00057FAE" w:rsidRDefault="00D508EB" w:rsidP="00D93E8F">
            <w:pPr>
              <w:pStyle w:val="ListParagraph"/>
              <w:spacing w:after="200" w:line="276" w:lineRule="auto"/>
              <w:ind w:left="0"/>
              <w:rPr>
                <w:rFonts w:ascii="Times New Roman" w:hAnsi="Times New Roman" w:cs="Times New Roman"/>
                <w:sz w:val="24"/>
                <w:szCs w:val="24"/>
              </w:rPr>
            </w:pPr>
            <w:r>
              <w:rPr>
                <w:rFonts w:ascii="Times New Roman" w:hAnsi="Times New Roman" w:cs="Times New Roman"/>
                <w:sz w:val="24"/>
                <w:szCs w:val="24"/>
              </w:rPr>
              <w:t>Preventivne i korektivne mjere – vertikalno usklađivanje od radnog mjesta do ciljeva organizacije</w:t>
            </w:r>
          </w:p>
        </w:tc>
      </w:tr>
    </w:tbl>
    <w:p w:rsidR="00D93E8F" w:rsidRPr="007D3642" w:rsidRDefault="00D508EB" w:rsidP="00D12898">
      <w:pPr>
        <w:pStyle w:val="ListParagraph"/>
        <w:ind w:left="0" w:firstLine="720"/>
        <w:jc w:val="both"/>
        <w:rPr>
          <w:rFonts w:ascii="Times New Roman" w:hAnsi="Times New Roman" w:cs="Times New Roman"/>
          <w:i/>
          <w:sz w:val="20"/>
          <w:szCs w:val="20"/>
        </w:rPr>
      </w:pPr>
      <w:r w:rsidRPr="007D3642">
        <w:rPr>
          <w:rFonts w:ascii="Times New Roman" w:hAnsi="Times New Roman" w:cs="Times New Roman"/>
          <w:i/>
          <w:sz w:val="20"/>
          <w:szCs w:val="20"/>
        </w:rPr>
        <w:t>Izvor: autor rada.</w:t>
      </w:r>
    </w:p>
    <w:p w:rsidR="00D93E8F" w:rsidRPr="00057FAE" w:rsidRDefault="00D93E8F" w:rsidP="00D12898">
      <w:pPr>
        <w:pStyle w:val="ListParagraph"/>
        <w:ind w:left="0" w:firstLine="720"/>
        <w:jc w:val="both"/>
        <w:rPr>
          <w:rFonts w:ascii="Times New Roman" w:hAnsi="Times New Roman" w:cs="Times New Roman"/>
          <w:sz w:val="24"/>
          <w:szCs w:val="24"/>
        </w:rPr>
      </w:pPr>
    </w:p>
    <w:p w:rsidR="006D5A77" w:rsidRPr="00057FAE" w:rsidRDefault="0088685C" w:rsidP="009B294F">
      <w:pPr>
        <w:pStyle w:val="ListParagraph"/>
        <w:ind w:left="0"/>
        <w:jc w:val="both"/>
        <w:rPr>
          <w:rFonts w:ascii="Times New Roman" w:hAnsi="Times New Roman" w:cs="Times New Roman"/>
          <w:sz w:val="24"/>
          <w:szCs w:val="24"/>
        </w:rPr>
      </w:pPr>
      <w:r w:rsidRPr="00057FAE">
        <w:rPr>
          <w:rFonts w:ascii="Times New Roman" w:hAnsi="Times New Roman" w:cs="Times New Roman"/>
          <w:b/>
          <w:sz w:val="24"/>
          <w:szCs w:val="24"/>
        </w:rPr>
        <w:t>Strategijski kontroling</w:t>
      </w:r>
      <w:r w:rsidRPr="00057FAE">
        <w:rPr>
          <w:rFonts w:ascii="Times New Roman" w:hAnsi="Times New Roman" w:cs="Times New Roman"/>
          <w:sz w:val="24"/>
          <w:szCs w:val="24"/>
        </w:rPr>
        <w:t xml:space="preserve"> </w:t>
      </w:r>
      <w:r w:rsidR="00FE7781" w:rsidRPr="00057FAE">
        <w:rPr>
          <w:rFonts w:ascii="Times New Roman" w:hAnsi="Times New Roman" w:cs="Times New Roman"/>
          <w:sz w:val="24"/>
          <w:szCs w:val="24"/>
        </w:rPr>
        <w:t>pruža stručnu podršku menadžmentu u ostvarivanju</w:t>
      </w:r>
      <w:r w:rsidRPr="00057FAE">
        <w:rPr>
          <w:rFonts w:ascii="Times New Roman" w:hAnsi="Times New Roman" w:cs="Times New Roman"/>
          <w:sz w:val="24"/>
          <w:szCs w:val="24"/>
        </w:rPr>
        <w:t xml:space="preserve"> efektivnost</w:t>
      </w:r>
      <w:r w:rsidR="00205B80" w:rsidRPr="00057FAE">
        <w:rPr>
          <w:rFonts w:ascii="Times New Roman" w:hAnsi="Times New Roman" w:cs="Times New Roman"/>
          <w:sz w:val="24"/>
          <w:szCs w:val="24"/>
        </w:rPr>
        <w:t>i</w:t>
      </w:r>
      <w:r w:rsidR="00CB1A49" w:rsidRPr="00057FAE">
        <w:rPr>
          <w:rFonts w:ascii="Times New Roman" w:hAnsi="Times New Roman" w:cs="Times New Roman"/>
          <w:sz w:val="24"/>
          <w:szCs w:val="24"/>
        </w:rPr>
        <w:t xml:space="preserve"> (</w:t>
      </w:r>
      <w:r w:rsidR="002671CD" w:rsidRPr="00057FAE">
        <w:rPr>
          <w:rFonts w:ascii="Times New Roman" w:hAnsi="Times New Roman" w:cs="Times New Roman"/>
          <w:sz w:val="24"/>
          <w:szCs w:val="24"/>
        </w:rPr>
        <w:t>„</w:t>
      </w:r>
      <w:r w:rsidR="00D508EB">
        <w:rPr>
          <w:rFonts w:ascii="Times New Roman" w:hAnsi="Times New Roman" w:cs="Times New Roman"/>
          <w:sz w:val="24"/>
          <w:szCs w:val="24"/>
        </w:rPr>
        <w:t>činiti prave stvari</w:t>
      </w:r>
      <w:r w:rsidR="00791371">
        <w:rPr>
          <w:rFonts w:ascii="Times New Roman" w:hAnsi="Times New Roman" w:cs="Times New Roman"/>
          <w:sz w:val="24"/>
          <w:szCs w:val="24"/>
        </w:rPr>
        <w:t>”</w:t>
      </w:r>
      <w:r w:rsidR="00CB1A49" w:rsidRPr="00057FAE">
        <w:rPr>
          <w:rFonts w:ascii="Times New Roman" w:hAnsi="Times New Roman" w:cs="Times New Roman"/>
          <w:sz w:val="24"/>
          <w:szCs w:val="24"/>
        </w:rPr>
        <w:t xml:space="preserve">) te pridonosi transparentnosti u području izgradnje </w:t>
      </w:r>
      <w:r w:rsidR="00104018" w:rsidRPr="00057FAE">
        <w:rPr>
          <w:rFonts w:ascii="Times New Roman" w:hAnsi="Times New Roman" w:cs="Times New Roman"/>
          <w:sz w:val="24"/>
          <w:szCs w:val="24"/>
        </w:rPr>
        <w:t xml:space="preserve">budućih </w:t>
      </w:r>
      <w:r w:rsidR="00CB1A49" w:rsidRPr="00057FAE">
        <w:rPr>
          <w:rFonts w:ascii="Times New Roman" w:hAnsi="Times New Roman" w:cs="Times New Roman"/>
          <w:sz w:val="24"/>
          <w:szCs w:val="24"/>
        </w:rPr>
        <w:t>potencijala poduzeća. Usmjeren je</w:t>
      </w:r>
      <w:r w:rsidR="00791371">
        <w:rPr>
          <w:rFonts w:ascii="Times New Roman" w:hAnsi="Times New Roman" w:cs="Times New Roman"/>
          <w:sz w:val="24"/>
          <w:szCs w:val="24"/>
        </w:rPr>
        <w:t xml:space="preserve"> na</w:t>
      </w:r>
      <w:r w:rsidR="00CB1A49" w:rsidRPr="00057FAE">
        <w:rPr>
          <w:rFonts w:ascii="Times New Roman" w:hAnsi="Times New Roman" w:cs="Times New Roman"/>
          <w:sz w:val="24"/>
          <w:szCs w:val="24"/>
        </w:rPr>
        <w:t xml:space="preserve"> </w:t>
      </w:r>
      <w:r w:rsidR="00FE7781" w:rsidRPr="00057FAE">
        <w:rPr>
          <w:rFonts w:ascii="Times New Roman" w:hAnsi="Times New Roman" w:cs="Times New Roman"/>
          <w:sz w:val="24"/>
          <w:szCs w:val="24"/>
        </w:rPr>
        <w:t xml:space="preserve">budućnost, </w:t>
      </w:r>
      <w:r w:rsidR="006D5A77" w:rsidRPr="00057FAE">
        <w:rPr>
          <w:rFonts w:ascii="Times New Roman" w:hAnsi="Times New Roman" w:cs="Times New Roman"/>
          <w:sz w:val="24"/>
          <w:szCs w:val="24"/>
        </w:rPr>
        <w:t xml:space="preserve">srednje </w:t>
      </w:r>
      <w:r w:rsidR="006F517D">
        <w:rPr>
          <w:rFonts w:ascii="Times New Roman" w:hAnsi="Times New Roman" w:cs="Times New Roman"/>
          <w:sz w:val="24"/>
          <w:szCs w:val="24"/>
        </w:rPr>
        <w:t>i dugoročne strategijske</w:t>
      </w:r>
      <w:r w:rsidR="006D5A77" w:rsidRPr="00057FAE">
        <w:rPr>
          <w:rFonts w:ascii="Times New Roman" w:hAnsi="Times New Roman" w:cs="Times New Roman"/>
          <w:sz w:val="24"/>
          <w:szCs w:val="24"/>
        </w:rPr>
        <w:t xml:space="preserve"> ci</w:t>
      </w:r>
      <w:r w:rsidR="006F517D">
        <w:rPr>
          <w:rFonts w:ascii="Times New Roman" w:hAnsi="Times New Roman" w:cs="Times New Roman"/>
          <w:sz w:val="24"/>
          <w:szCs w:val="24"/>
        </w:rPr>
        <w:t>ljeve</w:t>
      </w:r>
      <w:r w:rsidR="004546D2" w:rsidRPr="00057FAE">
        <w:rPr>
          <w:rFonts w:ascii="Times New Roman" w:hAnsi="Times New Roman" w:cs="Times New Roman"/>
          <w:sz w:val="24"/>
          <w:szCs w:val="24"/>
        </w:rPr>
        <w:t xml:space="preserve">, koristi </w:t>
      </w:r>
      <w:r w:rsidR="00791371">
        <w:rPr>
          <w:rFonts w:ascii="Times New Roman" w:hAnsi="Times New Roman" w:cs="Times New Roman"/>
          <w:sz w:val="24"/>
          <w:szCs w:val="24"/>
        </w:rPr>
        <w:t xml:space="preserve">se </w:t>
      </w:r>
      <w:r w:rsidR="00791371" w:rsidRPr="00057FAE">
        <w:rPr>
          <w:rFonts w:ascii="Times New Roman" w:hAnsi="Times New Roman" w:cs="Times New Roman"/>
          <w:sz w:val="24"/>
          <w:szCs w:val="24"/>
        </w:rPr>
        <w:t>kvantitativn</w:t>
      </w:r>
      <w:r w:rsidR="00791371">
        <w:rPr>
          <w:rFonts w:ascii="Times New Roman" w:hAnsi="Times New Roman" w:cs="Times New Roman"/>
          <w:sz w:val="24"/>
          <w:szCs w:val="24"/>
        </w:rPr>
        <w:t>im</w:t>
      </w:r>
      <w:r w:rsidR="002671CD" w:rsidRPr="00057FAE">
        <w:rPr>
          <w:rFonts w:ascii="Times New Roman" w:hAnsi="Times New Roman" w:cs="Times New Roman"/>
          <w:sz w:val="24"/>
          <w:szCs w:val="24"/>
        </w:rPr>
        <w:t>,</w:t>
      </w:r>
      <w:r w:rsidR="004546D2" w:rsidRPr="00057FAE">
        <w:rPr>
          <w:rFonts w:ascii="Times New Roman" w:hAnsi="Times New Roman" w:cs="Times New Roman"/>
          <w:sz w:val="24"/>
          <w:szCs w:val="24"/>
        </w:rPr>
        <w:t xml:space="preserve"> </w:t>
      </w:r>
      <w:r w:rsidR="006D5A77" w:rsidRPr="00057FAE">
        <w:rPr>
          <w:rFonts w:ascii="Times New Roman" w:hAnsi="Times New Roman" w:cs="Times New Roman"/>
          <w:sz w:val="24"/>
          <w:szCs w:val="24"/>
        </w:rPr>
        <w:t xml:space="preserve">ali i </w:t>
      </w:r>
      <w:r w:rsidR="00791371" w:rsidRPr="00057FAE">
        <w:rPr>
          <w:rFonts w:ascii="Times New Roman" w:hAnsi="Times New Roman" w:cs="Times New Roman"/>
          <w:sz w:val="24"/>
          <w:szCs w:val="24"/>
        </w:rPr>
        <w:t>kvalitativn</w:t>
      </w:r>
      <w:r w:rsidR="00791371">
        <w:rPr>
          <w:rFonts w:ascii="Times New Roman" w:hAnsi="Times New Roman" w:cs="Times New Roman"/>
          <w:sz w:val="24"/>
          <w:szCs w:val="24"/>
        </w:rPr>
        <w:t>im</w:t>
      </w:r>
      <w:r w:rsidR="00791371" w:rsidRPr="00057FAE">
        <w:rPr>
          <w:rFonts w:ascii="Times New Roman" w:hAnsi="Times New Roman" w:cs="Times New Roman"/>
          <w:sz w:val="24"/>
          <w:szCs w:val="24"/>
        </w:rPr>
        <w:t xml:space="preserve"> postup</w:t>
      </w:r>
      <w:r w:rsidR="00791371">
        <w:rPr>
          <w:rFonts w:ascii="Times New Roman" w:hAnsi="Times New Roman" w:cs="Times New Roman"/>
          <w:sz w:val="24"/>
          <w:szCs w:val="24"/>
        </w:rPr>
        <w:t>cima</w:t>
      </w:r>
      <w:r w:rsidR="00791371" w:rsidRPr="00057FAE">
        <w:rPr>
          <w:rFonts w:ascii="Times New Roman" w:hAnsi="Times New Roman" w:cs="Times New Roman"/>
          <w:sz w:val="24"/>
          <w:szCs w:val="24"/>
        </w:rPr>
        <w:t xml:space="preserve"> </w:t>
      </w:r>
      <w:r w:rsidR="00CB1A49" w:rsidRPr="00057FAE">
        <w:rPr>
          <w:rFonts w:ascii="Times New Roman" w:hAnsi="Times New Roman" w:cs="Times New Roman"/>
          <w:sz w:val="24"/>
          <w:szCs w:val="24"/>
        </w:rPr>
        <w:t xml:space="preserve">te primjenom različitih instrumenata stvara uvide u buduće mogućnosti poslovanja. Među najznačajnijim </w:t>
      </w:r>
      <w:r w:rsidR="00CB1A49" w:rsidRPr="00057FAE">
        <w:rPr>
          <w:rFonts w:ascii="Times New Roman" w:hAnsi="Times New Roman" w:cs="Times New Roman"/>
          <w:b/>
          <w:sz w:val="24"/>
          <w:szCs w:val="24"/>
        </w:rPr>
        <w:t>instrumentima</w:t>
      </w:r>
      <w:r w:rsidR="00CB1A49" w:rsidRPr="00057FAE">
        <w:rPr>
          <w:rFonts w:ascii="Times New Roman" w:hAnsi="Times New Roman" w:cs="Times New Roman"/>
          <w:sz w:val="24"/>
          <w:szCs w:val="24"/>
        </w:rPr>
        <w:t xml:space="preserve"> strategijskog kontrolinga svakako su proširena SWOT analiza</w:t>
      </w:r>
      <w:r w:rsidR="004546D2" w:rsidRPr="00057FAE">
        <w:rPr>
          <w:rFonts w:ascii="Times New Roman" w:hAnsi="Times New Roman" w:cs="Times New Roman"/>
          <w:sz w:val="24"/>
          <w:szCs w:val="24"/>
        </w:rPr>
        <w:t xml:space="preserve"> s pregledom šansi i rizika</w:t>
      </w:r>
      <w:r w:rsidR="00CB1A49" w:rsidRPr="00057FAE">
        <w:rPr>
          <w:rFonts w:ascii="Times New Roman" w:hAnsi="Times New Roman" w:cs="Times New Roman"/>
          <w:sz w:val="24"/>
          <w:szCs w:val="24"/>
        </w:rPr>
        <w:t>, životni vijek proizvoda</w:t>
      </w:r>
      <w:r w:rsidR="002671CD" w:rsidRPr="00057FAE">
        <w:rPr>
          <w:rFonts w:ascii="Times New Roman" w:hAnsi="Times New Roman" w:cs="Times New Roman"/>
          <w:sz w:val="24"/>
          <w:szCs w:val="24"/>
        </w:rPr>
        <w:t xml:space="preserve"> </w:t>
      </w:r>
      <w:r w:rsidR="00CB1A49" w:rsidRPr="00057FAE">
        <w:rPr>
          <w:rFonts w:ascii="Times New Roman" w:hAnsi="Times New Roman" w:cs="Times New Roman"/>
          <w:sz w:val="24"/>
          <w:szCs w:val="24"/>
        </w:rPr>
        <w:t>/</w:t>
      </w:r>
      <w:r w:rsidR="002671CD" w:rsidRPr="00057FAE">
        <w:rPr>
          <w:rFonts w:ascii="Times New Roman" w:hAnsi="Times New Roman" w:cs="Times New Roman"/>
          <w:sz w:val="24"/>
          <w:szCs w:val="24"/>
        </w:rPr>
        <w:t xml:space="preserve"> </w:t>
      </w:r>
      <w:r w:rsidR="00CB1A49" w:rsidRPr="00057FAE">
        <w:rPr>
          <w:rFonts w:ascii="Times New Roman" w:hAnsi="Times New Roman" w:cs="Times New Roman"/>
          <w:sz w:val="24"/>
          <w:szCs w:val="24"/>
        </w:rPr>
        <w:t xml:space="preserve">usluge, indikatori ranog upozorenja, upravljanje poslovnim rizicima, </w:t>
      </w:r>
      <w:r w:rsidR="00791371" w:rsidRPr="00057FAE">
        <w:rPr>
          <w:rFonts w:ascii="Times New Roman" w:hAnsi="Times New Roman" w:cs="Times New Roman"/>
          <w:sz w:val="24"/>
          <w:szCs w:val="24"/>
        </w:rPr>
        <w:t>scenari</w:t>
      </w:r>
      <w:r w:rsidR="00791371">
        <w:rPr>
          <w:rFonts w:ascii="Times New Roman" w:hAnsi="Times New Roman" w:cs="Times New Roman"/>
          <w:sz w:val="24"/>
          <w:szCs w:val="24"/>
        </w:rPr>
        <w:t>j</w:t>
      </w:r>
      <w:r w:rsidR="00791371" w:rsidRPr="00057FAE">
        <w:rPr>
          <w:rFonts w:ascii="Times New Roman" w:hAnsi="Times New Roman" w:cs="Times New Roman"/>
          <w:sz w:val="24"/>
          <w:szCs w:val="24"/>
        </w:rPr>
        <w:t xml:space="preserve"> </w:t>
      </w:r>
      <w:r w:rsidR="00D12898" w:rsidRPr="00057FAE">
        <w:rPr>
          <w:rFonts w:ascii="Times New Roman" w:hAnsi="Times New Roman" w:cs="Times New Roman"/>
          <w:sz w:val="24"/>
          <w:szCs w:val="24"/>
        </w:rPr>
        <w:t xml:space="preserve">analize, GAP analize, </w:t>
      </w:r>
      <w:r w:rsidR="00D508EB" w:rsidRPr="007D3642">
        <w:rPr>
          <w:rFonts w:ascii="Times New Roman" w:hAnsi="Times New Roman" w:cs="Times New Roman"/>
          <w:i/>
          <w:sz w:val="24"/>
          <w:szCs w:val="24"/>
        </w:rPr>
        <w:t>benchmarking</w:t>
      </w:r>
      <w:r w:rsidR="00CB1A49" w:rsidRPr="00057FAE">
        <w:rPr>
          <w:rFonts w:ascii="Times New Roman" w:hAnsi="Times New Roman" w:cs="Times New Roman"/>
          <w:sz w:val="24"/>
          <w:szCs w:val="24"/>
        </w:rPr>
        <w:t xml:space="preserve"> itd.</w:t>
      </w:r>
    </w:p>
    <w:p w:rsidR="004546D2" w:rsidRPr="00057FAE" w:rsidRDefault="004546D2" w:rsidP="00D12898">
      <w:pPr>
        <w:pStyle w:val="ListParagraph"/>
        <w:ind w:left="0" w:firstLine="720"/>
        <w:jc w:val="both"/>
        <w:rPr>
          <w:rFonts w:ascii="Times New Roman" w:hAnsi="Times New Roman" w:cs="Times New Roman"/>
          <w:sz w:val="24"/>
          <w:szCs w:val="24"/>
        </w:rPr>
      </w:pPr>
    </w:p>
    <w:p w:rsidR="0088685C" w:rsidRPr="00057FAE" w:rsidRDefault="00104018" w:rsidP="009B294F">
      <w:pPr>
        <w:pStyle w:val="ListParagraph"/>
        <w:ind w:left="0"/>
        <w:jc w:val="both"/>
        <w:rPr>
          <w:rFonts w:ascii="Times New Roman" w:hAnsi="Times New Roman" w:cs="Times New Roman"/>
          <w:sz w:val="24"/>
          <w:szCs w:val="24"/>
        </w:rPr>
      </w:pPr>
      <w:r w:rsidRPr="00057FAE">
        <w:rPr>
          <w:rFonts w:ascii="Times New Roman" w:hAnsi="Times New Roman" w:cs="Times New Roman"/>
          <w:b/>
          <w:sz w:val="24"/>
          <w:szCs w:val="24"/>
        </w:rPr>
        <w:t>Normativni kontroling</w:t>
      </w:r>
      <w:r w:rsidRPr="00057FAE">
        <w:rPr>
          <w:rFonts w:ascii="Times New Roman" w:hAnsi="Times New Roman" w:cs="Times New Roman"/>
          <w:sz w:val="24"/>
          <w:szCs w:val="24"/>
        </w:rPr>
        <w:t xml:space="preserve"> je usmjeren </w:t>
      </w:r>
      <w:r w:rsidR="00065990">
        <w:rPr>
          <w:rFonts w:ascii="Times New Roman" w:hAnsi="Times New Roman" w:cs="Times New Roman"/>
          <w:sz w:val="24"/>
          <w:szCs w:val="24"/>
        </w:rPr>
        <w:t xml:space="preserve">ka </w:t>
      </w:r>
      <w:r w:rsidR="00D12898" w:rsidRPr="00057FAE">
        <w:rPr>
          <w:rFonts w:ascii="Times New Roman" w:hAnsi="Times New Roman" w:cs="Times New Roman"/>
          <w:sz w:val="24"/>
          <w:szCs w:val="24"/>
        </w:rPr>
        <w:t>definiranju i operacionalizaciji</w:t>
      </w:r>
      <w:r w:rsidR="00BA5C1C" w:rsidRPr="00057FAE">
        <w:rPr>
          <w:rFonts w:ascii="Times New Roman" w:hAnsi="Times New Roman" w:cs="Times New Roman"/>
          <w:sz w:val="24"/>
          <w:szCs w:val="24"/>
        </w:rPr>
        <w:t xml:space="preserve"> temeljnih </w:t>
      </w:r>
      <w:r w:rsidR="00F8467D" w:rsidRPr="00057FAE">
        <w:rPr>
          <w:rFonts w:ascii="Times New Roman" w:hAnsi="Times New Roman" w:cs="Times New Roman"/>
          <w:sz w:val="24"/>
          <w:szCs w:val="24"/>
        </w:rPr>
        <w:t xml:space="preserve">vrijednosti i </w:t>
      </w:r>
      <w:r w:rsidR="00BA5C1C" w:rsidRPr="00057FAE">
        <w:rPr>
          <w:rFonts w:ascii="Times New Roman" w:hAnsi="Times New Roman" w:cs="Times New Roman"/>
          <w:sz w:val="24"/>
          <w:szCs w:val="24"/>
        </w:rPr>
        <w:t>načela poslovanja,</w:t>
      </w:r>
      <w:r w:rsidR="00F8467D" w:rsidRPr="00057FAE">
        <w:rPr>
          <w:rFonts w:ascii="Times New Roman" w:hAnsi="Times New Roman" w:cs="Times New Roman"/>
          <w:sz w:val="24"/>
          <w:szCs w:val="24"/>
        </w:rPr>
        <w:t xml:space="preserve"> internih normi. </w:t>
      </w:r>
      <w:r w:rsidR="00FD4827" w:rsidRPr="00057FAE">
        <w:rPr>
          <w:rFonts w:ascii="Times New Roman" w:hAnsi="Times New Roman" w:cs="Times New Roman"/>
          <w:sz w:val="24"/>
          <w:szCs w:val="24"/>
        </w:rPr>
        <w:t>Cilj normativnog kontrolinga je podrška menadžmentu u osiguranju održive sposobnosti</w:t>
      </w:r>
      <w:r w:rsidR="002671CD" w:rsidRPr="00057FAE">
        <w:rPr>
          <w:rFonts w:ascii="Times New Roman" w:hAnsi="Times New Roman" w:cs="Times New Roman"/>
          <w:sz w:val="24"/>
          <w:szCs w:val="24"/>
        </w:rPr>
        <w:t xml:space="preserve"> </w:t>
      </w:r>
      <w:r w:rsidR="00FD4827" w:rsidRPr="00057FAE">
        <w:rPr>
          <w:rFonts w:ascii="Times New Roman" w:hAnsi="Times New Roman" w:cs="Times New Roman"/>
          <w:sz w:val="24"/>
          <w:szCs w:val="24"/>
        </w:rPr>
        <w:t xml:space="preserve">i razvoja, </w:t>
      </w:r>
      <w:r w:rsidR="00065990" w:rsidRPr="00057FAE">
        <w:rPr>
          <w:rFonts w:ascii="Times New Roman" w:hAnsi="Times New Roman" w:cs="Times New Roman"/>
          <w:sz w:val="24"/>
          <w:szCs w:val="24"/>
        </w:rPr>
        <w:t>poštujući</w:t>
      </w:r>
      <w:r w:rsidR="00FD4827" w:rsidRPr="00057FAE">
        <w:rPr>
          <w:rFonts w:ascii="Times New Roman" w:hAnsi="Times New Roman" w:cs="Times New Roman"/>
          <w:sz w:val="24"/>
          <w:szCs w:val="24"/>
        </w:rPr>
        <w:t xml:space="preserve"> moral, etiku, vrijednosti i vrline poduzeća </w:t>
      </w:r>
      <w:r w:rsidR="002671CD" w:rsidRPr="00057FAE">
        <w:rPr>
          <w:rFonts w:ascii="Times New Roman" w:hAnsi="Times New Roman" w:cs="Times New Roman"/>
          <w:sz w:val="24"/>
          <w:szCs w:val="24"/>
        </w:rPr>
        <w:t>te</w:t>
      </w:r>
      <w:r w:rsidR="00D508EB">
        <w:rPr>
          <w:rFonts w:ascii="Times New Roman" w:hAnsi="Times New Roman" w:cs="Times New Roman"/>
          <w:sz w:val="24"/>
          <w:szCs w:val="24"/>
        </w:rPr>
        <w:t xml:space="preserve"> čuvajući i</w:t>
      </w:r>
      <w:r w:rsidR="009E12E0">
        <w:rPr>
          <w:rFonts w:ascii="Times New Roman" w:hAnsi="Times New Roman" w:cs="Times New Roman"/>
          <w:sz w:val="24"/>
          <w:szCs w:val="24"/>
        </w:rPr>
        <w:t xml:space="preserve"> razvijajući identitet poduzeća</w:t>
      </w:r>
      <w:r w:rsidR="00D508EB">
        <w:rPr>
          <w:rFonts w:ascii="Times New Roman" w:hAnsi="Times New Roman" w:cs="Times New Roman"/>
          <w:sz w:val="24"/>
          <w:szCs w:val="24"/>
        </w:rPr>
        <w:t xml:space="preserve"> (Siller, 2011., str. 144.)</w:t>
      </w:r>
      <w:r w:rsidR="009E12E0">
        <w:rPr>
          <w:rFonts w:ascii="Times New Roman" w:hAnsi="Times New Roman" w:cs="Times New Roman"/>
          <w:sz w:val="24"/>
          <w:szCs w:val="24"/>
        </w:rPr>
        <w:t xml:space="preserve">. </w:t>
      </w:r>
      <w:r w:rsidR="00D508EB">
        <w:rPr>
          <w:rFonts w:ascii="Times New Roman" w:hAnsi="Times New Roman" w:cs="Times New Roman"/>
          <w:sz w:val="24"/>
          <w:szCs w:val="24"/>
        </w:rPr>
        <w:t>Instrumenti normativnog kontrolinga proizašli su iz potreba poslovne prakse za definiranjem temeljnih principa poslovanja koji služe kao kompas i orijentacija u dnevnom poslovanju. Primjen</w:t>
      </w:r>
      <w:r w:rsidR="00065990">
        <w:rPr>
          <w:rFonts w:ascii="Times New Roman" w:hAnsi="Times New Roman" w:cs="Times New Roman"/>
          <w:sz w:val="24"/>
          <w:szCs w:val="24"/>
        </w:rPr>
        <w:t>u</w:t>
      </w:r>
      <w:r w:rsidR="00065990" w:rsidRPr="00057FAE">
        <w:rPr>
          <w:rFonts w:ascii="Times New Roman" w:hAnsi="Times New Roman" w:cs="Times New Roman"/>
          <w:sz w:val="24"/>
          <w:szCs w:val="24"/>
        </w:rPr>
        <w:t xml:space="preserve"> </w:t>
      </w:r>
      <w:r w:rsidR="00C30EA8" w:rsidRPr="00057FAE">
        <w:rPr>
          <w:rFonts w:ascii="Times New Roman" w:hAnsi="Times New Roman" w:cs="Times New Roman"/>
          <w:sz w:val="24"/>
          <w:szCs w:val="24"/>
        </w:rPr>
        <w:t>koncepcije vrijednosti za vlasnika (</w:t>
      </w:r>
      <w:r w:rsidR="007D3642">
        <w:rPr>
          <w:rFonts w:ascii="Times New Roman" w:hAnsi="Times New Roman" w:cs="Times New Roman"/>
          <w:sz w:val="24"/>
          <w:szCs w:val="24"/>
        </w:rPr>
        <w:t xml:space="preserve">eng. </w:t>
      </w:r>
      <w:r w:rsidR="00D508EB" w:rsidRPr="007D3642">
        <w:rPr>
          <w:rFonts w:ascii="Times New Roman" w:hAnsi="Times New Roman" w:cs="Times New Roman"/>
          <w:i/>
          <w:sz w:val="24"/>
          <w:szCs w:val="24"/>
        </w:rPr>
        <w:t>Shareholder Value</w:t>
      </w:r>
      <w:r w:rsidR="00C30EA8" w:rsidRPr="00057FAE">
        <w:rPr>
          <w:rFonts w:ascii="Times New Roman" w:hAnsi="Times New Roman" w:cs="Times New Roman"/>
          <w:sz w:val="24"/>
          <w:szCs w:val="24"/>
        </w:rPr>
        <w:t xml:space="preserve">) </w:t>
      </w:r>
      <w:r w:rsidR="00BA5C1C" w:rsidRPr="00057FAE">
        <w:rPr>
          <w:rFonts w:ascii="Times New Roman" w:hAnsi="Times New Roman" w:cs="Times New Roman"/>
          <w:sz w:val="24"/>
          <w:szCs w:val="24"/>
        </w:rPr>
        <w:t xml:space="preserve"> </w:t>
      </w:r>
      <w:r w:rsidR="00065990">
        <w:rPr>
          <w:rFonts w:ascii="Times New Roman" w:hAnsi="Times New Roman" w:cs="Times New Roman"/>
          <w:sz w:val="24"/>
          <w:szCs w:val="24"/>
        </w:rPr>
        <w:t>karakterizira</w:t>
      </w:r>
      <w:r w:rsidR="00065990" w:rsidRPr="00057FAE">
        <w:rPr>
          <w:rFonts w:ascii="Times New Roman" w:hAnsi="Times New Roman" w:cs="Times New Roman"/>
          <w:sz w:val="24"/>
          <w:szCs w:val="24"/>
        </w:rPr>
        <w:t xml:space="preserve"> </w:t>
      </w:r>
      <w:r w:rsidR="00C30EA8" w:rsidRPr="00057FAE">
        <w:rPr>
          <w:rFonts w:ascii="Times New Roman" w:hAnsi="Times New Roman" w:cs="Times New Roman"/>
          <w:sz w:val="24"/>
          <w:szCs w:val="24"/>
        </w:rPr>
        <w:t xml:space="preserve">fokusiranje na monetarne i kratkoročne poslovne ciljeve, </w:t>
      </w:r>
      <w:r w:rsidR="00065990" w:rsidRPr="00057FAE">
        <w:rPr>
          <w:rFonts w:ascii="Times New Roman" w:hAnsi="Times New Roman" w:cs="Times New Roman"/>
          <w:sz w:val="24"/>
          <w:szCs w:val="24"/>
        </w:rPr>
        <w:t>primjen</w:t>
      </w:r>
      <w:r w:rsidR="00065990">
        <w:rPr>
          <w:rFonts w:ascii="Times New Roman" w:hAnsi="Times New Roman" w:cs="Times New Roman"/>
          <w:sz w:val="24"/>
          <w:szCs w:val="24"/>
        </w:rPr>
        <w:t>u</w:t>
      </w:r>
      <w:r w:rsidR="00065990" w:rsidRPr="00057FAE">
        <w:rPr>
          <w:rFonts w:ascii="Times New Roman" w:hAnsi="Times New Roman" w:cs="Times New Roman"/>
          <w:sz w:val="24"/>
          <w:szCs w:val="24"/>
        </w:rPr>
        <w:t xml:space="preserve"> </w:t>
      </w:r>
      <w:r w:rsidR="00C30EA8" w:rsidRPr="00057FAE">
        <w:rPr>
          <w:rFonts w:ascii="Times New Roman" w:hAnsi="Times New Roman" w:cs="Times New Roman"/>
          <w:sz w:val="24"/>
          <w:szCs w:val="24"/>
        </w:rPr>
        <w:t>koncepcije vrijednosti za dionike (</w:t>
      </w:r>
      <w:r w:rsidR="007D3642">
        <w:rPr>
          <w:rFonts w:ascii="Times New Roman" w:hAnsi="Times New Roman" w:cs="Times New Roman"/>
          <w:sz w:val="24"/>
          <w:szCs w:val="24"/>
        </w:rPr>
        <w:t xml:space="preserve">eng. </w:t>
      </w:r>
      <w:r w:rsidR="00D508EB" w:rsidRPr="007D3642">
        <w:rPr>
          <w:rFonts w:ascii="Times New Roman" w:hAnsi="Times New Roman" w:cs="Times New Roman"/>
          <w:i/>
          <w:sz w:val="24"/>
          <w:szCs w:val="24"/>
        </w:rPr>
        <w:t>Stakeholder Value</w:t>
      </w:r>
      <w:r w:rsidR="00C30EA8" w:rsidRPr="00057FAE">
        <w:rPr>
          <w:rFonts w:ascii="Times New Roman" w:hAnsi="Times New Roman" w:cs="Times New Roman"/>
          <w:sz w:val="24"/>
          <w:szCs w:val="24"/>
        </w:rPr>
        <w:t xml:space="preserve">) </w:t>
      </w:r>
      <w:r w:rsidR="00065990">
        <w:rPr>
          <w:rFonts w:ascii="Times New Roman" w:hAnsi="Times New Roman" w:cs="Times New Roman"/>
          <w:sz w:val="24"/>
          <w:szCs w:val="24"/>
        </w:rPr>
        <w:t>karakterizira</w:t>
      </w:r>
      <w:r w:rsidR="00C30EA8" w:rsidRPr="00057FAE">
        <w:rPr>
          <w:rFonts w:ascii="Times New Roman" w:hAnsi="Times New Roman" w:cs="Times New Roman"/>
          <w:sz w:val="24"/>
          <w:szCs w:val="24"/>
        </w:rPr>
        <w:t xml:space="preserve"> </w:t>
      </w:r>
      <w:r w:rsidR="00065990">
        <w:rPr>
          <w:rFonts w:ascii="Times New Roman" w:hAnsi="Times New Roman" w:cs="Times New Roman"/>
          <w:sz w:val="24"/>
          <w:szCs w:val="24"/>
        </w:rPr>
        <w:t xml:space="preserve">sagledavanje </w:t>
      </w:r>
      <w:r w:rsidR="00C30EA8" w:rsidRPr="00057FAE">
        <w:rPr>
          <w:rFonts w:ascii="Times New Roman" w:hAnsi="Times New Roman" w:cs="Times New Roman"/>
          <w:sz w:val="24"/>
          <w:szCs w:val="24"/>
        </w:rPr>
        <w:t>šire perspektive</w:t>
      </w:r>
      <w:r w:rsidR="00065990">
        <w:rPr>
          <w:rFonts w:ascii="Times New Roman" w:hAnsi="Times New Roman" w:cs="Times New Roman"/>
          <w:sz w:val="24"/>
          <w:szCs w:val="24"/>
        </w:rPr>
        <w:t>,</w:t>
      </w:r>
      <w:r w:rsidR="00C30EA8" w:rsidRPr="00057FAE">
        <w:rPr>
          <w:rFonts w:ascii="Times New Roman" w:hAnsi="Times New Roman" w:cs="Times New Roman"/>
          <w:sz w:val="24"/>
          <w:szCs w:val="24"/>
        </w:rPr>
        <w:t xml:space="preserve"> </w:t>
      </w:r>
      <w:r w:rsidR="00065990">
        <w:rPr>
          <w:rFonts w:ascii="Times New Roman" w:hAnsi="Times New Roman" w:cs="Times New Roman"/>
          <w:sz w:val="24"/>
          <w:szCs w:val="24"/>
        </w:rPr>
        <w:t>pri čemu se uzimaju</w:t>
      </w:r>
      <w:r w:rsidR="00C30EA8" w:rsidRPr="00057FAE">
        <w:rPr>
          <w:rFonts w:ascii="Times New Roman" w:hAnsi="Times New Roman" w:cs="Times New Roman"/>
          <w:sz w:val="24"/>
          <w:szCs w:val="24"/>
        </w:rPr>
        <w:t xml:space="preserve"> u obzir i </w:t>
      </w:r>
      <w:r w:rsidR="00065990" w:rsidRPr="00057FAE">
        <w:rPr>
          <w:rFonts w:ascii="Times New Roman" w:hAnsi="Times New Roman" w:cs="Times New Roman"/>
          <w:sz w:val="24"/>
          <w:szCs w:val="24"/>
        </w:rPr>
        <w:t>nemonetarn</w:t>
      </w:r>
      <w:r w:rsidR="00065990">
        <w:rPr>
          <w:rFonts w:ascii="Times New Roman" w:hAnsi="Times New Roman" w:cs="Times New Roman"/>
          <w:sz w:val="24"/>
          <w:szCs w:val="24"/>
        </w:rPr>
        <w:t>e</w:t>
      </w:r>
      <w:r w:rsidR="00065990" w:rsidRPr="00057FAE">
        <w:rPr>
          <w:rFonts w:ascii="Times New Roman" w:hAnsi="Times New Roman" w:cs="Times New Roman"/>
          <w:sz w:val="24"/>
          <w:szCs w:val="24"/>
        </w:rPr>
        <w:t xml:space="preserve"> veličin</w:t>
      </w:r>
      <w:r w:rsidR="00065990">
        <w:rPr>
          <w:rFonts w:ascii="Times New Roman" w:hAnsi="Times New Roman" w:cs="Times New Roman"/>
          <w:sz w:val="24"/>
          <w:szCs w:val="24"/>
        </w:rPr>
        <w:t>e</w:t>
      </w:r>
      <w:r w:rsidR="00065990" w:rsidRPr="00057FAE">
        <w:rPr>
          <w:rFonts w:ascii="Times New Roman" w:hAnsi="Times New Roman" w:cs="Times New Roman"/>
          <w:sz w:val="24"/>
          <w:szCs w:val="24"/>
        </w:rPr>
        <w:t xml:space="preserve"> </w:t>
      </w:r>
      <w:r w:rsidR="00C30EA8" w:rsidRPr="00057FAE">
        <w:rPr>
          <w:rFonts w:ascii="Times New Roman" w:hAnsi="Times New Roman" w:cs="Times New Roman"/>
          <w:sz w:val="24"/>
          <w:szCs w:val="24"/>
        </w:rPr>
        <w:t xml:space="preserve">i </w:t>
      </w:r>
      <w:r w:rsidR="00065990" w:rsidRPr="00057FAE">
        <w:rPr>
          <w:rFonts w:ascii="Times New Roman" w:hAnsi="Times New Roman" w:cs="Times New Roman"/>
          <w:sz w:val="24"/>
          <w:szCs w:val="24"/>
        </w:rPr>
        <w:t>dugoročn</w:t>
      </w:r>
      <w:r w:rsidR="00065990">
        <w:rPr>
          <w:rFonts w:ascii="Times New Roman" w:hAnsi="Times New Roman" w:cs="Times New Roman"/>
          <w:sz w:val="24"/>
          <w:szCs w:val="24"/>
        </w:rPr>
        <w:t>i</w:t>
      </w:r>
      <w:r w:rsidR="00065990" w:rsidRPr="00057FAE">
        <w:rPr>
          <w:rFonts w:ascii="Times New Roman" w:hAnsi="Times New Roman" w:cs="Times New Roman"/>
          <w:sz w:val="24"/>
          <w:szCs w:val="24"/>
        </w:rPr>
        <w:t xml:space="preserve"> </w:t>
      </w:r>
      <w:r w:rsidR="00C30EA8" w:rsidRPr="00057FAE">
        <w:rPr>
          <w:rFonts w:ascii="Times New Roman" w:hAnsi="Times New Roman" w:cs="Times New Roman"/>
          <w:sz w:val="24"/>
          <w:szCs w:val="24"/>
        </w:rPr>
        <w:t xml:space="preserve">aspekt poslovanja. U tom </w:t>
      </w:r>
      <w:r w:rsidR="00065990" w:rsidRPr="00057FAE">
        <w:rPr>
          <w:rFonts w:ascii="Times New Roman" w:hAnsi="Times New Roman" w:cs="Times New Roman"/>
          <w:sz w:val="24"/>
          <w:szCs w:val="24"/>
        </w:rPr>
        <w:t xml:space="preserve">se </w:t>
      </w:r>
      <w:r w:rsidR="00C30EA8" w:rsidRPr="00057FAE">
        <w:rPr>
          <w:rFonts w:ascii="Times New Roman" w:hAnsi="Times New Roman" w:cs="Times New Roman"/>
          <w:sz w:val="24"/>
          <w:szCs w:val="24"/>
        </w:rPr>
        <w:t xml:space="preserve">kontekstu </w:t>
      </w:r>
      <w:r w:rsidR="00BA5C1C" w:rsidRPr="00057FAE">
        <w:rPr>
          <w:rFonts w:ascii="Times New Roman" w:hAnsi="Times New Roman" w:cs="Times New Roman"/>
          <w:sz w:val="24"/>
          <w:szCs w:val="24"/>
        </w:rPr>
        <w:t>sve više implementira održivi ili</w:t>
      </w:r>
      <w:r w:rsidR="00065990">
        <w:rPr>
          <w:rFonts w:ascii="Times New Roman" w:hAnsi="Times New Roman" w:cs="Times New Roman"/>
          <w:sz w:val="24"/>
          <w:szCs w:val="24"/>
        </w:rPr>
        <w:t>,</w:t>
      </w:r>
      <w:r w:rsidR="00BA5C1C" w:rsidRPr="00057FAE">
        <w:rPr>
          <w:rFonts w:ascii="Times New Roman" w:hAnsi="Times New Roman" w:cs="Times New Roman"/>
          <w:sz w:val="24"/>
          <w:szCs w:val="24"/>
        </w:rPr>
        <w:t xml:space="preserve"> kako ga još nazivaju</w:t>
      </w:r>
      <w:r w:rsidR="00065990">
        <w:rPr>
          <w:rFonts w:ascii="Times New Roman" w:hAnsi="Times New Roman" w:cs="Times New Roman"/>
          <w:sz w:val="24"/>
          <w:szCs w:val="24"/>
        </w:rPr>
        <w:t>,</w:t>
      </w:r>
      <w:r w:rsidR="00BA5C1C" w:rsidRPr="00057FAE">
        <w:rPr>
          <w:rFonts w:ascii="Times New Roman" w:hAnsi="Times New Roman" w:cs="Times New Roman"/>
          <w:sz w:val="24"/>
          <w:szCs w:val="24"/>
        </w:rPr>
        <w:t xml:space="preserve"> zeleni kontroling </w:t>
      </w:r>
      <w:r w:rsidR="006742AE" w:rsidRPr="00057FAE">
        <w:rPr>
          <w:rFonts w:ascii="Times New Roman" w:hAnsi="Times New Roman" w:cs="Times New Roman"/>
          <w:sz w:val="24"/>
          <w:szCs w:val="24"/>
        </w:rPr>
        <w:t>(Colsman,</w:t>
      </w:r>
      <w:r w:rsidR="00435BB7" w:rsidRPr="00057FAE">
        <w:rPr>
          <w:rFonts w:ascii="Times New Roman" w:hAnsi="Times New Roman" w:cs="Times New Roman"/>
          <w:sz w:val="24"/>
          <w:szCs w:val="24"/>
        </w:rPr>
        <w:t xml:space="preserve"> </w:t>
      </w:r>
      <w:r w:rsidR="006742AE" w:rsidRPr="00057FAE">
        <w:rPr>
          <w:rFonts w:ascii="Times New Roman" w:hAnsi="Times New Roman" w:cs="Times New Roman"/>
          <w:sz w:val="24"/>
          <w:szCs w:val="24"/>
        </w:rPr>
        <w:t>2013., str. 49.)</w:t>
      </w:r>
      <w:r w:rsidR="009E12E0">
        <w:rPr>
          <w:rFonts w:ascii="Times New Roman" w:hAnsi="Times New Roman" w:cs="Times New Roman"/>
          <w:sz w:val="24"/>
          <w:szCs w:val="24"/>
        </w:rPr>
        <w:t>.</w:t>
      </w:r>
      <w:r w:rsidR="006742AE" w:rsidRPr="00057FAE">
        <w:rPr>
          <w:rFonts w:ascii="Times New Roman" w:hAnsi="Times New Roman" w:cs="Times New Roman"/>
          <w:sz w:val="24"/>
          <w:szCs w:val="24"/>
        </w:rPr>
        <w:t xml:space="preserve"> </w:t>
      </w:r>
      <w:r w:rsidR="00BA5C1C" w:rsidRPr="00057FAE">
        <w:rPr>
          <w:rFonts w:ascii="Times New Roman" w:hAnsi="Times New Roman" w:cs="Times New Roman"/>
          <w:sz w:val="24"/>
          <w:szCs w:val="24"/>
        </w:rPr>
        <w:t xml:space="preserve">Održivi kontroling potiče menadžment </w:t>
      </w:r>
      <w:r w:rsidR="00065990">
        <w:rPr>
          <w:rFonts w:ascii="Times New Roman" w:hAnsi="Times New Roman" w:cs="Times New Roman"/>
          <w:sz w:val="24"/>
          <w:szCs w:val="24"/>
        </w:rPr>
        <w:t>na</w:t>
      </w:r>
      <w:r w:rsidR="00065990" w:rsidRPr="00057FAE">
        <w:rPr>
          <w:rFonts w:ascii="Times New Roman" w:hAnsi="Times New Roman" w:cs="Times New Roman"/>
          <w:sz w:val="24"/>
          <w:szCs w:val="24"/>
        </w:rPr>
        <w:t xml:space="preserve"> primjen</w:t>
      </w:r>
      <w:r w:rsidR="00065990">
        <w:rPr>
          <w:rFonts w:ascii="Times New Roman" w:hAnsi="Times New Roman" w:cs="Times New Roman"/>
          <w:sz w:val="24"/>
          <w:szCs w:val="24"/>
        </w:rPr>
        <w:t>u</w:t>
      </w:r>
      <w:r w:rsidR="00065990" w:rsidRPr="00057FAE">
        <w:rPr>
          <w:rFonts w:ascii="Times New Roman" w:hAnsi="Times New Roman" w:cs="Times New Roman"/>
          <w:sz w:val="24"/>
          <w:szCs w:val="24"/>
        </w:rPr>
        <w:t xml:space="preserve"> </w:t>
      </w:r>
      <w:r w:rsidR="00BA5C1C" w:rsidRPr="00057FAE">
        <w:rPr>
          <w:rFonts w:ascii="Times New Roman" w:hAnsi="Times New Roman" w:cs="Times New Roman"/>
          <w:sz w:val="24"/>
          <w:szCs w:val="24"/>
        </w:rPr>
        <w:t xml:space="preserve">principa održivog poslovanja, </w:t>
      </w:r>
      <w:r w:rsidR="00065990" w:rsidRPr="00057FAE">
        <w:rPr>
          <w:rFonts w:ascii="Times New Roman" w:hAnsi="Times New Roman" w:cs="Times New Roman"/>
          <w:sz w:val="24"/>
          <w:szCs w:val="24"/>
        </w:rPr>
        <w:t>ravnotež</w:t>
      </w:r>
      <w:r w:rsidR="00065990">
        <w:rPr>
          <w:rFonts w:ascii="Times New Roman" w:hAnsi="Times New Roman" w:cs="Times New Roman"/>
          <w:sz w:val="24"/>
          <w:szCs w:val="24"/>
        </w:rPr>
        <w:t>u</w:t>
      </w:r>
      <w:r w:rsidR="00065990" w:rsidRPr="00057FAE">
        <w:rPr>
          <w:rFonts w:ascii="Times New Roman" w:hAnsi="Times New Roman" w:cs="Times New Roman"/>
          <w:sz w:val="24"/>
          <w:szCs w:val="24"/>
        </w:rPr>
        <w:t xml:space="preserve"> </w:t>
      </w:r>
      <w:r w:rsidR="00BA5C1C" w:rsidRPr="00057FAE">
        <w:rPr>
          <w:rFonts w:ascii="Times New Roman" w:hAnsi="Times New Roman" w:cs="Times New Roman"/>
          <w:sz w:val="24"/>
          <w:szCs w:val="24"/>
        </w:rPr>
        <w:t>ekonomskih, socijalnih i ekoloških aspekata poslovanja, poznatih kao 3P princip (</w:t>
      </w:r>
      <w:r w:rsidR="00462C8C">
        <w:rPr>
          <w:rFonts w:ascii="Times New Roman" w:hAnsi="Times New Roman" w:cs="Times New Roman"/>
          <w:sz w:val="24"/>
          <w:szCs w:val="24"/>
        </w:rPr>
        <w:t xml:space="preserve">eng. </w:t>
      </w:r>
      <w:r w:rsidR="00D508EB" w:rsidRPr="007D3642">
        <w:rPr>
          <w:rFonts w:ascii="Times New Roman" w:hAnsi="Times New Roman" w:cs="Times New Roman"/>
          <w:i/>
          <w:sz w:val="24"/>
          <w:szCs w:val="24"/>
        </w:rPr>
        <w:t>Profit, People, Planet</w:t>
      </w:r>
      <w:r w:rsidR="00BA5C1C" w:rsidRPr="00057FAE">
        <w:rPr>
          <w:rFonts w:ascii="Times New Roman" w:hAnsi="Times New Roman" w:cs="Times New Roman"/>
          <w:sz w:val="24"/>
          <w:szCs w:val="24"/>
        </w:rPr>
        <w:t xml:space="preserve">). </w:t>
      </w:r>
      <w:r w:rsidR="00D12898" w:rsidRPr="00057FAE">
        <w:rPr>
          <w:rFonts w:ascii="Times New Roman" w:hAnsi="Times New Roman" w:cs="Times New Roman"/>
          <w:sz w:val="24"/>
          <w:szCs w:val="24"/>
        </w:rPr>
        <w:t>Među temeljne</w:t>
      </w:r>
      <w:r w:rsidR="00BA5C1C" w:rsidRPr="00057FAE">
        <w:rPr>
          <w:rFonts w:ascii="Times New Roman" w:hAnsi="Times New Roman" w:cs="Times New Roman"/>
          <w:sz w:val="24"/>
          <w:szCs w:val="24"/>
        </w:rPr>
        <w:t xml:space="preserve"> </w:t>
      </w:r>
      <w:r w:rsidR="00D12898" w:rsidRPr="00057FAE">
        <w:rPr>
          <w:rFonts w:ascii="Times New Roman" w:hAnsi="Times New Roman" w:cs="Times New Roman"/>
          <w:sz w:val="24"/>
          <w:szCs w:val="24"/>
        </w:rPr>
        <w:t>instrumente</w:t>
      </w:r>
      <w:r w:rsidR="00BA5C1C" w:rsidRPr="00057FAE">
        <w:rPr>
          <w:rFonts w:ascii="Times New Roman" w:hAnsi="Times New Roman" w:cs="Times New Roman"/>
          <w:sz w:val="24"/>
          <w:szCs w:val="24"/>
        </w:rPr>
        <w:t xml:space="preserve"> </w:t>
      </w:r>
      <w:r w:rsidR="00C30EA8" w:rsidRPr="00057FAE">
        <w:rPr>
          <w:rFonts w:ascii="Times New Roman" w:hAnsi="Times New Roman" w:cs="Times New Roman"/>
          <w:sz w:val="24"/>
          <w:szCs w:val="24"/>
        </w:rPr>
        <w:t>održivog</w:t>
      </w:r>
      <w:r w:rsidR="00BA5C1C" w:rsidRPr="00057FAE">
        <w:rPr>
          <w:rFonts w:ascii="Times New Roman" w:hAnsi="Times New Roman" w:cs="Times New Roman"/>
          <w:sz w:val="24"/>
          <w:szCs w:val="24"/>
        </w:rPr>
        <w:t xml:space="preserve"> kontrolinga </w:t>
      </w:r>
      <w:r w:rsidR="00D12898" w:rsidRPr="00057FAE">
        <w:rPr>
          <w:rFonts w:ascii="Times New Roman" w:hAnsi="Times New Roman" w:cs="Times New Roman"/>
          <w:sz w:val="24"/>
          <w:szCs w:val="24"/>
        </w:rPr>
        <w:t>ubrajaju se</w:t>
      </w:r>
      <w:r w:rsidR="00065990">
        <w:rPr>
          <w:rFonts w:ascii="Times New Roman" w:hAnsi="Times New Roman" w:cs="Times New Roman"/>
          <w:sz w:val="24"/>
          <w:szCs w:val="24"/>
        </w:rPr>
        <w:t>:</w:t>
      </w:r>
      <w:r w:rsidR="00BA5C1C" w:rsidRPr="00057FAE">
        <w:rPr>
          <w:rFonts w:ascii="Times New Roman" w:hAnsi="Times New Roman" w:cs="Times New Roman"/>
          <w:sz w:val="24"/>
          <w:szCs w:val="24"/>
        </w:rPr>
        <w:t xml:space="preserve"> </w:t>
      </w:r>
      <w:r w:rsidR="00065990">
        <w:rPr>
          <w:rFonts w:ascii="Times New Roman" w:hAnsi="Times New Roman" w:cs="Times New Roman"/>
          <w:sz w:val="24"/>
          <w:szCs w:val="24"/>
        </w:rPr>
        <w:t>o</w:t>
      </w:r>
      <w:r w:rsidR="00BA5C1C" w:rsidRPr="00057FAE">
        <w:rPr>
          <w:rFonts w:ascii="Times New Roman" w:hAnsi="Times New Roman" w:cs="Times New Roman"/>
          <w:sz w:val="24"/>
          <w:szCs w:val="24"/>
        </w:rPr>
        <w:t>drživi uravnoteženi sustav ciljeva</w:t>
      </w:r>
      <w:r w:rsidR="00065990">
        <w:rPr>
          <w:rFonts w:ascii="Times New Roman" w:hAnsi="Times New Roman" w:cs="Times New Roman"/>
          <w:sz w:val="24"/>
          <w:szCs w:val="24"/>
        </w:rPr>
        <w:t xml:space="preserve"> (</w:t>
      </w:r>
      <w:r w:rsidR="00462C8C">
        <w:rPr>
          <w:rFonts w:ascii="Times New Roman" w:hAnsi="Times New Roman" w:cs="Times New Roman"/>
          <w:sz w:val="24"/>
          <w:szCs w:val="24"/>
        </w:rPr>
        <w:t xml:space="preserve">eng. </w:t>
      </w:r>
      <w:r w:rsidR="00D508EB" w:rsidRPr="00462C8C">
        <w:rPr>
          <w:rFonts w:ascii="Times New Roman" w:hAnsi="Times New Roman" w:cs="Times New Roman"/>
          <w:i/>
          <w:sz w:val="24"/>
          <w:szCs w:val="24"/>
        </w:rPr>
        <w:t>Sustainable Balanced Scorecard</w:t>
      </w:r>
      <w:r w:rsidR="00065990">
        <w:rPr>
          <w:rFonts w:ascii="Times New Roman" w:hAnsi="Times New Roman" w:cs="Times New Roman"/>
          <w:sz w:val="24"/>
          <w:szCs w:val="24"/>
        </w:rPr>
        <w:t>)</w:t>
      </w:r>
      <w:r w:rsidR="006742AE" w:rsidRPr="00057FAE">
        <w:rPr>
          <w:rFonts w:ascii="Times New Roman" w:hAnsi="Times New Roman" w:cs="Times New Roman"/>
          <w:sz w:val="24"/>
          <w:szCs w:val="24"/>
        </w:rPr>
        <w:t xml:space="preserve"> i primjena koncepcije održive vrijednosti (</w:t>
      </w:r>
      <w:r w:rsidR="00462C8C">
        <w:rPr>
          <w:rFonts w:ascii="Times New Roman" w:hAnsi="Times New Roman" w:cs="Times New Roman"/>
          <w:sz w:val="24"/>
          <w:szCs w:val="24"/>
        </w:rPr>
        <w:t xml:space="preserve">eng. </w:t>
      </w:r>
      <w:r w:rsidR="00D508EB" w:rsidRPr="007D3642">
        <w:rPr>
          <w:rFonts w:ascii="Times New Roman" w:hAnsi="Times New Roman" w:cs="Times New Roman"/>
          <w:i/>
          <w:sz w:val="24"/>
          <w:szCs w:val="24"/>
        </w:rPr>
        <w:t>Sustainable Value</w:t>
      </w:r>
      <w:r w:rsidR="009E12E0">
        <w:rPr>
          <w:rFonts w:ascii="Times New Roman" w:hAnsi="Times New Roman" w:cs="Times New Roman"/>
          <w:sz w:val="24"/>
          <w:szCs w:val="24"/>
        </w:rPr>
        <w:t>)</w:t>
      </w:r>
      <w:r w:rsidR="006742AE" w:rsidRPr="00057FAE">
        <w:rPr>
          <w:rFonts w:ascii="Times New Roman" w:hAnsi="Times New Roman" w:cs="Times New Roman"/>
          <w:sz w:val="24"/>
          <w:szCs w:val="24"/>
        </w:rPr>
        <w:t xml:space="preserve"> (Lisko, 2014., str.</w:t>
      </w:r>
      <w:r w:rsidR="005F328B" w:rsidRPr="00057FAE">
        <w:rPr>
          <w:rFonts w:ascii="Times New Roman" w:hAnsi="Times New Roman" w:cs="Times New Roman"/>
          <w:sz w:val="24"/>
          <w:szCs w:val="24"/>
        </w:rPr>
        <w:t xml:space="preserve"> </w:t>
      </w:r>
      <w:r w:rsidR="006742AE" w:rsidRPr="00057FAE">
        <w:rPr>
          <w:rFonts w:ascii="Times New Roman" w:hAnsi="Times New Roman" w:cs="Times New Roman"/>
          <w:sz w:val="24"/>
          <w:szCs w:val="24"/>
        </w:rPr>
        <w:t>37. i dalje)</w:t>
      </w:r>
      <w:r w:rsidR="009E12E0">
        <w:rPr>
          <w:rFonts w:ascii="Times New Roman" w:hAnsi="Times New Roman" w:cs="Times New Roman"/>
          <w:sz w:val="24"/>
          <w:szCs w:val="24"/>
        </w:rPr>
        <w:t xml:space="preserve">. </w:t>
      </w:r>
      <w:r w:rsidR="006742AE" w:rsidRPr="00057FAE">
        <w:rPr>
          <w:rFonts w:ascii="Times New Roman" w:hAnsi="Times New Roman" w:cs="Times New Roman"/>
          <w:sz w:val="24"/>
          <w:szCs w:val="24"/>
        </w:rPr>
        <w:t xml:space="preserve"> Izvještavanje je jedan od izvornih zadataka kontrolinga</w:t>
      </w:r>
      <w:r w:rsidR="00065990">
        <w:rPr>
          <w:rFonts w:ascii="Times New Roman" w:hAnsi="Times New Roman" w:cs="Times New Roman"/>
          <w:sz w:val="24"/>
          <w:szCs w:val="24"/>
        </w:rPr>
        <w:t>,</w:t>
      </w:r>
      <w:r w:rsidR="006742AE" w:rsidRPr="00057FAE">
        <w:rPr>
          <w:rFonts w:ascii="Times New Roman" w:hAnsi="Times New Roman" w:cs="Times New Roman"/>
          <w:sz w:val="24"/>
          <w:szCs w:val="24"/>
        </w:rPr>
        <w:t xml:space="preserve"> </w:t>
      </w:r>
      <w:r w:rsidR="00065990">
        <w:rPr>
          <w:rFonts w:ascii="Times New Roman" w:hAnsi="Times New Roman" w:cs="Times New Roman"/>
          <w:sz w:val="24"/>
          <w:szCs w:val="24"/>
        </w:rPr>
        <w:t xml:space="preserve">pa </w:t>
      </w:r>
      <w:r w:rsidR="006742AE" w:rsidRPr="00057FAE">
        <w:rPr>
          <w:rFonts w:ascii="Times New Roman" w:hAnsi="Times New Roman" w:cs="Times New Roman"/>
          <w:sz w:val="24"/>
          <w:szCs w:val="24"/>
        </w:rPr>
        <w:t xml:space="preserve">i </w:t>
      </w:r>
      <w:r w:rsidR="00BA5C1C" w:rsidRPr="00057FAE">
        <w:rPr>
          <w:rFonts w:ascii="Times New Roman" w:hAnsi="Times New Roman" w:cs="Times New Roman"/>
          <w:sz w:val="24"/>
          <w:szCs w:val="24"/>
        </w:rPr>
        <w:t>izvještavanje o održivom poslovanju (integrirano izvještavanje, nefinancijsko izvještavanje)</w:t>
      </w:r>
      <w:r w:rsidR="006742AE" w:rsidRPr="00057FAE">
        <w:rPr>
          <w:rFonts w:ascii="Times New Roman" w:hAnsi="Times New Roman" w:cs="Times New Roman"/>
          <w:sz w:val="24"/>
          <w:szCs w:val="24"/>
        </w:rPr>
        <w:t xml:space="preserve"> postaje izazov za održivi kontroling</w:t>
      </w:r>
      <w:r w:rsidR="00BA5C1C" w:rsidRPr="00057FAE">
        <w:rPr>
          <w:rFonts w:ascii="Times New Roman" w:hAnsi="Times New Roman" w:cs="Times New Roman"/>
          <w:sz w:val="24"/>
          <w:szCs w:val="24"/>
        </w:rPr>
        <w:t xml:space="preserve">. </w:t>
      </w:r>
      <w:r w:rsidR="00184D59" w:rsidRPr="00057FAE">
        <w:rPr>
          <w:rFonts w:ascii="Times New Roman" w:hAnsi="Times New Roman" w:cs="Times New Roman"/>
          <w:sz w:val="24"/>
          <w:szCs w:val="24"/>
        </w:rPr>
        <w:t>(</w:t>
      </w:r>
      <w:r w:rsidR="004129BC" w:rsidRPr="00057FAE">
        <w:rPr>
          <w:rFonts w:ascii="Times New Roman" w:hAnsi="Times New Roman" w:cs="Times New Roman"/>
          <w:sz w:val="24"/>
          <w:szCs w:val="24"/>
        </w:rPr>
        <w:t xml:space="preserve">Osmanagić Bedenik, </w:t>
      </w:r>
      <w:r w:rsidR="00D508EB" w:rsidRPr="00462C8C">
        <w:rPr>
          <w:rFonts w:ascii="Times New Roman" w:hAnsi="Times New Roman" w:cs="Times New Roman"/>
          <w:sz w:val="24"/>
          <w:szCs w:val="24"/>
        </w:rPr>
        <w:t>et al</w:t>
      </w:r>
      <w:r w:rsidR="00462C8C">
        <w:rPr>
          <w:rFonts w:ascii="Times New Roman" w:hAnsi="Times New Roman" w:cs="Times New Roman"/>
          <w:sz w:val="24"/>
          <w:szCs w:val="24"/>
        </w:rPr>
        <w:t>.</w:t>
      </w:r>
      <w:r w:rsidR="004129BC" w:rsidRPr="00057FAE">
        <w:rPr>
          <w:rFonts w:ascii="Times New Roman" w:hAnsi="Times New Roman" w:cs="Times New Roman"/>
          <w:sz w:val="24"/>
          <w:szCs w:val="24"/>
        </w:rPr>
        <w:t xml:space="preserve">, 2016., str. 23. </w:t>
      </w:r>
      <w:r w:rsidR="009127FF" w:rsidRPr="00057FAE">
        <w:rPr>
          <w:rFonts w:ascii="Times New Roman" w:hAnsi="Times New Roman" w:cs="Times New Roman"/>
          <w:sz w:val="24"/>
          <w:szCs w:val="24"/>
        </w:rPr>
        <w:t>i</w:t>
      </w:r>
      <w:r w:rsidR="004129BC" w:rsidRPr="00057FAE">
        <w:rPr>
          <w:rFonts w:ascii="Times New Roman" w:hAnsi="Times New Roman" w:cs="Times New Roman"/>
          <w:sz w:val="24"/>
          <w:szCs w:val="24"/>
        </w:rPr>
        <w:t xml:space="preserve"> dalje; </w:t>
      </w:r>
      <w:r w:rsidR="00184D59" w:rsidRPr="00057FAE">
        <w:rPr>
          <w:rFonts w:ascii="Times New Roman" w:hAnsi="Times New Roman" w:cs="Times New Roman"/>
          <w:sz w:val="24"/>
          <w:szCs w:val="24"/>
        </w:rPr>
        <w:t xml:space="preserve">Osmanagić Bedenik, </w:t>
      </w:r>
      <w:r w:rsidR="00D508EB" w:rsidRPr="00462C8C">
        <w:rPr>
          <w:rFonts w:ascii="Times New Roman" w:hAnsi="Times New Roman" w:cs="Times New Roman"/>
          <w:sz w:val="24"/>
          <w:szCs w:val="24"/>
        </w:rPr>
        <w:t>et al</w:t>
      </w:r>
      <w:r w:rsidR="00462C8C">
        <w:rPr>
          <w:rFonts w:ascii="Times New Roman" w:hAnsi="Times New Roman" w:cs="Times New Roman"/>
          <w:sz w:val="24"/>
          <w:szCs w:val="24"/>
        </w:rPr>
        <w:t>.</w:t>
      </w:r>
      <w:r w:rsidR="00184D59" w:rsidRPr="00057FAE">
        <w:rPr>
          <w:rFonts w:ascii="Times New Roman" w:hAnsi="Times New Roman" w:cs="Times New Roman"/>
          <w:sz w:val="24"/>
          <w:szCs w:val="24"/>
        </w:rPr>
        <w:t>, 2017., str.</w:t>
      </w:r>
      <w:r w:rsidR="005F328B" w:rsidRPr="00057FAE">
        <w:rPr>
          <w:rFonts w:ascii="Times New Roman" w:hAnsi="Times New Roman" w:cs="Times New Roman"/>
          <w:sz w:val="24"/>
          <w:szCs w:val="24"/>
        </w:rPr>
        <w:t xml:space="preserve"> </w:t>
      </w:r>
      <w:r w:rsidR="009127FF" w:rsidRPr="00057FAE">
        <w:rPr>
          <w:rFonts w:ascii="Times New Roman" w:hAnsi="Times New Roman" w:cs="Times New Roman"/>
          <w:sz w:val="24"/>
          <w:szCs w:val="24"/>
        </w:rPr>
        <w:t>6. i dalje</w:t>
      </w:r>
      <w:r w:rsidR="00184D59" w:rsidRPr="00057FAE">
        <w:rPr>
          <w:rFonts w:ascii="Times New Roman" w:hAnsi="Times New Roman" w:cs="Times New Roman"/>
          <w:sz w:val="24"/>
          <w:szCs w:val="24"/>
        </w:rPr>
        <w:t>)</w:t>
      </w:r>
    </w:p>
    <w:p w:rsidR="00D93E8F" w:rsidRPr="00057FAE" w:rsidRDefault="00D93E8F" w:rsidP="00D12898">
      <w:pPr>
        <w:pStyle w:val="ListParagraph"/>
        <w:ind w:left="0" w:firstLine="720"/>
        <w:jc w:val="both"/>
        <w:rPr>
          <w:rFonts w:ascii="Times New Roman" w:hAnsi="Times New Roman" w:cs="Times New Roman"/>
          <w:sz w:val="24"/>
          <w:szCs w:val="24"/>
        </w:rPr>
      </w:pPr>
    </w:p>
    <w:p w:rsidR="00D93E8F" w:rsidRPr="00057FAE" w:rsidRDefault="00D93E8F" w:rsidP="00D12898">
      <w:pPr>
        <w:pStyle w:val="ListParagraph"/>
        <w:ind w:left="0" w:firstLine="720"/>
        <w:jc w:val="both"/>
        <w:rPr>
          <w:rFonts w:ascii="Times New Roman" w:hAnsi="Times New Roman" w:cs="Times New Roman"/>
          <w:sz w:val="24"/>
          <w:szCs w:val="24"/>
        </w:rPr>
      </w:pPr>
      <w:r w:rsidRPr="00057FAE">
        <w:rPr>
          <w:rFonts w:ascii="Times New Roman" w:hAnsi="Times New Roman" w:cs="Times New Roman"/>
          <w:sz w:val="24"/>
          <w:szCs w:val="24"/>
        </w:rPr>
        <w:t>Slika 3. St</w:t>
      </w:r>
      <w:r w:rsidR="00D508EB">
        <w:rPr>
          <w:rFonts w:ascii="Times New Roman" w:hAnsi="Times New Roman" w:cs="Times New Roman"/>
          <w:sz w:val="24"/>
          <w:szCs w:val="24"/>
        </w:rPr>
        <w:t>rategijski i normativni zadaci i instrumenti kontrolinga</w:t>
      </w:r>
    </w:p>
    <w:p w:rsidR="009D6D08" w:rsidRPr="00057FAE" w:rsidRDefault="009D6D08" w:rsidP="00D12898">
      <w:pPr>
        <w:pStyle w:val="ListParagraph"/>
        <w:ind w:left="0" w:firstLine="720"/>
        <w:jc w:val="both"/>
        <w:rPr>
          <w:rFonts w:ascii="Times New Roman" w:hAnsi="Times New Roman" w:cs="Times New Roman"/>
          <w:sz w:val="24"/>
          <w:szCs w:val="24"/>
        </w:rPr>
      </w:pPr>
    </w:p>
    <w:tbl>
      <w:tblPr>
        <w:tblStyle w:val="TableGrid"/>
        <w:tblW w:w="0" w:type="auto"/>
        <w:tblInd w:w="720" w:type="dxa"/>
        <w:tblLook w:val="04A0"/>
      </w:tblPr>
      <w:tblGrid>
        <w:gridCol w:w="3924"/>
        <w:gridCol w:w="4644"/>
      </w:tblGrid>
      <w:tr w:rsidR="00D93E8F" w:rsidRPr="00057FAE" w:rsidTr="00D93E8F">
        <w:tc>
          <w:tcPr>
            <w:tcW w:w="3924" w:type="dxa"/>
            <w:shd w:val="clear" w:color="auto" w:fill="F2F2F2" w:themeFill="background1" w:themeFillShade="F2"/>
          </w:tcPr>
          <w:p w:rsidR="00D93E8F" w:rsidRPr="00057FAE" w:rsidRDefault="00D508EB" w:rsidP="00D93E8F">
            <w:pPr>
              <w:pStyle w:val="ListParagraph"/>
              <w:spacing w:after="200" w:line="276"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Strategijski i normativni zadaci </w:t>
            </w:r>
          </w:p>
        </w:tc>
        <w:tc>
          <w:tcPr>
            <w:tcW w:w="4644" w:type="dxa"/>
            <w:shd w:val="clear" w:color="auto" w:fill="F2F2F2" w:themeFill="background1" w:themeFillShade="F2"/>
          </w:tcPr>
          <w:p w:rsidR="00D93E8F" w:rsidRPr="00057FAE" w:rsidRDefault="00D508EB" w:rsidP="00D93E8F">
            <w:pPr>
              <w:pStyle w:val="ListParagraph"/>
              <w:spacing w:after="200" w:line="276" w:lineRule="auto"/>
              <w:ind w:left="0"/>
              <w:jc w:val="center"/>
              <w:rPr>
                <w:rFonts w:ascii="Times New Roman" w:hAnsi="Times New Roman" w:cs="Times New Roman"/>
                <w:b/>
                <w:sz w:val="24"/>
                <w:szCs w:val="24"/>
              </w:rPr>
            </w:pPr>
            <w:r>
              <w:rPr>
                <w:rFonts w:ascii="Times New Roman" w:hAnsi="Times New Roman" w:cs="Times New Roman"/>
                <w:b/>
                <w:sz w:val="24"/>
                <w:szCs w:val="24"/>
              </w:rPr>
              <w:t>Strategijski i normativni instrumenti</w:t>
            </w:r>
          </w:p>
        </w:tc>
      </w:tr>
      <w:tr w:rsidR="00D93E8F" w:rsidRPr="00057FAE" w:rsidTr="00D93E8F">
        <w:tc>
          <w:tcPr>
            <w:tcW w:w="3924" w:type="dxa"/>
          </w:tcPr>
          <w:p w:rsidR="00D93E8F" w:rsidRPr="00057FAE" w:rsidRDefault="00D508EB" w:rsidP="00D93E8F">
            <w:pPr>
              <w:pStyle w:val="ListParagraph"/>
              <w:spacing w:after="200" w:line="276" w:lineRule="auto"/>
              <w:ind w:left="0"/>
              <w:rPr>
                <w:rFonts w:ascii="Times New Roman" w:hAnsi="Times New Roman" w:cs="Times New Roman"/>
                <w:sz w:val="24"/>
                <w:szCs w:val="24"/>
              </w:rPr>
            </w:pPr>
            <w:r>
              <w:rPr>
                <w:rFonts w:ascii="Times New Roman" w:hAnsi="Times New Roman" w:cs="Times New Roman"/>
                <w:sz w:val="24"/>
                <w:szCs w:val="24"/>
              </w:rPr>
              <w:t xml:space="preserve">Vizija, misija </w:t>
            </w:r>
          </w:p>
        </w:tc>
        <w:tc>
          <w:tcPr>
            <w:tcW w:w="4644" w:type="dxa"/>
          </w:tcPr>
          <w:p w:rsidR="00D93E8F" w:rsidRPr="00057FAE" w:rsidRDefault="00D508EB" w:rsidP="00D93E8F">
            <w:pPr>
              <w:pStyle w:val="ListParagraph"/>
              <w:spacing w:after="200" w:line="276" w:lineRule="auto"/>
              <w:ind w:left="0"/>
              <w:rPr>
                <w:rFonts w:ascii="Times New Roman" w:hAnsi="Times New Roman" w:cs="Times New Roman"/>
                <w:sz w:val="24"/>
                <w:szCs w:val="24"/>
              </w:rPr>
            </w:pPr>
            <w:r>
              <w:rPr>
                <w:rFonts w:ascii="Times New Roman" w:hAnsi="Times New Roman" w:cs="Times New Roman"/>
                <w:sz w:val="24"/>
                <w:szCs w:val="24"/>
              </w:rPr>
              <w:t>Analiza potencijala</w:t>
            </w:r>
          </w:p>
          <w:p w:rsidR="00D93E8F" w:rsidRPr="00057FAE" w:rsidRDefault="00D508EB" w:rsidP="00D93E8F">
            <w:pPr>
              <w:pStyle w:val="ListParagraph"/>
              <w:spacing w:after="200" w:line="276" w:lineRule="auto"/>
              <w:ind w:left="0"/>
              <w:rPr>
                <w:rFonts w:ascii="Times New Roman" w:hAnsi="Times New Roman" w:cs="Times New Roman"/>
                <w:sz w:val="24"/>
                <w:szCs w:val="24"/>
              </w:rPr>
            </w:pPr>
            <w:r>
              <w:rPr>
                <w:rFonts w:ascii="Times New Roman" w:hAnsi="Times New Roman" w:cs="Times New Roman"/>
                <w:sz w:val="24"/>
                <w:szCs w:val="24"/>
              </w:rPr>
              <w:t>SWOT analiza</w:t>
            </w:r>
          </w:p>
        </w:tc>
      </w:tr>
      <w:tr w:rsidR="00D93E8F" w:rsidRPr="00057FAE" w:rsidTr="00D93E8F">
        <w:tc>
          <w:tcPr>
            <w:tcW w:w="3924" w:type="dxa"/>
          </w:tcPr>
          <w:p w:rsidR="00D93E8F" w:rsidRPr="00057FAE" w:rsidRDefault="00D508EB" w:rsidP="00D93E8F">
            <w:pPr>
              <w:pStyle w:val="ListParagraph"/>
              <w:spacing w:after="200" w:line="276" w:lineRule="auto"/>
              <w:ind w:left="0"/>
              <w:rPr>
                <w:rFonts w:ascii="Times New Roman" w:hAnsi="Times New Roman" w:cs="Times New Roman"/>
                <w:sz w:val="24"/>
                <w:szCs w:val="24"/>
              </w:rPr>
            </w:pPr>
            <w:r>
              <w:rPr>
                <w:rFonts w:ascii="Times New Roman" w:hAnsi="Times New Roman" w:cs="Times New Roman"/>
                <w:sz w:val="24"/>
                <w:szCs w:val="24"/>
              </w:rPr>
              <w:t>Strategijsko planiranje i kontrola</w:t>
            </w:r>
          </w:p>
        </w:tc>
        <w:tc>
          <w:tcPr>
            <w:tcW w:w="4644" w:type="dxa"/>
          </w:tcPr>
          <w:p w:rsidR="00D93E8F" w:rsidRPr="00057FAE" w:rsidRDefault="00D508EB" w:rsidP="00D93E8F">
            <w:pPr>
              <w:pStyle w:val="ListParagraph"/>
              <w:spacing w:after="200" w:line="276" w:lineRule="auto"/>
              <w:ind w:left="0"/>
              <w:rPr>
                <w:rFonts w:ascii="Times New Roman" w:hAnsi="Times New Roman" w:cs="Times New Roman"/>
                <w:sz w:val="24"/>
                <w:szCs w:val="24"/>
              </w:rPr>
            </w:pPr>
            <w:r>
              <w:rPr>
                <w:rFonts w:ascii="Times New Roman" w:hAnsi="Times New Roman" w:cs="Times New Roman"/>
                <w:sz w:val="24"/>
                <w:szCs w:val="24"/>
              </w:rPr>
              <w:t>Činitelji uspjeha</w:t>
            </w:r>
          </w:p>
          <w:p w:rsidR="00D93E8F" w:rsidRPr="00057FAE" w:rsidRDefault="00D508EB" w:rsidP="00D93E8F">
            <w:pPr>
              <w:pStyle w:val="ListParagraph"/>
              <w:ind w:left="0"/>
              <w:rPr>
                <w:rFonts w:ascii="Times New Roman" w:hAnsi="Times New Roman" w:cs="Times New Roman"/>
                <w:sz w:val="24"/>
                <w:szCs w:val="24"/>
              </w:rPr>
            </w:pPr>
            <w:r>
              <w:rPr>
                <w:rFonts w:ascii="Times New Roman" w:hAnsi="Times New Roman" w:cs="Times New Roman"/>
                <w:sz w:val="24"/>
                <w:szCs w:val="24"/>
              </w:rPr>
              <w:t>Analiza starosne strukture proizvoda</w:t>
            </w:r>
            <w:r w:rsidR="001071EC">
              <w:rPr>
                <w:rFonts w:ascii="Times New Roman" w:hAnsi="Times New Roman" w:cs="Times New Roman"/>
                <w:sz w:val="24"/>
                <w:szCs w:val="24"/>
              </w:rPr>
              <w:t xml:space="preserve"> </w:t>
            </w:r>
            <w:r w:rsidR="00D93E8F" w:rsidRPr="00057FAE">
              <w:rPr>
                <w:rFonts w:ascii="Times New Roman" w:hAnsi="Times New Roman" w:cs="Times New Roman"/>
                <w:sz w:val="24"/>
                <w:szCs w:val="24"/>
              </w:rPr>
              <w:t>/</w:t>
            </w:r>
            <w:r w:rsidR="001071EC">
              <w:rPr>
                <w:rFonts w:ascii="Times New Roman" w:hAnsi="Times New Roman" w:cs="Times New Roman"/>
                <w:sz w:val="24"/>
                <w:szCs w:val="24"/>
              </w:rPr>
              <w:t xml:space="preserve"> </w:t>
            </w:r>
            <w:r w:rsidR="00D93E8F" w:rsidRPr="00057FAE">
              <w:rPr>
                <w:rFonts w:ascii="Times New Roman" w:hAnsi="Times New Roman" w:cs="Times New Roman"/>
                <w:sz w:val="24"/>
                <w:szCs w:val="24"/>
              </w:rPr>
              <w:t>usluge</w:t>
            </w:r>
          </w:p>
          <w:p w:rsidR="00D93E8F" w:rsidRPr="00057FAE" w:rsidRDefault="00D93E8F" w:rsidP="00D93E8F">
            <w:pPr>
              <w:pStyle w:val="ListParagraph"/>
              <w:spacing w:after="200" w:line="276" w:lineRule="auto"/>
              <w:ind w:left="0"/>
              <w:rPr>
                <w:rFonts w:ascii="Times New Roman" w:hAnsi="Times New Roman" w:cs="Times New Roman"/>
                <w:sz w:val="24"/>
                <w:szCs w:val="24"/>
              </w:rPr>
            </w:pPr>
            <w:r w:rsidRPr="00057FAE">
              <w:rPr>
                <w:rFonts w:ascii="Times New Roman" w:hAnsi="Times New Roman" w:cs="Times New Roman"/>
                <w:sz w:val="24"/>
                <w:szCs w:val="24"/>
              </w:rPr>
              <w:t>Analiza grane i konkurencije</w:t>
            </w:r>
          </w:p>
          <w:p w:rsidR="00D93E8F" w:rsidRPr="00057FAE" w:rsidRDefault="00D508EB" w:rsidP="00D93E8F">
            <w:pPr>
              <w:pStyle w:val="ListParagraph"/>
              <w:spacing w:after="200" w:line="276" w:lineRule="auto"/>
              <w:ind w:left="0"/>
              <w:rPr>
                <w:rFonts w:ascii="Times New Roman" w:hAnsi="Times New Roman" w:cs="Times New Roman"/>
                <w:sz w:val="24"/>
                <w:szCs w:val="24"/>
              </w:rPr>
            </w:pPr>
            <w:r>
              <w:rPr>
                <w:rFonts w:ascii="Times New Roman" w:hAnsi="Times New Roman" w:cs="Times New Roman"/>
                <w:sz w:val="24"/>
                <w:szCs w:val="24"/>
              </w:rPr>
              <w:t>PESTLE analiza</w:t>
            </w:r>
          </w:p>
          <w:p w:rsidR="00D93E8F" w:rsidRPr="00057FAE" w:rsidRDefault="00D508EB" w:rsidP="00D93E8F">
            <w:pPr>
              <w:pStyle w:val="ListParagraph"/>
              <w:spacing w:after="200" w:line="276" w:lineRule="auto"/>
              <w:ind w:left="0"/>
              <w:rPr>
                <w:rFonts w:ascii="Times New Roman" w:hAnsi="Times New Roman" w:cs="Times New Roman"/>
                <w:sz w:val="24"/>
                <w:szCs w:val="24"/>
              </w:rPr>
            </w:pPr>
            <w:r>
              <w:rPr>
                <w:rFonts w:ascii="Times New Roman" w:hAnsi="Times New Roman" w:cs="Times New Roman"/>
                <w:sz w:val="24"/>
                <w:szCs w:val="24"/>
              </w:rPr>
              <w:t>BCG matrica</w:t>
            </w:r>
          </w:p>
          <w:p w:rsidR="00D93E8F" w:rsidRPr="00057FAE" w:rsidRDefault="00D508EB" w:rsidP="00D93E8F">
            <w:pPr>
              <w:pStyle w:val="ListParagraph"/>
              <w:spacing w:after="200" w:line="276" w:lineRule="auto"/>
              <w:ind w:left="0"/>
              <w:rPr>
                <w:rFonts w:ascii="Times New Roman" w:hAnsi="Times New Roman" w:cs="Times New Roman"/>
                <w:sz w:val="24"/>
                <w:szCs w:val="24"/>
              </w:rPr>
            </w:pPr>
            <w:r>
              <w:rPr>
                <w:rFonts w:ascii="Times New Roman" w:hAnsi="Times New Roman" w:cs="Times New Roman"/>
                <w:sz w:val="24"/>
                <w:szCs w:val="24"/>
              </w:rPr>
              <w:t>Analiza senzitivnosti</w:t>
            </w:r>
          </w:p>
          <w:p w:rsidR="00D93E8F" w:rsidRPr="00057FAE" w:rsidRDefault="00D508EB" w:rsidP="00D93E8F">
            <w:pPr>
              <w:pStyle w:val="ListParagraph"/>
              <w:spacing w:after="200" w:line="276" w:lineRule="auto"/>
              <w:ind w:left="0"/>
              <w:rPr>
                <w:rFonts w:ascii="Times New Roman" w:hAnsi="Times New Roman" w:cs="Times New Roman"/>
                <w:sz w:val="24"/>
                <w:szCs w:val="24"/>
              </w:rPr>
            </w:pPr>
            <w:r>
              <w:rPr>
                <w:rFonts w:ascii="Times New Roman" w:hAnsi="Times New Roman" w:cs="Times New Roman"/>
                <w:sz w:val="24"/>
                <w:szCs w:val="24"/>
              </w:rPr>
              <w:t>Strategijski indikatori ranog upozorenja Analiza odstupanja</w:t>
            </w:r>
          </w:p>
          <w:p w:rsidR="00D93E8F" w:rsidRPr="00057FAE" w:rsidRDefault="001071EC" w:rsidP="00D93E8F">
            <w:pPr>
              <w:pStyle w:val="ListParagraph"/>
              <w:ind w:left="0"/>
              <w:rPr>
                <w:rFonts w:ascii="Times New Roman" w:hAnsi="Times New Roman" w:cs="Times New Roman"/>
                <w:sz w:val="24"/>
                <w:szCs w:val="24"/>
              </w:rPr>
            </w:pPr>
            <w:r>
              <w:rPr>
                <w:rFonts w:ascii="Times New Roman" w:hAnsi="Times New Roman" w:cs="Times New Roman"/>
                <w:sz w:val="24"/>
                <w:szCs w:val="24"/>
              </w:rPr>
              <w:t>„</w:t>
            </w:r>
            <w:r w:rsidR="00D93E8F" w:rsidRPr="00057FAE">
              <w:rPr>
                <w:rFonts w:ascii="Times New Roman" w:hAnsi="Times New Roman" w:cs="Times New Roman"/>
                <w:sz w:val="24"/>
                <w:szCs w:val="24"/>
              </w:rPr>
              <w:t xml:space="preserve">Što </w:t>
            </w:r>
            <w:r>
              <w:rPr>
                <w:rFonts w:ascii="Times New Roman" w:hAnsi="Times New Roman" w:cs="Times New Roman"/>
                <w:sz w:val="24"/>
                <w:szCs w:val="24"/>
              </w:rPr>
              <w:t>a</w:t>
            </w:r>
            <w:r w:rsidR="00D93E8F" w:rsidRPr="00057FAE">
              <w:rPr>
                <w:rFonts w:ascii="Times New Roman" w:hAnsi="Times New Roman" w:cs="Times New Roman"/>
                <w:sz w:val="24"/>
                <w:szCs w:val="24"/>
              </w:rPr>
              <w:t>ko</w:t>
            </w:r>
            <w:r>
              <w:rPr>
                <w:rFonts w:ascii="Times New Roman" w:hAnsi="Times New Roman" w:cs="Times New Roman"/>
                <w:sz w:val="24"/>
                <w:szCs w:val="24"/>
              </w:rPr>
              <w:t>”</w:t>
            </w:r>
            <w:r w:rsidR="00D93E8F" w:rsidRPr="00057FAE">
              <w:rPr>
                <w:rFonts w:ascii="Times New Roman" w:hAnsi="Times New Roman" w:cs="Times New Roman"/>
                <w:sz w:val="24"/>
                <w:szCs w:val="24"/>
              </w:rPr>
              <w:t xml:space="preserve"> analize</w:t>
            </w:r>
          </w:p>
          <w:p w:rsidR="00D93E8F" w:rsidRPr="00057FAE" w:rsidRDefault="001071EC" w:rsidP="00D93E8F">
            <w:pPr>
              <w:pStyle w:val="ListParagraph"/>
              <w:ind w:left="0"/>
              <w:rPr>
                <w:rFonts w:ascii="Times New Roman" w:hAnsi="Times New Roman" w:cs="Times New Roman"/>
                <w:sz w:val="24"/>
                <w:szCs w:val="24"/>
              </w:rPr>
            </w:pPr>
            <w:r w:rsidRPr="00057FAE">
              <w:rPr>
                <w:rFonts w:ascii="Times New Roman" w:hAnsi="Times New Roman" w:cs="Times New Roman"/>
                <w:sz w:val="24"/>
                <w:szCs w:val="24"/>
              </w:rPr>
              <w:t>Scenari</w:t>
            </w:r>
            <w:r>
              <w:rPr>
                <w:rFonts w:ascii="Times New Roman" w:hAnsi="Times New Roman" w:cs="Times New Roman"/>
                <w:sz w:val="24"/>
                <w:szCs w:val="24"/>
              </w:rPr>
              <w:t xml:space="preserve">j </w:t>
            </w:r>
            <w:r w:rsidR="00D93E8F" w:rsidRPr="00057FAE">
              <w:rPr>
                <w:rFonts w:ascii="Times New Roman" w:hAnsi="Times New Roman" w:cs="Times New Roman"/>
                <w:sz w:val="24"/>
                <w:szCs w:val="24"/>
              </w:rPr>
              <w:t>analiza</w:t>
            </w:r>
          </w:p>
          <w:p w:rsidR="00D93E8F" w:rsidRPr="00057FAE" w:rsidRDefault="00D93E8F" w:rsidP="00D93E8F">
            <w:pPr>
              <w:pStyle w:val="ListParagraph"/>
              <w:ind w:left="0"/>
              <w:rPr>
                <w:rFonts w:ascii="Times New Roman" w:hAnsi="Times New Roman" w:cs="Times New Roman"/>
                <w:sz w:val="24"/>
                <w:szCs w:val="24"/>
              </w:rPr>
            </w:pPr>
            <w:r w:rsidRPr="00057FAE">
              <w:rPr>
                <w:rFonts w:ascii="Times New Roman" w:hAnsi="Times New Roman" w:cs="Times New Roman"/>
                <w:sz w:val="24"/>
                <w:szCs w:val="24"/>
              </w:rPr>
              <w:t>GAP analiza</w:t>
            </w:r>
          </w:p>
        </w:tc>
      </w:tr>
      <w:tr w:rsidR="00D93E8F" w:rsidRPr="00057FAE" w:rsidTr="00D93E8F">
        <w:tc>
          <w:tcPr>
            <w:tcW w:w="3924" w:type="dxa"/>
          </w:tcPr>
          <w:p w:rsidR="00D93E8F" w:rsidRPr="00057FAE" w:rsidRDefault="00D508EB" w:rsidP="00D93E8F">
            <w:pPr>
              <w:pStyle w:val="ListParagraph"/>
              <w:spacing w:after="200" w:line="276" w:lineRule="auto"/>
              <w:ind w:left="0"/>
              <w:rPr>
                <w:rFonts w:ascii="Times New Roman" w:hAnsi="Times New Roman" w:cs="Times New Roman"/>
                <w:sz w:val="24"/>
                <w:szCs w:val="24"/>
              </w:rPr>
            </w:pPr>
            <w:r>
              <w:rPr>
                <w:rFonts w:ascii="Times New Roman" w:hAnsi="Times New Roman" w:cs="Times New Roman"/>
                <w:sz w:val="24"/>
                <w:szCs w:val="24"/>
              </w:rPr>
              <w:t>Strategijsko izvještavanje</w:t>
            </w:r>
          </w:p>
        </w:tc>
        <w:tc>
          <w:tcPr>
            <w:tcW w:w="4644" w:type="dxa"/>
          </w:tcPr>
          <w:p w:rsidR="00D93E8F" w:rsidRPr="00057FAE" w:rsidRDefault="00D508EB" w:rsidP="00D93E8F">
            <w:pPr>
              <w:pStyle w:val="ListParagraph"/>
              <w:spacing w:after="200" w:line="276" w:lineRule="auto"/>
              <w:ind w:left="0"/>
              <w:rPr>
                <w:rFonts w:ascii="Times New Roman" w:hAnsi="Times New Roman" w:cs="Times New Roman"/>
                <w:sz w:val="24"/>
                <w:szCs w:val="24"/>
              </w:rPr>
            </w:pPr>
            <w:r>
              <w:rPr>
                <w:rFonts w:ascii="Times New Roman" w:hAnsi="Times New Roman" w:cs="Times New Roman"/>
                <w:sz w:val="24"/>
                <w:szCs w:val="24"/>
              </w:rPr>
              <w:t>Činitelji uspjeha</w:t>
            </w:r>
          </w:p>
          <w:p w:rsidR="00D93E8F" w:rsidRPr="00057FAE" w:rsidRDefault="00D508EB" w:rsidP="00D93E8F">
            <w:pPr>
              <w:pStyle w:val="ListParagraph"/>
              <w:ind w:left="0"/>
              <w:rPr>
                <w:rFonts w:ascii="Times New Roman" w:hAnsi="Times New Roman" w:cs="Times New Roman"/>
                <w:sz w:val="24"/>
                <w:szCs w:val="24"/>
              </w:rPr>
            </w:pPr>
            <w:r>
              <w:rPr>
                <w:rFonts w:ascii="Times New Roman" w:hAnsi="Times New Roman" w:cs="Times New Roman"/>
                <w:sz w:val="24"/>
                <w:szCs w:val="24"/>
              </w:rPr>
              <w:t>Analiza šans</w:t>
            </w:r>
            <w:r w:rsidR="00D93E8F" w:rsidRPr="00057FAE">
              <w:rPr>
                <w:rFonts w:ascii="Times New Roman" w:hAnsi="Times New Roman" w:cs="Times New Roman"/>
                <w:sz w:val="24"/>
                <w:szCs w:val="24"/>
              </w:rPr>
              <w:t>i</w:t>
            </w:r>
            <w:r w:rsidR="001071EC">
              <w:rPr>
                <w:rFonts w:ascii="Times New Roman" w:hAnsi="Times New Roman" w:cs="Times New Roman"/>
                <w:sz w:val="24"/>
                <w:szCs w:val="24"/>
              </w:rPr>
              <w:t xml:space="preserve"> </w:t>
            </w:r>
            <w:r w:rsidR="00D93E8F" w:rsidRPr="00057FAE">
              <w:rPr>
                <w:rFonts w:ascii="Times New Roman" w:hAnsi="Times New Roman" w:cs="Times New Roman"/>
                <w:sz w:val="24"/>
                <w:szCs w:val="24"/>
              </w:rPr>
              <w:t>/</w:t>
            </w:r>
            <w:r w:rsidR="001071EC">
              <w:rPr>
                <w:rFonts w:ascii="Times New Roman" w:hAnsi="Times New Roman" w:cs="Times New Roman"/>
                <w:sz w:val="24"/>
                <w:szCs w:val="24"/>
              </w:rPr>
              <w:t xml:space="preserve"> </w:t>
            </w:r>
            <w:r w:rsidR="00D93E8F" w:rsidRPr="00057FAE">
              <w:rPr>
                <w:rFonts w:ascii="Times New Roman" w:hAnsi="Times New Roman" w:cs="Times New Roman"/>
                <w:sz w:val="24"/>
                <w:szCs w:val="24"/>
              </w:rPr>
              <w:t xml:space="preserve">rizika </w:t>
            </w:r>
          </w:p>
          <w:p w:rsidR="00D93E8F" w:rsidRPr="00462C8C" w:rsidRDefault="00D508EB" w:rsidP="00D93E8F">
            <w:pPr>
              <w:pStyle w:val="ListParagraph"/>
              <w:spacing w:after="200" w:line="276" w:lineRule="auto"/>
              <w:ind w:left="0"/>
              <w:rPr>
                <w:rFonts w:ascii="Times New Roman" w:hAnsi="Times New Roman" w:cs="Times New Roman"/>
                <w:i/>
                <w:sz w:val="24"/>
                <w:szCs w:val="24"/>
              </w:rPr>
            </w:pPr>
            <w:r w:rsidRPr="00462C8C">
              <w:rPr>
                <w:rFonts w:ascii="Times New Roman" w:hAnsi="Times New Roman" w:cs="Times New Roman"/>
                <w:i/>
                <w:sz w:val="24"/>
                <w:szCs w:val="24"/>
              </w:rPr>
              <w:t>Balanced Scorecard / Sustainable Balanced Scorecard</w:t>
            </w:r>
          </w:p>
          <w:p w:rsidR="00D93E8F" w:rsidRPr="00057FAE" w:rsidRDefault="00D93E8F" w:rsidP="00D93E8F">
            <w:pPr>
              <w:pStyle w:val="ListParagraph"/>
              <w:ind w:left="0"/>
              <w:rPr>
                <w:rFonts w:ascii="Times New Roman" w:hAnsi="Times New Roman" w:cs="Times New Roman"/>
                <w:sz w:val="24"/>
                <w:szCs w:val="24"/>
              </w:rPr>
            </w:pPr>
            <w:r w:rsidRPr="00057FAE">
              <w:rPr>
                <w:rFonts w:ascii="Times New Roman" w:hAnsi="Times New Roman" w:cs="Times New Roman"/>
                <w:sz w:val="24"/>
                <w:szCs w:val="24"/>
              </w:rPr>
              <w:t>Izvještavanje o održivom poslovanju</w:t>
            </w:r>
          </w:p>
        </w:tc>
      </w:tr>
      <w:tr w:rsidR="00D93E8F" w:rsidRPr="00057FAE" w:rsidTr="00D93E8F">
        <w:tc>
          <w:tcPr>
            <w:tcW w:w="3924" w:type="dxa"/>
          </w:tcPr>
          <w:p w:rsidR="00D93E8F" w:rsidRPr="00057FAE" w:rsidRDefault="00D508EB" w:rsidP="00D93E8F">
            <w:pPr>
              <w:pStyle w:val="ListParagraph"/>
              <w:spacing w:after="200" w:line="276" w:lineRule="auto"/>
              <w:ind w:left="0"/>
              <w:rPr>
                <w:rFonts w:ascii="Times New Roman" w:hAnsi="Times New Roman" w:cs="Times New Roman"/>
                <w:sz w:val="24"/>
                <w:szCs w:val="24"/>
              </w:rPr>
            </w:pPr>
            <w:r>
              <w:rPr>
                <w:rFonts w:ascii="Times New Roman" w:hAnsi="Times New Roman" w:cs="Times New Roman"/>
                <w:sz w:val="24"/>
                <w:szCs w:val="24"/>
              </w:rPr>
              <w:t>Koordinacija</w:t>
            </w:r>
          </w:p>
        </w:tc>
        <w:tc>
          <w:tcPr>
            <w:tcW w:w="4644" w:type="dxa"/>
          </w:tcPr>
          <w:p w:rsidR="00D93E8F" w:rsidRPr="00057FAE" w:rsidRDefault="00D508EB" w:rsidP="00D93E8F">
            <w:pPr>
              <w:pStyle w:val="ListParagraph"/>
              <w:spacing w:after="200" w:line="276" w:lineRule="auto"/>
              <w:ind w:left="0"/>
              <w:rPr>
                <w:rFonts w:ascii="Times New Roman" w:hAnsi="Times New Roman" w:cs="Times New Roman"/>
                <w:sz w:val="24"/>
                <w:szCs w:val="24"/>
              </w:rPr>
            </w:pPr>
            <w:r>
              <w:rPr>
                <w:rFonts w:ascii="Times New Roman" w:hAnsi="Times New Roman" w:cs="Times New Roman"/>
                <w:sz w:val="24"/>
                <w:szCs w:val="24"/>
              </w:rPr>
              <w:t>Proaktivne mjere – horizontalno usklađivanje pojedinih funkcija</w:t>
            </w:r>
          </w:p>
        </w:tc>
      </w:tr>
      <w:tr w:rsidR="00D93E8F" w:rsidRPr="00057FAE" w:rsidTr="00D93E8F">
        <w:tc>
          <w:tcPr>
            <w:tcW w:w="3924" w:type="dxa"/>
          </w:tcPr>
          <w:p w:rsidR="00D93E8F" w:rsidRPr="00057FAE" w:rsidRDefault="00D508EB" w:rsidP="00D93E8F">
            <w:pPr>
              <w:pStyle w:val="ListParagraph"/>
              <w:spacing w:after="200" w:line="276" w:lineRule="auto"/>
              <w:ind w:left="0"/>
              <w:rPr>
                <w:rFonts w:ascii="Times New Roman" w:hAnsi="Times New Roman" w:cs="Times New Roman"/>
                <w:sz w:val="24"/>
                <w:szCs w:val="24"/>
              </w:rPr>
            </w:pPr>
            <w:r>
              <w:rPr>
                <w:rFonts w:ascii="Times New Roman" w:hAnsi="Times New Roman" w:cs="Times New Roman"/>
                <w:sz w:val="24"/>
                <w:szCs w:val="24"/>
              </w:rPr>
              <w:t>Integracija</w:t>
            </w:r>
          </w:p>
        </w:tc>
        <w:tc>
          <w:tcPr>
            <w:tcW w:w="4644" w:type="dxa"/>
          </w:tcPr>
          <w:p w:rsidR="00D93E8F" w:rsidRPr="00057FAE" w:rsidRDefault="00D508EB" w:rsidP="00D93E8F">
            <w:pPr>
              <w:pStyle w:val="ListParagraph"/>
              <w:spacing w:after="200" w:line="276" w:lineRule="auto"/>
              <w:ind w:left="0"/>
              <w:rPr>
                <w:rFonts w:ascii="Times New Roman" w:hAnsi="Times New Roman" w:cs="Times New Roman"/>
                <w:sz w:val="24"/>
                <w:szCs w:val="24"/>
              </w:rPr>
            </w:pPr>
            <w:r>
              <w:rPr>
                <w:rFonts w:ascii="Times New Roman" w:hAnsi="Times New Roman" w:cs="Times New Roman"/>
                <w:sz w:val="24"/>
                <w:szCs w:val="24"/>
              </w:rPr>
              <w:t>Proaktivne mjere – vertikalno usklađivanje od radnog mjesta do ciljeva organizacije</w:t>
            </w:r>
          </w:p>
        </w:tc>
      </w:tr>
    </w:tbl>
    <w:p w:rsidR="00D93E8F" w:rsidRPr="00462C8C" w:rsidRDefault="00D508EB" w:rsidP="00D12898">
      <w:pPr>
        <w:pStyle w:val="ListParagraph"/>
        <w:ind w:left="0" w:firstLine="720"/>
        <w:jc w:val="both"/>
        <w:rPr>
          <w:rFonts w:ascii="Times New Roman" w:hAnsi="Times New Roman" w:cs="Times New Roman"/>
          <w:sz w:val="20"/>
          <w:szCs w:val="20"/>
        </w:rPr>
      </w:pPr>
      <w:r w:rsidRPr="00462C8C">
        <w:rPr>
          <w:rFonts w:ascii="Times New Roman" w:hAnsi="Times New Roman" w:cs="Times New Roman"/>
          <w:i/>
          <w:sz w:val="20"/>
          <w:szCs w:val="20"/>
        </w:rPr>
        <w:t>Izvor: autor rada.</w:t>
      </w:r>
    </w:p>
    <w:p w:rsidR="009B294F" w:rsidRPr="00057FAE" w:rsidRDefault="00D12898" w:rsidP="009D6D08">
      <w:pPr>
        <w:jc w:val="both"/>
        <w:rPr>
          <w:rFonts w:ascii="Times New Roman" w:hAnsi="Times New Roman" w:cs="Times New Roman"/>
          <w:sz w:val="24"/>
          <w:szCs w:val="24"/>
        </w:rPr>
      </w:pPr>
      <w:r w:rsidRPr="00057FAE">
        <w:rPr>
          <w:rFonts w:ascii="Times New Roman" w:hAnsi="Times New Roman" w:cs="Times New Roman"/>
          <w:sz w:val="24"/>
          <w:szCs w:val="24"/>
        </w:rPr>
        <w:t>U p</w:t>
      </w:r>
      <w:r w:rsidR="00851711" w:rsidRPr="00057FAE">
        <w:rPr>
          <w:rFonts w:ascii="Times New Roman" w:hAnsi="Times New Roman" w:cs="Times New Roman"/>
          <w:sz w:val="24"/>
          <w:szCs w:val="24"/>
        </w:rPr>
        <w:t>oslovanju poduzeća je potrebna ravnoteža operativne, strategijske i normativne poslovne perspektive</w:t>
      </w:r>
      <w:r w:rsidR="00D508EB">
        <w:rPr>
          <w:rFonts w:ascii="Times New Roman" w:hAnsi="Times New Roman" w:cs="Times New Roman"/>
          <w:sz w:val="24"/>
          <w:szCs w:val="24"/>
        </w:rPr>
        <w:t>, tako da tek objedinjavanje svih triju dimenzija te primjena odgovarajućih instrumenata čini cjeloviti i kvalitetan, integrirani kontroling. Objedinjavanje i međusobno nadopunjavanje operativnog, strategijskog i normativnog menadžmenta podrazumijeva integrativnu stručnu podršku kontrolinga na svakoj razini. Za kontroling to znači minimalno usklađivanje sustava ciljev</w:t>
      </w:r>
      <w:r w:rsidR="008F2787">
        <w:rPr>
          <w:rFonts w:ascii="Times New Roman" w:hAnsi="Times New Roman" w:cs="Times New Roman"/>
          <w:sz w:val="24"/>
          <w:szCs w:val="24"/>
        </w:rPr>
        <w:t xml:space="preserve">i – </w:t>
      </w:r>
      <w:r w:rsidR="009B294F" w:rsidRPr="00057FAE">
        <w:rPr>
          <w:rFonts w:ascii="Times New Roman" w:hAnsi="Times New Roman" w:cs="Times New Roman"/>
          <w:sz w:val="24"/>
          <w:szCs w:val="24"/>
        </w:rPr>
        <w:t>planiranj</w:t>
      </w:r>
      <w:r w:rsidR="008F2787">
        <w:rPr>
          <w:rFonts w:ascii="Times New Roman" w:hAnsi="Times New Roman" w:cs="Times New Roman"/>
          <w:sz w:val="24"/>
          <w:szCs w:val="24"/>
        </w:rPr>
        <w:t xml:space="preserve">e – </w:t>
      </w:r>
      <w:r w:rsidR="009B294F" w:rsidRPr="00057FAE">
        <w:rPr>
          <w:rFonts w:ascii="Times New Roman" w:hAnsi="Times New Roman" w:cs="Times New Roman"/>
          <w:sz w:val="24"/>
          <w:szCs w:val="24"/>
        </w:rPr>
        <w:t>kontrol</w:t>
      </w:r>
      <w:r w:rsidR="008F2787">
        <w:rPr>
          <w:rFonts w:ascii="Times New Roman" w:hAnsi="Times New Roman" w:cs="Times New Roman"/>
          <w:sz w:val="24"/>
          <w:szCs w:val="24"/>
        </w:rPr>
        <w:t xml:space="preserve">a – </w:t>
      </w:r>
      <w:r w:rsidR="008F2787" w:rsidRPr="00057FAE">
        <w:rPr>
          <w:rFonts w:ascii="Times New Roman" w:hAnsi="Times New Roman" w:cs="Times New Roman"/>
          <w:sz w:val="24"/>
          <w:szCs w:val="24"/>
        </w:rPr>
        <w:t>izvještavanj</w:t>
      </w:r>
      <w:r w:rsidR="008F2787">
        <w:rPr>
          <w:rFonts w:ascii="Times New Roman" w:hAnsi="Times New Roman" w:cs="Times New Roman"/>
          <w:sz w:val="24"/>
          <w:szCs w:val="24"/>
        </w:rPr>
        <w:t>e</w:t>
      </w:r>
      <w:r w:rsidR="008F2787" w:rsidRPr="00057FAE">
        <w:rPr>
          <w:rFonts w:ascii="Times New Roman" w:hAnsi="Times New Roman" w:cs="Times New Roman"/>
          <w:sz w:val="24"/>
          <w:szCs w:val="24"/>
        </w:rPr>
        <w:t xml:space="preserve"> </w:t>
      </w:r>
      <w:r w:rsidR="009B294F" w:rsidRPr="00057FAE">
        <w:rPr>
          <w:rFonts w:ascii="Times New Roman" w:hAnsi="Times New Roman" w:cs="Times New Roman"/>
          <w:sz w:val="24"/>
          <w:szCs w:val="24"/>
        </w:rPr>
        <w:t xml:space="preserve">na normativnoj, strategijskoj i operativnoj razini. To </w:t>
      </w:r>
      <w:r w:rsidR="008F2787">
        <w:rPr>
          <w:rFonts w:ascii="Times New Roman" w:hAnsi="Times New Roman" w:cs="Times New Roman"/>
          <w:sz w:val="24"/>
          <w:szCs w:val="24"/>
        </w:rPr>
        <w:t>je</w:t>
      </w:r>
      <w:r w:rsidR="008F2787" w:rsidRPr="00057FAE">
        <w:rPr>
          <w:rFonts w:ascii="Times New Roman" w:hAnsi="Times New Roman" w:cs="Times New Roman"/>
          <w:sz w:val="24"/>
          <w:szCs w:val="24"/>
        </w:rPr>
        <w:t xml:space="preserve"> </w:t>
      </w:r>
      <w:r w:rsidR="009B294F" w:rsidRPr="00057FAE">
        <w:rPr>
          <w:rFonts w:ascii="Times New Roman" w:hAnsi="Times New Roman" w:cs="Times New Roman"/>
          <w:sz w:val="24"/>
          <w:szCs w:val="24"/>
        </w:rPr>
        <w:t xml:space="preserve">izlazak iz postojećih operativnih okvira </w:t>
      </w:r>
      <w:r w:rsidR="008F2787">
        <w:rPr>
          <w:rFonts w:ascii="Times New Roman" w:hAnsi="Times New Roman" w:cs="Times New Roman"/>
          <w:sz w:val="24"/>
          <w:szCs w:val="24"/>
        </w:rPr>
        <w:t>i</w:t>
      </w:r>
      <w:r w:rsidR="008F2787" w:rsidRPr="00057FAE">
        <w:rPr>
          <w:rFonts w:ascii="Times New Roman" w:hAnsi="Times New Roman" w:cs="Times New Roman"/>
          <w:sz w:val="24"/>
          <w:szCs w:val="24"/>
        </w:rPr>
        <w:t xml:space="preserve"> </w:t>
      </w:r>
      <w:r w:rsidR="009B294F" w:rsidRPr="00057FAE">
        <w:rPr>
          <w:rFonts w:ascii="Times New Roman" w:hAnsi="Times New Roman" w:cs="Times New Roman"/>
          <w:sz w:val="24"/>
          <w:szCs w:val="24"/>
        </w:rPr>
        <w:t>proširenje perspektive rada kontrolera i za strategijsku i za normativnu dimenziju. (Osmanagić Bedenik, 2013., str.</w:t>
      </w:r>
      <w:r w:rsidR="005F328B" w:rsidRPr="00057FAE">
        <w:rPr>
          <w:rFonts w:ascii="Times New Roman" w:hAnsi="Times New Roman" w:cs="Times New Roman"/>
          <w:sz w:val="24"/>
          <w:szCs w:val="24"/>
        </w:rPr>
        <w:t xml:space="preserve"> </w:t>
      </w:r>
      <w:r w:rsidR="009B294F" w:rsidRPr="00057FAE">
        <w:rPr>
          <w:rFonts w:ascii="Times New Roman" w:hAnsi="Times New Roman" w:cs="Times New Roman"/>
          <w:sz w:val="24"/>
          <w:szCs w:val="24"/>
        </w:rPr>
        <w:t>56.)</w:t>
      </w:r>
    </w:p>
    <w:p w:rsidR="00D12898" w:rsidRPr="00057FAE" w:rsidRDefault="00D12898" w:rsidP="00D12898">
      <w:pPr>
        <w:pStyle w:val="ListParagraph"/>
        <w:ind w:left="0" w:firstLine="720"/>
        <w:jc w:val="both"/>
        <w:rPr>
          <w:rFonts w:ascii="Times New Roman" w:hAnsi="Times New Roman" w:cs="Times New Roman"/>
          <w:sz w:val="24"/>
          <w:szCs w:val="24"/>
        </w:rPr>
      </w:pPr>
    </w:p>
    <w:p w:rsidR="00B9633E" w:rsidRPr="00057FAE" w:rsidRDefault="00647489" w:rsidP="00B9633E">
      <w:pPr>
        <w:jc w:val="center"/>
        <w:rPr>
          <w:rFonts w:ascii="Times New Roman" w:hAnsi="Times New Roman" w:cs="Times New Roman"/>
          <w:sz w:val="24"/>
          <w:szCs w:val="24"/>
        </w:rPr>
      </w:pPr>
      <w:r w:rsidRPr="00057FAE">
        <w:rPr>
          <w:rFonts w:ascii="Times New Roman" w:hAnsi="Times New Roman" w:cs="Times New Roman"/>
          <w:sz w:val="24"/>
          <w:szCs w:val="24"/>
        </w:rPr>
        <w:t xml:space="preserve">Slika </w:t>
      </w:r>
      <w:r w:rsidR="00D93E8F" w:rsidRPr="00057FAE">
        <w:rPr>
          <w:rFonts w:ascii="Times New Roman" w:hAnsi="Times New Roman" w:cs="Times New Roman"/>
          <w:sz w:val="24"/>
          <w:szCs w:val="24"/>
        </w:rPr>
        <w:t>4</w:t>
      </w:r>
      <w:r w:rsidR="00B9633E" w:rsidRPr="00057FAE">
        <w:rPr>
          <w:rFonts w:ascii="Times New Roman" w:hAnsi="Times New Roman" w:cs="Times New Roman"/>
          <w:sz w:val="24"/>
          <w:szCs w:val="24"/>
        </w:rPr>
        <w:t xml:space="preserve">. </w:t>
      </w:r>
      <w:r w:rsidR="00C778D2" w:rsidRPr="00057FAE">
        <w:rPr>
          <w:rFonts w:ascii="Times New Roman" w:hAnsi="Times New Roman" w:cs="Times New Roman"/>
          <w:sz w:val="24"/>
          <w:szCs w:val="24"/>
        </w:rPr>
        <w:t xml:space="preserve">Integrirani kontroling </w:t>
      </w:r>
      <w:r w:rsidR="008F2787">
        <w:rPr>
          <w:rFonts w:ascii="Times New Roman" w:hAnsi="Times New Roman" w:cs="Times New Roman"/>
          <w:sz w:val="24"/>
          <w:szCs w:val="24"/>
        </w:rPr>
        <w:t>–</w:t>
      </w:r>
      <w:r w:rsidR="008F2787" w:rsidRPr="00057FAE">
        <w:rPr>
          <w:rFonts w:ascii="Times New Roman" w:hAnsi="Times New Roman" w:cs="Times New Roman"/>
          <w:sz w:val="24"/>
          <w:szCs w:val="24"/>
        </w:rPr>
        <w:t xml:space="preserve"> </w:t>
      </w:r>
      <w:r w:rsidR="00C778D2" w:rsidRPr="00057FAE">
        <w:rPr>
          <w:rFonts w:ascii="Times New Roman" w:hAnsi="Times New Roman" w:cs="Times New Roman"/>
          <w:sz w:val="24"/>
          <w:szCs w:val="24"/>
        </w:rPr>
        <w:t>objedinjavanje</w:t>
      </w:r>
      <w:r w:rsidR="00B9633E" w:rsidRPr="00057FAE">
        <w:rPr>
          <w:rFonts w:ascii="Times New Roman" w:hAnsi="Times New Roman" w:cs="Times New Roman"/>
          <w:sz w:val="24"/>
          <w:szCs w:val="24"/>
        </w:rPr>
        <w:t xml:space="preserve"> operativnog, strategijskog i normativnog kontrolinga</w:t>
      </w:r>
    </w:p>
    <w:tbl>
      <w:tblPr>
        <w:tblStyle w:val="TableGrid"/>
        <w:tblpPr w:leftFromText="180" w:rightFromText="180" w:vertAnchor="text" w:tblpX="392" w:tblpY="218"/>
        <w:tblW w:w="0" w:type="auto"/>
        <w:tblLook w:val="04A0"/>
      </w:tblPr>
      <w:tblGrid>
        <w:gridCol w:w="2802"/>
        <w:gridCol w:w="2835"/>
        <w:gridCol w:w="2835"/>
      </w:tblGrid>
      <w:tr w:rsidR="00B9633E" w:rsidRPr="00057FAE" w:rsidTr="00647489">
        <w:tc>
          <w:tcPr>
            <w:tcW w:w="2802" w:type="dxa"/>
            <w:shd w:val="clear" w:color="auto" w:fill="C6D9F1" w:themeFill="text2" w:themeFillTint="33"/>
          </w:tcPr>
          <w:p w:rsidR="00B9633E" w:rsidRPr="00057FAE" w:rsidRDefault="00B9633E" w:rsidP="00647489">
            <w:pPr>
              <w:jc w:val="center"/>
              <w:rPr>
                <w:sz w:val="24"/>
                <w:szCs w:val="24"/>
              </w:rPr>
            </w:pPr>
          </w:p>
          <w:p w:rsidR="00B9633E" w:rsidRPr="00057FAE" w:rsidRDefault="00D508EB" w:rsidP="00647489">
            <w:pPr>
              <w:jc w:val="center"/>
              <w:rPr>
                <w:b/>
                <w:sz w:val="24"/>
                <w:szCs w:val="24"/>
              </w:rPr>
            </w:pPr>
            <w:r>
              <w:rPr>
                <w:b/>
                <w:sz w:val="24"/>
                <w:szCs w:val="24"/>
              </w:rPr>
              <w:t>Menadžment</w:t>
            </w:r>
          </w:p>
          <w:p w:rsidR="00B9633E" w:rsidRPr="00057FAE" w:rsidRDefault="00B9633E" w:rsidP="00647489">
            <w:pPr>
              <w:spacing w:after="200" w:line="276" w:lineRule="auto"/>
              <w:jc w:val="center"/>
              <w:rPr>
                <w:sz w:val="24"/>
                <w:szCs w:val="24"/>
              </w:rPr>
            </w:pPr>
          </w:p>
        </w:tc>
        <w:tc>
          <w:tcPr>
            <w:tcW w:w="2835" w:type="dxa"/>
            <w:shd w:val="clear" w:color="auto" w:fill="C6D9F1" w:themeFill="text2" w:themeFillTint="33"/>
          </w:tcPr>
          <w:p w:rsidR="00B9633E" w:rsidRPr="00057FAE" w:rsidRDefault="00B9633E" w:rsidP="00647489">
            <w:pPr>
              <w:spacing w:after="200" w:line="276" w:lineRule="auto"/>
              <w:jc w:val="center"/>
              <w:rPr>
                <w:sz w:val="24"/>
                <w:szCs w:val="24"/>
              </w:rPr>
            </w:pPr>
          </w:p>
          <w:p w:rsidR="00B9633E" w:rsidRPr="00057FAE" w:rsidRDefault="00D508EB" w:rsidP="00647489">
            <w:pPr>
              <w:spacing w:after="200" w:line="276" w:lineRule="auto"/>
              <w:jc w:val="center"/>
              <w:rPr>
                <w:b/>
                <w:sz w:val="24"/>
                <w:szCs w:val="24"/>
              </w:rPr>
            </w:pPr>
            <w:r>
              <w:rPr>
                <w:b/>
                <w:sz w:val="24"/>
                <w:szCs w:val="24"/>
              </w:rPr>
              <w:t>Orijentiri</w:t>
            </w:r>
          </w:p>
          <w:p w:rsidR="00B9633E" w:rsidRPr="00057FAE" w:rsidRDefault="00B9633E" w:rsidP="00647489">
            <w:pPr>
              <w:spacing w:after="200" w:line="276" w:lineRule="auto"/>
              <w:jc w:val="center"/>
              <w:rPr>
                <w:sz w:val="24"/>
                <w:szCs w:val="24"/>
              </w:rPr>
            </w:pPr>
          </w:p>
        </w:tc>
        <w:tc>
          <w:tcPr>
            <w:tcW w:w="2835" w:type="dxa"/>
            <w:shd w:val="clear" w:color="auto" w:fill="C6D9F1" w:themeFill="text2" w:themeFillTint="33"/>
          </w:tcPr>
          <w:p w:rsidR="00B9633E" w:rsidRPr="00057FAE" w:rsidRDefault="00B9633E" w:rsidP="00647489">
            <w:pPr>
              <w:spacing w:after="200" w:line="276" w:lineRule="auto"/>
              <w:jc w:val="center"/>
              <w:rPr>
                <w:sz w:val="24"/>
                <w:szCs w:val="24"/>
              </w:rPr>
            </w:pPr>
          </w:p>
          <w:p w:rsidR="00B9633E" w:rsidRPr="00057FAE" w:rsidRDefault="00D508EB" w:rsidP="00647489">
            <w:pPr>
              <w:spacing w:after="200" w:line="276" w:lineRule="auto"/>
              <w:jc w:val="center"/>
              <w:rPr>
                <w:b/>
                <w:sz w:val="24"/>
                <w:szCs w:val="24"/>
              </w:rPr>
            </w:pPr>
            <w:r>
              <w:rPr>
                <w:b/>
                <w:sz w:val="24"/>
                <w:szCs w:val="24"/>
              </w:rPr>
              <w:t>Kontroling</w:t>
            </w:r>
          </w:p>
          <w:p w:rsidR="00B9633E" w:rsidRPr="00057FAE" w:rsidRDefault="00B9633E" w:rsidP="00647489">
            <w:pPr>
              <w:spacing w:after="200" w:line="276" w:lineRule="auto"/>
              <w:jc w:val="center"/>
              <w:rPr>
                <w:sz w:val="24"/>
                <w:szCs w:val="24"/>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72"/>
      </w:tblGrid>
      <w:tr w:rsidR="00B9633E" w:rsidRPr="00057FAE" w:rsidTr="00647489">
        <w:trPr>
          <w:trHeight w:val="568"/>
          <w:jc w:val="center"/>
        </w:trPr>
        <w:tc>
          <w:tcPr>
            <w:tcW w:w="2772" w:type="dxa"/>
          </w:tcPr>
          <w:p w:rsidR="00B9633E" w:rsidRPr="00057FAE" w:rsidRDefault="00EF614F" w:rsidP="00647489">
            <w:pPr>
              <w:jc w:val="center"/>
              <w:rPr>
                <w:sz w:val="24"/>
                <w:szCs w:val="24"/>
              </w:rPr>
            </w:pPr>
            <w:r w:rsidRPr="00EF614F">
              <w:rPr>
                <w:b/>
                <w:noProof/>
                <w:sz w:val="24"/>
                <w:szCs w:val="24"/>
                <w:lang w:eastAsia="hr-HR"/>
              </w:rPr>
              <w:pict>
                <v:rect id="Rectangle 12" o:spid="_x0000_s1026" style="position:absolute;left:0;text-align:left;margin-left:130.75pt;margin-top:2.6pt;width:2in;height:1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"/>
              </w:pict>
            </w:r>
            <w:r w:rsidRPr="00EF614F">
              <w:rPr>
                <w:b/>
                <w:noProof/>
                <w:sz w:val="24"/>
                <w:szCs w:val="24"/>
                <w:lang w:eastAsia="hr-HR"/>
              </w:rPr>
              <w:pict>
                <v:rect id="Rectangle 6" o:spid="_x0000_s1073" style="position:absolute;left:0;text-align:left;margin-left:-146.75pt;margin-top:2.4pt;width:139.75pt;height: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"/>
              </w:pict>
            </w:r>
            <w:bookmarkStart w:id="0" w:name="_GoBack"/>
            <w:bookmarkEnd w:id="0"/>
            <w:r w:rsidRPr="00EF614F">
              <w:rPr>
                <w:b/>
                <w:noProof/>
                <w:sz w:val="24"/>
                <w:szCs w:val="24"/>
                <w:lang w:eastAsia="hr-HR"/>
              </w:rPr>
              <w:pict>
                <v:shapetype id="_x0000_t202" coordsize="21600,21600" o:spt="202" path="m,l,21600r21600,l21600,xe">
                  <v:stroke joinstyle="miter"/>
                  <v:path gradientshapeok="t" o:connecttype="rect"/>
                </v:shapetype>
                <v:shape id="Text Box 9" o:spid="_x0000_s1072" type="#_x0000_t202" style="position:absolute;left:0;text-align:left;margin-left:-115.45pt;margin-top:5.05pt;width:75.4pt;height:1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Z7gQIAAA8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" stroked="f">
                  <v:textbox>
                    <w:txbxContent>
                      <w:p w:rsidR="00462C8C" w:rsidRPr="00C55845" w:rsidRDefault="00462C8C" w:rsidP="00B9633E">
                        <w:pPr>
                          <w:jc w:val="center"/>
                          <w:rPr>
                            <w:b/>
                          </w:rPr>
                        </w:pPr>
                        <w:r w:rsidRPr="00C55845">
                          <w:rPr>
                            <w:b/>
                          </w:rPr>
                          <w:t>Normativni</w:t>
                        </w:r>
                      </w:p>
                    </w:txbxContent>
                  </v:textbox>
                </v:shape>
              </w:pict>
            </w:r>
            <w:r w:rsidRPr="00EF614F">
              <w:rPr>
                <w:b/>
                <w:noProof/>
                <w:sz w:val="24"/>
                <w:szCs w:val="24"/>
                <w:lang w:eastAsia="hr-HR"/>
              </w:rPr>
              <w:pict>
                <v:shape id="Text Box 14" o:spid="_x0000_s1027" type="#_x0000_t202" style="position:absolute;left:0;text-align:left;margin-left:167.1pt;margin-top:5.05pt;width:75.4pt;height:1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" stroked="f">
                  <v:textbox>
                    <w:txbxContent>
                      <w:p w:rsidR="00462C8C" w:rsidRPr="00C55845" w:rsidRDefault="00462C8C" w:rsidP="00B9633E">
                        <w:pPr>
                          <w:jc w:val="center"/>
                          <w:rPr>
                            <w:b/>
                          </w:rPr>
                        </w:pPr>
                        <w:r w:rsidRPr="00C55845">
                          <w:rPr>
                            <w:b/>
                          </w:rPr>
                          <w:t>Normativni</w:t>
                        </w:r>
                      </w:p>
                    </w:txbxContent>
                  </v:textbox>
                </v:shape>
              </w:pict>
            </w:r>
            <w:r w:rsidR="00B9633E" w:rsidRPr="00057FAE">
              <w:rPr>
                <w:b/>
                <w:sz w:val="24"/>
                <w:szCs w:val="24"/>
              </w:rPr>
              <w:t>Norme</w:t>
            </w:r>
            <w:r w:rsidR="00B9633E" w:rsidRPr="00057FAE">
              <w:rPr>
                <w:sz w:val="24"/>
                <w:szCs w:val="24"/>
              </w:rPr>
              <w:t xml:space="preserve"> (vizija, misija, vrijednosti i norme)</w:t>
            </w:r>
          </w:p>
        </w:tc>
      </w:tr>
      <w:tr w:rsidR="00B9633E" w:rsidRPr="00057FAE" w:rsidTr="00647489">
        <w:trPr>
          <w:trHeight w:val="851"/>
          <w:jc w:val="center"/>
        </w:trPr>
        <w:tc>
          <w:tcPr>
            <w:tcW w:w="2772" w:type="dxa"/>
          </w:tcPr>
          <w:p w:rsidR="00D12898" w:rsidRPr="00057FAE" w:rsidRDefault="00EF614F" w:rsidP="00647489">
            <w:pPr>
              <w:jc w:val="center"/>
              <w:rPr>
                <w:sz w:val="24"/>
                <w:szCs w:val="24"/>
              </w:rPr>
            </w:pPr>
            <w:r w:rsidRPr="00EF614F">
              <w:rPr>
                <w:b/>
                <w:noProof/>
                <w:sz w:val="24"/>
                <w:szCs w:val="24"/>
                <w:lang w:eastAsia="hr-HR"/>
              </w:rPr>
              <w:pict>
                <v:rect id="Rectangle 13" o:spid="_x0000_s1071" style="position:absolute;left:0;text-align:left;margin-left:151.05pt;margin-top:1.85pt;width:105.9pt;height:100.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IPJAIAAD8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"/>
              </w:pict>
            </w:r>
            <w:r w:rsidRPr="00EF614F">
              <w:rPr>
                <w:b/>
                <w:noProof/>
                <w:sz w:val="24"/>
                <w:szCs w:val="24"/>
                <w:lang w:eastAsia="hr-HR"/>
              </w:rPr>
              <w:pict>
                <v:rect id="Rectangle 7" o:spid="_x0000_s1070" style="position:absolute;left:0;text-align:left;margin-left:-129.7pt;margin-top:3.2pt;width:105.9pt;height:9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"/>
              </w:pict>
            </w:r>
            <w:r w:rsidRPr="00EF614F">
              <w:rPr>
                <w:b/>
                <w:noProof/>
                <w:sz w:val="24"/>
                <w:szCs w:val="24"/>
                <w:lang w:eastAsia="hr-HR"/>
              </w:rPr>
              <w:pict>
                <v:shapetype id="_x0000_t32" coordsize="21600,21600" o:spt="32" o:oned="t" path="m,l21600,21600e" filled="f">
                  <v:path arrowok="t" fillok="f" o:connecttype="none"/>
                  <o:lock v:ext="edit" shapetype="t"/>
                </v:shapetype>
                <v:shape id="AutoShape 18" o:spid="_x0000_s1069" type="#_x0000_t32" style="position:absolute;left:0;text-align:left;margin-left:-23.8pt;margin-top:1.7pt;width:17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" strokeweight="1.5pt">
                  <v:stroke dashstyle="dash"/>
                </v:shape>
              </w:pict>
            </w:r>
            <w:r w:rsidRPr="00EF614F">
              <w:rPr>
                <w:b/>
                <w:noProof/>
                <w:sz w:val="24"/>
                <w:szCs w:val="24"/>
                <w:lang w:eastAsia="hr-HR"/>
              </w:rPr>
              <w:pict>
                <v:shape id="Text Box 11" o:spid="_x0000_s1028" type="#_x0000_t202" style="position:absolute;left:0;text-align:left;margin-left:-115.45pt;margin-top:9.9pt;width:72.05pt;height:2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" stroked="f">
                  <v:textbox>
                    <w:txbxContent>
                      <w:p w:rsidR="00462C8C" w:rsidRPr="00C55845" w:rsidRDefault="00462C8C" w:rsidP="00B9633E">
                        <w:pPr>
                          <w:jc w:val="center"/>
                          <w:rPr>
                            <w:b/>
                          </w:rPr>
                        </w:pPr>
                        <w:r w:rsidRPr="00C55845">
                          <w:rPr>
                            <w:b/>
                          </w:rPr>
                          <w:t>Strategijski</w:t>
                        </w:r>
                      </w:p>
                    </w:txbxContent>
                  </v:textbox>
                </v:shape>
              </w:pict>
            </w:r>
            <w:r w:rsidRPr="00EF614F">
              <w:rPr>
                <w:b/>
                <w:noProof/>
                <w:sz w:val="24"/>
                <w:szCs w:val="24"/>
                <w:lang w:eastAsia="hr-HR"/>
              </w:rPr>
              <w:pict>
                <v:shape id="Text Box 15" o:spid="_x0000_s1029" type="#_x0000_t202" style="position:absolute;left:0;text-align:left;margin-left:167.1pt;margin-top:9.9pt;width:72.05pt;height:2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" stroked="f">
                  <v:textbox>
                    <w:txbxContent>
                      <w:p w:rsidR="00462C8C" w:rsidRPr="00C55845" w:rsidRDefault="00462C8C" w:rsidP="00B9633E">
                        <w:pPr>
                          <w:jc w:val="center"/>
                          <w:rPr>
                            <w:b/>
                          </w:rPr>
                        </w:pPr>
                        <w:r w:rsidRPr="00C55845">
                          <w:rPr>
                            <w:b/>
                          </w:rPr>
                          <w:t>Strategijski</w:t>
                        </w:r>
                      </w:p>
                    </w:txbxContent>
                  </v:textbox>
                </v:shape>
              </w:pict>
            </w:r>
            <w:r w:rsidR="00B9633E" w:rsidRPr="00057FAE">
              <w:rPr>
                <w:b/>
                <w:sz w:val="24"/>
                <w:szCs w:val="24"/>
              </w:rPr>
              <w:t>Potencijali uspjeha</w:t>
            </w:r>
            <w:r w:rsidR="00B9633E" w:rsidRPr="00057FAE">
              <w:rPr>
                <w:sz w:val="24"/>
                <w:szCs w:val="24"/>
              </w:rPr>
              <w:t xml:space="preserve"> </w:t>
            </w:r>
          </w:p>
          <w:p w:rsidR="00B9633E" w:rsidRPr="00057FAE" w:rsidRDefault="00B9633E" w:rsidP="00647489">
            <w:pPr>
              <w:jc w:val="center"/>
            </w:pPr>
            <w:r w:rsidRPr="00057FAE">
              <w:rPr>
                <w:sz w:val="24"/>
                <w:szCs w:val="24"/>
              </w:rPr>
              <w:t>(</w:t>
            </w:r>
            <w:r w:rsidRPr="00057FAE">
              <w:t xml:space="preserve">snage i slabosti, </w:t>
            </w:r>
          </w:p>
          <w:p w:rsidR="00B9633E" w:rsidRPr="00057FAE" w:rsidRDefault="00EF614F" w:rsidP="00647489">
            <w:pPr>
              <w:jc w:val="center"/>
              <w:rPr>
                <w:sz w:val="24"/>
                <w:szCs w:val="24"/>
              </w:rPr>
            </w:pPr>
            <w:r w:rsidRPr="00EF614F">
              <w:rPr>
                <w:b/>
                <w:noProof/>
                <w:sz w:val="24"/>
                <w:szCs w:val="24"/>
                <w:lang w:eastAsia="hr-HR"/>
              </w:rPr>
              <w:pict>
                <v:rect id="Rectangle 20" o:spid="_x0000_s1068" style="position:absolute;left:0;text-align:left;margin-left:171.35pt;margin-top:11.7pt;width:71.15pt;height:6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" filled="f"/>
              </w:pict>
            </w:r>
            <w:r w:rsidRPr="00EF614F">
              <w:rPr>
                <w:b/>
                <w:noProof/>
                <w:lang w:eastAsia="hr-HR"/>
              </w:rPr>
              <w:pict>
                <v:shape id="AutoShape 19" o:spid="_x0000_s1067" type="#_x0000_t32" style="position:absolute;left:0;text-align:left;margin-left:-43.4pt;margin-top:12.8pt;width:214.7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" strokeweight="1.5pt">
                  <v:stroke dashstyle="dash"/>
                </v:shape>
              </w:pict>
            </w:r>
            <w:r w:rsidRPr="00EF614F">
              <w:rPr>
                <w:b/>
                <w:noProof/>
                <w:lang w:eastAsia="hr-HR"/>
              </w:rPr>
              <w:pict>
                <v:rect id="Rectangle 8" o:spid="_x0000_s1066" style="position:absolute;left:0;text-align:left;margin-left:-111.2pt;margin-top:12.25pt;width:67.8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SL4GwIAADw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"/>
              </w:pict>
            </w:r>
            <w:r w:rsidR="00B9633E" w:rsidRPr="00057FAE">
              <w:t>šanse i rizici</w:t>
            </w:r>
            <w:r w:rsidR="00B9633E" w:rsidRPr="00057FAE">
              <w:rPr>
                <w:sz w:val="24"/>
                <w:szCs w:val="24"/>
              </w:rPr>
              <w:t>)</w:t>
            </w:r>
          </w:p>
        </w:tc>
      </w:tr>
      <w:tr w:rsidR="00B9633E" w:rsidRPr="00057FAE" w:rsidTr="00647489">
        <w:trPr>
          <w:trHeight w:val="568"/>
          <w:jc w:val="center"/>
        </w:trPr>
        <w:tc>
          <w:tcPr>
            <w:tcW w:w="2772" w:type="dxa"/>
          </w:tcPr>
          <w:p w:rsidR="00B9633E" w:rsidRPr="00057FAE" w:rsidRDefault="00EF614F" w:rsidP="00647489">
            <w:pPr>
              <w:jc w:val="center"/>
              <w:rPr>
                <w:sz w:val="24"/>
                <w:szCs w:val="24"/>
              </w:rPr>
            </w:pPr>
            <w:r w:rsidRPr="00EF614F">
              <w:rPr>
                <w:b/>
                <w:noProof/>
                <w:sz w:val="24"/>
                <w:szCs w:val="24"/>
                <w:lang w:eastAsia="hr-HR"/>
              </w:rPr>
              <w:pict>
                <v:shape id="Text Box 16" o:spid="_x0000_s1030" type="#_x0000_t202" style="position:absolute;left:0;text-align:left;margin-left:167.1pt;margin-top:15.7pt;width:72.05pt;height:2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5cShgIAABc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" stroked="f">
                  <v:textbox>
                    <w:txbxContent>
                      <w:p w:rsidR="00462C8C" w:rsidRPr="00C55845" w:rsidRDefault="00462C8C" w:rsidP="00B9633E">
                        <w:pPr>
                          <w:jc w:val="center"/>
                          <w:rPr>
                            <w:b/>
                          </w:rPr>
                        </w:pPr>
                        <w:r w:rsidRPr="00C55845">
                          <w:rPr>
                            <w:b/>
                          </w:rPr>
                          <w:t>Operativni</w:t>
                        </w:r>
                      </w:p>
                    </w:txbxContent>
                  </v:textbox>
                </v:shape>
              </w:pict>
            </w:r>
            <w:r w:rsidRPr="00EF614F">
              <w:rPr>
                <w:b/>
                <w:noProof/>
                <w:sz w:val="24"/>
                <w:szCs w:val="24"/>
                <w:lang w:eastAsia="hr-HR"/>
              </w:rPr>
              <w:pict>
                <v:shape id="AutoShape 17" o:spid="_x0000_s1065" type="#_x0000_t32" style="position:absolute;left:0;text-align:left;margin-left:-111.2pt;margin-top:5.75pt;width:0;height:51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"/>
              </w:pict>
            </w:r>
            <w:r w:rsidRPr="00EF614F">
              <w:rPr>
                <w:b/>
                <w:noProof/>
                <w:sz w:val="24"/>
                <w:szCs w:val="24"/>
                <w:lang w:eastAsia="hr-HR"/>
              </w:rPr>
              <w:pict>
                <v:shape id="Text Box 10" o:spid="_x0000_s1031" type="#_x0000_t202" style="position:absolute;left:0;text-align:left;margin-left:-111.2pt;margin-top:15.7pt;width:65.7pt;height:2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" stroked="f">
                  <v:textbox>
                    <w:txbxContent>
                      <w:p w:rsidR="00462C8C" w:rsidRPr="00C55845" w:rsidRDefault="00462C8C" w:rsidP="00B9633E">
                        <w:pPr>
                          <w:jc w:val="center"/>
                          <w:rPr>
                            <w:b/>
                          </w:rPr>
                        </w:pPr>
                        <w:r w:rsidRPr="00C55845">
                          <w:rPr>
                            <w:b/>
                          </w:rPr>
                          <w:t>Operativni</w:t>
                        </w:r>
                      </w:p>
                    </w:txbxContent>
                  </v:textbox>
                </v:shape>
              </w:pict>
            </w:r>
            <w:r w:rsidR="00B9633E" w:rsidRPr="00057FAE">
              <w:rPr>
                <w:b/>
                <w:sz w:val="24"/>
                <w:szCs w:val="24"/>
              </w:rPr>
              <w:t>Uspjeh</w:t>
            </w:r>
            <w:r w:rsidR="00B9633E" w:rsidRPr="00057FAE">
              <w:rPr>
                <w:sz w:val="24"/>
                <w:szCs w:val="24"/>
              </w:rPr>
              <w:t xml:space="preserve"> (prihodi i rashodi, učinci, troškovi</w:t>
            </w:r>
          </w:p>
        </w:tc>
      </w:tr>
      <w:tr w:rsidR="00B9633E" w:rsidRPr="00057FAE" w:rsidTr="00C778D2">
        <w:trPr>
          <w:trHeight w:val="569"/>
          <w:jc w:val="center"/>
        </w:trPr>
        <w:tc>
          <w:tcPr>
            <w:tcW w:w="2772" w:type="dxa"/>
          </w:tcPr>
          <w:p w:rsidR="00B9633E" w:rsidRPr="00057FAE" w:rsidRDefault="00EF614F" w:rsidP="008F2787">
            <w:pPr>
              <w:jc w:val="center"/>
              <w:rPr>
                <w:sz w:val="24"/>
                <w:szCs w:val="24"/>
              </w:rPr>
            </w:pPr>
            <w:r w:rsidRPr="00EF614F">
              <w:rPr>
                <w:rFonts w:ascii="Times New Roman" w:hAnsi="Times New Roman" w:cs="Times New Roman"/>
                <w:noProof/>
                <w:sz w:val="24"/>
                <w:szCs w:val="24"/>
                <w:lang w:eastAsia="hr-HR"/>
              </w:rPr>
              <w:pict>
                <v:shape id="AutoShape 21" o:spid="_x0000_s1064" type="#_x0000_t32" style="position:absolute;left:0;text-align:left;margin-left:-7pt;margin-top:28.85pt;width:137.75pt;height:.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"/>
              </w:pict>
            </w:r>
            <w:r w:rsidR="00B9633E" w:rsidRPr="00057FAE">
              <w:rPr>
                <w:b/>
                <w:sz w:val="24"/>
                <w:szCs w:val="24"/>
              </w:rPr>
              <w:t>Likvidnost</w:t>
            </w:r>
            <w:r w:rsidR="00B9633E" w:rsidRPr="00057FAE">
              <w:rPr>
                <w:sz w:val="24"/>
                <w:szCs w:val="24"/>
              </w:rPr>
              <w:t xml:space="preserve"> (pril</w:t>
            </w:r>
            <w:r w:rsidR="008F2787">
              <w:rPr>
                <w:sz w:val="24"/>
                <w:szCs w:val="24"/>
              </w:rPr>
              <w:t>je</w:t>
            </w:r>
            <w:r w:rsidR="00B9633E" w:rsidRPr="00057FAE">
              <w:rPr>
                <w:sz w:val="24"/>
                <w:szCs w:val="24"/>
              </w:rPr>
              <w:t xml:space="preserve">vi, </w:t>
            </w:r>
            <w:r w:rsidR="008F2787" w:rsidRPr="00057FAE">
              <w:rPr>
                <w:sz w:val="24"/>
                <w:szCs w:val="24"/>
              </w:rPr>
              <w:t>odl</w:t>
            </w:r>
            <w:r w:rsidR="008F2787">
              <w:rPr>
                <w:sz w:val="24"/>
                <w:szCs w:val="24"/>
              </w:rPr>
              <w:t>je</w:t>
            </w:r>
            <w:r w:rsidR="008F2787" w:rsidRPr="00057FAE">
              <w:rPr>
                <w:sz w:val="24"/>
                <w:szCs w:val="24"/>
              </w:rPr>
              <w:t>vi</w:t>
            </w:r>
            <w:r w:rsidR="00B9633E" w:rsidRPr="00057FAE">
              <w:rPr>
                <w:sz w:val="24"/>
                <w:szCs w:val="24"/>
              </w:rPr>
              <w:t xml:space="preserve">), </w:t>
            </w:r>
            <w:r w:rsidR="00B9633E" w:rsidRPr="00057FAE">
              <w:rPr>
                <w:b/>
                <w:sz w:val="24"/>
                <w:szCs w:val="24"/>
              </w:rPr>
              <w:t>Zaduženost</w:t>
            </w:r>
          </w:p>
        </w:tc>
      </w:tr>
    </w:tbl>
    <w:p w:rsidR="00B9633E" w:rsidRPr="00462C8C" w:rsidRDefault="00D508EB" w:rsidP="00B9633E">
      <w:pPr>
        <w:ind w:firstLine="708"/>
        <w:jc w:val="both"/>
        <w:rPr>
          <w:rFonts w:ascii="Times New Roman" w:hAnsi="Times New Roman" w:cs="Times New Roman"/>
          <w:i/>
          <w:sz w:val="20"/>
          <w:szCs w:val="20"/>
        </w:rPr>
      </w:pPr>
      <w:r w:rsidRPr="00462C8C">
        <w:rPr>
          <w:rFonts w:ascii="Times New Roman" w:hAnsi="Times New Roman" w:cs="Times New Roman"/>
          <w:i/>
          <w:sz w:val="20"/>
          <w:szCs w:val="20"/>
        </w:rPr>
        <w:t>Izvor: Osmanagić Bedenik, 2013., str. 57.</w:t>
      </w:r>
    </w:p>
    <w:p w:rsidR="00E23A27" w:rsidRPr="00057FAE" w:rsidRDefault="00E23A27" w:rsidP="009D6D08">
      <w:pPr>
        <w:pStyle w:val="ListParagraph"/>
        <w:ind w:left="0"/>
        <w:jc w:val="both"/>
        <w:rPr>
          <w:rFonts w:ascii="Times New Roman" w:hAnsi="Times New Roman" w:cs="Times New Roman"/>
          <w:sz w:val="24"/>
          <w:szCs w:val="24"/>
        </w:rPr>
      </w:pPr>
      <w:r w:rsidRPr="00057FAE">
        <w:rPr>
          <w:rFonts w:ascii="Times New Roman" w:hAnsi="Times New Roman" w:cs="Times New Roman"/>
          <w:sz w:val="24"/>
          <w:szCs w:val="24"/>
        </w:rPr>
        <w:t xml:space="preserve">Postavlja se pitanje koje instrumente </w:t>
      </w:r>
      <w:r w:rsidR="008F2787">
        <w:rPr>
          <w:rFonts w:ascii="Times New Roman" w:hAnsi="Times New Roman" w:cs="Times New Roman"/>
          <w:sz w:val="24"/>
          <w:szCs w:val="24"/>
        </w:rPr>
        <w:t>upotrebljavati</w:t>
      </w:r>
      <w:r w:rsidRPr="00057FAE">
        <w:rPr>
          <w:rFonts w:ascii="Times New Roman" w:hAnsi="Times New Roman" w:cs="Times New Roman"/>
          <w:sz w:val="24"/>
          <w:szCs w:val="24"/>
        </w:rPr>
        <w:t xml:space="preserve">? Kako odabrati </w:t>
      </w:r>
      <w:r w:rsidR="005F328B" w:rsidRPr="00057FAE">
        <w:rPr>
          <w:rFonts w:ascii="Times New Roman" w:hAnsi="Times New Roman" w:cs="Times New Roman"/>
          <w:sz w:val="24"/>
          <w:szCs w:val="24"/>
        </w:rPr>
        <w:t>„</w:t>
      </w:r>
      <w:r w:rsidRPr="00057FAE">
        <w:rPr>
          <w:rFonts w:ascii="Times New Roman" w:hAnsi="Times New Roman" w:cs="Times New Roman"/>
          <w:sz w:val="24"/>
          <w:szCs w:val="24"/>
        </w:rPr>
        <w:t>paket</w:t>
      </w:r>
      <w:r w:rsidR="008F2787">
        <w:rPr>
          <w:rFonts w:ascii="Times New Roman" w:hAnsi="Times New Roman" w:cs="Times New Roman"/>
          <w:sz w:val="24"/>
          <w:szCs w:val="24"/>
        </w:rPr>
        <w:t>”</w:t>
      </w:r>
      <w:r w:rsidRPr="00057FAE">
        <w:rPr>
          <w:rFonts w:ascii="Times New Roman" w:hAnsi="Times New Roman" w:cs="Times New Roman"/>
          <w:sz w:val="24"/>
          <w:szCs w:val="24"/>
        </w:rPr>
        <w:t xml:space="preserve"> instrumenata kontrolinga koji učinkovito mogu pomoći menadžmentu u procesu odlučivanja i upravljanja? Osnovni kriteriji u izboru prikladnih instrumenata kontrolinga su: </w:t>
      </w:r>
      <w:r w:rsidR="008F2787" w:rsidRPr="00057FAE">
        <w:rPr>
          <w:rFonts w:ascii="Times New Roman" w:hAnsi="Times New Roman" w:cs="Times New Roman"/>
          <w:sz w:val="24"/>
          <w:szCs w:val="24"/>
        </w:rPr>
        <w:t>usmjer</w:t>
      </w:r>
      <w:r w:rsidR="008F2787">
        <w:rPr>
          <w:rFonts w:ascii="Times New Roman" w:hAnsi="Times New Roman" w:cs="Times New Roman"/>
          <w:sz w:val="24"/>
          <w:szCs w:val="24"/>
        </w:rPr>
        <w:t>ava</w:t>
      </w:r>
      <w:r w:rsidR="008F2787" w:rsidRPr="00057FAE">
        <w:rPr>
          <w:rFonts w:ascii="Times New Roman" w:hAnsi="Times New Roman" w:cs="Times New Roman"/>
          <w:sz w:val="24"/>
          <w:szCs w:val="24"/>
        </w:rPr>
        <w:t xml:space="preserve">nje </w:t>
      </w:r>
      <w:r w:rsidRPr="00057FAE">
        <w:rPr>
          <w:rFonts w:ascii="Times New Roman" w:hAnsi="Times New Roman" w:cs="Times New Roman"/>
          <w:sz w:val="24"/>
          <w:szCs w:val="24"/>
        </w:rPr>
        <w:t xml:space="preserve">na rješenje problema, cjelovitost </w:t>
      </w:r>
      <w:r w:rsidR="008F2787">
        <w:rPr>
          <w:rFonts w:ascii="Times New Roman" w:hAnsi="Times New Roman" w:cs="Times New Roman"/>
          <w:sz w:val="24"/>
          <w:szCs w:val="24"/>
        </w:rPr>
        <w:t>(</w:t>
      </w:r>
      <w:r w:rsidRPr="00057FAE">
        <w:rPr>
          <w:rFonts w:ascii="Times New Roman" w:hAnsi="Times New Roman" w:cs="Times New Roman"/>
          <w:sz w:val="24"/>
          <w:szCs w:val="24"/>
        </w:rPr>
        <w:t xml:space="preserve">uzimati u obzir međusobne, popratne i naknadne utjecaje, </w:t>
      </w:r>
      <w:r w:rsidR="008F2787" w:rsidRPr="00057FAE">
        <w:rPr>
          <w:rFonts w:ascii="Times New Roman" w:hAnsi="Times New Roman" w:cs="Times New Roman"/>
          <w:sz w:val="24"/>
          <w:szCs w:val="24"/>
        </w:rPr>
        <w:t>logik</w:t>
      </w:r>
      <w:r w:rsidR="008F2787">
        <w:rPr>
          <w:rFonts w:ascii="Times New Roman" w:hAnsi="Times New Roman" w:cs="Times New Roman"/>
          <w:sz w:val="24"/>
          <w:szCs w:val="24"/>
        </w:rPr>
        <w:t>u</w:t>
      </w:r>
      <w:r w:rsidR="008F2787" w:rsidRPr="00057FAE">
        <w:rPr>
          <w:rFonts w:ascii="Times New Roman" w:hAnsi="Times New Roman" w:cs="Times New Roman"/>
          <w:sz w:val="24"/>
          <w:szCs w:val="24"/>
        </w:rPr>
        <w:t xml:space="preserve"> </w:t>
      </w:r>
      <w:r w:rsidR="00E738CE" w:rsidRPr="00057FAE">
        <w:rPr>
          <w:rFonts w:ascii="Times New Roman" w:hAnsi="Times New Roman" w:cs="Times New Roman"/>
          <w:sz w:val="24"/>
          <w:szCs w:val="24"/>
        </w:rPr>
        <w:t>i psiho-</w:t>
      </w:r>
      <w:r w:rsidR="008F2787" w:rsidRPr="00057FAE">
        <w:rPr>
          <w:rFonts w:ascii="Times New Roman" w:hAnsi="Times New Roman" w:cs="Times New Roman"/>
          <w:sz w:val="24"/>
          <w:szCs w:val="24"/>
        </w:rPr>
        <w:t>logik</w:t>
      </w:r>
      <w:r w:rsidR="008F2787">
        <w:rPr>
          <w:rFonts w:ascii="Times New Roman" w:hAnsi="Times New Roman" w:cs="Times New Roman"/>
          <w:sz w:val="24"/>
          <w:szCs w:val="24"/>
        </w:rPr>
        <w:t>u), a</w:t>
      </w:r>
      <w:r w:rsidR="008F2787" w:rsidRPr="00057FAE">
        <w:rPr>
          <w:rFonts w:ascii="Times New Roman" w:hAnsi="Times New Roman" w:cs="Times New Roman"/>
          <w:sz w:val="24"/>
          <w:szCs w:val="24"/>
        </w:rPr>
        <w:t xml:space="preserve"> </w:t>
      </w:r>
      <w:r w:rsidR="008F2787">
        <w:rPr>
          <w:rFonts w:ascii="Times New Roman" w:hAnsi="Times New Roman" w:cs="Times New Roman"/>
          <w:sz w:val="24"/>
          <w:szCs w:val="24"/>
        </w:rPr>
        <w:t>osim</w:t>
      </w:r>
      <w:r w:rsidR="00E738CE" w:rsidRPr="00057FAE">
        <w:rPr>
          <w:rFonts w:ascii="Times New Roman" w:hAnsi="Times New Roman" w:cs="Times New Roman"/>
          <w:sz w:val="24"/>
          <w:szCs w:val="24"/>
        </w:rPr>
        <w:t xml:space="preserve"> stručnih činjenica voditi računa i o psihičkim obilježjima sugovornika te izbjegavati okrivljavanje</w:t>
      </w:r>
      <w:r w:rsidR="009B7936" w:rsidRPr="00057FAE">
        <w:rPr>
          <w:rFonts w:ascii="Times New Roman" w:hAnsi="Times New Roman" w:cs="Times New Roman"/>
          <w:sz w:val="24"/>
          <w:szCs w:val="24"/>
        </w:rPr>
        <w:t xml:space="preserve"> </w:t>
      </w:r>
      <w:r w:rsidR="003B1EE8" w:rsidRPr="00057FAE">
        <w:rPr>
          <w:rFonts w:ascii="Times New Roman" w:hAnsi="Times New Roman" w:cs="Times New Roman"/>
          <w:sz w:val="24"/>
          <w:szCs w:val="24"/>
        </w:rPr>
        <w:t>zbog negativnih</w:t>
      </w:r>
      <w:r w:rsidR="009B7936" w:rsidRPr="00057FAE">
        <w:rPr>
          <w:rFonts w:ascii="Times New Roman" w:hAnsi="Times New Roman" w:cs="Times New Roman"/>
          <w:sz w:val="24"/>
          <w:szCs w:val="24"/>
        </w:rPr>
        <w:t xml:space="preserve"> odstupanja, itd. </w:t>
      </w:r>
      <w:r w:rsidR="00E738CE" w:rsidRPr="00057FAE">
        <w:rPr>
          <w:rFonts w:ascii="Times New Roman" w:hAnsi="Times New Roman" w:cs="Times New Roman"/>
          <w:sz w:val="24"/>
          <w:szCs w:val="24"/>
        </w:rPr>
        <w:t>(Eschenbach, Siller,</w:t>
      </w:r>
      <w:r w:rsidR="00435BB7" w:rsidRPr="00057FAE">
        <w:rPr>
          <w:rFonts w:ascii="Times New Roman" w:hAnsi="Times New Roman" w:cs="Times New Roman"/>
          <w:sz w:val="24"/>
          <w:szCs w:val="24"/>
        </w:rPr>
        <w:t xml:space="preserve"> </w:t>
      </w:r>
      <w:r w:rsidR="00E738CE" w:rsidRPr="00057FAE">
        <w:rPr>
          <w:rFonts w:ascii="Times New Roman" w:hAnsi="Times New Roman" w:cs="Times New Roman"/>
          <w:sz w:val="24"/>
          <w:szCs w:val="24"/>
        </w:rPr>
        <w:t>2009., str.</w:t>
      </w:r>
      <w:r w:rsidR="005F328B" w:rsidRPr="00057FAE">
        <w:rPr>
          <w:rFonts w:ascii="Times New Roman" w:hAnsi="Times New Roman" w:cs="Times New Roman"/>
          <w:sz w:val="24"/>
          <w:szCs w:val="24"/>
        </w:rPr>
        <w:t xml:space="preserve"> </w:t>
      </w:r>
      <w:r w:rsidR="00E738CE" w:rsidRPr="00057FAE">
        <w:rPr>
          <w:rFonts w:ascii="Times New Roman" w:hAnsi="Times New Roman" w:cs="Times New Roman"/>
          <w:sz w:val="24"/>
          <w:szCs w:val="24"/>
        </w:rPr>
        <w:t>92.)</w:t>
      </w:r>
      <w:r w:rsidR="009E12E0">
        <w:rPr>
          <w:rFonts w:ascii="Times New Roman" w:hAnsi="Times New Roman" w:cs="Times New Roman"/>
          <w:sz w:val="24"/>
          <w:szCs w:val="24"/>
        </w:rPr>
        <w:t>.</w:t>
      </w:r>
      <w:r w:rsidR="00E738CE" w:rsidRPr="00057FAE">
        <w:rPr>
          <w:rFonts w:ascii="Times New Roman" w:hAnsi="Times New Roman" w:cs="Times New Roman"/>
          <w:sz w:val="24"/>
          <w:szCs w:val="24"/>
        </w:rPr>
        <w:t xml:space="preserve"> </w:t>
      </w:r>
      <w:r w:rsidR="003B1EE8" w:rsidRPr="00057FAE">
        <w:rPr>
          <w:rFonts w:ascii="Times New Roman" w:hAnsi="Times New Roman" w:cs="Times New Roman"/>
          <w:sz w:val="24"/>
          <w:szCs w:val="24"/>
        </w:rPr>
        <w:t xml:space="preserve">U kontrolingu je poznat stav: </w:t>
      </w:r>
      <w:r w:rsidR="008F2787">
        <w:rPr>
          <w:rFonts w:ascii="Times New Roman" w:hAnsi="Times New Roman" w:cs="Times New Roman"/>
          <w:sz w:val="24"/>
          <w:szCs w:val="24"/>
        </w:rPr>
        <w:t>m</w:t>
      </w:r>
      <w:r w:rsidR="008F2787" w:rsidRPr="00057FAE">
        <w:rPr>
          <w:rFonts w:ascii="Times New Roman" w:hAnsi="Times New Roman" w:cs="Times New Roman"/>
          <w:sz w:val="24"/>
          <w:szCs w:val="24"/>
        </w:rPr>
        <w:t xml:space="preserve">eko </w:t>
      </w:r>
      <w:r w:rsidR="003B1EE8" w:rsidRPr="00057FAE">
        <w:rPr>
          <w:rFonts w:ascii="Times New Roman" w:hAnsi="Times New Roman" w:cs="Times New Roman"/>
          <w:sz w:val="24"/>
          <w:szCs w:val="24"/>
        </w:rPr>
        <w:t xml:space="preserve">prema čovjeku, tvrdo prema problemu! </w:t>
      </w:r>
      <w:r w:rsidR="00C40FE0" w:rsidRPr="00057FAE">
        <w:rPr>
          <w:rFonts w:ascii="Times New Roman" w:hAnsi="Times New Roman" w:cs="Times New Roman"/>
          <w:sz w:val="24"/>
          <w:szCs w:val="24"/>
        </w:rPr>
        <w:t>Stoga</w:t>
      </w:r>
      <w:r w:rsidR="008F2787">
        <w:rPr>
          <w:rFonts w:ascii="Times New Roman" w:hAnsi="Times New Roman" w:cs="Times New Roman"/>
          <w:sz w:val="24"/>
          <w:szCs w:val="24"/>
        </w:rPr>
        <w:t xml:space="preserve"> je</w:t>
      </w:r>
      <w:r w:rsidR="00C40FE0" w:rsidRPr="00057FAE">
        <w:rPr>
          <w:rFonts w:ascii="Times New Roman" w:hAnsi="Times New Roman" w:cs="Times New Roman"/>
          <w:sz w:val="24"/>
          <w:szCs w:val="24"/>
        </w:rPr>
        <w:t xml:space="preserve"> važno odabrati onaj set instrumenata koji </w:t>
      </w:r>
      <w:r w:rsidR="008F2787">
        <w:rPr>
          <w:rFonts w:ascii="Times New Roman" w:hAnsi="Times New Roman" w:cs="Times New Roman"/>
          <w:sz w:val="24"/>
          <w:szCs w:val="24"/>
        </w:rPr>
        <w:t>najviše</w:t>
      </w:r>
      <w:r w:rsidR="008F2787" w:rsidRPr="00057FAE">
        <w:rPr>
          <w:rFonts w:ascii="Times New Roman" w:hAnsi="Times New Roman" w:cs="Times New Roman"/>
          <w:sz w:val="24"/>
          <w:szCs w:val="24"/>
        </w:rPr>
        <w:t xml:space="preserve"> </w:t>
      </w:r>
      <w:r w:rsidR="00C40FE0" w:rsidRPr="00057FAE">
        <w:rPr>
          <w:rFonts w:ascii="Times New Roman" w:hAnsi="Times New Roman" w:cs="Times New Roman"/>
          <w:sz w:val="24"/>
          <w:szCs w:val="24"/>
        </w:rPr>
        <w:t xml:space="preserve">podržava menadžment u rješavanju problema i izgradnji poslovnog uspjeha, što znači da </w:t>
      </w:r>
      <w:r w:rsidR="003B1EE8" w:rsidRPr="00057FAE">
        <w:rPr>
          <w:rFonts w:ascii="Times New Roman" w:hAnsi="Times New Roman" w:cs="Times New Roman"/>
          <w:sz w:val="24"/>
          <w:szCs w:val="24"/>
        </w:rPr>
        <w:t>će se</w:t>
      </w:r>
      <w:r w:rsidR="00C40FE0" w:rsidRPr="00057FAE">
        <w:rPr>
          <w:rFonts w:ascii="Times New Roman" w:hAnsi="Times New Roman" w:cs="Times New Roman"/>
          <w:sz w:val="24"/>
          <w:szCs w:val="24"/>
        </w:rPr>
        <w:t>, ovisno o fo</w:t>
      </w:r>
      <w:r w:rsidR="003B1EE8" w:rsidRPr="00057FAE">
        <w:rPr>
          <w:rFonts w:ascii="Times New Roman" w:hAnsi="Times New Roman" w:cs="Times New Roman"/>
          <w:sz w:val="24"/>
          <w:szCs w:val="24"/>
        </w:rPr>
        <w:t xml:space="preserve">kusu, nekad više </w:t>
      </w:r>
      <w:r w:rsidR="008F2787">
        <w:rPr>
          <w:rFonts w:ascii="Times New Roman" w:hAnsi="Times New Roman" w:cs="Times New Roman"/>
          <w:sz w:val="24"/>
          <w:szCs w:val="24"/>
        </w:rPr>
        <w:t>primjenjivati</w:t>
      </w:r>
      <w:r w:rsidR="008F2787" w:rsidRPr="00057FAE">
        <w:rPr>
          <w:rFonts w:ascii="Times New Roman" w:hAnsi="Times New Roman" w:cs="Times New Roman"/>
          <w:sz w:val="24"/>
          <w:szCs w:val="24"/>
        </w:rPr>
        <w:t xml:space="preserve"> </w:t>
      </w:r>
      <w:r w:rsidR="003B1EE8" w:rsidRPr="00057FAE">
        <w:rPr>
          <w:rFonts w:ascii="Times New Roman" w:hAnsi="Times New Roman" w:cs="Times New Roman"/>
          <w:sz w:val="24"/>
          <w:szCs w:val="24"/>
        </w:rPr>
        <w:t>jedni</w:t>
      </w:r>
      <w:r w:rsidR="00C40FE0" w:rsidRPr="00057FAE">
        <w:rPr>
          <w:rFonts w:ascii="Times New Roman" w:hAnsi="Times New Roman" w:cs="Times New Roman"/>
          <w:sz w:val="24"/>
          <w:szCs w:val="24"/>
        </w:rPr>
        <w:t xml:space="preserve">, nekad više </w:t>
      </w:r>
      <w:r w:rsidR="003B1EE8" w:rsidRPr="00057FAE">
        <w:rPr>
          <w:rFonts w:ascii="Times New Roman" w:hAnsi="Times New Roman" w:cs="Times New Roman"/>
          <w:sz w:val="24"/>
          <w:szCs w:val="24"/>
        </w:rPr>
        <w:t>drugi instrumenti</w:t>
      </w:r>
      <w:r w:rsidR="00C40FE0" w:rsidRPr="00057FAE">
        <w:rPr>
          <w:rFonts w:ascii="Times New Roman" w:hAnsi="Times New Roman" w:cs="Times New Roman"/>
          <w:sz w:val="24"/>
          <w:szCs w:val="24"/>
        </w:rPr>
        <w:t xml:space="preserve">. Također je važna ravnoteža </w:t>
      </w:r>
      <w:r w:rsidR="008F2787">
        <w:rPr>
          <w:rFonts w:ascii="Times New Roman" w:hAnsi="Times New Roman" w:cs="Times New Roman"/>
          <w:sz w:val="24"/>
          <w:szCs w:val="24"/>
        </w:rPr>
        <w:t xml:space="preserve">pri uporabi </w:t>
      </w:r>
      <w:r w:rsidR="00C40FE0" w:rsidRPr="00057FAE">
        <w:rPr>
          <w:rFonts w:ascii="Times New Roman" w:hAnsi="Times New Roman" w:cs="Times New Roman"/>
          <w:sz w:val="24"/>
          <w:szCs w:val="24"/>
        </w:rPr>
        <w:t xml:space="preserve">operativnih, strategijskih i normativnih instrumenata koji pomažu u sagledavanju svih aspekata poslovanja. </w:t>
      </w:r>
    </w:p>
    <w:p w:rsidR="00CF5CF4" w:rsidRPr="00057FAE" w:rsidRDefault="00CF5CF4" w:rsidP="00647489">
      <w:pPr>
        <w:pStyle w:val="ListParagraph"/>
        <w:ind w:left="0" w:firstLine="720"/>
        <w:jc w:val="both"/>
        <w:rPr>
          <w:rFonts w:ascii="Times New Roman" w:hAnsi="Times New Roman" w:cs="Times New Roman"/>
          <w:sz w:val="24"/>
          <w:szCs w:val="24"/>
        </w:rPr>
      </w:pPr>
    </w:p>
    <w:p w:rsidR="00371758" w:rsidRPr="00057FAE" w:rsidRDefault="00371758" w:rsidP="00647489">
      <w:pPr>
        <w:pStyle w:val="ListParagraph"/>
        <w:ind w:left="0" w:firstLine="720"/>
        <w:jc w:val="both"/>
        <w:rPr>
          <w:rFonts w:ascii="Times New Roman" w:hAnsi="Times New Roman" w:cs="Times New Roman"/>
          <w:sz w:val="24"/>
          <w:szCs w:val="24"/>
        </w:rPr>
      </w:pPr>
    </w:p>
    <w:p w:rsidR="003115DA" w:rsidRPr="00057FAE" w:rsidRDefault="00D508EB" w:rsidP="009D6D08">
      <w:pPr>
        <w:pStyle w:val="ListParagraph"/>
        <w:numPr>
          <w:ilvl w:val="0"/>
          <w:numId w:val="1"/>
        </w:numPr>
        <w:spacing w:line="240" w:lineRule="auto"/>
        <w:rPr>
          <w:rFonts w:ascii="Times New Roman" w:hAnsi="Times New Roman" w:cs="Times New Roman"/>
          <w:b/>
          <w:sz w:val="28"/>
          <w:szCs w:val="24"/>
        </w:rPr>
      </w:pPr>
      <w:r>
        <w:rPr>
          <w:rFonts w:ascii="Times New Roman" w:hAnsi="Times New Roman" w:cs="Times New Roman"/>
          <w:b/>
          <w:sz w:val="28"/>
          <w:szCs w:val="24"/>
        </w:rPr>
        <w:t>Instrumenti kontrolinga u uvjetima poslovne krize</w:t>
      </w:r>
    </w:p>
    <w:p w:rsidR="003115DA" w:rsidRPr="00057FAE" w:rsidRDefault="003115DA" w:rsidP="009D6D08">
      <w:pPr>
        <w:pStyle w:val="ListParagraph"/>
        <w:spacing w:line="240" w:lineRule="auto"/>
        <w:rPr>
          <w:rFonts w:ascii="Times New Roman" w:hAnsi="Times New Roman" w:cs="Times New Roman"/>
          <w:b/>
          <w:sz w:val="28"/>
          <w:szCs w:val="24"/>
        </w:rPr>
      </w:pPr>
    </w:p>
    <w:p w:rsidR="00A00835" w:rsidRPr="00057FAE" w:rsidRDefault="00D508EB" w:rsidP="009D6D08">
      <w:pPr>
        <w:jc w:val="both"/>
        <w:rPr>
          <w:rFonts w:ascii="Times New Roman" w:hAnsi="Times New Roman" w:cs="Times New Roman"/>
          <w:sz w:val="24"/>
          <w:szCs w:val="24"/>
        </w:rPr>
      </w:pPr>
      <w:r>
        <w:rPr>
          <w:rFonts w:ascii="Times New Roman" w:hAnsi="Times New Roman" w:cs="Times New Roman"/>
          <w:sz w:val="24"/>
          <w:szCs w:val="24"/>
        </w:rPr>
        <w:t xml:space="preserve">Krizni kontroling predstavlja stručnu, proaktivnu i neutralnu potporu menadžmentu u procesu preventivnog djelovanja, identifikacije te reaktivnog upravljanja poslovnom krizom. Poslovna kriza svakako povećava intenzitet i proširuje područje djelovanja kontrolera. Treba li raditi više? Ili </w:t>
      </w:r>
      <w:r w:rsidR="00FC0326">
        <w:rPr>
          <w:rFonts w:ascii="Times New Roman" w:hAnsi="Times New Roman" w:cs="Times New Roman"/>
          <w:sz w:val="24"/>
          <w:szCs w:val="24"/>
        </w:rPr>
        <w:t>drukčije</w:t>
      </w:r>
      <w:r w:rsidR="009629E1" w:rsidRPr="00057FAE">
        <w:rPr>
          <w:rFonts w:ascii="Times New Roman" w:hAnsi="Times New Roman" w:cs="Times New Roman"/>
          <w:sz w:val="24"/>
          <w:szCs w:val="24"/>
        </w:rPr>
        <w:t xml:space="preserve">? Ili i više i </w:t>
      </w:r>
      <w:r w:rsidR="00FC0326">
        <w:rPr>
          <w:rFonts w:ascii="Times New Roman" w:hAnsi="Times New Roman" w:cs="Times New Roman"/>
          <w:sz w:val="24"/>
          <w:szCs w:val="24"/>
        </w:rPr>
        <w:t>drukčije</w:t>
      </w:r>
      <w:r w:rsidR="009629E1" w:rsidRPr="00057FAE">
        <w:rPr>
          <w:rFonts w:ascii="Times New Roman" w:hAnsi="Times New Roman" w:cs="Times New Roman"/>
          <w:sz w:val="24"/>
          <w:szCs w:val="24"/>
        </w:rPr>
        <w:t xml:space="preserve">? (Osmanagić Bedenik, </w:t>
      </w:r>
      <w:r w:rsidR="00CC2457" w:rsidRPr="00057FAE">
        <w:rPr>
          <w:rFonts w:ascii="Times New Roman" w:hAnsi="Times New Roman" w:cs="Times New Roman"/>
          <w:sz w:val="24"/>
          <w:szCs w:val="24"/>
        </w:rPr>
        <w:t>2013.,</w:t>
      </w:r>
      <w:r w:rsidR="009629E1" w:rsidRPr="00057FAE">
        <w:rPr>
          <w:rFonts w:ascii="Times New Roman" w:hAnsi="Times New Roman" w:cs="Times New Roman"/>
          <w:sz w:val="24"/>
          <w:szCs w:val="24"/>
        </w:rPr>
        <w:t xml:space="preserve"> str</w:t>
      </w:r>
      <w:r w:rsidR="00CC2457" w:rsidRPr="00057FAE">
        <w:rPr>
          <w:rFonts w:ascii="Times New Roman" w:hAnsi="Times New Roman" w:cs="Times New Roman"/>
          <w:sz w:val="24"/>
          <w:szCs w:val="24"/>
        </w:rPr>
        <w:t>. 56</w:t>
      </w:r>
      <w:r w:rsidR="009629E1" w:rsidRPr="00057FAE">
        <w:rPr>
          <w:rFonts w:ascii="Times New Roman" w:hAnsi="Times New Roman" w:cs="Times New Roman"/>
          <w:sz w:val="24"/>
          <w:szCs w:val="24"/>
        </w:rPr>
        <w:t>.)</w:t>
      </w:r>
      <w:r w:rsidR="009E12E0">
        <w:rPr>
          <w:rFonts w:ascii="Times New Roman" w:hAnsi="Times New Roman" w:cs="Times New Roman"/>
          <w:sz w:val="24"/>
          <w:szCs w:val="24"/>
        </w:rPr>
        <w:t>.</w:t>
      </w:r>
      <w:r w:rsidR="00A00835" w:rsidRPr="00057FAE">
        <w:rPr>
          <w:rFonts w:ascii="Times New Roman" w:hAnsi="Times New Roman" w:cs="Times New Roman"/>
          <w:sz w:val="24"/>
          <w:szCs w:val="24"/>
        </w:rPr>
        <w:t xml:space="preserve"> Osobito u nepovoljnim razdobljima</w:t>
      </w:r>
      <w:r w:rsidR="00FC0326">
        <w:rPr>
          <w:rFonts w:ascii="Times New Roman" w:hAnsi="Times New Roman" w:cs="Times New Roman"/>
          <w:sz w:val="24"/>
          <w:szCs w:val="24"/>
        </w:rPr>
        <w:t>,</w:t>
      </w:r>
      <w:r w:rsidR="00A00835" w:rsidRPr="00057FAE">
        <w:rPr>
          <w:rFonts w:ascii="Times New Roman" w:hAnsi="Times New Roman" w:cs="Times New Roman"/>
          <w:sz w:val="24"/>
          <w:szCs w:val="24"/>
        </w:rPr>
        <w:t xml:space="preserve"> kontroler pomaže menadžeru u fokusiranju na bitno, pomaže </w:t>
      </w:r>
      <w:r w:rsidR="00FC0326">
        <w:rPr>
          <w:rFonts w:ascii="Times New Roman" w:hAnsi="Times New Roman" w:cs="Times New Roman"/>
          <w:sz w:val="24"/>
          <w:szCs w:val="24"/>
        </w:rPr>
        <w:t>pri</w:t>
      </w:r>
      <w:r w:rsidR="00FC0326" w:rsidRPr="00057FAE">
        <w:rPr>
          <w:rFonts w:ascii="Times New Roman" w:hAnsi="Times New Roman" w:cs="Times New Roman"/>
          <w:sz w:val="24"/>
          <w:szCs w:val="24"/>
        </w:rPr>
        <w:t xml:space="preserve"> </w:t>
      </w:r>
      <w:r>
        <w:rPr>
          <w:rFonts w:ascii="Times New Roman" w:hAnsi="Times New Roman" w:cs="Times New Roman"/>
          <w:sz w:val="24"/>
          <w:szCs w:val="24"/>
        </w:rPr>
        <w:t xml:space="preserve">izboru različitih mogućnosti te u sagledavanju posljedica pojedinih odluka. Kontroling se također nalazi pred novim zahtjevima: poželjno je pridržavati se planiranih ciljeva, </w:t>
      </w:r>
      <w:r w:rsidR="00FC0326" w:rsidRPr="00057FAE">
        <w:rPr>
          <w:rFonts w:ascii="Times New Roman" w:hAnsi="Times New Roman" w:cs="Times New Roman"/>
          <w:sz w:val="24"/>
          <w:szCs w:val="24"/>
        </w:rPr>
        <w:t xml:space="preserve">sve je traženija i učestalija </w:t>
      </w:r>
      <w:r w:rsidR="00A00835" w:rsidRPr="00057FAE">
        <w:rPr>
          <w:rFonts w:ascii="Times New Roman" w:hAnsi="Times New Roman" w:cs="Times New Roman"/>
          <w:sz w:val="24"/>
          <w:szCs w:val="24"/>
        </w:rPr>
        <w:t xml:space="preserve">povratna informacija u </w:t>
      </w:r>
      <w:r w:rsidR="00FC0326">
        <w:rPr>
          <w:rFonts w:ascii="Times New Roman" w:hAnsi="Times New Roman" w:cs="Times New Roman"/>
          <w:sz w:val="24"/>
          <w:szCs w:val="24"/>
        </w:rPr>
        <w:t>vidu</w:t>
      </w:r>
      <w:r w:rsidR="00FC0326" w:rsidRPr="00057FAE">
        <w:rPr>
          <w:rFonts w:ascii="Times New Roman" w:hAnsi="Times New Roman" w:cs="Times New Roman"/>
          <w:sz w:val="24"/>
          <w:szCs w:val="24"/>
        </w:rPr>
        <w:t xml:space="preserve"> </w:t>
      </w:r>
      <w:r w:rsidR="00A00835" w:rsidRPr="00057FAE">
        <w:rPr>
          <w:rFonts w:ascii="Times New Roman" w:hAnsi="Times New Roman" w:cs="Times New Roman"/>
          <w:sz w:val="24"/>
          <w:szCs w:val="24"/>
        </w:rPr>
        <w:t xml:space="preserve">analize veličine i uzroka odstupanja, </w:t>
      </w:r>
      <w:r w:rsidR="00FC0326">
        <w:rPr>
          <w:rFonts w:ascii="Times New Roman" w:hAnsi="Times New Roman" w:cs="Times New Roman"/>
          <w:sz w:val="24"/>
          <w:szCs w:val="24"/>
        </w:rPr>
        <w:t xml:space="preserve">a </w:t>
      </w:r>
      <w:r w:rsidR="00A00835" w:rsidRPr="00057FAE">
        <w:rPr>
          <w:rFonts w:ascii="Times New Roman" w:hAnsi="Times New Roman" w:cs="Times New Roman"/>
          <w:sz w:val="24"/>
          <w:szCs w:val="24"/>
        </w:rPr>
        <w:t>sustav izvještavanja također</w:t>
      </w:r>
      <w:r w:rsidR="00FC0326" w:rsidRPr="00FC0326">
        <w:rPr>
          <w:rFonts w:ascii="Times New Roman" w:hAnsi="Times New Roman" w:cs="Times New Roman"/>
          <w:sz w:val="24"/>
          <w:szCs w:val="24"/>
        </w:rPr>
        <w:t xml:space="preserve"> </w:t>
      </w:r>
      <w:r w:rsidR="00FC0326" w:rsidRPr="00057FAE">
        <w:rPr>
          <w:rFonts w:ascii="Times New Roman" w:hAnsi="Times New Roman" w:cs="Times New Roman"/>
          <w:sz w:val="24"/>
          <w:szCs w:val="24"/>
        </w:rPr>
        <w:t>se</w:t>
      </w:r>
      <w:r w:rsidR="009E12E0">
        <w:rPr>
          <w:rFonts w:ascii="Times New Roman" w:hAnsi="Times New Roman" w:cs="Times New Roman"/>
          <w:sz w:val="24"/>
          <w:szCs w:val="24"/>
        </w:rPr>
        <w:t xml:space="preserve"> prilagođava novim okolnostima</w:t>
      </w:r>
      <w:r w:rsidR="00A00835" w:rsidRPr="00057FAE">
        <w:rPr>
          <w:rFonts w:ascii="Times New Roman" w:hAnsi="Times New Roman" w:cs="Times New Roman"/>
          <w:sz w:val="24"/>
          <w:szCs w:val="24"/>
        </w:rPr>
        <w:t xml:space="preserve"> (Osmanagić Bedenik, </w:t>
      </w:r>
      <w:r w:rsidR="00891B0A" w:rsidRPr="00057FAE">
        <w:rPr>
          <w:rFonts w:ascii="Times New Roman" w:hAnsi="Times New Roman" w:cs="Times New Roman"/>
          <w:sz w:val="24"/>
          <w:szCs w:val="24"/>
        </w:rPr>
        <w:t>2013., str.</w:t>
      </w:r>
      <w:r w:rsidR="00FC0326">
        <w:rPr>
          <w:rFonts w:ascii="Times New Roman" w:hAnsi="Times New Roman" w:cs="Times New Roman"/>
          <w:sz w:val="24"/>
          <w:szCs w:val="24"/>
        </w:rPr>
        <w:t xml:space="preserve"> </w:t>
      </w:r>
      <w:r w:rsidR="00891B0A" w:rsidRPr="00057FAE">
        <w:rPr>
          <w:rFonts w:ascii="Times New Roman" w:hAnsi="Times New Roman" w:cs="Times New Roman"/>
          <w:sz w:val="24"/>
          <w:szCs w:val="24"/>
        </w:rPr>
        <w:t>56.)</w:t>
      </w:r>
      <w:r w:rsidR="009E12E0">
        <w:rPr>
          <w:rFonts w:ascii="Times New Roman" w:hAnsi="Times New Roman" w:cs="Times New Roman"/>
          <w:sz w:val="24"/>
          <w:szCs w:val="24"/>
        </w:rPr>
        <w:t>.</w:t>
      </w:r>
    </w:p>
    <w:p w:rsidR="00891B0A" w:rsidRPr="00057FAE" w:rsidRDefault="00891B0A" w:rsidP="00891B0A">
      <w:pPr>
        <w:ind w:firstLine="708"/>
        <w:jc w:val="both"/>
        <w:rPr>
          <w:rFonts w:ascii="Times New Roman" w:hAnsi="Times New Roman" w:cs="Times New Roman"/>
          <w:sz w:val="24"/>
          <w:szCs w:val="24"/>
        </w:rPr>
      </w:pPr>
      <w:r w:rsidRPr="00057FAE">
        <w:rPr>
          <w:rFonts w:ascii="Times New Roman" w:hAnsi="Times New Roman" w:cs="Times New Roman"/>
          <w:sz w:val="24"/>
          <w:szCs w:val="24"/>
        </w:rPr>
        <w:t>U fokusu rada kontrolera je područje unutar poduzeća</w:t>
      </w:r>
      <w:r w:rsidR="00FC0326">
        <w:rPr>
          <w:rFonts w:ascii="Times New Roman" w:hAnsi="Times New Roman" w:cs="Times New Roman"/>
          <w:sz w:val="24"/>
          <w:szCs w:val="24"/>
        </w:rPr>
        <w:t>. Međutim,</w:t>
      </w:r>
      <w:r w:rsidR="00FC0326" w:rsidRPr="00057FAE">
        <w:rPr>
          <w:rFonts w:ascii="Times New Roman" w:hAnsi="Times New Roman" w:cs="Times New Roman"/>
          <w:sz w:val="24"/>
          <w:szCs w:val="24"/>
        </w:rPr>
        <w:t xml:space="preserve"> </w:t>
      </w:r>
      <w:r w:rsidRPr="00057FAE">
        <w:rPr>
          <w:rFonts w:ascii="Times New Roman" w:hAnsi="Times New Roman" w:cs="Times New Roman"/>
          <w:sz w:val="24"/>
          <w:szCs w:val="24"/>
        </w:rPr>
        <w:t>nove okolnosti potiču promjenu takve interne orijentacije i njezinu dopunu eksternom orijentacijom</w:t>
      </w:r>
      <w:r w:rsidR="000C5983">
        <w:rPr>
          <w:rFonts w:ascii="Times New Roman" w:hAnsi="Times New Roman" w:cs="Times New Roman"/>
          <w:sz w:val="24"/>
          <w:szCs w:val="24"/>
        </w:rPr>
        <w:t>,</w:t>
      </w:r>
      <w:r w:rsidRPr="00057FAE">
        <w:rPr>
          <w:rFonts w:ascii="Times New Roman" w:hAnsi="Times New Roman" w:cs="Times New Roman"/>
          <w:sz w:val="24"/>
          <w:szCs w:val="24"/>
        </w:rPr>
        <w:t xml:space="preserve"> koja je često zapostavljena, kao što je često zapostavljena i strategijska orijentacija poduzeća. Rezultati istraživanja profila kontrolera u domaćoj poslovnoj praksi odražavaju dominantnu orijentaciju na prošlost te interni i operativni aspekt po</w:t>
      </w:r>
      <w:r w:rsidR="009D6D08" w:rsidRPr="00057FAE">
        <w:rPr>
          <w:rFonts w:ascii="Times New Roman" w:hAnsi="Times New Roman" w:cs="Times New Roman"/>
          <w:sz w:val="24"/>
          <w:szCs w:val="24"/>
        </w:rPr>
        <w:t>slovanja</w:t>
      </w:r>
      <w:r w:rsidR="000C5983">
        <w:rPr>
          <w:rFonts w:ascii="Times New Roman" w:hAnsi="Times New Roman" w:cs="Times New Roman"/>
          <w:sz w:val="24"/>
          <w:szCs w:val="24"/>
        </w:rPr>
        <w:t>,</w:t>
      </w:r>
      <w:r w:rsidR="009D6D08" w:rsidRPr="00057FAE">
        <w:rPr>
          <w:rFonts w:ascii="Times New Roman" w:hAnsi="Times New Roman" w:cs="Times New Roman"/>
          <w:sz w:val="24"/>
          <w:szCs w:val="24"/>
        </w:rPr>
        <w:t xml:space="preserve"> </w:t>
      </w:r>
      <w:r w:rsidR="000C5983">
        <w:rPr>
          <w:rFonts w:ascii="Times New Roman" w:hAnsi="Times New Roman" w:cs="Times New Roman"/>
          <w:sz w:val="24"/>
          <w:szCs w:val="24"/>
        </w:rPr>
        <w:t>a</w:t>
      </w:r>
      <w:r w:rsidR="000C5983" w:rsidRPr="00057FAE">
        <w:rPr>
          <w:rFonts w:ascii="Times New Roman" w:hAnsi="Times New Roman" w:cs="Times New Roman"/>
          <w:sz w:val="24"/>
          <w:szCs w:val="24"/>
        </w:rPr>
        <w:t xml:space="preserve"> znatno</w:t>
      </w:r>
      <w:r w:rsidRPr="00057FAE">
        <w:rPr>
          <w:rFonts w:ascii="Times New Roman" w:hAnsi="Times New Roman" w:cs="Times New Roman"/>
          <w:sz w:val="24"/>
          <w:szCs w:val="24"/>
        </w:rPr>
        <w:t xml:space="preserve"> </w:t>
      </w:r>
      <w:r w:rsidR="000C5983">
        <w:rPr>
          <w:rFonts w:ascii="Times New Roman" w:hAnsi="Times New Roman" w:cs="Times New Roman"/>
          <w:sz w:val="24"/>
          <w:szCs w:val="24"/>
        </w:rPr>
        <w:t xml:space="preserve">je </w:t>
      </w:r>
      <w:r w:rsidR="000C5983" w:rsidRPr="00057FAE">
        <w:rPr>
          <w:rFonts w:ascii="Times New Roman" w:hAnsi="Times New Roman" w:cs="Times New Roman"/>
          <w:sz w:val="24"/>
          <w:szCs w:val="24"/>
        </w:rPr>
        <w:t>rjeđ</w:t>
      </w:r>
      <w:r w:rsidR="000C5983">
        <w:rPr>
          <w:rFonts w:ascii="Times New Roman" w:hAnsi="Times New Roman" w:cs="Times New Roman"/>
          <w:sz w:val="24"/>
          <w:szCs w:val="24"/>
        </w:rPr>
        <w:t>a</w:t>
      </w:r>
      <w:r w:rsidR="000C5983" w:rsidRPr="00057FAE">
        <w:rPr>
          <w:rFonts w:ascii="Times New Roman" w:hAnsi="Times New Roman" w:cs="Times New Roman"/>
          <w:sz w:val="24"/>
          <w:szCs w:val="24"/>
        </w:rPr>
        <w:t xml:space="preserve"> </w:t>
      </w:r>
      <w:r w:rsidRPr="00057FAE">
        <w:rPr>
          <w:rFonts w:ascii="Times New Roman" w:hAnsi="Times New Roman" w:cs="Times New Roman"/>
          <w:sz w:val="24"/>
          <w:szCs w:val="24"/>
        </w:rPr>
        <w:t xml:space="preserve">usmjerenost na budućnost te </w:t>
      </w:r>
      <w:r w:rsidR="009D6D08" w:rsidRPr="00057FAE">
        <w:rPr>
          <w:rFonts w:ascii="Times New Roman" w:hAnsi="Times New Roman" w:cs="Times New Roman"/>
          <w:sz w:val="24"/>
          <w:szCs w:val="24"/>
        </w:rPr>
        <w:t xml:space="preserve">zanemareni </w:t>
      </w:r>
      <w:r w:rsidRPr="00057FAE">
        <w:rPr>
          <w:rFonts w:ascii="Times New Roman" w:hAnsi="Times New Roman" w:cs="Times New Roman"/>
          <w:sz w:val="24"/>
          <w:szCs w:val="24"/>
        </w:rPr>
        <w:t>eksterni, strategijski i normativni aspekt poslovanja</w:t>
      </w:r>
      <w:r w:rsidR="009E12E0">
        <w:rPr>
          <w:rFonts w:ascii="Times New Roman" w:hAnsi="Times New Roman" w:cs="Times New Roman"/>
          <w:sz w:val="24"/>
          <w:szCs w:val="24"/>
        </w:rPr>
        <w:t xml:space="preserve"> </w:t>
      </w:r>
      <w:r w:rsidR="009E12E0" w:rsidRPr="00057FAE">
        <w:rPr>
          <w:rFonts w:ascii="Times New Roman" w:hAnsi="Times New Roman" w:cs="Times New Roman"/>
          <w:sz w:val="24"/>
          <w:szCs w:val="24"/>
        </w:rPr>
        <w:t>(Osmanagić Bedenik, 2007., str. 47</w:t>
      </w:r>
      <w:r w:rsidR="009E12E0">
        <w:rPr>
          <w:rFonts w:ascii="Times New Roman" w:hAnsi="Times New Roman" w:cs="Times New Roman"/>
          <w:sz w:val="24"/>
          <w:szCs w:val="24"/>
        </w:rPr>
        <w:t>.–</w:t>
      </w:r>
      <w:r w:rsidR="009E12E0" w:rsidRPr="00057FAE">
        <w:rPr>
          <w:rFonts w:ascii="Times New Roman" w:hAnsi="Times New Roman" w:cs="Times New Roman"/>
          <w:sz w:val="24"/>
          <w:szCs w:val="24"/>
        </w:rPr>
        <w:t>48., Osmanagić Bedenik, 2010., str. 449</w:t>
      </w:r>
      <w:r w:rsidR="009E12E0">
        <w:rPr>
          <w:rFonts w:ascii="Times New Roman" w:hAnsi="Times New Roman" w:cs="Times New Roman"/>
          <w:sz w:val="24"/>
          <w:szCs w:val="24"/>
        </w:rPr>
        <w:t>.–</w:t>
      </w:r>
      <w:r w:rsidR="009E12E0" w:rsidRPr="00057FAE">
        <w:rPr>
          <w:rFonts w:ascii="Times New Roman" w:hAnsi="Times New Roman" w:cs="Times New Roman"/>
          <w:sz w:val="24"/>
          <w:szCs w:val="24"/>
        </w:rPr>
        <w:t>491.)</w:t>
      </w:r>
      <w:r w:rsidRPr="00057FAE">
        <w:rPr>
          <w:rFonts w:ascii="Times New Roman" w:hAnsi="Times New Roman" w:cs="Times New Roman"/>
          <w:sz w:val="24"/>
          <w:szCs w:val="24"/>
        </w:rPr>
        <w:t xml:space="preserve">. </w:t>
      </w:r>
    </w:p>
    <w:p w:rsidR="00B9633E" w:rsidRPr="00057FAE" w:rsidRDefault="00D508EB" w:rsidP="00B9633E">
      <w:pPr>
        <w:ind w:firstLine="708"/>
        <w:jc w:val="both"/>
        <w:rPr>
          <w:rFonts w:ascii="Times New Roman" w:hAnsi="Times New Roman" w:cs="Times New Roman"/>
          <w:sz w:val="24"/>
          <w:szCs w:val="24"/>
        </w:rPr>
      </w:pPr>
      <w:r>
        <w:rPr>
          <w:rFonts w:ascii="Times New Roman" w:hAnsi="Times New Roman" w:cs="Times New Roman"/>
          <w:sz w:val="24"/>
          <w:szCs w:val="24"/>
        </w:rPr>
        <w:t>Poslovna kriza je neplanirano i neželjeno razdoblje u poslovanju poduzeća, ograničenog trajanja i mogućnosti djelovanja</w:t>
      </w:r>
      <w:r w:rsidR="00C76710" w:rsidRPr="00057FAE">
        <w:rPr>
          <w:rFonts w:ascii="Times New Roman" w:hAnsi="Times New Roman" w:cs="Times New Roman"/>
          <w:sz w:val="24"/>
          <w:szCs w:val="24"/>
        </w:rPr>
        <w:t xml:space="preserve"> kada su ugroženi egzistencijalni ciljevi poduzeća i kada postoji</w:t>
      </w:r>
      <w:r w:rsidR="009E12E0">
        <w:rPr>
          <w:rFonts w:ascii="Times New Roman" w:hAnsi="Times New Roman" w:cs="Times New Roman"/>
          <w:sz w:val="24"/>
          <w:szCs w:val="24"/>
        </w:rPr>
        <w:t xml:space="preserve"> mogućnost ambivalentnog ishoda</w:t>
      </w:r>
      <w:r w:rsidR="00C76710" w:rsidRPr="00057FAE">
        <w:rPr>
          <w:rFonts w:ascii="Times New Roman" w:hAnsi="Times New Roman" w:cs="Times New Roman"/>
          <w:sz w:val="24"/>
          <w:szCs w:val="24"/>
        </w:rPr>
        <w:t xml:space="preserve"> (Osmanagić Bedenik, 2007., str. 11.)</w:t>
      </w:r>
      <w:r w:rsidR="009E12E0">
        <w:rPr>
          <w:rFonts w:ascii="Times New Roman" w:hAnsi="Times New Roman" w:cs="Times New Roman"/>
          <w:sz w:val="24"/>
          <w:szCs w:val="24"/>
        </w:rPr>
        <w:t>.</w:t>
      </w:r>
      <w:r w:rsidR="00C76710" w:rsidRPr="00057FAE">
        <w:rPr>
          <w:rFonts w:ascii="Times New Roman" w:hAnsi="Times New Roman" w:cs="Times New Roman"/>
          <w:sz w:val="24"/>
          <w:szCs w:val="24"/>
        </w:rPr>
        <w:t xml:space="preserve"> </w:t>
      </w:r>
      <w:r w:rsidR="00063018" w:rsidRPr="00057FAE">
        <w:rPr>
          <w:rFonts w:ascii="Times New Roman" w:hAnsi="Times New Roman" w:cs="Times New Roman"/>
          <w:sz w:val="24"/>
          <w:szCs w:val="24"/>
        </w:rPr>
        <w:t xml:space="preserve">Krizni kontroling pomaže menadžmentu postavljajući pitanja: Kako izbjeći poslovnu krizu? Koji instrumenti dobivaju na važnosti? Kako identificirati poslovnu krizu? Koji </w:t>
      </w:r>
      <w:r w:rsidR="000C5983" w:rsidRPr="00057FAE">
        <w:rPr>
          <w:rFonts w:ascii="Times New Roman" w:hAnsi="Times New Roman" w:cs="Times New Roman"/>
          <w:sz w:val="24"/>
          <w:szCs w:val="24"/>
        </w:rPr>
        <w:t xml:space="preserve">su </w:t>
      </w:r>
      <w:r w:rsidR="00063018" w:rsidRPr="00057FAE">
        <w:rPr>
          <w:rFonts w:ascii="Times New Roman" w:hAnsi="Times New Roman" w:cs="Times New Roman"/>
          <w:sz w:val="24"/>
          <w:szCs w:val="24"/>
        </w:rPr>
        <w:t>indikatori poslovne kri</w:t>
      </w:r>
      <w:r w:rsidR="006B650B" w:rsidRPr="00057FAE">
        <w:rPr>
          <w:rFonts w:ascii="Times New Roman" w:hAnsi="Times New Roman" w:cs="Times New Roman"/>
          <w:sz w:val="24"/>
          <w:szCs w:val="24"/>
        </w:rPr>
        <w:t>ze najbolji? Kako reagirati i</w:t>
      </w:r>
      <w:r w:rsidR="00063018" w:rsidRPr="00057FAE">
        <w:rPr>
          <w:rFonts w:ascii="Times New Roman" w:hAnsi="Times New Roman" w:cs="Times New Roman"/>
          <w:sz w:val="24"/>
          <w:szCs w:val="24"/>
        </w:rPr>
        <w:t xml:space="preserve"> preokrenuti </w:t>
      </w:r>
      <w:r w:rsidR="000C5983" w:rsidRPr="00057FAE">
        <w:rPr>
          <w:rFonts w:ascii="Times New Roman" w:hAnsi="Times New Roman" w:cs="Times New Roman"/>
          <w:sz w:val="24"/>
          <w:szCs w:val="24"/>
        </w:rPr>
        <w:t xml:space="preserve">poslovnu krizu </w:t>
      </w:r>
      <w:r w:rsidR="00063018" w:rsidRPr="00057FAE">
        <w:rPr>
          <w:rFonts w:ascii="Times New Roman" w:hAnsi="Times New Roman" w:cs="Times New Roman"/>
          <w:sz w:val="24"/>
          <w:szCs w:val="24"/>
        </w:rPr>
        <w:t>u poslovnu šansu? (Osmanagić Bedenik, 2015., str.</w:t>
      </w:r>
      <w:r w:rsidR="005F328B" w:rsidRPr="00057FAE">
        <w:rPr>
          <w:rFonts w:ascii="Times New Roman" w:hAnsi="Times New Roman" w:cs="Times New Roman"/>
          <w:sz w:val="24"/>
          <w:szCs w:val="24"/>
        </w:rPr>
        <w:t xml:space="preserve"> </w:t>
      </w:r>
      <w:r w:rsidR="00063018" w:rsidRPr="00057FAE">
        <w:rPr>
          <w:rFonts w:ascii="Times New Roman" w:hAnsi="Times New Roman" w:cs="Times New Roman"/>
          <w:sz w:val="24"/>
          <w:szCs w:val="24"/>
        </w:rPr>
        <w:t>161.)</w:t>
      </w:r>
      <w:r w:rsidR="009E12E0">
        <w:rPr>
          <w:rFonts w:ascii="Times New Roman" w:hAnsi="Times New Roman" w:cs="Times New Roman"/>
          <w:sz w:val="24"/>
          <w:szCs w:val="24"/>
        </w:rPr>
        <w:t>.</w:t>
      </w:r>
      <w:r w:rsidR="00063018" w:rsidRPr="00057FAE">
        <w:rPr>
          <w:rFonts w:ascii="Times New Roman" w:hAnsi="Times New Roman" w:cs="Times New Roman"/>
          <w:sz w:val="24"/>
          <w:szCs w:val="24"/>
        </w:rPr>
        <w:t xml:space="preserve"> </w:t>
      </w:r>
      <w:r w:rsidR="00C76710" w:rsidRPr="00057FAE">
        <w:rPr>
          <w:rFonts w:ascii="Times New Roman" w:hAnsi="Times New Roman" w:cs="Times New Roman"/>
          <w:sz w:val="24"/>
          <w:szCs w:val="24"/>
        </w:rPr>
        <w:t xml:space="preserve">Poslovna kriza </w:t>
      </w:r>
      <w:r w:rsidR="00B9633E" w:rsidRPr="00057FAE">
        <w:rPr>
          <w:rFonts w:ascii="Times New Roman" w:hAnsi="Times New Roman" w:cs="Times New Roman"/>
          <w:sz w:val="24"/>
          <w:szCs w:val="24"/>
        </w:rPr>
        <w:t>nosi brojne izazove</w:t>
      </w:r>
      <w:r w:rsidR="000C5983">
        <w:rPr>
          <w:rFonts w:ascii="Times New Roman" w:hAnsi="Times New Roman" w:cs="Times New Roman"/>
          <w:sz w:val="24"/>
          <w:szCs w:val="24"/>
        </w:rPr>
        <w:t>,</w:t>
      </w:r>
      <w:r w:rsidR="00B9633E" w:rsidRPr="00057FAE">
        <w:rPr>
          <w:rFonts w:ascii="Times New Roman" w:hAnsi="Times New Roman" w:cs="Times New Roman"/>
          <w:sz w:val="24"/>
          <w:szCs w:val="24"/>
        </w:rPr>
        <w:t xml:space="preserve"> što za kontroling znači povećanje obujma i intenziteta zadataka</w:t>
      </w:r>
      <w:r w:rsidR="000C5983">
        <w:rPr>
          <w:rFonts w:ascii="Times New Roman" w:hAnsi="Times New Roman" w:cs="Times New Roman"/>
          <w:sz w:val="24"/>
          <w:szCs w:val="24"/>
        </w:rPr>
        <w:t>,</w:t>
      </w:r>
      <w:r w:rsidR="00B9633E" w:rsidRPr="00057FAE">
        <w:rPr>
          <w:rFonts w:ascii="Times New Roman" w:hAnsi="Times New Roman" w:cs="Times New Roman"/>
          <w:sz w:val="24"/>
          <w:szCs w:val="24"/>
        </w:rPr>
        <w:t xml:space="preserve"> uz istodobno fokusiranje na </w:t>
      </w:r>
      <w:r w:rsidR="000C5983">
        <w:rPr>
          <w:rFonts w:ascii="Times New Roman" w:hAnsi="Times New Roman" w:cs="Times New Roman"/>
          <w:sz w:val="24"/>
          <w:szCs w:val="24"/>
        </w:rPr>
        <w:t>bitne</w:t>
      </w:r>
      <w:r w:rsidR="000C5983" w:rsidRPr="00057FAE">
        <w:rPr>
          <w:rFonts w:ascii="Times New Roman" w:hAnsi="Times New Roman" w:cs="Times New Roman"/>
          <w:sz w:val="24"/>
          <w:szCs w:val="24"/>
        </w:rPr>
        <w:t xml:space="preserve"> </w:t>
      </w:r>
      <w:r w:rsidR="00B9633E" w:rsidRPr="00057FAE">
        <w:rPr>
          <w:rFonts w:ascii="Times New Roman" w:hAnsi="Times New Roman" w:cs="Times New Roman"/>
          <w:sz w:val="24"/>
          <w:szCs w:val="24"/>
        </w:rPr>
        <w:t>teme: planovi se češće prilagođavaju promjenama na tržištu, sve</w:t>
      </w:r>
      <w:r w:rsidR="000C5983" w:rsidRPr="000C5983">
        <w:rPr>
          <w:rFonts w:ascii="Times New Roman" w:hAnsi="Times New Roman" w:cs="Times New Roman"/>
          <w:sz w:val="24"/>
          <w:szCs w:val="24"/>
        </w:rPr>
        <w:t xml:space="preserve"> </w:t>
      </w:r>
      <w:r w:rsidR="000C5983" w:rsidRPr="00057FAE">
        <w:rPr>
          <w:rFonts w:ascii="Times New Roman" w:hAnsi="Times New Roman" w:cs="Times New Roman"/>
          <w:sz w:val="24"/>
          <w:szCs w:val="24"/>
        </w:rPr>
        <w:t>se</w:t>
      </w:r>
      <w:r w:rsidR="00B9633E" w:rsidRPr="00057FAE">
        <w:rPr>
          <w:rFonts w:ascii="Times New Roman" w:hAnsi="Times New Roman" w:cs="Times New Roman"/>
          <w:sz w:val="24"/>
          <w:szCs w:val="24"/>
        </w:rPr>
        <w:t xml:space="preserve"> više </w:t>
      </w:r>
      <w:r w:rsidR="000C5983">
        <w:rPr>
          <w:rFonts w:ascii="Times New Roman" w:hAnsi="Times New Roman" w:cs="Times New Roman"/>
          <w:sz w:val="24"/>
          <w:szCs w:val="24"/>
        </w:rPr>
        <w:t>rade</w:t>
      </w:r>
      <w:r w:rsidR="000C5983" w:rsidRPr="00057FAE">
        <w:rPr>
          <w:rFonts w:ascii="Times New Roman" w:hAnsi="Times New Roman" w:cs="Times New Roman"/>
          <w:sz w:val="24"/>
          <w:szCs w:val="24"/>
        </w:rPr>
        <w:t xml:space="preserve"> </w:t>
      </w:r>
      <w:r w:rsidR="00B9633E" w:rsidRPr="00057FAE">
        <w:rPr>
          <w:rFonts w:ascii="Times New Roman" w:hAnsi="Times New Roman" w:cs="Times New Roman"/>
          <w:sz w:val="24"/>
          <w:szCs w:val="24"/>
        </w:rPr>
        <w:t xml:space="preserve">predviđanja i prognoze poslovnog rezultata, menadžeri se češće obraćaju kontrolerima tražeći informacije o pojedinim aktivnostima i mjerama </w:t>
      </w:r>
      <w:r w:rsidR="000C5983">
        <w:rPr>
          <w:rFonts w:ascii="Times New Roman" w:hAnsi="Times New Roman" w:cs="Times New Roman"/>
          <w:sz w:val="24"/>
          <w:szCs w:val="24"/>
        </w:rPr>
        <w:t>te</w:t>
      </w:r>
      <w:r w:rsidR="000C5983" w:rsidRPr="00057FAE">
        <w:rPr>
          <w:rFonts w:ascii="Times New Roman" w:hAnsi="Times New Roman" w:cs="Times New Roman"/>
          <w:sz w:val="24"/>
          <w:szCs w:val="24"/>
        </w:rPr>
        <w:t xml:space="preserve"> </w:t>
      </w:r>
      <w:r w:rsidR="00B9633E" w:rsidRPr="00057FAE">
        <w:rPr>
          <w:rFonts w:ascii="Times New Roman" w:hAnsi="Times New Roman" w:cs="Times New Roman"/>
          <w:sz w:val="24"/>
          <w:szCs w:val="24"/>
        </w:rPr>
        <w:t xml:space="preserve">njihovom utjecaju na poslovanje poduzeća, </w:t>
      </w:r>
      <w:r w:rsidR="000C5983">
        <w:rPr>
          <w:rFonts w:ascii="Times New Roman" w:hAnsi="Times New Roman" w:cs="Times New Roman"/>
          <w:sz w:val="24"/>
          <w:szCs w:val="24"/>
        </w:rPr>
        <w:t xml:space="preserve">a </w:t>
      </w:r>
      <w:r w:rsidR="00B9633E" w:rsidRPr="00057FAE">
        <w:rPr>
          <w:rFonts w:ascii="Times New Roman" w:hAnsi="Times New Roman" w:cs="Times New Roman"/>
          <w:sz w:val="24"/>
          <w:szCs w:val="24"/>
        </w:rPr>
        <w:t xml:space="preserve">redukcija troškova (bez primjene </w:t>
      </w:r>
      <w:r w:rsidR="008350F3" w:rsidRPr="00057FAE">
        <w:rPr>
          <w:rFonts w:ascii="Times New Roman" w:hAnsi="Times New Roman" w:cs="Times New Roman"/>
          <w:sz w:val="24"/>
          <w:szCs w:val="24"/>
        </w:rPr>
        <w:t>„</w:t>
      </w:r>
      <w:r w:rsidR="00B9633E" w:rsidRPr="00057FAE">
        <w:rPr>
          <w:rFonts w:ascii="Times New Roman" w:hAnsi="Times New Roman" w:cs="Times New Roman"/>
          <w:sz w:val="24"/>
          <w:szCs w:val="24"/>
        </w:rPr>
        <w:t>metode kosilice</w:t>
      </w:r>
      <w:r w:rsidR="000C5983">
        <w:rPr>
          <w:rFonts w:ascii="Times New Roman" w:hAnsi="Times New Roman" w:cs="Times New Roman"/>
          <w:sz w:val="24"/>
          <w:szCs w:val="24"/>
        </w:rPr>
        <w:t>”</w:t>
      </w:r>
      <w:r w:rsidR="00B9633E" w:rsidRPr="00057FAE">
        <w:rPr>
          <w:rFonts w:ascii="Times New Roman" w:hAnsi="Times New Roman" w:cs="Times New Roman"/>
          <w:sz w:val="24"/>
          <w:szCs w:val="24"/>
        </w:rPr>
        <w:t xml:space="preserve">)  i štedljivo ponašanje postaju stalni </w:t>
      </w:r>
      <w:r w:rsidR="000C5983" w:rsidRPr="00057FAE">
        <w:rPr>
          <w:rFonts w:ascii="Times New Roman" w:hAnsi="Times New Roman" w:cs="Times New Roman"/>
          <w:sz w:val="24"/>
          <w:szCs w:val="24"/>
        </w:rPr>
        <w:t>zadat</w:t>
      </w:r>
      <w:r w:rsidR="000C5983">
        <w:rPr>
          <w:rFonts w:ascii="Times New Roman" w:hAnsi="Times New Roman" w:cs="Times New Roman"/>
          <w:sz w:val="24"/>
          <w:szCs w:val="24"/>
        </w:rPr>
        <w:t>ak</w:t>
      </w:r>
      <w:r w:rsidR="00B9633E" w:rsidRPr="00057FAE">
        <w:rPr>
          <w:rFonts w:ascii="Times New Roman" w:hAnsi="Times New Roman" w:cs="Times New Roman"/>
          <w:sz w:val="24"/>
          <w:szCs w:val="24"/>
        </w:rPr>
        <w:t xml:space="preserve"> menadžera i kontrolera. </w:t>
      </w:r>
    </w:p>
    <w:p w:rsidR="00B9633E" w:rsidRPr="00057FAE" w:rsidRDefault="00B9633E" w:rsidP="00B9633E">
      <w:pPr>
        <w:ind w:firstLine="708"/>
        <w:jc w:val="both"/>
        <w:rPr>
          <w:rFonts w:ascii="Times New Roman" w:hAnsi="Times New Roman" w:cs="Times New Roman"/>
          <w:sz w:val="24"/>
          <w:szCs w:val="24"/>
        </w:rPr>
      </w:pPr>
      <w:r w:rsidRPr="00057FAE">
        <w:rPr>
          <w:rFonts w:ascii="Times New Roman" w:hAnsi="Times New Roman" w:cs="Times New Roman"/>
          <w:sz w:val="24"/>
          <w:szCs w:val="24"/>
        </w:rPr>
        <w:t>Prema rezultatima istraživanja o utjecaju globalne krize na kontroling</w:t>
      </w:r>
      <w:r w:rsidR="00384548">
        <w:rPr>
          <w:rFonts w:ascii="Times New Roman" w:hAnsi="Times New Roman" w:cs="Times New Roman"/>
          <w:sz w:val="24"/>
          <w:szCs w:val="24"/>
        </w:rPr>
        <w:t>,</w:t>
      </w:r>
      <w:r w:rsidRPr="00057FAE">
        <w:rPr>
          <w:rFonts w:ascii="Times New Roman" w:hAnsi="Times New Roman" w:cs="Times New Roman"/>
          <w:sz w:val="24"/>
          <w:szCs w:val="24"/>
        </w:rPr>
        <w:t xml:space="preserve"> provedenog 2008. te početkom i krajem 2009. godine u Njemačkoj (na uzorku od 434</w:t>
      </w:r>
      <w:r w:rsidR="008350F3" w:rsidRPr="00057FAE">
        <w:rPr>
          <w:rFonts w:ascii="Times New Roman" w:hAnsi="Times New Roman" w:cs="Times New Roman"/>
          <w:sz w:val="24"/>
          <w:szCs w:val="24"/>
        </w:rPr>
        <w:t xml:space="preserve"> </w:t>
      </w:r>
      <w:r w:rsidRPr="00057FAE">
        <w:rPr>
          <w:rFonts w:ascii="Times New Roman" w:hAnsi="Times New Roman" w:cs="Times New Roman"/>
          <w:sz w:val="24"/>
          <w:szCs w:val="24"/>
        </w:rPr>
        <w:t>/</w:t>
      </w:r>
      <w:r w:rsidR="008350F3" w:rsidRPr="00057FAE">
        <w:rPr>
          <w:rFonts w:ascii="Times New Roman" w:hAnsi="Times New Roman" w:cs="Times New Roman"/>
          <w:sz w:val="24"/>
          <w:szCs w:val="24"/>
        </w:rPr>
        <w:t xml:space="preserve"> </w:t>
      </w:r>
      <w:r w:rsidRPr="00057FAE">
        <w:rPr>
          <w:rFonts w:ascii="Times New Roman" w:hAnsi="Times New Roman" w:cs="Times New Roman"/>
          <w:sz w:val="24"/>
          <w:szCs w:val="24"/>
        </w:rPr>
        <w:t>311</w:t>
      </w:r>
      <w:r w:rsidR="008350F3" w:rsidRPr="00057FAE">
        <w:rPr>
          <w:rFonts w:ascii="Times New Roman" w:hAnsi="Times New Roman" w:cs="Times New Roman"/>
          <w:sz w:val="24"/>
          <w:szCs w:val="24"/>
        </w:rPr>
        <w:t xml:space="preserve"> </w:t>
      </w:r>
      <w:r w:rsidRPr="00057FAE">
        <w:rPr>
          <w:rFonts w:ascii="Times New Roman" w:hAnsi="Times New Roman" w:cs="Times New Roman"/>
          <w:sz w:val="24"/>
          <w:szCs w:val="24"/>
        </w:rPr>
        <w:t>/</w:t>
      </w:r>
      <w:r w:rsidR="008350F3" w:rsidRPr="00057FAE">
        <w:rPr>
          <w:rFonts w:ascii="Times New Roman" w:hAnsi="Times New Roman" w:cs="Times New Roman"/>
          <w:sz w:val="24"/>
          <w:szCs w:val="24"/>
        </w:rPr>
        <w:t xml:space="preserve"> </w:t>
      </w:r>
      <w:r w:rsidRPr="00057FAE">
        <w:rPr>
          <w:rFonts w:ascii="Times New Roman" w:hAnsi="Times New Roman" w:cs="Times New Roman"/>
          <w:sz w:val="24"/>
          <w:szCs w:val="24"/>
        </w:rPr>
        <w:t>315 poduzeća i stopama povrata 61%</w:t>
      </w:r>
      <w:r w:rsidR="008350F3" w:rsidRPr="00057FAE">
        <w:rPr>
          <w:rFonts w:ascii="Times New Roman" w:hAnsi="Times New Roman" w:cs="Times New Roman"/>
          <w:sz w:val="24"/>
          <w:szCs w:val="24"/>
        </w:rPr>
        <w:t xml:space="preserve"> </w:t>
      </w:r>
      <w:r w:rsidRPr="00057FAE">
        <w:rPr>
          <w:rFonts w:ascii="Times New Roman" w:hAnsi="Times New Roman" w:cs="Times New Roman"/>
          <w:sz w:val="24"/>
          <w:szCs w:val="24"/>
        </w:rPr>
        <w:t>/</w:t>
      </w:r>
      <w:r w:rsidR="008350F3" w:rsidRPr="00057FAE">
        <w:rPr>
          <w:rFonts w:ascii="Times New Roman" w:hAnsi="Times New Roman" w:cs="Times New Roman"/>
          <w:sz w:val="24"/>
          <w:szCs w:val="24"/>
        </w:rPr>
        <w:t xml:space="preserve"> </w:t>
      </w:r>
      <w:r w:rsidRPr="00057FAE">
        <w:rPr>
          <w:rFonts w:ascii="Times New Roman" w:hAnsi="Times New Roman" w:cs="Times New Roman"/>
          <w:sz w:val="24"/>
          <w:szCs w:val="24"/>
        </w:rPr>
        <w:t>39%</w:t>
      </w:r>
      <w:r w:rsidR="008350F3" w:rsidRPr="00057FAE">
        <w:rPr>
          <w:rFonts w:ascii="Times New Roman" w:hAnsi="Times New Roman" w:cs="Times New Roman"/>
          <w:sz w:val="24"/>
          <w:szCs w:val="24"/>
        </w:rPr>
        <w:t xml:space="preserve"> </w:t>
      </w:r>
      <w:r w:rsidRPr="00057FAE">
        <w:rPr>
          <w:rFonts w:ascii="Times New Roman" w:hAnsi="Times New Roman" w:cs="Times New Roman"/>
          <w:sz w:val="24"/>
          <w:szCs w:val="24"/>
        </w:rPr>
        <w:t>/</w:t>
      </w:r>
      <w:r w:rsidR="008350F3" w:rsidRPr="00057FAE">
        <w:rPr>
          <w:rFonts w:ascii="Times New Roman" w:hAnsi="Times New Roman" w:cs="Times New Roman"/>
          <w:sz w:val="24"/>
          <w:szCs w:val="24"/>
        </w:rPr>
        <w:t xml:space="preserve"> </w:t>
      </w:r>
      <w:r w:rsidRPr="00057FAE">
        <w:rPr>
          <w:rFonts w:ascii="Times New Roman" w:hAnsi="Times New Roman" w:cs="Times New Roman"/>
          <w:sz w:val="24"/>
          <w:szCs w:val="24"/>
        </w:rPr>
        <w:t>37%)</w:t>
      </w:r>
      <w:r w:rsidR="00384548">
        <w:rPr>
          <w:rFonts w:ascii="Times New Roman" w:hAnsi="Times New Roman" w:cs="Times New Roman"/>
          <w:sz w:val="24"/>
          <w:szCs w:val="24"/>
        </w:rPr>
        <w:t>,</w:t>
      </w:r>
      <w:r w:rsidRPr="00057FAE">
        <w:rPr>
          <w:rFonts w:ascii="Times New Roman" w:hAnsi="Times New Roman" w:cs="Times New Roman"/>
          <w:sz w:val="24"/>
          <w:szCs w:val="24"/>
        </w:rPr>
        <w:t xml:space="preserve"> poduzeća </w:t>
      </w:r>
      <w:r w:rsidR="00384548">
        <w:rPr>
          <w:rFonts w:ascii="Times New Roman" w:hAnsi="Times New Roman" w:cs="Times New Roman"/>
          <w:sz w:val="24"/>
          <w:szCs w:val="24"/>
        </w:rPr>
        <w:t xml:space="preserve">su najčešće </w:t>
      </w:r>
      <w:r w:rsidRPr="00057FAE">
        <w:rPr>
          <w:rFonts w:ascii="Times New Roman" w:hAnsi="Times New Roman" w:cs="Times New Roman"/>
          <w:sz w:val="24"/>
          <w:szCs w:val="24"/>
        </w:rPr>
        <w:t>suočena s</w:t>
      </w:r>
      <w:r w:rsidR="00384548">
        <w:rPr>
          <w:rFonts w:ascii="Times New Roman" w:hAnsi="Times New Roman" w:cs="Times New Roman"/>
          <w:sz w:val="24"/>
          <w:szCs w:val="24"/>
        </w:rPr>
        <w:t>a sljedećim</w:t>
      </w:r>
      <w:r w:rsidRPr="00057FAE">
        <w:rPr>
          <w:rFonts w:ascii="Times New Roman" w:hAnsi="Times New Roman" w:cs="Times New Roman"/>
          <w:sz w:val="24"/>
          <w:szCs w:val="24"/>
        </w:rPr>
        <w:t xml:space="preserve"> problemima: padom narudžbi, padom prodaje, pogoršanjem likvidnosti, problemom osiguranja kapitala i problemom </w:t>
      </w:r>
      <w:r w:rsidR="009E12E0">
        <w:rPr>
          <w:rFonts w:ascii="Times New Roman" w:hAnsi="Times New Roman" w:cs="Times New Roman"/>
          <w:sz w:val="24"/>
          <w:szCs w:val="24"/>
        </w:rPr>
        <w:t>sposobnosti isporuke dobavljača</w:t>
      </w:r>
      <w:r w:rsidRPr="00057FAE">
        <w:rPr>
          <w:rFonts w:ascii="Times New Roman" w:hAnsi="Times New Roman" w:cs="Times New Roman"/>
          <w:sz w:val="24"/>
          <w:szCs w:val="24"/>
        </w:rPr>
        <w:t xml:space="preserve"> (Weber, Zubler,</w:t>
      </w:r>
      <w:r w:rsidR="00435BB7" w:rsidRPr="00057FAE">
        <w:rPr>
          <w:rFonts w:ascii="Times New Roman" w:hAnsi="Times New Roman" w:cs="Times New Roman"/>
          <w:sz w:val="24"/>
          <w:szCs w:val="24"/>
        </w:rPr>
        <w:t xml:space="preserve"> </w:t>
      </w:r>
      <w:r w:rsidRPr="00057FAE">
        <w:rPr>
          <w:rFonts w:ascii="Times New Roman" w:hAnsi="Times New Roman" w:cs="Times New Roman"/>
          <w:sz w:val="24"/>
          <w:szCs w:val="24"/>
        </w:rPr>
        <w:t>2010., str.</w:t>
      </w:r>
      <w:r w:rsidR="008350F3" w:rsidRPr="00057FAE">
        <w:rPr>
          <w:rFonts w:ascii="Times New Roman" w:hAnsi="Times New Roman" w:cs="Times New Roman"/>
          <w:sz w:val="24"/>
          <w:szCs w:val="24"/>
        </w:rPr>
        <w:t xml:space="preserve"> </w:t>
      </w:r>
      <w:r w:rsidRPr="00057FAE">
        <w:rPr>
          <w:rFonts w:ascii="Times New Roman" w:hAnsi="Times New Roman" w:cs="Times New Roman"/>
          <w:sz w:val="24"/>
          <w:szCs w:val="24"/>
        </w:rPr>
        <w:t>55</w:t>
      </w:r>
      <w:r w:rsidR="00014AF7">
        <w:rPr>
          <w:rFonts w:ascii="Times New Roman" w:hAnsi="Times New Roman" w:cs="Times New Roman"/>
          <w:sz w:val="24"/>
          <w:szCs w:val="24"/>
        </w:rPr>
        <w:t>.</w:t>
      </w:r>
      <w:r w:rsidR="00037761">
        <w:rPr>
          <w:rFonts w:ascii="Times New Roman" w:hAnsi="Times New Roman" w:cs="Times New Roman"/>
          <w:sz w:val="24"/>
          <w:szCs w:val="24"/>
        </w:rPr>
        <w:t>–</w:t>
      </w:r>
      <w:r w:rsidRPr="00057FAE">
        <w:rPr>
          <w:rFonts w:ascii="Times New Roman" w:hAnsi="Times New Roman" w:cs="Times New Roman"/>
          <w:sz w:val="24"/>
          <w:szCs w:val="24"/>
        </w:rPr>
        <w:t>60.)</w:t>
      </w:r>
      <w:r w:rsidR="009E12E0">
        <w:rPr>
          <w:rFonts w:ascii="Times New Roman" w:hAnsi="Times New Roman" w:cs="Times New Roman"/>
          <w:sz w:val="24"/>
          <w:szCs w:val="24"/>
        </w:rPr>
        <w:t>.</w:t>
      </w:r>
      <w:r w:rsidRPr="00057FAE">
        <w:rPr>
          <w:rFonts w:ascii="Times New Roman" w:hAnsi="Times New Roman" w:cs="Times New Roman"/>
          <w:sz w:val="24"/>
          <w:szCs w:val="24"/>
        </w:rPr>
        <w:t xml:space="preserve"> Prema rezultatima istog istraživanja najvažniji proizvodi</w:t>
      </w:r>
      <w:r w:rsidR="008350F3" w:rsidRPr="00057FAE">
        <w:rPr>
          <w:rFonts w:ascii="Times New Roman" w:hAnsi="Times New Roman" w:cs="Times New Roman"/>
          <w:sz w:val="24"/>
          <w:szCs w:val="24"/>
        </w:rPr>
        <w:t xml:space="preserve"> </w:t>
      </w:r>
      <w:r w:rsidRPr="00057FAE">
        <w:rPr>
          <w:rFonts w:ascii="Times New Roman" w:hAnsi="Times New Roman" w:cs="Times New Roman"/>
          <w:sz w:val="24"/>
          <w:szCs w:val="24"/>
        </w:rPr>
        <w:t>/</w:t>
      </w:r>
      <w:r w:rsidR="008350F3" w:rsidRPr="00057FAE">
        <w:rPr>
          <w:rFonts w:ascii="Times New Roman" w:hAnsi="Times New Roman" w:cs="Times New Roman"/>
          <w:sz w:val="24"/>
          <w:szCs w:val="24"/>
        </w:rPr>
        <w:t xml:space="preserve"> </w:t>
      </w:r>
      <w:r w:rsidRPr="00057FAE">
        <w:rPr>
          <w:rFonts w:ascii="Times New Roman" w:hAnsi="Times New Roman" w:cs="Times New Roman"/>
          <w:sz w:val="24"/>
          <w:szCs w:val="24"/>
        </w:rPr>
        <w:t xml:space="preserve">zadaci kontrolinga </w:t>
      </w:r>
      <w:r w:rsidR="006B650B" w:rsidRPr="00057FAE">
        <w:rPr>
          <w:rFonts w:ascii="Times New Roman" w:hAnsi="Times New Roman" w:cs="Times New Roman"/>
          <w:sz w:val="24"/>
          <w:szCs w:val="24"/>
        </w:rPr>
        <w:t xml:space="preserve">u vrijeme krize </w:t>
      </w:r>
      <w:r w:rsidR="00D508EB">
        <w:rPr>
          <w:rFonts w:ascii="Times New Roman" w:hAnsi="Times New Roman" w:cs="Times New Roman"/>
          <w:sz w:val="24"/>
          <w:szCs w:val="24"/>
        </w:rPr>
        <w:t xml:space="preserve">postaju: </w:t>
      </w:r>
    </w:p>
    <w:p w:rsidR="00B9633E" w:rsidRPr="00057FAE" w:rsidRDefault="00D508EB" w:rsidP="00B9633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Budžetiranje i kontrola, </w:t>
      </w:r>
    </w:p>
    <w:p w:rsidR="00B9633E" w:rsidRPr="00057FAE" w:rsidRDefault="00D508EB" w:rsidP="00B9633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Savjetovanje menadžera, </w:t>
      </w:r>
    </w:p>
    <w:p w:rsidR="00B9633E" w:rsidRPr="00057FAE" w:rsidRDefault="00D508EB" w:rsidP="00B9633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Planiranje i kontrola investicija, </w:t>
      </w:r>
    </w:p>
    <w:p w:rsidR="00B9633E" w:rsidRPr="00057FAE" w:rsidRDefault="00D508EB" w:rsidP="00B9633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Srednjoročno planiranje i kontrola, </w:t>
      </w:r>
    </w:p>
    <w:p w:rsidR="00B9633E" w:rsidRPr="00057FAE" w:rsidRDefault="00D508EB" w:rsidP="00B9633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Izvještavanje te </w:t>
      </w:r>
    </w:p>
    <w:p w:rsidR="00B9633E" w:rsidRPr="00057FAE" w:rsidRDefault="00D508EB" w:rsidP="00B9633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Strategijsko planiranje i kontrola. </w:t>
      </w:r>
    </w:p>
    <w:p w:rsidR="00B9633E" w:rsidRPr="00057FAE" w:rsidRDefault="00B9633E" w:rsidP="00B9633E">
      <w:pPr>
        <w:spacing w:after="0"/>
        <w:ind w:firstLine="708"/>
        <w:jc w:val="both"/>
        <w:rPr>
          <w:rFonts w:ascii="Times New Roman" w:hAnsi="Times New Roman" w:cs="Times New Roman"/>
          <w:sz w:val="24"/>
          <w:szCs w:val="24"/>
        </w:rPr>
      </w:pPr>
    </w:p>
    <w:p w:rsidR="00B9633E" w:rsidRPr="00057FAE" w:rsidRDefault="00D508EB" w:rsidP="00B9633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Najveći izazovi su u integraciji sustava upravljanja rizicima u sustav izvještavanja, predviđanju utjecaja na ostvarivanje budžeta, prilagođavanju budžeta unutar poslovne godine, reviziji planova te promjeni procesa planiranja u smislu </w:t>
      </w:r>
      <w:r w:rsidR="005B5F6D">
        <w:rPr>
          <w:rFonts w:ascii="Times New Roman" w:hAnsi="Times New Roman" w:cs="Times New Roman"/>
          <w:sz w:val="24"/>
          <w:szCs w:val="24"/>
        </w:rPr>
        <w:t>skraćivanja</w:t>
      </w:r>
      <w:r w:rsidR="005B5F6D" w:rsidRPr="00057FAE">
        <w:rPr>
          <w:rFonts w:ascii="Times New Roman" w:hAnsi="Times New Roman" w:cs="Times New Roman"/>
          <w:sz w:val="24"/>
          <w:szCs w:val="24"/>
        </w:rPr>
        <w:t xml:space="preserve"> </w:t>
      </w:r>
      <w:r w:rsidR="00A3559F" w:rsidRPr="00057FAE">
        <w:rPr>
          <w:rFonts w:ascii="Times New Roman" w:hAnsi="Times New Roman" w:cs="Times New Roman"/>
          <w:sz w:val="24"/>
          <w:szCs w:val="24"/>
        </w:rPr>
        <w:t xml:space="preserve">rokova te </w:t>
      </w:r>
      <w:r w:rsidR="00B9633E" w:rsidRPr="00057FAE">
        <w:rPr>
          <w:rFonts w:ascii="Times New Roman" w:hAnsi="Times New Roman" w:cs="Times New Roman"/>
          <w:sz w:val="24"/>
          <w:szCs w:val="24"/>
        </w:rPr>
        <w:t xml:space="preserve">povećanja učestalosti planiranja i utvrđivanju novih planskih veličina, produbljivanju analiza, intenziviranju prognoza, izradi scenarija te sveobuhvatnoj analizi rizika. Fokusiranje plana na ključne indikatore </w:t>
      </w:r>
      <w:r w:rsidR="005B5F6D">
        <w:rPr>
          <w:rFonts w:ascii="Times New Roman" w:hAnsi="Times New Roman" w:cs="Times New Roman"/>
          <w:sz w:val="24"/>
          <w:szCs w:val="24"/>
        </w:rPr>
        <w:t>je</w:t>
      </w:r>
      <w:r w:rsidR="005B5F6D" w:rsidRPr="00057FAE">
        <w:rPr>
          <w:rFonts w:ascii="Times New Roman" w:hAnsi="Times New Roman" w:cs="Times New Roman"/>
          <w:sz w:val="24"/>
          <w:szCs w:val="24"/>
        </w:rPr>
        <w:t xml:space="preserve"> </w:t>
      </w:r>
      <w:r w:rsidR="00B9633E" w:rsidRPr="00057FAE">
        <w:rPr>
          <w:rFonts w:ascii="Times New Roman" w:hAnsi="Times New Roman" w:cs="Times New Roman"/>
          <w:sz w:val="24"/>
          <w:szCs w:val="24"/>
        </w:rPr>
        <w:t xml:space="preserve">istodobno i ograničenje troškova planiranja. Prema rezultatima navedenog istraživanja globalna financijska i gospodarska kriza </w:t>
      </w:r>
      <w:r w:rsidR="005B5F6D">
        <w:rPr>
          <w:rFonts w:ascii="Times New Roman" w:hAnsi="Times New Roman" w:cs="Times New Roman"/>
          <w:sz w:val="24"/>
          <w:szCs w:val="24"/>
        </w:rPr>
        <w:t>znatno</w:t>
      </w:r>
      <w:r w:rsidR="005B5F6D" w:rsidRPr="00057FAE">
        <w:rPr>
          <w:rFonts w:ascii="Times New Roman" w:hAnsi="Times New Roman" w:cs="Times New Roman"/>
          <w:sz w:val="24"/>
          <w:szCs w:val="24"/>
        </w:rPr>
        <w:t xml:space="preserve"> </w:t>
      </w:r>
      <w:r w:rsidR="00B9633E" w:rsidRPr="00057FAE">
        <w:rPr>
          <w:rFonts w:ascii="Times New Roman" w:hAnsi="Times New Roman" w:cs="Times New Roman"/>
          <w:sz w:val="24"/>
          <w:szCs w:val="24"/>
        </w:rPr>
        <w:t>je utjecala na spektar zadataka kontrolera, osobito u području planiranja i štednje. Prema rezultatima navedenog istraživanja najznačajnije promjene u procesu planiranja odnose se na</w:t>
      </w:r>
      <w:r w:rsidR="00105994" w:rsidRPr="00057FAE">
        <w:rPr>
          <w:rFonts w:ascii="Times New Roman" w:hAnsi="Times New Roman" w:cs="Times New Roman"/>
          <w:sz w:val="24"/>
          <w:szCs w:val="24"/>
        </w:rPr>
        <w:t xml:space="preserve"> </w:t>
      </w:r>
      <w:r w:rsidR="00A3559F" w:rsidRPr="00057FAE">
        <w:rPr>
          <w:rFonts w:ascii="Times New Roman" w:hAnsi="Times New Roman" w:cs="Times New Roman"/>
          <w:sz w:val="24"/>
          <w:szCs w:val="24"/>
        </w:rPr>
        <w:t xml:space="preserve"> </w:t>
      </w:r>
      <w:r w:rsidR="00C250BD" w:rsidRPr="00057FAE">
        <w:rPr>
          <w:rFonts w:ascii="Times New Roman" w:hAnsi="Times New Roman" w:cs="Times New Roman"/>
          <w:sz w:val="24"/>
          <w:szCs w:val="24"/>
        </w:rPr>
        <w:t>i</w:t>
      </w:r>
      <w:r w:rsidR="00B9633E" w:rsidRPr="00057FAE">
        <w:rPr>
          <w:rFonts w:ascii="Times New Roman" w:hAnsi="Times New Roman" w:cs="Times New Roman"/>
          <w:sz w:val="24"/>
          <w:szCs w:val="24"/>
        </w:rPr>
        <w:t xml:space="preserve">ntenziviranje prognoza, </w:t>
      </w:r>
      <w:r w:rsidR="00512910" w:rsidRPr="00057FAE">
        <w:rPr>
          <w:rFonts w:ascii="Times New Roman" w:hAnsi="Times New Roman" w:cs="Times New Roman"/>
          <w:sz w:val="24"/>
          <w:szCs w:val="24"/>
        </w:rPr>
        <w:t>korištenje indikator</w:t>
      </w:r>
      <w:r w:rsidR="005B5F6D">
        <w:rPr>
          <w:rFonts w:ascii="Times New Roman" w:hAnsi="Times New Roman" w:cs="Times New Roman"/>
          <w:sz w:val="24"/>
          <w:szCs w:val="24"/>
        </w:rPr>
        <w:t>im</w:t>
      </w:r>
      <w:r w:rsidR="00512910" w:rsidRPr="00057FAE">
        <w:rPr>
          <w:rFonts w:ascii="Times New Roman" w:hAnsi="Times New Roman" w:cs="Times New Roman"/>
          <w:sz w:val="24"/>
          <w:szCs w:val="24"/>
        </w:rPr>
        <w:t xml:space="preserve">a ranog upozorenja, </w:t>
      </w:r>
      <w:r w:rsidR="00C250BD" w:rsidRPr="00057FAE">
        <w:rPr>
          <w:rFonts w:ascii="Times New Roman" w:hAnsi="Times New Roman" w:cs="Times New Roman"/>
          <w:sz w:val="24"/>
          <w:szCs w:val="24"/>
        </w:rPr>
        <w:t>s</w:t>
      </w:r>
      <w:r w:rsidR="00B9633E" w:rsidRPr="00057FAE">
        <w:rPr>
          <w:rFonts w:ascii="Times New Roman" w:hAnsi="Times New Roman" w:cs="Times New Roman"/>
          <w:sz w:val="24"/>
          <w:szCs w:val="24"/>
        </w:rPr>
        <w:t xml:space="preserve">ve </w:t>
      </w:r>
      <w:r w:rsidR="005B5F6D">
        <w:rPr>
          <w:rFonts w:ascii="Times New Roman" w:hAnsi="Times New Roman" w:cs="Times New Roman"/>
          <w:sz w:val="24"/>
          <w:szCs w:val="24"/>
        </w:rPr>
        <w:t>češću</w:t>
      </w:r>
      <w:r w:rsidR="005B5F6D" w:rsidRPr="00057FAE">
        <w:rPr>
          <w:rFonts w:ascii="Times New Roman" w:hAnsi="Times New Roman" w:cs="Times New Roman"/>
          <w:sz w:val="24"/>
          <w:szCs w:val="24"/>
        </w:rPr>
        <w:t xml:space="preserve"> </w:t>
      </w:r>
      <w:r w:rsidR="00B9633E" w:rsidRPr="00057FAE">
        <w:rPr>
          <w:rFonts w:ascii="Times New Roman" w:hAnsi="Times New Roman" w:cs="Times New Roman"/>
          <w:sz w:val="24"/>
          <w:szCs w:val="24"/>
        </w:rPr>
        <w:t xml:space="preserve">izradu scenarija, </w:t>
      </w:r>
      <w:r w:rsidR="00C250BD" w:rsidRPr="00057FAE">
        <w:rPr>
          <w:rFonts w:ascii="Times New Roman" w:hAnsi="Times New Roman" w:cs="Times New Roman"/>
          <w:sz w:val="24"/>
          <w:szCs w:val="24"/>
        </w:rPr>
        <w:t>s</w:t>
      </w:r>
      <w:r w:rsidR="00B9633E" w:rsidRPr="00057FAE">
        <w:rPr>
          <w:rFonts w:ascii="Times New Roman" w:hAnsi="Times New Roman" w:cs="Times New Roman"/>
          <w:sz w:val="24"/>
          <w:szCs w:val="24"/>
        </w:rPr>
        <w:t xml:space="preserve">veobuhvatnu analizu rizika, </w:t>
      </w:r>
      <w:r w:rsidR="005B5F6D" w:rsidRPr="00057FAE">
        <w:rPr>
          <w:rFonts w:ascii="Times New Roman" w:hAnsi="Times New Roman" w:cs="Times New Roman"/>
          <w:sz w:val="24"/>
          <w:szCs w:val="24"/>
        </w:rPr>
        <w:t>skrać</w:t>
      </w:r>
      <w:r w:rsidR="005B5F6D">
        <w:rPr>
          <w:rFonts w:ascii="Times New Roman" w:hAnsi="Times New Roman" w:cs="Times New Roman"/>
          <w:sz w:val="24"/>
          <w:szCs w:val="24"/>
        </w:rPr>
        <w:t>iva</w:t>
      </w:r>
      <w:r w:rsidR="005B5F6D" w:rsidRPr="00057FAE">
        <w:rPr>
          <w:rFonts w:ascii="Times New Roman" w:hAnsi="Times New Roman" w:cs="Times New Roman"/>
          <w:sz w:val="24"/>
          <w:szCs w:val="24"/>
        </w:rPr>
        <w:t xml:space="preserve">nje </w:t>
      </w:r>
      <w:r w:rsidR="00B9633E" w:rsidRPr="00057FAE">
        <w:rPr>
          <w:rFonts w:ascii="Times New Roman" w:hAnsi="Times New Roman" w:cs="Times New Roman"/>
          <w:sz w:val="24"/>
          <w:szCs w:val="24"/>
        </w:rPr>
        <w:t xml:space="preserve">ciklusa prognoza te </w:t>
      </w:r>
      <w:r w:rsidR="00C250BD" w:rsidRPr="00057FAE">
        <w:rPr>
          <w:rFonts w:ascii="Times New Roman" w:hAnsi="Times New Roman" w:cs="Times New Roman"/>
          <w:sz w:val="24"/>
          <w:szCs w:val="24"/>
        </w:rPr>
        <w:t>i</w:t>
      </w:r>
      <w:r w:rsidR="00B9633E" w:rsidRPr="00057FAE">
        <w:rPr>
          <w:rFonts w:ascii="Times New Roman" w:hAnsi="Times New Roman" w:cs="Times New Roman"/>
          <w:sz w:val="24"/>
          <w:szCs w:val="24"/>
        </w:rPr>
        <w:t xml:space="preserve">ntenzivnije uključivanje relevantnih </w:t>
      </w:r>
      <w:r w:rsidR="009E12E0">
        <w:rPr>
          <w:rFonts w:ascii="Times New Roman" w:hAnsi="Times New Roman" w:cs="Times New Roman"/>
          <w:sz w:val="24"/>
          <w:szCs w:val="24"/>
        </w:rPr>
        <w:t xml:space="preserve">područja - </w:t>
      </w:r>
      <w:r w:rsidR="00B9633E" w:rsidRPr="00057FAE">
        <w:rPr>
          <w:rFonts w:ascii="Times New Roman" w:hAnsi="Times New Roman" w:cs="Times New Roman"/>
          <w:sz w:val="24"/>
          <w:szCs w:val="24"/>
        </w:rPr>
        <w:t>r</w:t>
      </w:r>
      <w:r w:rsidR="009E12E0">
        <w:rPr>
          <w:rFonts w:ascii="Times New Roman" w:hAnsi="Times New Roman" w:cs="Times New Roman"/>
          <w:sz w:val="24"/>
          <w:szCs w:val="24"/>
        </w:rPr>
        <w:t>iznice i odnosa s investitorima</w:t>
      </w:r>
      <w:r w:rsidR="00B9633E" w:rsidRPr="00057FAE">
        <w:rPr>
          <w:rFonts w:ascii="Times New Roman" w:hAnsi="Times New Roman" w:cs="Times New Roman"/>
          <w:sz w:val="24"/>
          <w:szCs w:val="24"/>
        </w:rPr>
        <w:t xml:space="preserve"> </w:t>
      </w:r>
      <w:r w:rsidR="005B5F6D" w:rsidRPr="00057FAE">
        <w:rPr>
          <w:rFonts w:ascii="Times New Roman" w:hAnsi="Times New Roman" w:cs="Times New Roman"/>
          <w:sz w:val="24"/>
          <w:szCs w:val="24"/>
        </w:rPr>
        <w:t>(Osmanagić Bedenik, 2013., str. 57.)</w:t>
      </w:r>
      <w:r w:rsidR="009E12E0">
        <w:rPr>
          <w:rFonts w:ascii="Times New Roman" w:hAnsi="Times New Roman" w:cs="Times New Roman"/>
          <w:sz w:val="24"/>
          <w:szCs w:val="24"/>
        </w:rPr>
        <w:t>.</w:t>
      </w:r>
    </w:p>
    <w:p w:rsidR="00C250BD" w:rsidRPr="00057FAE" w:rsidRDefault="00C250BD" w:rsidP="00B9633E">
      <w:pPr>
        <w:spacing w:after="0"/>
        <w:ind w:firstLine="708"/>
        <w:jc w:val="both"/>
        <w:rPr>
          <w:rFonts w:ascii="Times New Roman" w:hAnsi="Times New Roman" w:cs="Times New Roman"/>
          <w:sz w:val="24"/>
          <w:szCs w:val="24"/>
        </w:rPr>
      </w:pPr>
    </w:p>
    <w:p w:rsidR="00512910" w:rsidRPr="00057FAE" w:rsidRDefault="00D508EB" w:rsidP="00512910">
      <w:pPr>
        <w:jc w:val="both"/>
        <w:rPr>
          <w:rFonts w:ascii="Times New Roman" w:hAnsi="Times New Roman" w:cs="Times New Roman"/>
          <w:sz w:val="24"/>
          <w:szCs w:val="24"/>
        </w:rPr>
      </w:pPr>
      <w:r>
        <w:rPr>
          <w:rFonts w:ascii="Times New Roman" w:hAnsi="Times New Roman" w:cs="Times New Roman"/>
          <w:sz w:val="24"/>
          <w:szCs w:val="24"/>
        </w:rPr>
        <w:t xml:space="preserve">U uvjetima neizvjesne budućnosti  i poslovne krize </w:t>
      </w:r>
      <w:r w:rsidR="005B5F6D">
        <w:rPr>
          <w:rFonts w:ascii="Times New Roman" w:hAnsi="Times New Roman" w:cs="Times New Roman"/>
          <w:sz w:val="24"/>
          <w:szCs w:val="24"/>
        </w:rPr>
        <w:t>bitna je</w:t>
      </w:r>
      <w:r w:rsidR="00512910" w:rsidRPr="00057FAE">
        <w:rPr>
          <w:rFonts w:ascii="Times New Roman" w:hAnsi="Times New Roman" w:cs="Times New Roman"/>
          <w:sz w:val="24"/>
          <w:szCs w:val="24"/>
        </w:rPr>
        <w:t xml:space="preserve"> </w:t>
      </w:r>
      <w:r w:rsidR="005B5F6D">
        <w:rPr>
          <w:rFonts w:ascii="Times New Roman" w:hAnsi="Times New Roman" w:cs="Times New Roman"/>
          <w:sz w:val="24"/>
          <w:szCs w:val="24"/>
        </w:rPr>
        <w:t>intenzivna</w:t>
      </w:r>
      <w:r w:rsidR="005B5F6D" w:rsidRPr="00057FAE">
        <w:rPr>
          <w:rFonts w:ascii="Times New Roman" w:hAnsi="Times New Roman" w:cs="Times New Roman"/>
          <w:sz w:val="24"/>
          <w:szCs w:val="24"/>
        </w:rPr>
        <w:t xml:space="preserve"> primjen</w:t>
      </w:r>
      <w:r w:rsidR="005B5F6D">
        <w:rPr>
          <w:rFonts w:ascii="Times New Roman" w:hAnsi="Times New Roman" w:cs="Times New Roman"/>
          <w:sz w:val="24"/>
          <w:szCs w:val="24"/>
        </w:rPr>
        <w:t>a</w:t>
      </w:r>
      <w:r w:rsidR="005B5F6D" w:rsidRPr="00057FAE">
        <w:rPr>
          <w:rFonts w:ascii="Times New Roman" w:hAnsi="Times New Roman" w:cs="Times New Roman"/>
          <w:sz w:val="24"/>
          <w:szCs w:val="24"/>
        </w:rPr>
        <w:t xml:space="preserve"> </w:t>
      </w:r>
      <w:r w:rsidR="005B5F6D">
        <w:rPr>
          <w:rFonts w:ascii="Times New Roman" w:hAnsi="Times New Roman" w:cs="Times New Roman"/>
          <w:sz w:val="24"/>
          <w:szCs w:val="24"/>
        </w:rPr>
        <w:t>ovih</w:t>
      </w:r>
      <w:r w:rsidR="005B5F6D" w:rsidRPr="00057FAE">
        <w:rPr>
          <w:rFonts w:ascii="Times New Roman" w:hAnsi="Times New Roman" w:cs="Times New Roman"/>
          <w:sz w:val="24"/>
          <w:szCs w:val="24"/>
        </w:rPr>
        <w:t xml:space="preserve"> </w:t>
      </w:r>
      <w:r w:rsidR="00512910" w:rsidRPr="00057FAE">
        <w:rPr>
          <w:rFonts w:ascii="Times New Roman" w:hAnsi="Times New Roman" w:cs="Times New Roman"/>
          <w:sz w:val="24"/>
          <w:szCs w:val="24"/>
        </w:rPr>
        <w:t xml:space="preserve">instrumenata kontrolinga: prognoze, </w:t>
      </w:r>
      <w:r w:rsidR="005B5F6D" w:rsidRPr="00057FAE">
        <w:rPr>
          <w:rFonts w:ascii="Times New Roman" w:hAnsi="Times New Roman" w:cs="Times New Roman"/>
          <w:sz w:val="24"/>
          <w:szCs w:val="24"/>
        </w:rPr>
        <w:t>scenarij</w:t>
      </w:r>
      <w:r w:rsidR="005B5F6D">
        <w:rPr>
          <w:rFonts w:ascii="Times New Roman" w:hAnsi="Times New Roman" w:cs="Times New Roman"/>
          <w:sz w:val="24"/>
          <w:szCs w:val="24"/>
        </w:rPr>
        <w:t>a</w:t>
      </w:r>
      <w:r w:rsidR="00512910" w:rsidRPr="00057FAE">
        <w:rPr>
          <w:rFonts w:ascii="Times New Roman" w:hAnsi="Times New Roman" w:cs="Times New Roman"/>
          <w:sz w:val="24"/>
          <w:szCs w:val="24"/>
        </w:rPr>
        <w:t xml:space="preserve">, analize senzitivnosti, GAP analize te </w:t>
      </w:r>
      <w:r w:rsidR="005B5F6D" w:rsidRPr="00057FAE">
        <w:rPr>
          <w:rFonts w:ascii="Times New Roman" w:hAnsi="Times New Roman" w:cs="Times New Roman"/>
          <w:sz w:val="24"/>
          <w:szCs w:val="24"/>
        </w:rPr>
        <w:t>upravljanj</w:t>
      </w:r>
      <w:r w:rsidR="005B5F6D">
        <w:rPr>
          <w:rFonts w:ascii="Times New Roman" w:hAnsi="Times New Roman" w:cs="Times New Roman"/>
          <w:sz w:val="24"/>
          <w:szCs w:val="24"/>
        </w:rPr>
        <w:t>a</w:t>
      </w:r>
      <w:r w:rsidR="005B5F6D" w:rsidRPr="00057FAE">
        <w:rPr>
          <w:rFonts w:ascii="Times New Roman" w:hAnsi="Times New Roman" w:cs="Times New Roman"/>
          <w:sz w:val="24"/>
          <w:szCs w:val="24"/>
        </w:rPr>
        <w:t xml:space="preserve"> </w:t>
      </w:r>
      <w:r w:rsidR="00512910" w:rsidRPr="00057FAE">
        <w:rPr>
          <w:rFonts w:ascii="Times New Roman" w:hAnsi="Times New Roman" w:cs="Times New Roman"/>
          <w:sz w:val="24"/>
          <w:szCs w:val="24"/>
        </w:rPr>
        <w:t xml:space="preserve">rizicima. Dok je poslovni plan odluka, izbor i </w:t>
      </w:r>
      <w:r w:rsidR="008350F3" w:rsidRPr="00057FAE">
        <w:rPr>
          <w:rFonts w:ascii="Times New Roman" w:hAnsi="Times New Roman" w:cs="Times New Roman"/>
          <w:sz w:val="24"/>
          <w:szCs w:val="24"/>
        </w:rPr>
        <w:t>„</w:t>
      </w:r>
      <w:r w:rsidR="00512910" w:rsidRPr="00057FAE">
        <w:rPr>
          <w:rFonts w:ascii="Times New Roman" w:hAnsi="Times New Roman" w:cs="Times New Roman"/>
          <w:sz w:val="24"/>
          <w:szCs w:val="24"/>
        </w:rPr>
        <w:t>red vožnje</w:t>
      </w:r>
      <w:r w:rsidR="005B5F6D">
        <w:rPr>
          <w:rFonts w:ascii="Times New Roman" w:hAnsi="Times New Roman" w:cs="Times New Roman"/>
          <w:sz w:val="24"/>
          <w:szCs w:val="24"/>
        </w:rPr>
        <w:t>”</w:t>
      </w:r>
      <w:r w:rsidR="00512910" w:rsidRPr="00057FAE">
        <w:rPr>
          <w:rFonts w:ascii="Times New Roman" w:hAnsi="Times New Roman" w:cs="Times New Roman"/>
          <w:sz w:val="24"/>
          <w:szCs w:val="24"/>
        </w:rPr>
        <w:t xml:space="preserve">, </w:t>
      </w:r>
      <w:r w:rsidR="00512910" w:rsidRPr="00057FAE">
        <w:rPr>
          <w:rFonts w:ascii="Times New Roman" w:hAnsi="Times New Roman" w:cs="Times New Roman"/>
          <w:b/>
          <w:sz w:val="24"/>
          <w:szCs w:val="24"/>
        </w:rPr>
        <w:t xml:space="preserve">prognoze </w:t>
      </w:r>
      <w:r w:rsidR="00512910" w:rsidRPr="00057FAE">
        <w:rPr>
          <w:rFonts w:ascii="Times New Roman" w:hAnsi="Times New Roman" w:cs="Times New Roman"/>
          <w:sz w:val="24"/>
          <w:szCs w:val="24"/>
        </w:rPr>
        <w:t xml:space="preserve">su predviđanja budućnosti te pomažu poduzećima u procesu planiranja iako </w:t>
      </w:r>
      <w:r w:rsidR="005B5F6D">
        <w:rPr>
          <w:rFonts w:ascii="Times New Roman" w:hAnsi="Times New Roman" w:cs="Times New Roman"/>
          <w:sz w:val="24"/>
          <w:szCs w:val="24"/>
        </w:rPr>
        <w:t>treba biti</w:t>
      </w:r>
      <w:r w:rsidR="00512910" w:rsidRPr="00057FAE">
        <w:rPr>
          <w:rFonts w:ascii="Times New Roman" w:hAnsi="Times New Roman" w:cs="Times New Roman"/>
          <w:sz w:val="24"/>
          <w:szCs w:val="24"/>
        </w:rPr>
        <w:t xml:space="preserve"> oprez</w:t>
      </w:r>
      <w:r w:rsidR="005B5F6D">
        <w:rPr>
          <w:rFonts w:ascii="Times New Roman" w:hAnsi="Times New Roman" w:cs="Times New Roman"/>
          <w:sz w:val="24"/>
          <w:szCs w:val="24"/>
        </w:rPr>
        <w:t>an,</w:t>
      </w:r>
      <w:r w:rsidR="00512910" w:rsidRPr="00057FAE">
        <w:rPr>
          <w:rFonts w:ascii="Times New Roman" w:hAnsi="Times New Roman" w:cs="Times New Roman"/>
          <w:sz w:val="24"/>
          <w:szCs w:val="24"/>
        </w:rPr>
        <w:t xml:space="preserve"> budući da se prognoze temelje na pretpostavkama koje mogu biti </w:t>
      </w:r>
      <w:r w:rsidR="005B5F6D">
        <w:rPr>
          <w:rFonts w:ascii="Times New Roman" w:hAnsi="Times New Roman" w:cs="Times New Roman"/>
          <w:sz w:val="24"/>
          <w:szCs w:val="24"/>
        </w:rPr>
        <w:t xml:space="preserve">i </w:t>
      </w:r>
      <w:r w:rsidR="00512910" w:rsidRPr="00057FAE">
        <w:rPr>
          <w:rFonts w:ascii="Times New Roman" w:hAnsi="Times New Roman" w:cs="Times New Roman"/>
          <w:sz w:val="24"/>
          <w:szCs w:val="24"/>
        </w:rPr>
        <w:t xml:space="preserve">pogrešne. Ipak, prognoze pomažu u smanjenju nesigurnosti </w:t>
      </w:r>
      <w:r w:rsidR="005B5F6D">
        <w:rPr>
          <w:rFonts w:ascii="Times New Roman" w:hAnsi="Times New Roman" w:cs="Times New Roman"/>
          <w:sz w:val="24"/>
          <w:szCs w:val="24"/>
        </w:rPr>
        <w:t>ako</w:t>
      </w:r>
      <w:r w:rsidR="005B5F6D" w:rsidRPr="00057FAE">
        <w:rPr>
          <w:rFonts w:ascii="Times New Roman" w:hAnsi="Times New Roman" w:cs="Times New Roman"/>
          <w:sz w:val="24"/>
          <w:szCs w:val="24"/>
        </w:rPr>
        <w:t xml:space="preserve"> </w:t>
      </w:r>
      <w:r w:rsidR="00512910" w:rsidRPr="00057FAE">
        <w:rPr>
          <w:rFonts w:ascii="Times New Roman" w:hAnsi="Times New Roman" w:cs="Times New Roman"/>
          <w:sz w:val="24"/>
          <w:szCs w:val="24"/>
        </w:rPr>
        <w:t>se prilagođavaju, korigiraju i iznova vrednuju. Prognoze usmjeravaju pogled u budućnost te nam njihova primjena olakšava pravodobnu pripremu na buduće moguće situacije.</w:t>
      </w:r>
    </w:p>
    <w:p w:rsidR="00E4078F" w:rsidRPr="00057FAE" w:rsidRDefault="00105994" w:rsidP="00E4078F">
      <w:pPr>
        <w:ind w:firstLine="720"/>
        <w:jc w:val="both"/>
        <w:rPr>
          <w:rFonts w:ascii="Times New Roman" w:hAnsi="Times New Roman" w:cs="Times New Roman"/>
          <w:sz w:val="24"/>
          <w:szCs w:val="24"/>
        </w:rPr>
      </w:pPr>
      <w:r w:rsidRPr="00057FAE">
        <w:rPr>
          <w:rFonts w:ascii="Times New Roman" w:hAnsi="Times New Roman" w:cs="Times New Roman"/>
          <w:b/>
          <w:sz w:val="24"/>
          <w:szCs w:val="24"/>
        </w:rPr>
        <w:t xml:space="preserve">Sustavi ranog upozorenja </w:t>
      </w:r>
      <w:r w:rsidRPr="00057FAE">
        <w:rPr>
          <w:rFonts w:ascii="Times New Roman" w:hAnsi="Times New Roman" w:cs="Times New Roman"/>
          <w:sz w:val="24"/>
          <w:szCs w:val="24"/>
        </w:rPr>
        <w:t>(</w:t>
      </w:r>
      <w:r w:rsidR="005B5F6D">
        <w:rPr>
          <w:rFonts w:ascii="Times New Roman" w:hAnsi="Times New Roman" w:cs="Times New Roman"/>
          <w:sz w:val="24"/>
          <w:szCs w:val="24"/>
        </w:rPr>
        <w:t>upotrebljavaju</w:t>
      </w:r>
      <w:r w:rsidR="005B5F6D" w:rsidRPr="00057FAE">
        <w:rPr>
          <w:rFonts w:ascii="Times New Roman" w:hAnsi="Times New Roman" w:cs="Times New Roman"/>
          <w:sz w:val="24"/>
          <w:szCs w:val="24"/>
        </w:rPr>
        <w:t xml:space="preserve"> </w:t>
      </w:r>
      <w:r w:rsidRPr="00057FAE">
        <w:rPr>
          <w:rFonts w:ascii="Times New Roman" w:hAnsi="Times New Roman" w:cs="Times New Roman"/>
          <w:sz w:val="24"/>
          <w:szCs w:val="24"/>
        </w:rPr>
        <w:t>se i pojmovi</w:t>
      </w:r>
      <w:r w:rsidR="005B5F6D">
        <w:rPr>
          <w:rFonts w:ascii="Times New Roman" w:hAnsi="Times New Roman" w:cs="Times New Roman"/>
          <w:sz w:val="24"/>
          <w:szCs w:val="24"/>
        </w:rPr>
        <w:t>:</w:t>
      </w:r>
      <w:r w:rsidRPr="00057FAE">
        <w:rPr>
          <w:rFonts w:ascii="Times New Roman" w:hAnsi="Times New Roman" w:cs="Times New Roman"/>
          <w:sz w:val="24"/>
          <w:szCs w:val="24"/>
        </w:rPr>
        <w:t xml:space="preserve"> indikatori ranog upozorenja, tihi ili slabi signali) specifični su sustavi opskrbljivanja informacijama </w:t>
      </w:r>
      <w:r w:rsidR="005B5F6D">
        <w:rPr>
          <w:rFonts w:ascii="Times New Roman" w:hAnsi="Times New Roman" w:cs="Times New Roman"/>
          <w:sz w:val="24"/>
          <w:szCs w:val="24"/>
        </w:rPr>
        <w:t>radi</w:t>
      </w:r>
      <w:r w:rsidRPr="00057FAE">
        <w:rPr>
          <w:rFonts w:ascii="Times New Roman" w:hAnsi="Times New Roman" w:cs="Times New Roman"/>
          <w:sz w:val="24"/>
          <w:szCs w:val="24"/>
        </w:rPr>
        <w:t xml:space="preserve"> signaliziranja latentnih opasnosti i rizika, ali i prilika i šansi. To su informacije o situacijama koje još nisu nastupile, no </w:t>
      </w:r>
      <w:r w:rsidR="005B5F6D">
        <w:rPr>
          <w:rFonts w:ascii="Times New Roman" w:hAnsi="Times New Roman" w:cs="Times New Roman"/>
          <w:sz w:val="24"/>
          <w:szCs w:val="24"/>
        </w:rPr>
        <w:t xml:space="preserve">u slučaju da </w:t>
      </w:r>
      <w:r w:rsidRPr="00057FAE">
        <w:rPr>
          <w:rFonts w:ascii="Times New Roman" w:hAnsi="Times New Roman" w:cs="Times New Roman"/>
          <w:sz w:val="24"/>
          <w:szCs w:val="24"/>
        </w:rPr>
        <w:t>se pojave, poduzeće</w:t>
      </w:r>
      <w:r w:rsidR="005B5F6D">
        <w:rPr>
          <w:rFonts w:ascii="Times New Roman" w:hAnsi="Times New Roman" w:cs="Times New Roman"/>
          <w:sz w:val="24"/>
          <w:szCs w:val="24"/>
        </w:rPr>
        <w:t xml:space="preserve"> bi</w:t>
      </w:r>
      <w:r w:rsidRPr="00057FAE">
        <w:rPr>
          <w:rFonts w:ascii="Times New Roman" w:hAnsi="Times New Roman" w:cs="Times New Roman"/>
          <w:sz w:val="24"/>
          <w:szCs w:val="24"/>
        </w:rPr>
        <w:t xml:space="preserve"> treba</w:t>
      </w:r>
      <w:r w:rsidR="005B5F6D">
        <w:rPr>
          <w:rFonts w:ascii="Times New Roman" w:hAnsi="Times New Roman" w:cs="Times New Roman"/>
          <w:sz w:val="24"/>
          <w:szCs w:val="24"/>
        </w:rPr>
        <w:t>lo</w:t>
      </w:r>
      <w:r w:rsidRPr="00057FAE">
        <w:rPr>
          <w:rFonts w:ascii="Times New Roman" w:hAnsi="Times New Roman" w:cs="Times New Roman"/>
          <w:sz w:val="24"/>
          <w:szCs w:val="24"/>
        </w:rPr>
        <w:t xml:space="preserve"> reagirati</w:t>
      </w:r>
      <w:r w:rsidR="005B5F6D">
        <w:rPr>
          <w:rFonts w:ascii="Times New Roman" w:hAnsi="Times New Roman" w:cs="Times New Roman"/>
          <w:sz w:val="24"/>
          <w:szCs w:val="24"/>
        </w:rPr>
        <w:t xml:space="preserve"> ako</w:t>
      </w:r>
      <w:r w:rsidRPr="00057FAE">
        <w:rPr>
          <w:rFonts w:ascii="Times New Roman" w:hAnsi="Times New Roman" w:cs="Times New Roman"/>
          <w:sz w:val="24"/>
          <w:szCs w:val="24"/>
        </w:rPr>
        <w:t xml:space="preserve"> želi izbjeći krizu. Zadatak sustava ranog upozorenja je prikazati moguće opasnosti i prilike (kojih još nema ili još nisu nastupile) u što ranijem stadiju kako bi se menedžment poduzeća što bolje pripremio na takve promjene. Sustavi ranog upozorenja trebaju povećati senzibilnost menedžmenta na promjene. Trajan sklad poduzeća i okoline postiže se na dva načina: reaktivnim ponašanjem, tj. prihvaćanjem promjena i prilagođavanjem na promjene, te proaktivnim ponašanjem, tj. poticanjem promjena u skladu s vizijom i misijom poduzeća (Osmanagić Bedenik, , 2007., str. 127. </w:t>
      </w:r>
      <w:r w:rsidR="008350F3" w:rsidRPr="00057FAE">
        <w:rPr>
          <w:rFonts w:ascii="Times New Roman" w:hAnsi="Times New Roman" w:cs="Times New Roman"/>
          <w:sz w:val="24"/>
          <w:szCs w:val="24"/>
        </w:rPr>
        <w:t>i</w:t>
      </w:r>
      <w:r w:rsidRPr="00057FAE">
        <w:rPr>
          <w:rFonts w:ascii="Times New Roman" w:hAnsi="Times New Roman" w:cs="Times New Roman"/>
          <w:sz w:val="24"/>
          <w:szCs w:val="24"/>
        </w:rPr>
        <w:t xml:space="preserve"> dalje). </w:t>
      </w:r>
    </w:p>
    <w:p w:rsidR="00E4078F" w:rsidRPr="00057FAE" w:rsidRDefault="00D508EB" w:rsidP="00005761">
      <w:pPr>
        <w:ind w:firstLine="708"/>
        <w:jc w:val="both"/>
        <w:rPr>
          <w:rFonts w:ascii="Times New Roman" w:hAnsi="Times New Roman" w:cs="Times New Roman"/>
          <w:sz w:val="24"/>
          <w:szCs w:val="24"/>
        </w:rPr>
      </w:pPr>
      <w:r>
        <w:rPr>
          <w:rFonts w:ascii="Times New Roman" w:hAnsi="Times New Roman" w:cs="Times New Roman"/>
          <w:sz w:val="24"/>
          <w:szCs w:val="24"/>
        </w:rPr>
        <w:t>Spoznaja mogućih opasnosti može se sadržajno raščlaniti u rani nagovještaj, ranu spoznaju te rano upozorenje.</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Među operativnim indikatorima ranog upozorenja najznačajniji su indikatori likvidnosti, ulaznih narudžbi, prodaje vodećih proizvoda, zaposlenika, poslovne klime. Postoji </w:t>
      </w:r>
      <w:r w:rsidR="00A72186">
        <w:rPr>
          <w:rFonts w:ascii="Times New Roman" w:hAnsi="Times New Roman" w:cs="Times New Roman"/>
          <w:bCs/>
          <w:sz w:val="24"/>
          <w:szCs w:val="24"/>
        </w:rPr>
        <w:t>i</w:t>
      </w:r>
      <w:r w:rsidR="00A72186" w:rsidRPr="00057FAE">
        <w:rPr>
          <w:rFonts w:ascii="Times New Roman" w:hAnsi="Times New Roman" w:cs="Times New Roman"/>
          <w:bCs/>
          <w:sz w:val="24"/>
          <w:szCs w:val="24"/>
        </w:rPr>
        <w:t xml:space="preserve"> </w:t>
      </w:r>
      <w:r w:rsidR="00B915D6" w:rsidRPr="00057FAE">
        <w:rPr>
          <w:rFonts w:ascii="Times New Roman" w:hAnsi="Times New Roman" w:cs="Times New Roman"/>
          <w:bCs/>
          <w:sz w:val="24"/>
          <w:szCs w:val="24"/>
        </w:rPr>
        <w:t>minimum indikatora ranog upozorenja</w:t>
      </w:r>
      <w:r w:rsidR="00A72186">
        <w:rPr>
          <w:rFonts w:ascii="Times New Roman" w:hAnsi="Times New Roman" w:cs="Times New Roman"/>
          <w:bCs/>
          <w:sz w:val="24"/>
          <w:szCs w:val="24"/>
        </w:rPr>
        <w:t>,</w:t>
      </w:r>
      <w:r w:rsidR="00B915D6" w:rsidRPr="00057FAE">
        <w:rPr>
          <w:rFonts w:ascii="Times New Roman" w:hAnsi="Times New Roman" w:cs="Times New Roman"/>
          <w:bCs/>
          <w:sz w:val="24"/>
          <w:szCs w:val="24"/>
        </w:rPr>
        <w:t xml:space="preserve"> koji obuhvaća: zaduženost poduzeća, rentabilnost ukupnog ulaganja (imovine) te faktor zaduženosti. Među operativnim indikatorima ranog upozorenja </w:t>
      </w:r>
      <w:r w:rsidR="00113D27">
        <w:rPr>
          <w:rFonts w:ascii="Times New Roman" w:hAnsi="Times New Roman" w:cs="Times New Roman"/>
          <w:bCs/>
          <w:sz w:val="24"/>
          <w:szCs w:val="24"/>
        </w:rPr>
        <w:t>iznimno</w:t>
      </w:r>
      <w:r w:rsidR="00113D27" w:rsidRPr="00057FAE">
        <w:rPr>
          <w:rFonts w:ascii="Times New Roman" w:hAnsi="Times New Roman" w:cs="Times New Roman"/>
          <w:bCs/>
          <w:sz w:val="24"/>
          <w:szCs w:val="24"/>
        </w:rPr>
        <w:t xml:space="preserve"> </w:t>
      </w:r>
      <w:r w:rsidR="00B915D6" w:rsidRPr="00057FAE">
        <w:rPr>
          <w:rFonts w:ascii="Times New Roman" w:hAnsi="Times New Roman" w:cs="Times New Roman"/>
          <w:bCs/>
          <w:sz w:val="24"/>
          <w:szCs w:val="24"/>
        </w:rPr>
        <w:t>su značajni bilančni indikatori</w:t>
      </w:r>
      <w:r w:rsidR="00113D27">
        <w:rPr>
          <w:rFonts w:ascii="Times New Roman" w:hAnsi="Times New Roman" w:cs="Times New Roman"/>
          <w:bCs/>
          <w:sz w:val="24"/>
          <w:szCs w:val="24"/>
        </w:rPr>
        <w:t>,</w:t>
      </w:r>
      <w:r w:rsidR="00B915D6" w:rsidRPr="00057FAE">
        <w:rPr>
          <w:rFonts w:ascii="Times New Roman" w:hAnsi="Times New Roman" w:cs="Times New Roman"/>
          <w:bCs/>
          <w:sz w:val="24"/>
          <w:szCs w:val="24"/>
        </w:rPr>
        <w:t xml:space="preserve"> koji pravodobno signaliziraju pojavu poslovne krize</w:t>
      </w:r>
      <w:r w:rsidR="00E4078F" w:rsidRPr="00057FAE">
        <w:rPr>
          <w:rFonts w:ascii="Times New Roman" w:hAnsi="Times New Roman" w:cs="Times New Roman"/>
          <w:bCs/>
          <w:sz w:val="24"/>
          <w:szCs w:val="24"/>
        </w:rPr>
        <w:t xml:space="preserve"> (</w:t>
      </w:r>
      <w:r w:rsidR="00113D27" w:rsidRPr="00057FAE">
        <w:rPr>
          <w:rFonts w:ascii="Times New Roman" w:hAnsi="Times New Roman" w:cs="Times New Roman"/>
          <w:bCs/>
          <w:sz w:val="24"/>
          <w:szCs w:val="24"/>
        </w:rPr>
        <w:t>sl</w:t>
      </w:r>
      <w:r w:rsidR="00113D27">
        <w:rPr>
          <w:rFonts w:ascii="Times New Roman" w:hAnsi="Times New Roman" w:cs="Times New Roman"/>
          <w:bCs/>
          <w:sz w:val="24"/>
          <w:szCs w:val="24"/>
        </w:rPr>
        <w:t>.</w:t>
      </w:r>
      <w:r w:rsidR="00113D27" w:rsidRPr="00057FAE">
        <w:rPr>
          <w:rFonts w:ascii="Times New Roman" w:hAnsi="Times New Roman" w:cs="Times New Roman"/>
          <w:bCs/>
          <w:sz w:val="24"/>
          <w:szCs w:val="24"/>
        </w:rPr>
        <w:t xml:space="preserve"> </w:t>
      </w:r>
      <w:r w:rsidR="00E4078F" w:rsidRPr="00057FAE">
        <w:rPr>
          <w:rFonts w:ascii="Times New Roman" w:hAnsi="Times New Roman" w:cs="Times New Roman"/>
          <w:bCs/>
          <w:sz w:val="24"/>
          <w:szCs w:val="24"/>
        </w:rPr>
        <w:t>5.)</w:t>
      </w:r>
      <w:r w:rsidR="00B915D6" w:rsidRPr="00057FAE">
        <w:rPr>
          <w:rFonts w:ascii="Times New Roman" w:hAnsi="Times New Roman" w:cs="Times New Roman"/>
          <w:bCs/>
          <w:sz w:val="24"/>
          <w:szCs w:val="24"/>
        </w:rPr>
        <w:t xml:space="preserve">. </w:t>
      </w:r>
      <w:r w:rsidR="00113D27">
        <w:rPr>
          <w:rFonts w:ascii="Times New Roman" w:hAnsi="Times New Roman" w:cs="Times New Roman"/>
          <w:sz w:val="24"/>
          <w:szCs w:val="24"/>
        </w:rPr>
        <w:t>Veoma je važno što ranije prepoznati da je nastupila kriza.</w:t>
      </w:r>
      <w:r w:rsidR="00E4078F" w:rsidRPr="00057FAE">
        <w:rPr>
          <w:rFonts w:ascii="Times New Roman" w:hAnsi="Times New Roman" w:cs="Times New Roman"/>
          <w:sz w:val="24"/>
          <w:szCs w:val="24"/>
        </w:rPr>
        <w:t xml:space="preserve"> Faze djelovanja i prepoznavanja krize </w:t>
      </w:r>
      <w:r w:rsidR="00113D27" w:rsidRPr="00057FAE">
        <w:rPr>
          <w:rFonts w:ascii="Times New Roman" w:hAnsi="Times New Roman" w:cs="Times New Roman"/>
          <w:sz w:val="24"/>
          <w:szCs w:val="24"/>
        </w:rPr>
        <w:t>stupnjev</w:t>
      </w:r>
      <w:r w:rsidR="00113D27">
        <w:rPr>
          <w:rFonts w:ascii="Times New Roman" w:hAnsi="Times New Roman" w:cs="Times New Roman"/>
          <w:sz w:val="24"/>
          <w:szCs w:val="24"/>
        </w:rPr>
        <w:t>ito</w:t>
      </w:r>
      <w:r w:rsidR="00113D27" w:rsidRPr="00057FAE">
        <w:rPr>
          <w:rFonts w:ascii="Times New Roman" w:hAnsi="Times New Roman" w:cs="Times New Roman"/>
          <w:sz w:val="24"/>
          <w:szCs w:val="24"/>
        </w:rPr>
        <w:t xml:space="preserve"> </w:t>
      </w:r>
      <w:r w:rsidR="00E4078F" w:rsidRPr="00057FAE">
        <w:rPr>
          <w:rFonts w:ascii="Times New Roman" w:hAnsi="Times New Roman" w:cs="Times New Roman"/>
          <w:sz w:val="24"/>
          <w:szCs w:val="24"/>
        </w:rPr>
        <w:t>se izražavaju putem simptoma:</w:t>
      </w:r>
      <w:r w:rsidR="00C52CC4" w:rsidRPr="00057FAE">
        <w:rPr>
          <w:rFonts w:ascii="Times New Roman" w:hAnsi="Times New Roman" w:cs="Times New Roman"/>
          <w:sz w:val="24"/>
          <w:szCs w:val="24"/>
        </w:rPr>
        <w:t xml:space="preserve"> </w:t>
      </w:r>
      <w:r w:rsidR="00E4078F" w:rsidRPr="00057FAE">
        <w:rPr>
          <w:rFonts w:ascii="Times New Roman" w:hAnsi="Times New Roman" w:cs="Times New Roman"/>
          <w:sz w:val="24"/>
          <w:szCs w:val="24"/>
        </w:rPr>
        <w:t xml:space="preserve">gubitak tržišnog udjela, </w:t>
      </w:r>
      <w:r w:rsidR="00005761" w:rsidRPr="00057FAE">
        <w:rPr>
          <w:rFonts w:ascii="Times New Roman" w:hAnsi="Times New Roman" w:cs="Times New Roman"/>
          <w:sz w:val="24"/>
          <w:szCs w:val="24"/>
        </w:rPr>
        <w:t>pad</w:t>
      </w:r>
      <w:r w:rsidR="00E4078F" w:rsidRPr="00057FAE">
        <w:rPr>
          <w:rFonts w:ascii="Times New Roman" w:hAnsi="Times New Roman" w:cs="Times New Roman"/>
          <w:sz w:val="24"/>
          <w:szCs w:val="24"/>
        </w:rPr>
        <w:t xml:space="preserve"> rentabilnosti</w:t>
      </w:r>
      <w:r w:rsidR="00005761" w:rsidRPr="00057FAE">
        <w:rPr>
          <w:rFonts w:ascii="Times New Roman" w:hAnsi="Times New Roman" w:cs="Times New Roman"/>
          <w:sz w:val="24"/>
          <w:szCs w:val="24"/>
        </w:rPr>
        <w:t xml:space="preserve">, pad </w:t>
      </w:r>
      <w:r w:rsidR="00E4078F" w:rsidRPr="00057FAE">
        <w:rPr>
          <w:rFonts w:ascii="Times New Roman" w:hAnsi="Times New Roman" w:cs="Times New Roman"/>
          <w:sz w:val="24"/>
          <w:szCs w:val="24"/>
        </w:rPr>
        <w:t>ekonomičnosti (gubici, nedovoljno korištenje kapacitet</w:t>
      </w:r>
      <w:r w:rsidR="00113D27">
        <w:rPr>
          <w:rFonts w:ascii="Times New Roman" w:hAnsi="Times New Roman" w:cs="Times New Roman"/>
          <w:sz w:val="24"/>
          <w:szCs w:val="24"/>
        </w:rPr>
        <w:t>im</w:t>
      </w:r>
      <w:r w:rsidR="00E4078F" w:rsidRPr="00057FAE">
        <w:rPr>
          <w:rFonts w:ascii="Times New Roman" w:hAnsi="Times New Roman" w:cs="Times New Roman"/>
          <w:sz w:val="24"/>
          <w:szCs w:val="24"/>
        </w:rPr>
        <w:t>a, zanemarena točka pokrića)</w:t>
      </w:r>
      <w:r w:rsidR="00005761" w:rsidRPr="00057FAE">
        <w:rPr>
          <w:rFonts w:ascii="Times New Roman" w:hAnsi="Times New Roman" w:cs="Times New Roman"/>
          <w:sz w:val="24"/>
          <w:szCs w:val="24"/>
        </w:rPr>
        <w:t xml:space="preserve">, </w:t>
      </w:r>
      <w:r w:rsidR="00E4078F" w:rsidRPr="00057FAE">
        <w:rPr>
          <w:rFonts w:ascii="Times New Roman" w:hAnsi="Times New Roman" w:cs="Times New Roman"/>
          <w:sz w:val="24"/>
          <w:szCs w:val="24"/>
        </w:rPr>
        <w:t>insolventnost  i nelikvidnost</w:t>
      </w:r>
      <w:r w:rsidR="00005761" w:rsidRPr="00057FAE">
        <w:rPr>
          <w:rFonts w:ascii="Times New Roman" w:hAnsi="Times New Roman" w:cs="Times New Roman"/>
          <w:sz w:val="24"/>
          <w:szCs w:val="24"/>
        </w:rPr>
        <w:t xml:space="preserve"> te </w:t>
      </w:r>
      <w:r w:rsidR="00E4078F" w:rsidRPr="00057FAE">
        <w:rPr>
          <w:rFonts w:ascii="Times New Roman" w:hAnsi="Times New Roman" w:cs="Times New Roman"/>
          <w:sz w:val="24"/>
          <w:szCs w:val="24"/>
        </w:rPr>
        <w:t>prezaduženost</w:t>
      </w:r>
      <w:r w:rsidR="00005761" w:rsidRPr="00057FAE">
        <w:rPr>
          <w:rFonts w:ascii="Times New Roman" w:hAnsi="Times New Roman" w:cs="Times New Roman"/>
          <w:sz w:val="24"/>
          <w:szCs w:val="24"/>
        </w:rPr>
        <w:t xml:space="preserve"> (Osmanagić Bedenik, 2007</w:t>
      </w:r>
      <w:r w:rsidR="00AB191D" w:rsidRPr="00057FAE">
        <w:rPr>
          <w:rFonts w:ascii="Times New Roman" w:hAnsi="Times New Roman" w:cs="Times New Roman"/>
          <w:sz w:val="24"/>
          <w:szCs w:val="24"/>
        </w:rPr>
        <w:t>.</w:t>
      </w:r>
      <w:r w:rsidR="00005761" w:rsidRPr="00057FAE">
        <w:rPr>
          <w:rFonts w:ascii="Times New Roman" w:hAnsi="Times New Roman" w:cs="Times New Roman"/>
          <w:sz w:val="24"/>
          <w:szCs w:val="24"/>
        </w:rPr>
        <w:t>, str. 165</w:t>
      </w:r>
      <w:r w:rsidR="00014AF7">
        <w:rPr>
          <w:rFonts w:ascii="Times New Roman" w:hAnsi="Times New Roman" w:cs="Times New Roman"/>
          <w:sz w:val="24"/>
          <w:szCs w:val="24"/>
        </w:rPr>
        <w:t>.</w:t>
      </w:r>
      <w:r w:rsidR="00113D27">
        <w:rPr>
          <w:rFonts w:ascii="Times New Roman" w:hAnsi="Times New Roman" w:cs="Times New Roman"/>
          <w:sz w:val="24"/>
          <w:szCs w:val="24"/>
        </w:rPr>
        <w:t>–</w:t>
      </w:r>
      <w:r w:rsidR="00005761" w:rsidRPr="00057FAE">
        <w:rPr>
          <w:rFonts w:ascii="Times New Roman" w:hAnsi="Times New Roman" w:cs="Times New Roman"/>
          <w:sz w:val="24"/>
          <w:szCs w:val="24"/>
        </w:rPr>
        <w:t>166.)</w:t>
      </w:r>
      <w:r w:rsidR="009E12E0">
        <w:rPr>
          <w:rFonts w:ascii="Times New Roman" w:hAnsi="Times New Roman" w:cs="Times New Roman"/>
          <w:sz w:val="24"/>
          <w:szCs w:val="24"/>
        </w:rPr>
        <w:t>.</w:t>
      </w:r>
      <w:r w:rsidR="00005761" w:rsidRPr="00057FAE">
        <w:rPr>
          <w:rFonts w:ascii="Times New Roman" w:hAnsi="Times New Roman" w:cs="Times New Roman"/>
          <w:sz w:val="24"/>
          <w:szCs w:val="24"/>
        </w:rPr>
        <w:t xml:space="preserve"> </w:t>
      </w:r>
      <w:r w:rsidR="00E4078F" w:rsidRPr="00057FAE">
        <w:rPr>
          <w:rFonts w:ascii="Times New Roman" w:hAnsi="Times New Roman" w:cs="Times New Roman"/>
          <w:sz w:val="24"/>
          <w:szCs w:val="24"/>
        </w:rPr>
        <w:t xml:space="preserve">Svaka od </w:t>
      </w:r>
      <w:r w:rsidR="00E70835">
        <w:rPr>
          <w:rFonts w:ascii="Times New Roman" w:hAnsi="Times New Roman" w:cs="Times New Roman"/>
          <w:sz w:val="24"/>
          <w:szCs w:val="24"/>
        </w:rPr>
        <w:t>t</w:t>
      </w:r>
      <w:r w:rsidR="00E70835" w:rsidRPr="00057FAE">
        <w:rPr>
          <w:rFonts w:ascii="Times New Roman" w:hAnsi="Times New Roman" w:cs="Times New Roman"/>
          <w:sz w:val="24"/>
          <w:szCs w:val="24"/>
        </w:rPr>
        <w:t xml:space="preserve">ih </w:t>
      </w:r>
      <w:r w:rsidR="00E4078F" w:rsidRPr="00057FAE">
        <w:rPr>
          <w:rFonts w:ascii="Times New Roman" w:hAnsi="Times New Roman" w:cs="Times New Roman"/>
          <w:sz w:val="24"/>
          <w:szCs w:val="24"/>
        </w:rPr>
        <w:t xml:space="preserve">faza može biti prekretnica </w:t>
      </w:r>
      <w:r w:rsidR="00E70835">
        <w:rPr>
          <w:rFonts w:ascii="Times New Roman" w:hAnsi="Times New Roman" w:cs="Times New Roman"/>
          <w:sz w:val="24"/>
          <w:szCs w:val="24"/>
        </w:rPr>
        <w:t>prema</w:t>
      </w:r>
      <w:r w:rsidR="00E70835" w:rsidRPr="00057FAE">
        <w:rPr>
          <w:rFonts w:ascii="Times New Roman" w:hAnsi="Times New Roman" w:cs="Times New Roman"/>
          <w:sz w:val="24"/>
          <w:szCs w:val="24"/>
        </w:rPr>
        <w:t xml:space="preserve"> </w:t>
      </w:r>
      <w:r w:rsidR="00E4078F" w:rsidRPr="00057FAE">
        <w:rPr>
          <w:rFonts w:ascii="Times New Roman" w:hAnsi="Times New Roman" w:cs="Times New Roman"/>
          <w:sz w:val="24"/>
          <w:szCs w:val="24"/>
        </w:rPr>
        <w:t xml:space="preserve">ozdravljenju poduzeća, uz napomenu </w:t>
      </w:r>
      <w:r w:rsidR="00E70835">
        <w:rPr>
          <w:rFonts w:ascii="Times New Roman" w:hAnsi="Times New Roman" w:cs="Times New Roman"/>
          <w:sz w:val="24"/>
          <w:szCs w:val="24"/>
        </w:rPr>
        <w:t>da</w:t>
      </w:r>
      <w:r w:rsidR="00E70835" w:rsidRPr="00057FAE">
        <w:rPr>
          <w:rFonts w:ascii="Times New Roman" w:hAnsi="Times New Roman" w:cs="Times New Roman"/>
          <w:sz w:val="24"/>
          <w:szCs w:val="24"/>
        </w:rPr>
        <w:t xml:space="preserve"> </w:t>
      </w:r>
      <w:r w:rsidR="00E4078F" w:rsidRPr="00057FAE">
        <w:rPr>
          <w:rFonts w:ascii="Times New Roman" w:hAnsi="Times New Roman" w:cs="Times New Roman"/>
          <w:sz w:val="24"/>
          <w:szCs w:val="24"/>
        </w:rPr>
        <w:t xml:space="preserve">svaka </w:t>
      </w:r>
      <w:r w:rsidR="00E70835">
        <w:rPr>
          <w:rFonts w:ascii="Times New Roman" w:hAnsi="Times New Roman" w:cs="Times New Roman"/>
          <w:sz w:val="24"/>
          <w:szCs w:val="24"/>
        </w:rPr>
        <w:t>nova</w:t>
      </w:r>
      <w:r w:rsidR="00E70835" w:rsidRPr="00057FAE">
        <w:rPr>
          <w:rFonts w:ascii="Times New Roman" w:hAnsi="Times New Roman" w:cs="Times New Roman"/>
          <w:sz w:val="24"/>
          <w:szCs w:val="24"/>
        </w:rPr>
        <w:t xml:space="preserve"> </w:t>
      </w:r>
      <w:r w:rsidR="00E4078F" w:rsidRPr="00057FAE">
        <w:rPr>
          <w:rFonts w:ascii="Times New Roman" w:hAnsi="Times New Roman" w:cs="Times New Roman"/>
          <w:sz w:val="24"/>
          <w:szCs w:val="24"/>
        </w:rPr>
        <w:t xml:space="preserve">faza odražava težu i složeniju situaciju </w:t>
      </w:r>
      <w:r w:rsidR="00E70835">
        <w:rPr>
          <w:rFonts w:ascii="Times New Roman" w:hAnsi="Times New Roman" w:cs="Times New Roman"/>
          <w:sz w:val="24"/>
          <w:szCs w:val="24"/>
        </w:rPr>
        <w:t>jer</w:t>
      </w:r>
      <w:r w:rsidR="00E70835" w:rsidRPr="00057FAE">
        <w:rPr>
          <w:rFonts w:ascii="Times New Roman" w:hAnsi="Times New Roman" w:cs="Times New Roman"/>
          <w:sz w:val="24"/>
          <w:szCs w:val="24"/>
        </w:rPr>
        <w:t xml:space="preserve"> </w:t>
      </w:r>
      <w:r w:rsidR="00E4078F" w:rsidRPr="00057FAE">
        <w:rPr>
          <w:rFonts w:ascii="Times New Roman" w:hAnsi="Times New Roman" w:cs="Times New Roman"/>
          <w:sz w:val="24"/>
          <w:szCs w:val="24"/>
        </w:rPr>
        <w:t>što napredovanje krize znači istodobno i smanjenje slobodnog prostora za djelovanje. Pokazatelji rentabilnosti, ekonomičnosti, likvidnosti i zaduženosti kao simptomi krize čine bilančni sustav ranog upozorenja.</w:t>
      </w:r>
    </w:p>
    <w:p w:rsidR="00105994" w:rsidRPr="00057FAE" w:rsidRDefault="00105994" w:rsidP="006B650B">
      <w:pPr>
        <w:jc w:val="both"/>
        <w:rPr>
          <w:rFonts w:ascii="Times New Roman" w:hAnsi="Times New Roman" w:cs="Times New Roman"/>
          <w:bCs/>
          <w:sz w:val="24"/>
          <w:szCs w:val="24"/>
        </w:rPr>
      </w:pPr>
    </w:p>
    <w:p w:rsidR="00BD676E" w:rsidRDefault="00B915D6" w:rsidP="00014AF7">
      <w:pPr>
        <w:rPr>
          <w:rFonts w:ascii="Times New Roman" w:hAnsi="Times New Roman" w:cs="Times New Roman"/>
          <w:sz w:val="24"/>
          <w:szCs w:val="24"/>
        </w:rPr>
      </w:pPr>
      <w:r w:rsidRPr="00057FAE">
        <w:rPr>
          <w:rFonts w:ascii="Verdana" w:hAnsi="Verdana"/>
        </w:rPr>
        <w:br w:type="page"/>
      </w:r>
      <w:r w:rsidR="00D508EB">
        <w:rPr>
          <w:rFonts w:ascii="Times New Roman" w:hAnsi="Times New Roman" w:cs="Times New Roman"/>
          <w:sz w:val="24"/>
          <w:szCs w:val="24"/>
        </w:rPr>
        <w:t>Slika 5.  Tok i simptomi poslovne krize</w:t>
      </w:r>
    </w:p>
    <w:p w:rsidR="00B915D6" w:rsidRPr="00057FAE" w:rsidRDefault="00EF614F" w:rsidP="00B915D6">
      <w:pPr>
        <w:jc w:val="both"/>
        <w:rPr>
          <w:rFonts w:ascii="Verdana" w:hAnsi="Verdana"/>
        </w:rPr>
      </w:pPr>
      <w:r>
        <w:rPr>
          <w:rFonts w:ascii="Verdana" w:hAnsi="Verdana"/>
          <w:noProof/>
          <w:lang w:eastAsia="hr-HR"/>
        </w:rPr>
        <w:pict>
          <v:line id="Line 49" o:spid="_x0000_s1063"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4pt,9.15pt" to="392.45pt,1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" o:allowincell="f" strokeweight="1pt">
            <v:stroke startarrowwidth="wide" startarrowlength="long" endarrowwidth="wide" endarrowlength="long"/>
          </v:line>
        </w:pict>
      </w:r>
      <w:r>
        <w:rPr>
          <w:rFonts w:ascii="Verdana" w:hAnsi="Verdana"/>
          <w:noProof/>
          <w:lang w:eastAsia="hr-HR"/>
        </w:rPr>
        <w:pict>
          <v:line id="Line 48" o:spid="_x0000_s1062"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9.15pt" to="104.4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" o:allowincell="f" strokeweight="1pt">
            <v:stroke startarrowwidth="wide" startarrowlength="long" endarrowwidth="wide" endarrowlength="long"/>
          </v:line>
        </w:pict>
      </w:r>
      <w:r>
        <w:rPr>
          <w:rFonts w:ascii="Verdana" w:hAnsi="Verdana"/>
          <w:noProof/>
          <w:lang w:eastAsia="hr-HR"/>
        </w:rPr>
        <w:pict>
          <v:line id="Line 29" o:spid="_x0000_s1061"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95pt" to="68.4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" o:allowincell="f" strokeweight="1pt">
            <v:stroke startarrowwidth="wide" startarrowlength="long" endarrowwidth="wide" endarrowlength="long"/>
          </v:line>
        </w:pict>
      </w:r>
      <w:r>
        <w:rPr>
          <w:rFonts w:ascii="Verdana" w:hAnsi="Verdana"/>
          <w:noProof/>
          <w:lang w:eastAsia="hr-HR"/>
        </w:rPr>
        <w:pict>
          <v:rect id="Rectangle 41" o:spid="_x0000_s1032" style="position:absolute;left:0;text-align:left;margin-left:18pt;margin-top:1.95pt;width:21.65pt;height:2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" o:allowincell="f" stroked="f">
            <v:textbox inset="1pt,1pt,1pt,1pt">
              <w:txbxContent>
                <w:p w:rsidR="00462C8C" w:rsidRDefault="00462C8C" w:rsidP="00B915D6">
                  <w:pPr>
                    <w:jc w:val="center"/>
                  </w:pPr>
                  <w:r>
                    <w:rPr>
                      <w:sz w:val="36"/>
                    </w:rPr>
                    <w:t>+</w:t>
                  </w:r>
                </w:p>
              </w:txbxContent>
            </v:textbox>
          </v:rect>
        </w:pict>
      </w:r>
    </w:p>
    <w:p w:rsidR="00B915D6" w:rsidRPr="00057FAE" w:rsidRDefault="00EF614F" w:rsidP="00B915D6">
      <w:pPr>
        <w:jc w:val="both"/>
        <w:rPr>
          <w:rFonts w:ascii="Verdana" w:hAnsi="Verdana"/>
        </w:rPr>
      </w:pPr>
      <w:r>
        <w:rPr>
          <w:rFonts w:ascii="Verdana" w:hAnsi="Verdana"/>
          <w:noProof/>
          <w:lang w:eastAsia="hr-HR"/>
        </w:rPr>
        <w:pict>
          <v:rect id="Rectangle 33" o:spid="_x0000_s1033" style="position:absolute;left:0;text-align:left;margin-left:162pt;margin-top:1.7pt;width:158.45pt;height:14.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" stroked="f">
            <v:textbox inset="1pt,1pt,1pt,1pt">
              <w:txbxContent>
                <w:p w:rsidR="00462C8C" w:rsidRPr="00E4078F" w:rsidRDefault="00462C8C" w:rsidP="00B915D6">
                  <w:pPr>
                    <w:jc w:val="center"/>
                    <w:rPr>
                      <w:rFonts w:ascii="Times New Roman" w:hAnsi="Times New Roman" w:cs="Times New Roman"/>
                    </w:rPr>
                  </w:pPr>
                  <w:r w:rsidRPr="00E4078F">
                    <w:rPr>
                      <w:rFonts w:ascii="Times New Roman" w:hAnsi="Times New Roman" w:cs="Times New Roman"/>
                      <w:caps/>
                    </w:rPr>
                    <w:t xml:space="preserve">IDENTIFIKACIJA </w:t>
                  </w:r>
                  <w:r w:rsidRPr="00E4078F">
                    <w:rPr>
                      <w:rFonts w:ascii="Times New Roman" w:hAnsi="Times New Roman" w:cs="Times New Roman"/>
                      <w:caps/>
                    </w:rPr>
                    <w:t>krize</w:t>
                  </w:r>
                </w:p>
              </w:txbxContent>
            </v:textbox>
          </v:rect>
        </w:pict>
      </w:r>
    </w:p>
    <w:p w:rsidR="00B915D6" w:rsidRPr="00057FAE" w:rsidRDefault="00EF614F" w:rsidP="00B915D6">
      <w:pPr>
        <w:jc w:val="both"/>
        <w:rPr>
          <w:rFonts w:ascii="Verdana" w:hAnsi="Verdana"/>
        </w:rPr>
      </w:pPr>
      <w:r>
        <w:rPr>
          <w:rFonts w:ascii="Verdana" w:hAnsi="Verdana"/>
          <w:noProof/>
          <w:lang w:eastAsia="hr-HR"/>
        </w:rPr>
        <w:pict>
          <v:line id="Line 50" o:spid="_x0000_s1060"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45pt" to="390.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">
            <v:stroke startarrowwidth="wide" startarrowlength="long" endarrow="block" endarrowwidth="wide" endarrowlength="long"/>
          </v:line>
        </w:pict>
      </w:r>
      <w:r>
        <w:rPr>
          <w:rFonts w:ascii="Verdana" w:hAnsi="Verdana"/>
          <w:noProof/>
          <w:lang w:eastAsia="hr-HR"/>
        </w:rPr>
        <w:pict>
          <v:line id="Line 34" o:spid="_x0000_s1059" style="position:absolute;left:0;text-align:lef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5.8pt" to="183.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" o:allowincell="f">
            <v:stroke startarrowwidth="wide" startarrowlength="long" endarrow="block" endarrowwidth="wide" endarrowlength="long"/>
          </v:line>
        </w:pict>
      </w:r>
      <w:r>
        <w:rPr>
          <w:rFonts w:ascii="Verdana" w:hAnsi="Verdana"/>
          <w:noProof/>
          <w:lang w:eastAsia="hr-HR"/>
        </w:rPr>
        <w:pict>
          <v:rect id="Rectangle 31" o:spid="_x0000_s1034" style="position:absolute;left:0;text-align:left;margin-left:435.6pt;margin-top:9.15pt;width:43.25pt;height:14.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" o:allowincell="f" stroked="f">
            <v:textbox inset="1pt,1pt,1pt,1pt">
              <w:txbxContent>
                <w:p w:rsidR="00462C8C" w:rsidRPr="00E4078F" w:rsidRDefault="00462C8C" w:rsidP="00B915D6">
                  <w:pPr>
                    <w:jc w:val="center"/>
                    <w:rPr>
                      <w:rFonts w:ascii="Times New Roman" w:hAnsi="Times New Roman" w:cs="Times New Roman"/>
                    </w:rPr>
                  </w:pPr>
                  <w:r w:rsidRPr="00E4078F">
                    <w:rPr>
                      <w:rFonts w:ascii="Times New Roman" w:hAnsi="Times New Roman" w:cs="Times New Roman"/>
                    </w:rPr>
                    <w:t>vrijeme</w:t>
                  </w:r>
                </w:p>
              </w:txbxContent>
            </v:textbox>
          </v:rect>
        </w:pict>
      </w:r>
      <w:r>
        <w:rPr>
          <w:rFonts w:ascii="Verdana" w:hAnsi="Verdana"/>
          <w:noProof/>
          <w:lang w:eastAsia="hr-HR"/>
        </w:rPr>
        <w:pict>
          <v:rect id="Rectangle 32" o:spid="_x0000_s1035" style="position:absolute;left:0;text-align:left;margin-left:-10.8pt;margin-top:1pt;width:72.05pt;height:2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" o:allowincell="f" stroked="f">
            <v:textbox inset="1pt,1pt,1pt,1pt">
              <w:txbxContent>
                <w:p w:rsidR="00462C8C" w:rsidRPr="00E4078F" w:rsidRDefault="00462C8C" w:rsidP="004441FA">
                  <w:pPr>
                    <w:spacing w:after="0" w:line="240" w:lineRule="auto"/>
                    <w:jc w:val="center"/>
                    <w:rPr>
                      <w:rFonts w:ascii="Times New Roman" w:hAnsi="Times New Roman" w:cs="Times New Roman"/>
                      <w:sz w:val="24"/>
                      <w:szCs w:val="24"/>
                    </w:rPr>
                  </w:pPr>
                  <w:r w:rsidRPr="00E4078F">
                    <w:rPr>
                      <w:rFonts w:ascii="Times New Roman" w:hAnsi="Times New Roman" w:cs="Times New Roman"/>
                      <w:sz w:val="24"/>
                      <w:szCs w:val="24"/>
                    </w:rPr>
                    <w:t>normalna situacija</w:t>
                  </w:r>
                </w:p>
              </w:txbxContent>
            </v:textbox>
          </v:rect>
        </w:pict>
      </w:r>
    </w:p>
    <w:p w:rsidR="00B915D6" w:rsidRPr="00057FAE" w:rsidRDefault="00EF614F" w:rsidP="00B915D6">
      <w:pPr>
        <w:jc w:val="both"/>
        <w:rPr>
          <w:rFonts w:ascii="Verdana" w:hAnsi="Verdana"/>
        </w:rPr>
      </w:pPr>
      <w:r>
        <w:rPr>
          <w:rFonts w:ascii="Verdana" w:hAnsi="Verdana"/>
          <w:noProof/>
          <w:lang w:eastAsia="hr-HR"/>
        </w:rPr>
        <w:pict>
          <v:line id="Line 53" o:spid="_x0000_s1058"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05pt,7.7pt" to="378.1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" o:allowincell="f" strokeweight="1pt">
            <v:stroke startarrowwidth="wide" startarrowlength="long" endarrowwidth="wide" endarrowlength="long"/>
          </v:line>
        </w:pict>
      </w:r>
      <w:r>
        <w:rPr>
          <w:rFonts w:ascii="Verdana" w:hAnsi="Verdana"/>
          <w:noProof/>
          <w:lang w:eastAsia="hr-HR"/>
        </w:rPr>
        <w:pict>
          <v:line id="Line 45" o:spid="_x0000_s1057" style="position:absolute;left:0;text-align:lef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95pt,23.2pt" to="243.95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" o:allowincell="f" strokeweight=".5pt">
            <v:stroke dashstyle="1 1" startarrowwidth="wide" startarrowlength="long" endarrow="block" endarrowwidth="wide" endarrowlength="long"/>
          </v:line>
        </w:pict>
      </w:r>
      <w:r>
        <w:rPr>
          <w:rFonts w:ascii="Verdana" w:hAnsi="Verdana"/>
          <w:noProof/>
          <w:lang w:eastAsia="hr-HR"/>
        </w:rPr>
        <w:pict>
          <v:line id="Line 44" o:spid="_x0000_s1056" style="position:absolute;left:0;text-align:lef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05pt,14.1pt" to="198.0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" o:allowincell="f" strokeweight=".5pt">
            <v:stroke dashstyle="1 1" startarrowwidth="wide" startarrowlength="long" endarrow="block" endarrowwidth="wide" endarrowlength="long"/>
          </v:line>
        </w:pict>
      </w:r>
      <w:r>
        <w:rPr>
          <w:rFonts w:ascii="Verdana" w:hAnsi="Verdana"/>
          <w:noProof/>
          <w:lang w:eastAsia="hr-HR"/>
        </w:rPr>
        <w:pict>
          <v:shape id="Arc 30" o:spid="_x0000_s1055" style="position:absolute;left:0;text-align:left;margin-left:68.45pt;margin-top:4.35pt;width:316.85pt;height:108.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" o:allowincell="f" adj="0,,0" path="m-1,nfc11929,,21600,9670,21600,21600em-1,nsc11929,,21600,9670,21600,21600l,21600,-1,xe" strokeweight="2pt">
            <v:stroke joinstyle="round"/>
            <v:formulas/>
            <v:path arrowok="t" o:extrusionok="f" o:connecttype="custom" o:connectlocs="0,0;749654433,87177264;0,87177264" o:connectangles="0,0,0"/>
          </v:shape>
        </w:pict>
      </w:r>
      <w:r>
        <w:rPr>
          <w:rFonts w:ascii="Verdana" w:hAnsi="Verdana"/>
          <w:noProof/>
          <w:lang w:eastAsia="hr-HR"/>
        </w:rPr>
        <w:pict>
          <v:rect id="Rectangle 35" o:spid="_x0000_s1036" style="position:absolute;left:0;text-align:left;margin-left:108pt;margin-top:18.8pt;width:82.85pt;height:28.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" o:allowincell="f" fillcolor="#e5e5e5" stroked="f">
            <v:textbox inset="1pt,1pt,1pt,1pt">
              <w:txbxContent>
                <w:p w:rsidR="00462C8C" w:rsidRDefault="00462C8C" w:rsidP="00B915D6">
                  <w:pPr>
                    <w:spacing w:after="0" w:line="240" w:lineRule="auto"/>
                    <w:jc w:val="center"/>
                  </w:pPr>
                  <w:r>
                    <w:t>gubitak tržišnog udjela</w:t>
                  </w:r>
                </w:p>
              </w:txbxContent>
            </v:textbox>
          </v:rect>
        </w:pict>
      </w:r>
      <w:r>
        <w:rPr>
          <w:rFonts w:ascii="Verdana" w:hAnsi="Verdana"/>
          <w:noProof/>
          <w:lang w:eastAsia="hr-HR"/>
        </w:rPr>
        <w:pict>
          <v:line id="Line 52" o:spid="_x0000_s1054"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7.7pt" to="104.45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" o:allowincell="f" strokeweight="1pt">
            <v:stroke startarrowwidth="wide" startarrowlength="long" endarrowwidth="wide" endarrowlength="long"/>
          </v:line>
        </w:pict>
      </w:r>
      <w:r>
        <w:rPr>
          <w:rFonts w:ascii="Verdana" w:hAnsi="Verdana"/>
          <w:noProof/>
          <w:lang w:eastAsia="hr-HR"/>
        </w:rPr>
        <w:pict>
          <v:rect id="Rectangle 27" o:spid="_x0000_s1053" style="position:absolute;left:0;text-align:left;margin-left:104.4pt;margin-top:4.35pt;width:273.65pt;height:136.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" o:allowincell="f" fillcolor="#dfdfdf" stroked="f"/>
        </w:pict>
      </w:r>
      <w:r>
        <w:rPr>
          <w:rFonts w:ascii="Verdana" w:hAnsi="Verdana"/>
          <w:noProof/>
          <w:lang w:eastAsia="hr-HR"/>
        </w:rPr>
        <w:pict>
          <v:line id="Line 28" o:spid="_x0000_s1052"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4.35pt" to="421.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" o:allowincell="f" strokeweight="1pt">
            <v:stroke startarrowwidth="wide" startarrowlength="long" endarrow="block" endarrowwidth="wide" endarrowlength="long"/>
          </v:line>
        </w:pict>
      </w:r>
      <w:r>
        <w:rPr>
          <w:rFonts w:ascii="Verdana" w:hAnsi="Verdana"/>
          <w:noProof/>
          <w:lang w:eastAsia="hr-HR"/>
        </w:rPr>
        <w:pict>
          <v:line id="Line 43" o:spid="_x0000_s1051"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4.35pt" to="154.8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" o:allowincell="f" strokeweight=".5pt">
            <v:stroke dashstyle="1 1" startarrowwidth="wide" startarrowlength="long" endarrow="block" endarrowwidth="wide" endarrowlength="long"/>
          </v:line>
        </w:pict>
      </w:r>
    </w:p>
    <w:p w:rsidR="00B915D6" w:rsidRPr="00057FAE" w:rsidRDefault="00EF614F" w:rsidP="00B915D6">
      <w:pPr>
        <w:jc w:val="both"/>
        <w:rPr>
          <w:rFonts w:ascii="Verdana" w:hAnsi="Verdana"/>
        </w:rPr>
      </w:pPr>
      <w:r>
        <w:rPr>
          <w:rFonts w:ascii="Verdana" w:hAnsi="Verdana"/>
          <w:noProof/>
          <w:lang w:eastAsia="hr-HR"/>
        </w:rPr>
        <w:pict>
          <v:line id="Line 46" o:spid="_x0000_s1050"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7.15pt" to="291.6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" o:allowincell="f" strokeweight=".5pt">
            <v:stroke dashstyle="1 1" startarrowwidth="wide" startarrowlength="long" endarrow="block" endarrowwidth="wide" endarrowlength="long"/>
          </v:line>
        </w:pict>
      </w:r>
      <w:r>
        <w:rPr>
          <w:rFonts w:ascii="Verdana" w:hAnsi="Verdana"/>
          <w:noProof/>
          <w:lang w:eastAsia="hr-HR"/>
        </w:rPr>
        <w:pict>
          <v:rect id="Rectangle 36" o:spid="_x0000_s1037" style="position:absolute;left:0;text-align:left;margin-left:162pt;margin-top:22.25pt;width:64.85pt;height:30.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" o:allowincell="f" fillcolor="#e5e5e5" stroked="f">
            <v:textbox inset="1pt,1pt,1pt,1pt">
              <w:txbxContent>
                <w:p w:rsidR="00462C8C" w:rsidRDefault="00462C8C" w:rsidP="00B915D6">
                  <w:pPr>
                    <w:spacing w:after="0" w:line="240" w:lineRule="auto"/>
                    <w:jc w:val="center"/>
                  </w:pPr>
                  <w:r>
                    <w:t>pad</w:t>
                  </w:r>
                </w:p>
                <w:p w:rsidR="00462C8C" w:rsidRDefault="00462C8C" w:rsidP="00B915D6">
                  <w:pPr>
                    <w:spacing w:after="0" w:line="240" w:lineRule="auto"/>
                    <w:jc w:val="center"/>
                  </w:pPr>
                  <w:r>
                    <w:t>rentabilnosti</w:t>
                  </w:r>
                </w:p>
              </w:txbxContent>
            </v:textbox>
          </v:rect>
        </w:pict>
      </w:r>
    </w:p>
    <w:p w:rsidR="00B915D6" w:rsidRPr="00057FAE" w:rsidRDefault="00EF614F" w:rsidP="00B915D6">
      <w:pPr>
        <w:jc w:val="both"/>
        <w:rPr>
          <w:rFonts w:ascii="Verdana" w:hAnsi="Verdana"/>
        </w:rPr>
      </w:pPr>
      <w:r>
        <w:rPr>
          <w:rFonts w:ascii="Verdana" w:hAnsi="Verdana"/>
          <w:noProof/>
          <w:lang w:eastAsia="hr-HR"/>
        </w:rPr>
        <w:pict>
          <v:line id="Line 47" o:spid="_x0000_s1049"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4.4pt" to="342.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" o:allowincell="f" strokeweight=".5pt">
            <v:stroke dashstyle="1 1" startarrowwidth="wide" startarrowlength="long" endarrow="block" endarrowwidth="wide" endarrowlength="long"/>
          </v:line>
        </w:pict>
      </w:r>
      <w:r>
        <w:rPr>
          <w:rFonts w:ascii="Verdana" w:hAnsi="Verdana"/>
          <w:noProof/>
          <w:lang w:eastAsia="hr-HR"/>
        </w:rPr>
        <w:pict>
          <v:rect id="Rectangle 42" o:spid="_x0000_s1038" style="position:absolute;left:0;text-align:left;margin-left:10.8pt;margin-top:9.15pt;width:28.85pt;height:2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m1RfwIAAA8F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" o:allowincell="f" stroked="f">
            <v:textbox inset="1pt,1pt,1pt,1pt">
              <w:txbxContent>
                <w:p w:rsidR="00462C8C" w:rsidRDefault="00462C8C" w:rsidP="00B915D6">
                  <w:pPr>
                    <w:jc w:val="center"/>
                  </w:pPr>
                  <w:r>
                    <w:rPr>
                      <w:sz w:val="36"/>
                    </w:rPr>
                    <w:t>-</w:t>
                  </w:r>
                </w:p>
              </w:txbxContent>
            </v:textbox>
          </v:rect>
        </w:pict>
      </w:r>
    </w:p>
    <w:p w:rsidR="00B915D6" w:rsidRPr="00057FAE" w:rsidRDefault="00EF614F" w:rsidP="00B915D6">
      <w:pPr>
        <w:jc w:val="both"/>
        <w:rPr>
          <w:rFonts w:ascii="Verdana" w:hAnsi="Verdana"/>
        </w:rPr>
      </w:pPr>
      <w:r>
        <w:rPr>
          <w:rFonts w:ascii="Verdana" w:hAnsi="Verdana"/>
          <w:noProof/>
          <w:lang w:eastAsia="hr-HR"/>
        </w:rPr>
        <w:pict>
          <v:rect id="Rectangle 37" o:spid="_x0000_s1039" style="position:absolute;left:0;text-align:left;margin-left:198pt;margin-top:.25pt;width:79.45pt;height:2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" o:allowincell="f" fillcolor="#e5e5e5" stroked="f">
            <v:textbox inset="1pt,1pt,1pt,1pt">
              <w:txbxContent>
                <w:p w:rsidR="00462C8C" w:rsidRDefault="00462C8C" w:rsidP="00B915D6">
                  <w:pPr>
                    <w:spacing w:after="0" w:line="240" w:lineRule="auto"/>
                    <w:jc w:val="center"/>
                  </w:pPr>
                  <w:r>
                    <w:t>pad ekonomičnosti</w:t>
                  </w:r>
                </w:p>
              </w:txbxContent>
            </v:textbox>
          </v:rect>
        </w:pict>
      </w:r>
    </w:p>
    <w:p w:rsidR="00B915D6" w:rsidRPr="00057FAE" w:rsidRDefault="00EF614F" w:rsidP="00B915D6">
      <w:pPr>
        <w:jc w:val="both"/>
        <w:rPr>
          <w:rFonts w:ascii="Verdana" w:hAnsi="Verdana"/>
        </w:rPr>
      </w:pPr>
      <w:r>
        <w:rPr>
          <w:rFonts w:ascii="Verdana" w:hAnsi="Verdana"/>
          <w:noProof/>
          <w:lang w:eastAsia="hr-HR"/>
        </w:rPr>
        <w:pict>
          <v:roundrect id="AutoShape 55" o:spid="_x0000_s1040" style="position:absolute;left:0;text-align:left;margin-left:115.2pt;margin-top:14.8pt;width:82.8pt;height:17.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" o:allowincell="f">
            <v:shadow on="t" color="black" offset="3.75pt,2.5pt"/>
            <v:textbox inset="1pt,1pt,1pt,1pt">
              <w:txbxContent>
                <w:p w:rsidR="00462C8C" w:rsidRDefault="00462C8C" w:rsidP="004441FA">
                  <w:pPr>
                    <w:jc w:val="center"/>
                    <w:rPr>
                      <w:caps/>
                    </w:rPr>
                  </w:pPr>
                  <w:r>
                    <w:rPr>
                      <w:caps/>
                    </w:rPr>
                    <w:t>OBNAVLJANJE</w:t>
                  </w:r>
                </w:p>
              </w:txbxContent>
            </v:textbox>
          </v:roundrect>
        </w:pict>
      </w:r>
      <w:r>
        <w:rPr>
          <w:rFonts w:ascii="Verdana" w:hAnsi="Verdana"/>
          <w:noProof/>
          <w:lang w:eastAsia="hr-HR"/>
        </w:rPr>
        <w:pict>
          <v:roundrect id="AutoShape 40" o:spid="_x0000_s1041" style="position:absolute;left:0;text-align:left;margin-left:396.05pt;margin-top:18.1pt;width:82.8pt;height:1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" o:allowincell="f">
            <v:shadow on="t" color="black" offset="3.75pt,2.5pt"/>
            <v:textbox inset="1pt,1pt,1pt,1pt">
              <w:txbxContent>
                <w:p w:rsidR="00462C8C" w:rsidRDefault="00462C8C" w:rsidP="00B915D6">
                  <w:pPr>
                    <w:jc w:val="center"/>
                    <w:rPr>
                      <w:caps/>
                    </w:rPr>
                  </w:pPr>
                  <w:r>
                    <w:rPr>
                      <w:caps/>
                    </w:rPr>
                    <w:t>likvidacija</w:t>
                  </w:r>
                </w:p>
              </w:txbxContent>
            </v:textbox>
          </v:roundrect>
        </w:pict>
      </w:r>
      <w:r>
        <w:rPr>
          <w:rFonts w:ascii="Verdana" w:hAnsi="Verdana"/>
          <w:noProof/>
          <w:lang w:eastAsia="hr-HR"/>
        </w:rPr>
        <w:pict>
          <v:rect id="Rectangle 39" o:spid="_x0000_s1042" style="position:absolute;left:0;text-align:left;margin-left:305.95pt;margin-top:18.8pt;width:72.05pt;height:1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" fillcolor="#e5e5e5" stroked="f">
            <v:textbox inset="1pt,1pt,1pt,1pt">
              <w:txbxContent>
                <w:p w:rsidR="00462C8C" w:rsidRDefault="00462C8C" w:rsidP="00B915D6">
                  <w:pPr>
                    <w:jc w:val="center"/>
                  </w:pPr>
                  <w:r>
                    <w:t>prezaduženost</w:t>
                  </w:r>
                </w:p>
              </w:txbxContent>
            </v:textbox>
          </v:rect>
        </w:pict>
      </w:r>
      <w:r>
        <w:rPr>
          <w:rFonts w:ascii="Verdana" w:hAnsi="Verdana"/>
          <w:noProof/>
          <w:lang w:eastAsia="hr-HR"/>
        </w:rPr>
        <w:pict>
          <v:rect id="Rectangle 38" o:spid="_x0000_s1043" style="position:absolute;left:0;text-align:left;margin-left:261.75pt;margin-top:3.7pt;width:68.45pt;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" fillcolor="#e5e5e5" stroked="f">
            <v:textbox inset="1pt,1pt,1pt,1pt">
              <w:txbxContent>
                <w:p w:rsidR="00462C8C" w:rsidRDefault="00462C8C" w:rsidP="00B915D6">
                  <w:pPr>
                    <w:jc w:val="center"/>
                  </w:pPr>
                  <w:r>
                    <w:t>nelikvidnost</w:t>
                  </w:r>
                </w:p>
              </w:txbxContent>
            </v:textbox>
          </v:rect>
        </w:pict>
      </w:r>
    </w:p>
    <w:p w:rsidR="00B915D6" w:rsidRPr="00057FAE" w:rsidRDefault="00EF614F" w:rsidP="00B915D6">
      <w:pPr>
        <w:jc w:val="both"/>
        <w:rPr>
          <w:rFonts w:ascii="Verdana" w:hAnsi="Verdana"/>
        </w:rPr>
      </w:pPr>
      <w:r>
        <w:rPr>
          <w:rFonts w:ascii="Verdana" w:hAnsi="Verdana"/>
          <w:noProof/>
          <w:lang w:eastAsia="hr-HR"/>
        </w:rPr>
        <w:pict>
          <v:line id="Line 54" o:spid="_x0000_s1048"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3pt" to="381.6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" strokeweight="1pt">
            <v:stroke startarrowwidth="wide" startarrowlength="long" endarrowwidth="wide" endarrowlength="long"/>
          </v:line>
        </w:pict>
      </w:r>
    </w:p>
    <w:p w:rsidR="00BD676E" w:rsidRPr="00014AF7" w:rsidRDefault="00D508EB" w:rsidP="00F906DE">
      <w:pPr>
        <w:rPr>
          <w:rFonts w:ascii="Times New Roman" w:hAnsi="Times New Roman" w:cs="Times New Roman"/>
          <w:i/>
          <w:sz w:val="24"/>
          <w:szCs w:val="24"/>
        </w:rPr>
      </w:pPr>
      <w:r w:rsidRPr="00014AF7">
        <w:rPr>
          <w:rFonts w:ascii="Times New Roman" w:hAnsi="Times New Roman" w:cs="Times New Roman"/>
          <w:i/>
          <w:sz w:val="24"/>
          <w:szCs w:val="24"/>
        </w:rPr>
        <w:t>Izvor: Osmanagić Bedenik, 2007., str. 166.</w:t>
      </w:r>
    </w:p>
    <w:p w:rsidR="00B915D6" w:rsidRPr="00057FAE" w:rsidRDefault="00224A68" w:rsidP="006B650B">
      <w:pPr>
        <w:jc w:val="both"/>
        <w:rPr>
          <w:rFonts w:ascii="Times New Roman" w:hAnsi="Times New Roman" w:cs="Times New Roman"/>
          <w:bCs/>
          <w:sz w:val="24"/>
          <w:szCs w:val="24"/>
        </w:rPr>
      </w:pPr>
      <w:r>
        <w:rPr>
          <w:rFonts w:ascii="Times New Roman" w:hAnsi="Times New Roman" w:cs="Times New Roman"/>
          <w:bCs/>
          <w:sz w:val="24"/>
          <w:szCs w:val="24"/>
        </w:rPr>
        <w:t>Osim</w:t>
      </w:r>
      <w:r w:rsidRPr="00057FAE">
        <w:rPr>
          <w:rFonts w:ascii="Times New Roman" w:hAnsi="Times New Roman" w:cs="Times New Roman"/>
          <w:bCs/>
          <w:sz w:val="24"/>
          <w:szCs w:val="24"/>
        </w:rPr>
        <w:t xml:space="preserve"> </w:t>
      </w:r>
      <w:r w:rsidR="00005761" w:rsidRPr="00057FAE">
        <w:rPr>
          <w:rFonts w:ascii="Times New Roman" w:hAnsi="Times New Roman" w:cs="Times New Roman"/>
          <w:bCs/>
          <w:sz w:val="24"/>
          <w:szCs w:val="24"/>
        </w:rPr>
        <w:t>operativnih, postoje i strategijski indikatori i sustavi ranog upozorenja, među kojima su najvažniji instrumenti: profil snaga</w:t>
      </w:r>
      <w:r>
        <w:rPr>
          <w:rFonts w:ascii="Times New Roman" w:hAnsi="Times New Roman" w:cs="Times New Roman"/>
          <w:bCs/>
          <w:sz w:val="24"/>
          <w:szCs w:val="24"/>
        </w:rPr>
        <w:t xml:space="preserve"> </w:t>
      </w:r>
      <w:r w:rsidR="00005761" w:rsidRPr="00057FAE">
        <w:rPr>
          <w:rFonts w:ascii="Times New Roman" w:hAnsi="Times New Roman" w:cs="Times New Roman"/>
          <w:bCs/>
          <w:sz w:val="24"/>
          <w:szCs w:val="24"/>
        </w:rPr>
        <w:t>/</w:t>
      </w:r>
      <w:r>
        <w:rPr>
          <w:rFonts w:ascii="Times New Roman" w:hAnsi="Times New Roman" w:cs="Times New Roman"/>
          <w:bCs/>
          <w:sz w:val="24"/>
          <w:szCs w:val="24"/>
        </w:rPr>
        <w:t xml:space="preserve"> </w:t>
      </w:r>
      <w:r w:rsidR="00005761" w:rsidRPr="00057FAE">
        <w:rPr>
          <w:rFonts w:ascii="Times New Roman" w:hAnsi="Times New Roman" w:cs="Times New Roman"/>
          <w:bCs/>
          <w:sz w:val="24"/>
          <w:szCs w:val="24"/>
        </w:rPr>
        <w:t xml:space="preserve">slabosti poduzeća, analiza potencijala poduzeća, SWOT analiza i matrica, </w:t>
      </w:r>
      <w:r w:rsidR="00D508EB" w:rsidRPr="00014AF7">
        <w:rPr>
          <w:rFonts w:ascii="Times New Roman" w:hAnsi="Times New Roman" w:cs="Times New Roman"/>
          <w:bCs/>
          <w:i/>
          <w:sz w:val="24"/>
          <w:szCs w:val="24"/>
        </w:rPr>
        <w:t>Balanced Scorecard</w:t>
      </w:r>
      <w:r w:rsidR="00005761" w:rsidRPr="00057FAE">
        <w:rPr>
          <w:rFonts w:ascii="Times New Roman" w:hAnsi="Times New Roman" w:cs="Times New Roman"/>
          <w:bCs/>
          <w:sz w:val="24"/>
          <w:szCs w:val="24"/>
        </w:rPr>
        <w:t xml:space="preserve"> te strategijski radar. </w:t>
      </w:r>
      <w:r>
        <w:rPr>
          <w:rFonts w:ascii="Times New Roman" w:hAnsi="Times New Roman" w:cs="Times New Roman"/>
          <w:bCs/>
          <w:sz w:val="24"/>
          <w:szCs w:val="24"/>
        </w:rPr>
        <w:t>Primjena tih instrumenata</w:t>
      </w:r>
      <w:r w:rsidR="00005761" w:rsidRPr="00057FAE">
        <w:rPr>
          <w:rFonts w:ascii="Times New Roman" w:hAnsi="Times New Roman" w:cs="Times New Roman"/>
          <w:bCs/>
          <w:sz w:val="24"/>
          <w:szCs w:val="24"/>
        </w:rPr>
        <w:t xml:space="preserve"> omogućuje identifikaciju prilika i opasnosti te procjenu posljedica za poduzeće. </w:t>
      </w:r>
      <w:r>
        <w:rPr>
          <w:rFonts w:ascii="Times New Roman" w:hAnsi="Times New Roman" w:cs="Times New Roman"/>
          <w:bCs/>
          <w:sz w:val="24"/>
          <w:szCs w:val="24"/>
        </w:rPr>
        <w:t>Uloga p</w:t>
      </w:r>
      <w:r w:rsidR="00005761" w:rsidRPr="00057FAE">
        <w:rPr>
          <w:rFonts w:ascii="Times New Roman" w:hAnsi="Times New Roman" w:cs="Times New Roman"/>
          <w:bCs/>
          <w:sz w:val="24"/>
          <w:szCs w:val="24"/>
        </w:rPr>
        <w:t>rimjene sustava ranog upozorenja je</w:t>
      </w:r>
      <w:r>
        <w:rPr>
          <w:rFonts w:ascii="Times New Roman" w:hAnsi="Times New Roman" w:cs="Times New Roman"/>
          <w:bCs/>
          <w:sz w:val="24"/>
          <w:szCs w:val="24"/>
        </w:rPr>
        <w:t xml:space="preserve"> </w:t>
      </w:r>
      <w:r w:rsidR="00005761" w:rsidRPr="00057FAE">
        <w:rPr>
          <w:rFonts w:ascii="Times New Roman" w:hAnsi="Times New Roman" w:cs="Times New Roman"/>
          <w:bCs/>
          <w:sz w:val="24"/>
          <w:szCs w:val="24"/>
        </w:rPr>
        <w:t xml:space="preserve">preventivno </w:t>
      </w:r>
      <w:r w:rsidRPr="00057FAE">
        <w:rPr>
          <w:rFonts w:ascii="Times New Roman" w:hAnsi="Times New Roman" w:cs="Times New Roman"/>
          <w:bCs/>
          <w:sz w:val="24"/>
          <w:szCs w:val="24"/>
        </w:rPr>
        <w:t>djelovanj</w:t>
      </w:r>
      <w:r>
        <w:rPr>
          <w:rFonts w:ascii="Times New Roman" w:hAnsi="Times New Roman" w:cs="Times New Roman"/>
          <w:bCs/>
          <w:sz w:val="24"/>
          <w:szCs w:val="24"/>
        </w:rPr>
        <w:t>e</w:t>
      </w:r>
      <w:r w:rsidRPr="00057FAE">
        <w:rPr>
          <w:rFonts w:ascii="Times New Roman" w:hAnsi="Times New Roman" w:cs="Times New Roman"/>
          <w:bCs/>
          <w:sz w:val="24"/>
          <w:szCs w:val="24"/>
        </w:rPr>
        <w:t xml:space="preserve"> </w:t>
      </w:r>
      <w:r w:rsidR="00005761" w:rsidRPr="00057FAE">
        <w:rPr>
          <w:rFonts w:ascii="Times New Roman" w:hAnsi="Times New Roman" w:cs="Times New Roman"/>
          <w:bCs/>
          <w:sz w:val="24"/>
          <w:szCs w:val="24"/>
        </w:rPr>
        <w:t xml:space="preserve">i </w:t>
      </w:r>
      <w:r w:rsidRPr="00057FAE">
        <w:rPr>
          <w:rFonts w:ascii="Times New Roman" w:hAnsi="Times New Roman" w:cs="Times New Roman"/>
          <w:bCs/>
          <w:sz w:val="24"/>
          <w:szCs w:val="24"/>
        </w:rPr>
        <w:t>sprečavanj</w:t>
      </w:r>
      <w:r>
        <w:rPr>
          <w:rFonts w:ascii="Times New Roman" w:hAnsi="Times New Roman" w:cs="Times New Roman"/>
          <w:bCs/>
          <w:sz w:val="24"/>
          <w:szCs w:val="24"/>
        </w:rPr>
        <w:t>e</w:t>
      </w:r>
      <w:r w:rsidRPr="00057FAE">
        <w:rPr>
          <w:rFonts w:ascii="Times New Roman" w:hAnsi="Times New Roman" w:cs="Times New Roman"/>
          <w:bCs/>
          <w:sz w:val="24"/>
          <w:szCs w:val="24"/>
        </w:rPr>
        <w:t xml:space="preserve"> </w:t>
      </w:r>
      <w:r w:rsidR="00005761" w:rsidRPr="00057FAE">
        <w:rPr>
          <w:rFonts w:ascii="Times New Roman" w:hAnsi="Times New Roman" w:cs="Times New Roman"/>
          <w:bCs/>
          <w:sz w:val="24"/>
          <w:szCs w:val="24"/>
        </w:rPr>
        <w:t xml:space="preserve">iznenađenja. </w:t>
      </w:r>
      <w:r>
        <w:rPr>
          <w:rFonts w:ascii="Times New Roman" w:hAnsi="Times New Roman" w:cs="Times New Roman"/>
          <w:bCs/>
          <w:sz w:val="24"/>
          <w:szCs w:val="24"/>
        </w:rPr>
        <w:t>Osim</w:t>
      </w:r>
      <w:r w:rsidRPr="00057FAE">
        <w:rPr>
          <w:rFonts w:ascii="Times New Roman" w:hAnsi="Times New Roman" w:cs="Times New Roman"/>
          <w:bCs/>
          <w:sz w:val="24"/>
          <w:szCs w:val="24"/>
        </w:rPr>
        <w:t xml:space="preserve"> </w:t>
      </w:r>
      <w:r w:rsidR="00005761" w:rsidRPr="00057FAE">
        <w:rPr>
          <w:rFonts w:ascii="Times New Roman" w:hAnsi="Times New Roman" w:cs="Times New Roman"/>
          <w:bCs/>
          <w:sz w:val="24"/>
          <w:szCs w:val="24"/>
        </w:rPr>
        <w:t xml:space="preserve">toga, </w:t>
      </w:r>
      <w:r>
        <w:rPr>
          <w:rFonts w:ascii="Times New Roman" w:hAnsi="Times New Roman" w:cs="Times New Roman"/>
          <w:bCs/>
          <w:sz w:val="24"/>
          <w:szCs w:val="24"/>
        </w:rPr>
        <w:t>upotreba</w:t>
      </w:r>
      <w:r w:rsidRPr="00057FAE">
        <w:rPr>
          <w:rFonts w:ascii="Times New Roman" w:hAnsi="Times New Roman" w:cs="Times New Roman"/>
          <w:bCs/>
          <w:sz w:val="24"/>
          <w:szCs w:val="24"/>
        </w:rPr>
        <w:t xml:space="preserve"> </w:t>
      </w:r>
      <w:r w:rsidR="00005761" w:rsidRPr="00057FAE">
        <w:rPr>
          <w:rFonts w:ascii="Times New Roman" w:hAnsi="Times New Roman" w:cs="Times New Roman"/>
          <w:bCs/>
          <w:sz w:val="24"/>
          <w:szCs w:val="24"/>
        </w:rPr>
        <w:t>indikatora ranog upozorenja omogućuje dobivanje</w:t>
      </w:r>
      <w:r w:rsidR="00F110B2">
        <w:rPr>
          <w:rFonts w:ascii="Times New Roman" w:hAnsi="Times New Roman" w:cs="Times New Roman"/>
          <w:bCs/>
          <w:sz w:val="24"/>
          <w:szCs w:val="24"/>
        </w:rPr>
        <w:t xml:space="preserve"> </w:t>
      </w:r>
      <w:r>
        <w:rPr>
          <w:rFonts w:ascii="Times New Roman" w:hAnsi="Times New Roman" w:cs="Times New Roman"/>
          <w:bCs/>
          <w:sz w:val="24"/>
          <w:szCs w:val="24"/>
        </w:rPr>
        <w:t>na</w:t>
      </w:r>
      <w:r w:rsidR="00005761" w:rsidRPr="00057FAE">
        <w:rPr>
          <w:rFonts w:ascii="Times New Roman" w:hAnsi="Times New Roman" w:cs="Times New Roman"/>
          <w:bCs/>
          <w:sz w:val="24"/>
          <w:szCs w:val="24"/>
        </w:rPr>
        <w:t xml:space="preserve"> vremenu za buduće promjene i preusmjeravanje poslovanja te pridonosi povećanju kreativnih sposobnosti u izbjegavanju</w:t>
      </w:r>
      <w:r w:rsidR="009E12E0">
        <w:rPr>
          <w:rFonts w:ascii="Times New Roman" w:hAnsi="Times New Roman" w:cs="Times New Roman"/>
          <w:bCs/>
          <w:sz w:val="24"/>
          <w:szCs w:val="24"/>
        </w:rPr>
        <w:t xml:space="preserve"> opasnosti i korištenju prilika</w:t>
      </w:r>
      <w:r w:rsidR="00005761" w:rsidRPr="00057FAE">
        <w:rPr>
          <w:rFonts w:ascii="Times New Roman" w:hAnsi="Times New Roman" w:cs="Times New Roman"/>
          <w:bCs/>
          <w:sz w:val="24"/>
          <w:szCs w:val="24"/>
        </w:rPr>
        <w:t xml:space="preserve"> (Osmanagić Bedenik, </w:t>
      </w:r>
      <w:r w:rsidRPr="00057FAE">
        <w:rPr>
          <w:rFonts w:ascii="Times New Roman" w:hAnsi="Times New Roman" w:cs="Times New Roman"/>
          <w:bCs/>
          <w:sz w:val="24"/>
          <w:szCs w:val="24"/>
        </w:rPr>
        <w:t>2007</w:t>
      </w:r>
      <w:r>
        <w:rPr>
          <w:rFonts w:ascii="Times New Roman" w:hAnsi="Times New Roman" w:cs="Times New Roman"/>
          <w:bCs/>
          <w:sz w:val="24"/>
          <w:szCs w:val="24"/>
        </w:rPr>
        <w:t>.</w:t>
      </w:r>
      <w:r w:rsidR="00005761" w:rsidRPr="00057FAE">
        <w:rPr>
          <w:rFonts w:ascii="Times New Roman" w:hAnsi="Times New Roman" w:cs="Times New Roman"/>
          <w:bCs/>
          <w:sz w:val="24"/>
          <w:szCs w:val="24"/>
        </w:rPr>
        <w:t>, str. 139.)</w:t>
      </w:r>
      <w:r w:rsidR="009E12E0">
        <w:rPr>
          <w:rFonts w:ascii="Times New Roman" w:hAnsi="Times New Roman" w:cs="Times New Roman"/>
          <w:bCs/>
          <w:sz w:val="24"/>
          <w:szCs w:val="24"/>
        </w:rPr>
        <w:t>.</w:t>
      </w:r>
    </w:p>
    <w:p w:rsidR="00512910" w:rsidRPr="00057FAE" w:rsidRDefault="00D33631" w:rsidP="009A5150">
      <w:pPr>
        <w:pStyle w:val="ListParagraph"/>
        <w:ind w:left="0"/>
        <w:jc w:val="both"/>
        <w:rPr>
          <w:rFonts w:ascii="Times New Roman" w:hAnsi="Times New Roman" w:cs="Times New Roman"/>
          <w:b/>
          <w:sz w:val="24"/>
          <w:szCs w:val="24"/>
        </w:rPr>
      </w:pPr>
      <w:r w:rsidRPr="00057FAE">
        <w:rPr>
          <w:rFonts w:ascii="Times New Roman" w:hAnsi="Times New Roman" w:cs="Times New Roman"/>
          <w:b/>
          <w:sz w:val="24"/>
          <w:szCs w:val="24"/>
        </w:rPr>
        <w:t>Scenari</w:t>
      </w:r>
      <w:r>
        <w:rPr>
          <w:rFonts w:ascii="Times New Roman" w:hAnsi="Times New Roman" w:cs="Times New Roman"/>
          <w:b/>
          <w:sz w:val="24"/>
          <w:szCs w:val="24"/>
        </w:rPr>
        <w:t>j</w:t>
      </w:r>
      <w:r w:rsidRPr="00057FAE">
        <w:rPr>
          <w:rFonts w:ascii="Times New Roman" w:hAnsi="Times New Roman" w:cs="Times New Roman"/>
          <w:b/>
          <w:sz w:val="24"/>
          <w:szCs w:val="24"/>
        </w:rPr>
        <w:t xml:space="preserve"> </w:t>
      </w:r>
      <w:r w:rsidR="00512910" w:rsidRPr="00057FAE">
        <w:rPr>
          <w:rFonts w:ascii="Times New Roman" w:hAnsi="Times New Roman" w:cs="Times New Roman"/>
          <w:b/>
          <w:sz w:val="24"/>
          <w:szCs w:val="24"/>
        </w:rPr>
        <w:t>analize</w:t>
      </w:r>
      <w:r w:rsidR="00512910" w:rsidRPr="00057FAE">
        <w:rPr>
          <w:rFonts w:ascii="Times New Roman" w:hAnsi="Times New Roman" w:cs="Times New Roman"/>
          <w:sz w:val="24"/>
          <w:szCs w:val="24"/>
        </w:rPr>
        <w:t xml:space="preserve"> služe prikazivanju kompleksnih, zamislivih bu</w:t>
      </w:r>
      <w:r w:rsidR="00435BB7" w:rsidRPr="00057FAE">
        <w:rPr>
          <w:rFonts w:ascii="Times New Roman" w:hAnsi="Times New Roman" w:cs="Times New Roman"/>
          <w:sz w:val="24"/>
          <w:szCs w:val="24"/>
        </w:rPr>
        <w:t xml:space="preserve">dućih </w:t>
      </w:r>
      <w:r w:rsidR="00D80B50">
        <w:rPr>
          <w:rFonts w:ascii="Times New Roman" w:hAnsi="Times New Roman" w:cs="Times New Roman"/>
          <w:sz w:val="24"/>
          <w:szCs w:val="24"/>
        </w:rPr>
        <w:t>smjerova</w:t>
      </w:r>
      <w:r w:rsidR="00D80B50" w:rsidRPr="00057FAE">
        <w:rPr>
          <w:rFonts w:ascii="Times New Roman" w:hAnsi="Times New Roman" w:cs="Times New Roman"/>
          <w:sz w:val="24"/>
          <w:szCs w:val="24"/>
        </w:rPr>
        <w:t xml:space="preserve"> </w:t>
      </w:r>
      <w:r w:rsidR="00435BB7" w:rsidRPr="00057FAE">
        <w:rPr>
          <w:rFonts w:ascii="Times New Roman" w:hAnsi="Times New Roman" w:cs="Times New Roman"/>
          <w:sz w:val="24"/>
          <w:szCs w:val="24"/>
        </w:rPr>
        <w:t xml:space="preserve">razvoja (Baier, </w:t>
      </w:r>
      <w:r w:rsidR="00512910" w:rsidRPr="00057FAE">
        <w:rPr>
          <w:rFonts w:ascii="Times New Roman" w:hAnsi="Times New Roman" w:cs="Times New Roman"/>
          <w:sz w:val="24"/>
          <w:szCs w:val="24"/>
        </w:rPr>
        <w:t>2008</w:t>
      </w:r>
      <w:r w:rsidR="00D80B50">
        <w:rPr>
          <w:rFonts w:ascii="Times New Roman" w:hAnsi="Times New Roman" w:cs="Times New Roman"/>
          <w:sz w:val="24"/>
          <w:szCs w:val="24"/>
        </w:rPr>
        <w:t>.</w:t>
      </w:r>
      <w:r w:rsidR="00512910" w:rsidRPr="00057FAE">
        <w:rPr>
          <w:rFonts w:ascii="Times New Roman" w:hAnsi="Times New Roman" w:cs="Times New Roman"/>
          <w:sz w:val="24"/>
          <w:szCs w:val="24"/>
        </w:rPr>
        <w:t>, str. 129.). One odražavaju alternativni budući razvoj poslovanja</w:t>
      </w:r>
      <w:r w:rsidR="00D80B50">
        <w:rPr>
          <w:rFonts w:ascii="Times New Roman" w:hAnsi="Times New Roman" w:cs="Times New Roman"/>
          <w:sz w:val="24"/>
          <w:szCs w:val="24"/>
        </w:rPr>
        <w:t>,</w:t>
      </w:r>
      <w:r w:rsidR="00512910" w:rsidRPr="00057FAE">
        <w:rPr>
          <w:rFonts w:ascii="Times New Roman" w:hAnsi="Times New Roman" w:cs="Times New Roman"/>
          <w:sz w:val="24"/>
          <w:szCs w:val="24"/>
        </w:rPr>
        <w:t xml:space="preserve"> uzimajući u obzir promjene u makrookolini, </w:t>
      </w:r>
      <w:r w:rsidR="00D80B50">
        <w:rPr>
          <w:rFonts w:ascii="Times New Roman" w:hAnsi="Times New Roman" w:cs="Times New Roman"/>
          <w:sz w:val="24"/>
          <w:szCs w:val="24"/>
        </w:rPr>
        <w:t xml:space="preserve">na </w:t>
      </w:r>
      <w:r w:rsidR="00512910" w:rsidRPr="00057FAE">
        <w:rPr>
          <w:rFonts w:ascii="Times New Roman" w:hAnsi="Times New Roman" w:cs="Times New Roman"/>
          <w:sz w:val="24"/>
          <w:szCs w:val="24"/>
        </w:rPr>
        <w:t>tržištu i konkurenciji</w:t>
      </w:r>
      <w:r w:rsidR="009A5150" w:rsidRPr="00057FAE">
        <w:rPr>
          <w:rFonts w:ascii="Times New Roman" w:hAnsi="Times New Roman" w:cs="Times New Roman"/>
          <w:sz w:val="24"/>
          <w:szCs w:val="24"/>
        </w:rPr>
        <w:t xml:space="preserve"> te</w:t>
      </w:r>
      <w:r w:rsidR="00512910" w:rsidRPr="00057FAE">
        <w:rPr>
          <w:rFonts w:ascii="Times New Roman" w:hAnsi="Times New Roman" w:cs="Times New Roman"/>
          <w:sz w:val="24"/>
          <w:szCs w:val="24"/>
        </w:rPr>
        <w:t xml:space="preserve"> aktivnosti u poduzeću, čime se dolazi do različitih scenarija poslovanja. Primjena </w:t>
      </w:r>
      <w:r w:rsidR="0082567B" w:rsidRPr="00057FAE">
        <w:rPr>
          <w:rFonts w:ascii="Times New Roman" w:hAnsi="Times New Roman" w:cs="Times New Roman"/>
          <w:sz w:val="24"/>
          <w:szCs w:val="24"/>
        </w:rPr>
        <w:t>scenari</w:t>
      </w:r>
      <w:r w:rsidR="0082567B">
        <w:rPr>
          <w:rFonts w:ascii="Times New Roman" w:hAnsi="Times New Roman" w:cs="Times New Roman"/>
          <w:sz w:val="24"/>
          <w:szCs w:val="24"/>
        </w:rPr>
        <w:t>j</w:t>
      </w:r>
      <w:r w:rsidR="0082567B" w:rsidRPr="00057FAE">
        <w:rPr>
          <w:rFonts w:ascii="Times New Roman" w:hAnsi="Times New Roman" w:cs="Times New Roman"/>
          <w:sz w:val="24"/>
          <w:szCs w:val="24"/>
        </w:rPr>
        <w:t xml:space="preserve"> </w:t>
      </w:r>
      <w:r w:rsidR="00512910" w:rsidRPr="00057FAE">
        <w:rPr>
          <w:rFonts w:ascii="Times New Roman" w:hAnsi="Times New Roman" w:cs="Times New Roman"/>
          <w:sz w:val="24"/>
          <w:szCs w:val="24"/>
        </w:rPr>
        <w:t>tehnike obuhvaća identifikaciju i strukturiranje najvažnijih utjecaja i rizika okoline, analizu tih utjecaja i rizika na poslovanje poduzeća te izradu scenarija i mjera za poduzeće</w:t>
      </w:r>
      <w:r w:rsidR="00C52CC4" w:rsidRPr="00057FAE">
        <w:rPr>
          <w:rFonts w:ascii="Times New Roman" w:hAnsi="Times New Roman" w:cs="Times New Roman"/>
          <w:sz w:val="24"/>
          <w:szCs w:val="24"/>
        </w:rPr>
        <w:t>.</w:t>
      </w:r>
      <w:r w:rsidR="00512910" w:rsidRPr="00057FAE">
        <w:rPr>
          <w:rFonts w:ascii="Times New Roman" w:hAnsi="Times New Roman" w:cs="Times New Roman"/>
          <w:sz w:val="24"/>
          <w:szCs w:val="24"/>
        </w:rPr>
        <w:t xml:space="preserve">  Kod </w:t>
      </w:r>
      <w:r w:rsidR="0082567B" w:rsidRPr="00057FAE">
        <w:rPr>
          <w:rFonts w:ascii="Times New Roman" w:hAnsi="Times New Roman" w:cs="Times New Roman"/>
          <w:sz w:val="24"/>
          <w:szCs w:val="24"/>
        </w:rPr>
        <w:t>scenari</w:t>
      </w:r>
      <w:r w:rsidR="0082567B">
        <w:rPr>
          <w:rFonts w:ascii="Times New Roman" w:hAnsi="Times New Roman" w:cs="Times New Roman"/>
          <w:sz w:val="24"/>
          <w:szCs w:val="24"/>
        </w:rPr>
        <w:t xml:space="preserve">j </w:t>
      </w:r>
      <w:r w:rsidR="00512910" w:rsidRPr="00057FAE">
        <w:rPr>
          <w:rFonts w:ascii="Times New Roman" w:hAnsi="Times New Roman" w:cs="Times New Roman"/>
          <w:sz w:val="24"/>
          <w:szCs w:val="24"/>
        </w:rPr>
        <w:t xml:space="preserve">analize je uobičajena izrada tri vrste scenarija: najlošija varijanta, najbolja varijanta i osnovna (najvjerojatnija) varijanta, ovisno o procijenjenim rizicima i šansama. </w:t>
      </w:r>
      <w:r w:rsidR="00DE3825" w:rsidRPr="00057FAE">
        <w:rPr>
          <w:rFonts w:ascii="Times New Roman" w:hAnsi="Times New Roman" w:cs="Times New Roman"/>
          <w:sz w:val="24"/>
          <w:szCs w:val="24"/>
        </w:rPr>
        <w:t>Scenari</w:t>
      </w:r>
      <w:r w:rsidR="00DE3825">
        <w:rPr>
          <w:rFonts w:ascii="Times New Roman" w:hAnsi="Times New Roman" w:cs="Times New Roman"/>
          <w:sz w:val="24"/>
          <w:szCs w:val="24"/>
        </w:rPr>
        <w:t>j</w:t>
      </w:r>
      <w:r w:rsidR="00DE3825" w:rsidRPr="00057FAE">
        <w:rPr>
          <w:rFonts w:ascii="Times New Roman" w:hAnsi="Times New Roman" w:cs="Times New Roman"/>
          <w:sz w:val="24"/>
          <w:szCs w:val="24"/>
        </w:rPr>
        <w:t xml:space="preserve"> </w:t>
      </w:r>
      <w:r w:rsidR="00512910" w:rsidRPr="00057FAE">
        <w:rPr>
          <w:rFonts w:ascii="Times New Roman" w:hAnsi="Times New Roman" w:cs="Times New Roman"/>
          <w:sz w:val="24"/>
          <w:szCs w:val="24"/>
        </w:rPr>
        <w:t>analiza olakšava vrednovanje poslovnih rizika te izbor protumjera u njihovu ovladavanju</w:t>
      </w:r>
      <w:r w:rsidR="00DE3825">
        <w:rPr>
          <w:rFonts w:ascii="Times New Roman" w:hAnsi="Times New Roman" w:cs="Times New Roman"/>
          <w:sz w:val="24"/>
          <w:szCs w:val="24"/>
        </w:rPr>
        <w:t>,</w:t>
      </w:r>
      <w:r w:rsidR="00A664B4" w:rsidRPr="00057FAE">
        <w:rPr>
          <w:rFonts w:ascii="Times New Roman" w:hAnsi="Times New Roman" w:cs="Times New Roman"/>
          <w:sz w:val="24"/>
          <w:szCs w:val="24"/>
        </w:rPr>
        <w:t xml:space="preserve"> zbog čega je neizostavni instrument kontrolinga.</w:t>
      </w:r>
    </w:p>
    <w:p w:rsidR="00105994" w:rsidRPr="00057FAE" w:rsidRDefault="00D508EB" w:rsidP="00A664B4">
      <w:pPr>
        <w:jc w:val="both"/>
        <w:rPr>
          <w:rFonts w:ascii="Times New Roman" w:hAnsi="Times New Roman" w:cs="Times New Roman"/>
          <w:sz w:val="24"/>
          <w:szCs w:val="24"/>
        </w:rPr>
      </w:pPr>
      <w:r>
        <w:rPr>
          <w:rFonts w:ascii="Times New Roman" w:hAnsi="Times New Roman" w:cs="Times New Roman"/>
          <w:b/>
          <w:sz w:val="24"/>
          <w:szCs w:val="24"/>
        </w:rPr>
        <w:t>Analiza rizika</w:t>
      </w:r>
      <w:r>
        <w:rPr>
          <w:rFonts w:ascii="Times New Roman" w:hAnsi="Times New Roman" w:cs="Times New Roman"/>
          <w:sz w:val="24"/>
          <w:szCs w:val="24"/>
        </w:rPr>
        <w:t xml:space="preserve"> je ključni instrument </w:t>
      </w:r>
      <w:r w:rsidR="00DE3825">
        <w:rPr>
          <w:rFonts w:ascii="Times New Roman" w:hAnsi="Times New Roman" w:cs="Times New Roman"/>
          <w:sz w:val="24"/>
          <w:szCs w:val="24"/>
        </w:rPr>
        <w:t>sprečavanja</w:t>
      </w:r>
      <w:r w:rsidR="00DE3825" w:rsidRPr="00057FAE">
        <w:rPr>
          <w:rFonts w:ascii="Times New Roman" w:hAnsi="Times New Roman" w:cs="Times New Roman"/>
          <w:sz w:val="24"/>
          <w:szCs w:val="24"/>
        </w:rPr>
        <w:t xml:space="preserve"> </w:t>
      </w:r>
      <w:r w:rsidR="00105994" w:rsidRPr="00057FAE">
        <w:rPr>
          <w:rFonts w:ascii="Times New Roman" w:hAnsi="Times New Roman" w:cs="Times New Roman"/>
          <w:sz w:val="24"/>
          <w:szCs w:val="24"/>
        </w:rPr>
        <w:t xml:space="preserve">poslovne krize. U fokusu su identifikacija rizika (poduzeća, konkurencije, okoline) i njihovo vrednovanje. Identifikacijom rizika pravodobno upoznajemo utjecaje koji bi mogli ugroziti poslovanje poduzeća te sastavljamo popis (inventar) rizika. U </w:t>
      </w:r>
      <w:r w:rsidR="00DE3825">
        <w:rPr>
          <w:rFonts w:ascii="Times New Roman" w:hAnsi="Times New Roman" w:cs="Times New Roman"/>
          <w:sz w:val="24"/>
          <w:szCs w:val="24"/>
        </w:rPr>
        <w:t>sljedećem</w:t>
      </w:r>
      <w:r w:rsidR="00DE3825" w:rsidRPr="00057FAE">
        <w:rPr>
          <w:rFonts w:ascii="Times New Roman" w:hAnsi="Times New Roman" w:cs="Times New Roman"/>
          <w:sz w:val="24"/>
          <w:szCs w:val="24"/>
        </w:rPr>
        <w:t xml:space="preserve"> </w:t>
      </w:r>
      <w:r w:rsidR="00105994" w:rsidRPr="00057FAE">
        <w:rPr>
          <w:rFonts w:ascii="Times New Roman" w:hAnsi="Times New Roman" w:cs="Times New Roman"/>
          <w:sz w:val="24"/>
          <w:szCs w:val="24"/>
        </w:rPr>
        <w:t>koraku se pojedini rizici vrednuju, tj. procjenjuje se njihova vjerojatnost nastupanja te moguća visina štete. Rezultati vrednovanja rizika se transparentno prikazuju u matrici rizika</w:t>
      </w:r>
      <w:r w:rsidR="00DE3825">
        <w:rPr>
          <w:rFonts w:ascii="Times New Roman" w:hAnsi="Times New Roman" w:cs="Times New Roman"/>
          <w:sz w:val="24"/>
          <w:szCs w:val="24"/>
        </w:rPr>
        <w:t>,</w:t>
      </w:r>
      <w:r w:rsidR="00105994" w:rsidRPr="00057FAE">
        <w:rPr>
          <w:rFonts w:ascii="Times New Roman" w:hAnsi="Times New Roman" w:cs="Times New Roman"/>
          <w:sz w:val="24"/>
          <w:szCs w:val="24"/>
        </w:rPr>
        <w:t xml:space="preserve"> koja omogućuje fokusiranje na najvažnije rizike</w:t>
      </w:r>
      <w:r w:rsidR="00A664B4" w:rsidRPr="00057FAE">
        <w:rPr>
          <w:rFonts w:ascii="Times New Roman" w:hAnsi="Times New Roman" w:cs="Times New Roman"/>
          <w:sz w:val="24"/>
          <w:szCs w:val="24"/>
        </w:rPr>
        <w:t>, njihovu vjerojatnost nastupanja i moguću visinu štete</w:t>
      </w:r>
      <w:r w:rsidR="00105994" w:rsidRPr="00057FAE">
        <w:rPr>
          <w:rFonts w:ascii="Times New Roman" w:hAnsi="Times New Roman" w:cs="Times New Roman"/>
          <w:sz w:val="24"/>
          <w:szCs w:val="24"/>
        </w:rPr>
        <w:t xml:space="preserve"> te je </w:t>
      </w:r>
      <w:r w:rsidR="00DE3825">
        <w:rPr>
          <w:rFonts w:ascii="Times New Roman" w:hAnsi="Times New Roman" w:cs="Times New Roman"/>
          <w:sz w:val="24"/>
          <w:szCs w:val="24"/>
        </w:rPr>
        <w:t>temelj</w:t>
      </w:r>
      <w:r w:rsidR="00DE3825" w:rsidRPr="00057FAE">
        <w:rPr>
          <w:rFonts w:ascii="Times New Roman" w:hAnsi="Times New Roman" w:cs="Times New Roman"/>
          <w:sz w:val="24"/>
          <w:szCs w:val="24"/>
        </w:rPr>
        <w:t xml:space="preserve"> </w:t>
      </w:r>
      <w:r w:rsidR="00105994" w:rsidRPr="00057FAE">
        <w:rPr>
          <w:rFonts w:ascii="Times New Roman" w:hAnsi="Times New Roman" w:cs="Times New Roman"/>
          <w:sz w:val="24"/>
          <w:szCs w:val="24"/>
        </w:rPr>
        <w:t>za odlučivanj</w:t>
      </w:r>
      <w:r w:rsidR="009E12E0">
        <w:rPr>
          <w:rFonts w:ascii="Times New Roman" w:hAnsi="Times New Roman" w:cs="Times New Roman"/>
          <w:sz w:val="24"/>
          <w:szCs w:val="24"/>
        </w:rPr>
        <w:t>e o načinima ovladavanja rizika</w:t>
      </w:r>
      <w:r w:rsidR="00512910" w:rsidRPr="00057FAE">
        <w:rPr>
          <w:rFonts w:ascii="Times New Roman" w:hAnsi="Times New Roman" w:cs="Times New Roman"/>
          <w:sz w:val="24"/>
          <w:szCs w:val="24"/>
        </w:rPr>
        <w:t xml:space="preserve"> (Osmanagić Bedenik, 2007., str. 59. i dalje)</w:t>
      </w:r>
      <w:r w:rsidR="009E12E0">
        <w:rPr>
          <w:rFonts w:ascii="Times New Roman" w:hAnsi="Times New Roman" w:cs="Times New Roman"/>
          <w:sz w:val="24"/>
          <w:szCs w:val="24"/>
        </w:rPr>
        <w:t>.</w:t>
      </w:r>
    </w:p>
    <w:p w:rsidR="003115DA" w:rsidRPr="00057FAE" w:rsidRDefault="002A3F17" w:rsidP="00A664B4">
      <w:pPr>
        <w:jc w:val="both"/>
        <w:rPr>
          <w:rFonts w:ascii="Times New Roman" w:hAnsi="Times New Roman" w:cs="Times New Roman"/>
          <w:sz w:val="24"/>
          <w:szCs w:val="24"/>
        </w:rPr>
      </w:pPr>
      <w:r w:rsidRPr="00057FAE">
        <w:rPr>
          <w:rFonts w:ascii="Times New Roman" w:hAnsi="Times New Roman" w:cs="Times New Roman"/>
          <w:b/>
          <w:sz w:val="24"/>
          <w:szCs w:val="24"/>
        </w:rPr>
        <w:t xml:space="preserve">Analiza senzitivnosti, </w:t>
      </w:r>
      <w:r w:rsidRPr="00057FAE">
        <w:rPr>
          <w:rFonts w:ascii="Times New Roman" w:hAnsi="Times New Roman" w:cs="Times New Roman"/>
          <w:sz w:val="24"/>
          <w:szCs w:val="24"/>
        </w:rPr>
        <w:t>nazvana i</w:t>
      </w:r>
      <w:r w:rsidRPr="00057FAE">
        <w:rPr>
          <w:rFonts w:ascii="Times New Roman" w:hAnsi="Times New Roman" w:cs="Times New Roman"/>
          <w:b/>
          <w:sz w:val="24"/>
          <w:szCs w:val="24"/>
        </w:rPr>
        <w:t xml:space="preserve"> </w:t>
      </w:r>
      <w:r w:rsidR="00DE3825">
        <w:rPr>
          <w:rFonts w:ascii="Times New Roman" w:hAnsi="Times New Roman" w:cs="Times New Roman"/>
          <w:sz w:val="24"/>
          <w:szCs w:val="24"/>
        </w:rPr>
        <w:t xml:space="preserve">„što ako” </w:t>
      </w:r>
      <w:r w:rsidRPr="00057FAE">
        <w:rPr>
          <w:rFonts w:ascii="Times New Roman" w:hAnsi="Times New Roman" w:cs="Times New Roman"/>
          <w:b/>
          <w:sz w:val="24"/>
          <w:szCs w:val="24"/>
        </w:rPr>
        <w:t>analiza</w:t>
      </w:r>
      <w:r w:rsidR="00DE3825">
        <w:rPr>
          <w:rFonts w:ascii="Times New Roman" w:hAnsi="Times New Roman" w:cs="Times New Roman"/>
          <w:b/>
          <w:sz w:val="24"/>
          <w:szCs w:val="24"/>
        </w:rPr>
        <w:t>,</w:t>
      </w:r>
      <w:r w:rsidRPr="00057FAE">
        <w:rPr>
          <w:rFonts w:ascii="Times New Roman" w:hAnsi="Times New Roman" w:cs="Times New Roman"/>
          <w:b/>
          <w:sz w:val="24"/>
          <w:szCs w:val="24"/>
        </w:rPr>
        <w:t xml:space="preserve"> </w:t>
      </w:r>
      <w:r w:rsidRPr="00057FAE">
        <w:rPr>
          <w:rFonts w:ascii="Times New Roman" w:hAnsi="Times New Roman" w:cs="Times New Roman"/>
          <w:sz w:val="24"/>
          <w:szCs w:val="24"/>
        </w:rPr>
        <w:t>je postupak izračuna</w:t>
      </w:r>
      <w:r w:rsidR="00DE3825">
        <w:rPr>
          <w:rFonts w:ascii="Times New Roman" w:hAnsi="Times New Roman" w:cs="Times New Roman"/>
          <w:sz w:val="24"/>
          <w:szCs w:val="24"/>
        </w:rPr>
        <w:t>vanja</w:t>
      </w:r>
      <w:r w:rsidRPr="00057FAE">
        <w:rPr>
          <w:rFonts w:ascii="Times New Roman" w:hAnsi="Times New Roman" w:cs="Times New Roman"/>
          <w:sz w:val="24"/>
          <w:szCs w:val="24"/>
        </w:rPr>
        <w:t xml:space="preserve"> rezultata (</w:t>
      </w:r>
      <w:r w:rsidR="00014AF7">
        <w:rPr>
          <w:rFonts w:ascii="Times New Roman" w:hAnsi="Times New Roman" w:cs="Times New Roman"/>
          <w:sz w:val="24"/>
          <w:szCs w:val="24"/>
        </w:rPr>
        <w:t xml:space="preserve">eng. </w:t>
      </w:r>
      <w:r w:rsidR="00D508EB" w:rsidRPr="00014AF7">
        <w:rPr>
          <w:rFonts w:ascii="Times New Roman" w:hAnsi="Times New Roman" w:cs="Times New Roman"/>
          <w:i/>
          <w:sz w:val="24"/>
          <w:szCs w:val="24"/>
        </w:rPr>
        <w:t>outputa</w:t>
      </w:r>
      <w:r w:rsidRPr="00057FAE">
        <w:rPr>
          <w:rFonts w:ascii="Times New Roman" w:hAnsi="Times New Roman" w:cs="Times New Roman"/>
          <w:sz w:val="24"/>
          <w:szCs w:val="24"/>
        </w:rPr>
        <w:t xml:space="preserve">) </w:t>
      </w:r>
      <w:r w:rsidR="00DE3825">
        <w:rPr>
          <w:rFonts w:ascii="Times New Roman" w:hAnsi="Times New Roman" w:cs="Times New Roman"/>
          <w:sz w:val="24"/>
          <w:szCs w:val="24"/>
        </w:rPr>
        <w:t>pomoću</w:t>
      </w:r>
      <w:r w:rsidR="00DE3825" w:rsidRPr="00057FAE">
        <w:rPr>
          <w:rFonts w:ascii="Times New Roman" w:hAnsi="Times New Roman" w:cs="Times New Roman"/>
          <w:sz w:val="24"/>
          <w:szCs w:val="24"/>
        </w:rPr>
        <w:t xml:space="preserve"> </w:t>
      </w:r>
      <w:r w:rsidRPr="00057FAE">
        <w:rPr>
          <w:rFonts w:ascii="Times New Roman" w:hAnsi="Times New Roman" w:cs="Times New Roman"/>
          <w:sz w:val="24"/>
          <w:szCs w:val="24"/>
        </w:rPr>
        <w:t xml:space="preserve">sustavnih promjena </w:t>
      </w:r>
      <w:r w:rsidR="00D508EB" w:rsidRPr="00014AF7">
        <w:rPr>
          <w:rFonts w:ascii="Times New Roman" w:hAnsi="Times New Roman" w:cs="Times New Roman"/>
          <w:i/>
          <w:sz w:val="24"/>
          <w:szCs w:val="24"/>
        </w:rPr>
        <w:t>inputa</w:t>
      </w:r>
      <w:r w:rsidRPr="00057FAE">
        <w:rPr>
          <w:rFonts w:ascii="Times New Roman" w:hAnsi="Times New Roman" w:cs="Times New Roman"/>
          <w:sz w:val="24"/>
          <w:szCs w:val="24"/>
        </w:rPr>
        <w:t xml:space="preserve">. </w:t>
      </w:r>
      <w:r w:rsidR="00DE3825">
        <w:rPr>
          <w:rFonts w:ascii="Times New Roman" w:hAnsi="Times New Roman" w:cs="Times New Roman"/>
          <w:sz w:val="24"/>
          <w:szCs w:val="24"/>
        </w:rPr>
        <w:t>Obično</w:t>
      </w:r>
      <w:r w:rsidR="00DE3825" w:rsidRPr="00057FAE">
        <w:rPr>
          <w:rFonts w:ascii="Times New Roman" w:hAnsi="Times New Roman" w:cs="Times New Roman"/>
          <w:sz w:val="24"/>
          <w:szCs w:val="24"/>
        </w:rPr>
        <w:t xml:space="preserve"> </w:t>
      </w:r>
      <w:r w:rsidR="00105994" w:rsidRPr="00057FAE">
        <w:rPr>
          <w:rFonts w:ascii="Times New Roman" w:hAnsi="Times New Roman" w:cs="Times New Roman"/>
          <w:sz w:val="24"/>
          <w:szCs w:val="24"/>
        </w:rPr>
        <w:t xml:space="preserve">se ispituje utjecaj povećanja ili sniženja najznačajnijih vrsta troškova na poslovni rezultat. </w:t>
      </w:r>
      <w:r w:rsidRPr="00057FAE">
        <w:rPr>
          <w:rFonts w:ascii="Times New Roman" w:hAnsi="Times New Roman" w:cs="Times New Roman"/>
          <w:sz w:val="24"/>
          <w:szCs w:val="24"/>
        </w:rPr>
        <w:t xml:space="preserve">Polazište su postojeći podaci; promjenom određenih podataka </w:t>
      </w:r>
      <w:r w:rsidR="00D508EB" w:rsidRPr="00014AF7">
        <w:rPr>
          <w:rFonts w:ascii="Times New Roman" w:hAnsi="Times New Roman" w:cs="Times New Roman"/>
          <w:i/>
          <w:sz w:val="24"/>
          <w:szCs w:val="24"/>
        </w:rPr>
        <w:t>inputa</w:t>
      </w:r>
      <w:r w:rsidRPr="00057FAE">
        <w:rPr>
          <w:rFonts w:ascii="Times New Roman" w:hAnsi="Times New Roman" w:cs="Times New Roman"/>
          <w:sz w:val="24"/>
          <w:szCs w:val="24"/>
        </w:rPr>
        <w:t xml:space="preserve"> izračunava se područje mogućih </w:t>
      </w:r>
      <w:r w:rsidR="00D508EB" w:rsidRPr="00014AF7">
        <w:rPr>
          <w:rFonts w:ascii="Times New Roman" w:hAnsi="Times New Roman" w:cs="Times New Roman"/>
          <w:i/>
          <w:sz w:val="24"/>
          <w:szCs w:val="24"/>
        </w:rPr>
        <w:t>outputa</w:t>
      </w:r>
      <w:r w:rsidRPr="00057FAE">
        <w:rPr>
          <w:rFonts w:ascii="Times New Roman" w:hAnsi="Times New Roman" w:cs="Times New Roman"/>
          <w:sz w:val="24"/>
          <w:szCs w:val="24"/>
        </w:rPr>
        <w:t xml:space="preserve">. </w:t>
      </w:r>
      <w:r w:rsidR="001E0652" w:rsidRPr="00057FAE">
        <w:rPr>
          <w:rFonts w:ascii="Times New Roman" w:hAnsi="Times New Roman" w:cs="Times New Roman"/>
          <w:sz w:val="24"/>
          <w:szCs w:val="24"/>
        </w:rPr>
        <w:t xml:space="preserve">Primjena analize senzitivnosti je </w:t>
      </w:r>
      <w:r w:rsidR="00F74611" w:rsidRPr="00057FAE">
        <w:rPr>
          <w:rFonts w:ascii="Times New Roman" w:hAnsi="Times New Roman" w:cs="Times New Roman"/>
          <w:sz w:val="24"/>
          <w:szCs w:val="24"/>
        </w:rPr>
        <w:t>poželjna u uvjetima neizvjesnosti te je</w:t>
      </w:r>
      <w:r w:rsidR="00DE3825" w:rsidRPr="00DE3825">
        <w:rPr>
          <w:rFonts w:ascii="Times New Roman" w:hAnsi="Times New Roman" w:cs="Times New Roman"/>
          <w:sz w:val="24"/>
          <w:szCs w:val="24"/>
        </w:rPr>
        <w:t xml:space="preserve"> </w:t>
      </w:r>
      <w:r w:rsidR="00DE3825" w:rsidRPr="00057FAE">
        <w:rPr>
          <w:rFonts w:ascii="Times New Roman" w:hAnsi="Times New Roman" w:cs="Times New Roman"/>
          <w:sz w:val="24"/>
          <w:szCs w:val="24"/>
        </w:rPr>
        <w:t>osobito</w:t>
      </w:r>
      <w:r w:rsidR="00F74611" w:rsidRPr="00057FAE">
        <w:rPr>
          <w:rFonts w:ascii="Times New Roman" w:hAnsi="Times New Roman" w:cs="Times New Roman"/>
          <w:sz w:val="24"/>
          <w:szCs w:val="24"/>
        </w:rPr>
        <w:t xml:space="preserve"> </w:t>
      </w:r>
      <w:r w:rsidR="001E0652" w:rsidRPr="00057FAE">
        <w:rPr>
          <w:rFonts w:ascii="Times New Roman" w:hAnsi="Times New Roman" w:cs="Times New Roman"/>
          <w:sz w:val="24"/>
          <w:szCs w:val="24"/>
        </w:rPr>
        <w:t>prikladna u procesu planiranja i odlučivanja. Brojni činitelji utječu na visinu prihoda i rashoda, izračunom promjene pojedinog elementa prihoda ili rashoda dobivamo precizni raspon mogućeg rezultata. Primjerice, možemo istražiti kako bi porast troškova energije za 3% utjecao na ukupne rashode i dobit, kako bi smanjenje troškova putovanja za 2% utjecalo na ukupne rashode i dobit, itd</w:t>
      </w:r>
      <w:r w:rsidR="00D508EB">
        <w:rPr>
          <w:rFonts w:ascii="Times New Roman" w:hAnsi="Times New Roman" w:cs="Times New Roman"/>
          <w:sz w:val="24"/>
          <w:szCs w:val="24"/>
        </w:rPr>
        <w:t>. Prednosti primjene analize senzitivnosti su u boljem informiranju, smanjenju rizika te transparentnijem odlučivanju.</w:t>
      </w:r>
    </w:p>
    <w:p w:rsidR="00512910" w:rsidRPr="00057FAE" w:rsidRDefault="00D508EB" w:rsidP="00A664B4">
      <w:pPr>
        <w:jc w:val="both"/>
        <w:rPr>
          <w:rFonts w:ascii="Times New Roman" w:hAnsi="Times New Roman" w:cs="Times New Roman"/>
          <w:sz w:val="24"/>
          <w:szCs w:val="24"/>
        </w:rPr>
      </w:pPr>
      <w:r>
        <w:rPr>
          <w:rFonts w:ascii="Times New Roman" w:hAnsi="Times New Roman" w:cs="Times New Roman"/>
          <w:b/>
          <w:sz w:val="24"/>
          <w:szCs w:val="24"/>
        </w:rPr>
        <w:t>GAP analiza</w:t>
      </w:r>
      <w:r>
        <w:rPr>
          <w:rFonts w:ascii="Times New Roman" w:hAnsi="Times New Roman" w:cs="Times New Roman"/>
          <w:sz w:val="24"/>
          <w:szCs w:val="24"/>
        </w:rPr>
        <w:t xml:space="preserve"> služi utvrđivanju odstupanja od odabranih ciljeva i put</w:t>
      </w:r>
      <w:r w:rsidR="00DE3825">
        <w:rPr>
          <w:rFonts w:ascii="Times New Roman" w:hAnsi="Times New Roman" w:cs="Times New Roman"/>
          <w:sz w:val="24"/>
          <w:szCs w:val="24"/>
        </w:rPr>
        <w:t>o</w:t>
      </w:r>
      <w:r w:rsidR="00DE3825" w:rsidRPr="00057FAE">
        <w:rPr>
          <w:rFonts w:ascii="Times New Roman" w:hAnsi="Times New Roman" w:cs="Times New Roman"/>
          <w:sz w:val="24"/>
          <w:szCs w:val="24"/>
        </w:rPr>
        <w:t>va</w:t>
      </w:r>
      <w:r w:rsidR="001851AE" w:rsidRPr="00057FAE">
        <w:rPr>
          <w:rFonts w:ascii="Times New Roman" w:hAnsi="Times New Roman" w:cs="Times New Roman"/>
          <w:sz w:val="24"/>
          <w:szCs w:val="24"/>
        </w:rPr>
        <w:t>, stoga se smatra instrumentom rane spoznaje. Instrument se temelji</w:t>
      </w:r>
      <w:r>
        <w:rPr>
          <w:rFonts w:ascii="Times New Roman" w:hAnsi="Times New Roman" w:cs="Times New Roman"/>
          <w:sz w:val="24"/>
          <w:szCs w:val="24"/>
        </w:rPr>
        <w:t xml:space="preserve"> na usporedbi vjerojatnog razvoja dobivenog produž</w:t>
      </w:r>
      <w:r w:rsidR="00DE3825">
        <w:rPr>
          <w:rFonts w:ascii="Times New Roman" w:hAnsi="Times New Roman" w:cs="Times New Roman"/>
          <w:sz w:val="24"/>
          <w:szCs w:val="24"/>
        </w:rPr>
        <w:t>i</w:t>
      </w:r>
      <w:r w:rsidR="00DE3825" w:rsidRPr="00057FAE">
        <w:rPr>
          <w:rFonts w:ascii="Times New Roman" w:hAnsi="Times New Roman" w:cs="Times New Roman"/>
          <w:sz w:val="24"/>
          <w:szCs w:val="24"/>
        </w:rPr>
        <w:t xml:space="preserve">vanjem </w:t>
      </w:r>
      <w:r w:rsidR="001851AE" w:rsidRPr="00057FAE">
        <w:rPr>
          <w:rFonts w:ascii="Times New Roman" w:hAnsi="Times New Roman" w:cs="Times New Roman"/>
          <w:sz w:val="24"/>
          <w:szCs w:val="24"/>
        </w:rPr>
        <w:t>trenda sadašnjih vrijednosti s jedne strane, te željenih planskih vrijednosti s druge strane. Odstupanja koja se javljaju između tih dviju veličina nazivaju se jaz ili GAP. Operativni jaz odražava</w:t>
      </w:r>
      <w:r>
        <w:rPr>
          <w:rFonts w:ascii="Times New Roman" w:hAnsi="Times New Roman" w:cs="Times New Roman"/>
          <w:sz w:val="24"/>
          <w:szCs w:val="24"/>
        </w:rPr>
        <w:t xml:space="preserve"> odstupanja između osnovnog poslovanja (očekivanih ciljeva) i mogućeg osnovnog poslovanja (potencijalnih ciljeva), koji bi bio ostvariv primjenom mjera racionalizacije i povećanja prihoda. Zatvaranje operativnog jaza moguće je uz optimiranje mogućnosti postojećeg posla: porast iskorišt</w:t>
      </w:r>
      <w:r w:rsidR="00DE3825">
        <w:rPr>
          <w:rFonts w:ascii="Times New Roman" w:hAnsi="Times New Roman" w:cs="Times New Roman"/>
          <w:sz w:val="24"/>
          <w:szCs w:val="24"/>
        </w:rPr>
        <w:t>ava</w:t>
      </w:r>
      <w:r w:rsidR="00DE3825" w:rsidRPr="00057FAE">
        <w:rPr>
          <w:rFonts w:ascii="Times New Roman" w:hAnsi="Times New Roman" w:cs="Times New Roman"/>
          <w:sz w:val="24"/>
          <w:szCs w:val="24"/>
        </w:rPr>
        <w:t xml:space="preserve">nja </w:t>
      </w:r>
      <w:r w:rsidR="00E743E5" w:rsidRPr="00057FAE">
        <w:rPr>
          <w:rFonts w:ascii="Times New Roman" w:hAnsi="Times New Roman" w:cs="Times New Roman"/>
          <w:sz w:val="24"/>
          <w:szCs w:val="24"/>
        </w:rPr>
        <w:t xml:space="preserve">kapaciteta, mjere racionalizacije, itd. </w:t>
      </w:r>
      <w:r>
        <w:rPr>
          <w:rFonts w:ascii="Times New Roman" w:hAnsi="Times New Roman" w:cs="Times New Roman"/>
          <w:sz w:val="24"/>
          <w:szCs w:val="24"/>
        </w:rPr>
        <w:t>Strategijski jaz odražava odstupanja između osnovnog poslovanja (očekivani ciljevi) i željenog novog poslovanja (željeni ciljevi) koji bi bio moguć u promijenjenoj okolini te uz korekciju poslovnih ciljeva. Zatvaranje strategijskog jaza podrazumijeva razvoj novih tržišta, proizvoda, otvaranje novih proizvodnih linija, itd. Prednosti primjene GAP analize su identifikacij</w:t>
      </w:r>
      <w:r w:rsidR="00DE3825">
        <w:rPr>
          <w:rFonts w:ascii="Times New Roman" w:hAnsi="Times New Roman" w:cs="Times New Roman"/>
          <w:sz w:val="24"/>
          <w:szCs w:val="24"/>
        </w:rPr>
        <w:t>a</w:t>
      </w:r>
      <w:r w:rsidR="00F35311" w:rsidRPr="00057FAE">
        <w:rPr>
          <w:rFonts w:ascii="Times New Roman" w:hAnsi="Times New Roman" w:cs="Times New Roman"/>
          <w:sz w:val="24"/>
          <w:szCs w:val="24"/>
        </w:rPr>
        <w:t xml:space="preserve"> operativnog i strategijskog jaza</w:t>
      </w:r>
      <w:r w:rsidR="00DE3825">
        <w:rPr>
          <w:rFonts w:ascii="Times New Roman" w:hAnsi="Times New Roman" w:cs="Times New Roman"/>
          <w:sz w:val="24"/>
          <w:szCs w:val="24"/>
        </w:rPr>
        <w:t>,</w:t>
      </w:r>
      <w:r w:rsidR="00F35311" w:rsidRPr="00057FAE">
        <w:rPr>
          <w:rFonts w:ascii="Times New Roman" w:hAnsi="Times New Roman" w:cs="Times New Roman"/>
          <w:sz w:val="24"/>
          <w:szCs w:val="24"/>
        </w:rPr>
        <w:t xml:space="preserve"> čime se potiču procesi odluč</w:t>
      </w:r>
      <w:r>
        <w:rPr>
          <w:rFonts w:ascii="Times New Roman" w:hAnsi="Times New Roman" w:cs="Times New Roman"/>
          <w:sz w:val="24"/>
          <w:szCs w:val="24"/>
        </w:rPr>
        <w:t xml:space="preserve">ivanja o operativnim i strategijskim aktivnostima i mjerama postizanja potencijalnih operativnih  i željenih strategijskih ciljeva. Navedeni instrumenti dobivaju na važnosti u </w:t>
      </w:r>
      <w:r w:rsidR="00DE3825">
        <w:rPr>
          <w:rFonts w:ascii="Times New Roman" w:hAnsi="Times New Roman" w:cs="Times New Roman"/>
          <w:sz w:val="24"/>
          <w:szCs w:val="24"/>
        </w:rPr>
        <w:t>sprečavanju</w:t>
      </w:r>
      <w:r w:rsidR="00DE3825" w:rsidRPr="00057FAE">
        <w:rPr>
          <w:rFonts w:ascii="Times New Roman" w:hAnsi="Times New Roman" w:cs="Times New Roman"/>
          <w:sz w:val="24"/>
          <w:szCs w:val="24"/>
        </w:rPr>
        <w:t xml:space="preserve"> </w:t>
      </w:r>
      <w:r w:rsidR="00512910" w:rsidRPr="00057FAE">
        <w:rPr>
          <w:rFonts w:ascii="Times New Roman" w:hAnsi="Times New Roman" w:cs="Times New Roman"/>
          <w:sz w:val="24"/>
          <w:szCs w:val="24"/>
        </w:rPr>
        <w:t>poslovne krize</w:t>
      </w:r>
      <w:r w:rsidR="00DE3825">
        <w:rPr>
          <w:rFonts w:ascii="Times New Roman" w:hAnsi="Times New Roman" w:cs="Times New Roman"/>
          <w:sz w:val="24"/>
          <w:szCs w:val="24"/>
        </w:rPr>
        <w:t>,</w:t>
      </w:r>
      <w:r w:rsidR="00512910" w:rsidRPr="00057FAE">
        <w:rPr>
          <w:rFonts w:ascii="Times New Roman" w:hAnsi="Times New Roman" w:cs="Times New Roman"/>
          <w:sz w:val="24"/>
          <w:szCs w:val="24"/>
        </w:rPr>
        <w:t xml:space="preserve"> budući da povećavaju senzibilnost menadžmenta </w:t>
      </w:r>
      <w:r w:rsidR="00DE3825">
        <w:rPr>
          <w:rFonts w:ascii="Times New Roman" w:hAnsi="Times New Roman" w:cs="Times New Roman"/>
          <w:sz w:val="24"/>
          <w:szCs w:val="24"/>
        </w:rPr>
        <w:t xml:space="preserve">s </w:t>
      </w:r>
      <w:r w:rsidR="00512910" w:rsidRPr="00057FAE">
        <w:rPr>
          <w:rFonts w:ascii="Times New Roman" w:hAnsi="Times New Roman" w:cs="Times New Roman"/>
          <w:sz w:val="24"/>
          <w:szCs w:val="24"/>
        </w:rPr>
        <w:t xml:space="preserve">obzirom na kompleksne strukture problema te </w:t>
      </w:r>
      <w:r w:rsidR="00DE3825">
        <w:rPr>
          <w:rFonts w:ascii="Times New Roman" w:hAnsi="Times New Roman" w:cs="Times New Roman"/>
          <w:sz w:val="24"/>
          <w:szCs w:val="24"/>
        </w:rPr>
        <w:t xml:space="preserve">s </w:t>
      </w:r>
      <w:r w:rsidR="00512910" w:rsidRPr="00057FAE">
        <w:rPr>
          <w:rFonts w:ascii="Times New Roman" w:hAnsi="Times New Roman" w:cs="Times New Roman"/>
          <w:sz w:val="24"/>
          <w:szCs w:val="24"/>
        </w:rPr>
        <w:t>obzirom na posljedice različitih aktivnosti.</w:t>
      </w:r>
    </w:p>
    <w:p w:rsidR="003115DA" w:rsidRPr="00057FAE" w:rsidRDefault="003115DA" w:rsidP="003115DA">
      <w:pPr>
        <w:pStyle w:val="ListParagraph"/>
        <w:rPr>
          <w:rFonts w:ascii="Times New Roman" w:hAnsi="Times New Roman" w:cs="Times New Roman"/>
          <w:b/>
          <w:sz w:val="28"/>
          <w:szCs w:val="24"/>
        </w:rPr>
      </w:pPr>
    </w:p>
    <w:p w:rsidR="0017360D" w:rsidRPr="00057FAE" w:rsidRDefault="00D508EB" w:rsidP="003115DA">
      <w:pPr>
        <w:pStyle w:val="ListParagraph"/>
        <w:numPr>
          <w:ilvl w:val="0"/>
          <w:numId w:val="1"/>
        </w:numPr>
        <w:rPr>
          <w:rFonts w:ascii="Times New Roman" w:hAnsi="Times New Roman" w:cs="Times New Roman"/>
          <w:b/>
          <w:sz w:val="28"/>
          <w:szCs w:val="24"/>
        </w:rPr>
      </w:pPr>
      <w:r>
        <w:rPr>
          <w:rFonts w:ascii="Times New Roman" w:hAnsi="Times New Roman" w:cs="Times New Roman"/>
          <w:b/>
          <w:sz w:val="28"/>
          <w:szCs w:val="24"/>
        </w:rPr>
        <w:t xml:space="preserve">Iskustva primjene instrumenata kontrolinga u poduzećima u Hrvatskoj </w:t>
      </w:r>
    </w:p>
    <w:p w:rsidR="003115DA" w:rsidRPr="00057FAE" w:rsidRDefault="003115DA" w:rsidP="003115DA">
      <w:pPr>
        <w:pStyle w:val="ListParagraph"/>
        <w:rPr>
          <w:rFonts w:ascii="Times New Roman" w:hAnsi="Times New Roman" w:cs="Times New Roman"/>
          <w:b/>
          <w:sz w:val="28"/>
          <w:szCs w:val="24"/>
        </w:rPr>
      </w:pPr>
    </w:p>
    <w:p w:rsidR="00F74611" w:rsidRPr="00057FAE" w:rsidRDefault="00D508EB" w:rsidP="0034012F">
      <w:pPr>
        <w:jc w:val="both"/>
        <w:rPr>
          <w:rFonts w:ascii="Times New Roman" w:hAnsi="Times New Roman" w:cs="Times New Roman"/>
          <w:sz w:val="24"/>
          <w:szCs w:val="24"/>
        </w:rPr>
      </w:pPr>
      <w:r>
        <w:rPr>
          <w:rFonts w:ascii="Times New Roman" w:hAnsi="Times New Roman" w:cs="Times New Roman"/>
          <w:sz w:val="24"/>
          <w:szCs w:val="24"/>
        </w:rPr>
        <w:t xml:space="preserve">Cjelovito istraživanje instrumenata kontrolinga obuhvaća i iskustva iz poslovne prakse. </w:t>
      </w:r>
      <w:r>
        <w:rPr>
          <w:rFonts w:ascii="Times New Roman" w:hAnsi="Times New Roman" w:cs="Times New Roman"/>
          <w:iCs/>
          <w:sz w:val="24"/>
          <w:szCs w:val="24"/>
        </w:rPr>
        <w:t>Postoje brojna istraživanja o realnosti kontrolinga u organizacijama razvijenih tržišnih gospodarstava kojima se dokazuju njegova važnost i „samorazumljivost</w:t>
      </w:r>
      <w:r w:rsidR="007775C7">
        <w:rPr>
          <w:rFonts w:ascii="Times New Roman" w:hAnsi="Times New Roman" w:cs="Times New Roman"/>
          <w:iCs/>
          <w:sz w:val="24"/>
          <w:szCs w:val="24"/>
        </w:rPr>
        <w:t>”</w:t>
      </w:r>
      <w:r w:rsidR="0034012F" w:rsidRPr="00057FAE">
        <w:rPr>
          <w:rFonts w:ascii="Times New Roman" w:hAnsi="Times New Roman" w:cs="Times New Roman"/>
          <w:iCs/>
          <w:sz w:val="24"/>
          <w:szCs w:val="24"/>
        </w:rPr>
        <w:t xml:space="preserve">. </w:t>
      </w:r>
      <w:r w:rsidR="00BB169F" w:rsidRPr="00057FAE">
        <w:rPr>
          <w:rFonts w:ascii="Times New Roman" w:hAnsi="Times New Roman" w:cs="Times New Roman"/>
          <w:iCs/>
          <w:sz w:val="24"/>
          <w:szCs w:val="24"/>
        </w:rPr>
        <w:t>Prema jednom istraživanju broj osoba zaposlenih u kontrolingu više se nego utrostručio u razdoblju</w:t>
      </w:r>
      <w:r w:rsidR="00435BB7" w:rsidRPr="00057FAE">
        <w:rPr>
          <w:rFonts w:ascii="Times New Roman" w:hAnsi="Times New Roman" w:cs="Times New Roman"/>
          <w:iCs/>
          <w:sz w:val="24"/>
          <w:szCs w:val="24"/>
        </w:rPr>
        <w:t xml:space="preserve"> 2001</w:t>
      </w:r>
      <w:r w:rsidR="00C52CC4" w:rsidRPr="00057FAE">
        <w:rPr>
          <w:rFonts w:ascii="Times New Roman" w:hAnsi="Times New Roman" w:cs="Times New Roman"/>
          <w:iCs/>
          <w:sz w:val="24"/>
          <w:szCs w:val="24"/>
        </w:rPr>
        <w:t>.</w:t>
      </w:r>
      <w:r w:rsidR="007775C7">
        <w:rPr>
          <w:rFonts w:ascii="Times New Roman" w:hAnsi="Times New Roman" w:cs="Times New Roman"/>
          <w:iCs/>
          <w:sz w:val="24"/>
          <w:szCs w:val="24"/>
        </w:rPr>
        <w:t xml:space="preserve"> –</w:t>
      </w:r>
      <w:r w:rsidR="007775C7" w:rsidRPr="00057FAE" w:rsidDel="007775C7">
        <w:rPr>
          <w:rFonts w:ascii="Times New Roman" w:hAnsi="Times New Roman" w:cs="Times New Roman"/>
          <w:iCs/>
          <w:sz w:val="24"/>
          <w:szCs w:val="24"/>
        </w:rPr>
        <w:t xml:space="preserve"> </w:t>
      </w:r>
      <w:r w:rsidR="00435BB7" w:rsidRPr="00057FAE">
        <w:rPr>
          <w:rFonts w:ascii="Times New Roman" w:hAnsi="Times New Roman" w:cs="Times New Roman"/>
          <w:iCs/>
          <w:sz w:val="24"/>
          <w:szCs w:val="24"/>
        </w:rPr>
        <w:t xml:space="preserve">2011. godine (Hubert, </w:t>
      </w:r>
      <w:r w:rsidR="00BB169F" w:rsidRPr="00057FAE">
        <w:rPr>
          <w:rFonts w:ascii="Times New Roman" w:hAnsi="Times New Roman" w:cs="Times New Roman"/>
          <w:iCs/>
          <w:sz w:val="24"/>
          <w:szCs w:val="24"/>
        </w:rPr>
        <w:t xml:space="preserve">2015., str. 4.). </w:t>
      </w:r>
      <w:r w:rsidR="0034012F" w:rsidRPr="00057FAE">
        <w:rPr>
          <w:rFonts w:ascii="Times New Roman" w:hAnsi="Times New Roman" w:cs="Times New Roman"/>
          <w:iCs/>
          <w:sz w:val="24"/>
          <w:szCs w:val="24"/>
        </w:rPr>
        <w:t xml:space="preserve">U ovom </w:t>
      </w:r>
      <w:r w:rsidRPr="008852E9">
        <w:rPr>
          <w:rFonts w:ascii="Times New Roman" w:hAnsi="Times New Roman" w:cs="Times New Roman"/>
          <w:iCs/>
          <w:sz w:val="24"/>
          <w:szCs w:val="24"/>
        </w:rPr>
        <w:t>radu</w:t>
      </w:r>
      <w:r w:rsidR="0034012F" w:rsidRPr="00057FAE">
        <w:rPr>
          <w:rFonts w:ascii="Times New Roman" w:hAnsi="Times New Roman" w:cs="Times New Roman"/>
          <w:iCs/>
          <w:sz w:val="24"/>
          <w:szCs w:val="24"/>
        </w:rPr>
        <w:t xml:space="preserve"> se istražuje realnost kontrolinga u organizacijama u </w:t>
      </w:r>
      <w:r w:rsidR="0073223C" w:rsidRPr="00057FAE">
        <w:rPr>
          <w:rFonts w:ascii="Times New Roman" w:hAnsi="Times New Roman" w:cs="Times New Roman"/>
          <w:iCs/>
          <w:sz w:val="24"/>
          <w:szCs w:val="24"/>
        </w:rPr>
        <w:t>Hrvatskoj</w:t>
      </w:r>
      <w:r w:rsidR="0034012F" w:rsidRPr="00057FAE">
        <w:rPr>
          <w:rFonts w:ascii="Times New Roman" w:hAnsi="Times New Roman" w:cs="Times New Roman"/>
          <w:iCs/>
          <w:sz w:val="24"/>
          <w:szCs w:val="24"/>
        </w:rPr>
        <w:t xml:space="preserve"> te</w:t>
      </w:r>
      <w:r w:rsidR="0073223C">
        <w:rPr>
          <w:rFonts w:ascii="Times New Roman" w:hAnsi="Times New Roman" w:cs="Times New Roman"/>
          <w:iCs/>
          <w:sz w:val="24"/>
          <w:szCs w:val="24"/>
        </w:rPr>
        <w:t xml:space="preserve"> se</w:t>
      </w:r>
      <w:r w:rsidR="0034012F" w:rsidRPr="00057FAE">
        <w:rPr>
          <w:rFonts w:ascii="Times New Roman" w:hAnsi="Times New Roman" w:cs="Times New Roman"/>
          <w:iCs/>
          <w:sz w:val="24"/>
          <w:szCs w:val="24"/>
        </w:rPr>
        <w:t xml:space="preserve"> iznose najznačajniji rezultati komparativne analize istraživanja primjene instrumenata provedenih 2001. i 2007. godine. </w:t>
      </w:r>
      <w:r w:rsidR="0073223C">
        <w:rPr>
          <w:rFonts w:ascii="Times New Roman" w:hAnsi="Times New Roman" w:cs="Times New Roman"/>
          <w:iCs/>
          <w:sz w:val="24"/>
          <w:szCs w:val="24"/>
        </w:rPr>
        <w:t>Osim</w:t>
      </w:r>
      <w:r w:rsidR="0073223C" w:rsidRPr="00057FAE">
        <w:rPr>
          <w:rFonts w:ascii="Times New Roman" w:hAnsi="Times New Roman" w:cs="Times New Roman"/>
          <w:iCs/>
          <w:sz w:val="24"/>
          <w:szCs w:val="24"/>
        </w:rPr>
        <w:t xml:space="preserve"> </w:t>
      </w:r>
      <w:r w:rsidR="0034012F" w:rsidRPr="00057FAE">
        <w:rPr>
          <w:rFonts w:ascii="Times New Roman" w:hAnsi="Times New Roman" w:cs="Times New Roman"/>
          <w:iCs/>
          <w:sz w:val="24"/>
          <w:szCs w:val="24"/>
        </w:rPr>
        <w:t>toga, tijekom 2016.</w:t>
      </w:r>
      <w:r w:rsidR="00C52CC4" w:rsidRPr="00057FAE">
        <w:rPr>
          <w:rFonts w:ascii="Times New Roman" w:hAnsi="Times New Roman" w:cs="Times New Roman"/>
          <w:iCs/>
          <w:sz w:val="24"/>
          <w:szCs w:val="24"/>
        </w:rPr>
        <w:t xml:space="preserve"> </w:t>
      </w:r>
      <w:r w:rsidR="0034012F" w:rsidRPr="00057FAE">
        <w:rPr>
          <w:rFonts w:ascii="Times New Roman" w:hAnsi="Times New Roman" w:cs="Times New Roman"/>
          <w:iCs/>
          <w:sz w:val="24"/>
          <w:szCs w:val="24"/>
        </w:rPr>
        <w:t xml:space="preserve">godine smo proveli istraživanje realnosti kontrolinga u poduzećima u Hrvatskoj. Iako su rezultati zadnjeg istraživanja u procesu obrade, za potrebe ovog </w:t>
      </w:r>
      <w:r w:rsidRPr="008852E9">
        <w:rPr>
          <w:rFonts w:ascii="Times New Roman" w:hAnsi="Times New Roman" w:cs="Times New Roman"/>
          <w:iCs/>
          <w:sz w:val="24"/>
          <w:szCs w:val="24"/>
        </w:rPr>
        <w:t>rada</w:t>
      </w:r>
      <w:r w:rsidR="0034012F" w:rsidRPr="00057FAE">
        <w:rPr>
          <w:rFonts w:ascii="Times New Roman" w:hAnsi="Times New Roman" w:cs="Times New Roman"/>
          <w:iCs/>
          <w:sz w:val="24"/>
          <w:szCs w:val="24"/>
        </w:rPr>
        <w:t xml:space="preserve"> prikazat ćemo rezultate primjene instrumenata kontrolinga u razdoblju</w:t>
      </w:r>
      <w:r w:rsidR="00686341" w:rsidRPr="00057FAE">
        <w:rPr>
          <w:rFonts w:ascii="Times New Roman" w:hAnsi="Times New Roman" w:cs="Times New Roman"/>
          <w:iCs/>
          <w:sz w:val="24"/>
          <w:szCs w:val="24"/>
        </w:rPr>
        <w:t xml:space="preserve"> 2001</w:t>
      </w:r>
      <w:r w:rsidR="00C52CC4" w:rsidRPr="00057FAE">
        <w:rPr>
          <w:rFonts w:ascii="Times New Roman" w:hAnsi="Times New Roman" w:cs="Times New Roman"/>
          <w:iCs/>
          <w:sz w:val="24"/>
          <w:szCs w:val="24"/>
        </w:rPr>
        <w:t>.</w:t>
      </w:r>
      <w:r w:rsidR="0073223C">
        <w:rPr>
          <w:rFonts w:ascii="Times New Roman" w:hAnsi="Times New Roman" w:cs="Times New Roman"/>
          <w:iCs/>
          <w:sz w:val="24"/>
          <w:szCs w:val="24"/>
        </w:rPr>
        <w:t xml:space="preserve"> – </w:t>
      </w:r>
      <w:r w:rsidR="0073223C" w:rsidRPr="00057FAE" w:rsidDel="0073223C">
        <w:rPr>
          <w:rFonts w:ascii="Times New Roman" w:hAnsi="Times New Roman" w:cs="Times New Roman"/>
          <w:iCs/>
          <w:sz w:val="24"/>
          <w:szCs w:val="24"/>
        </w:rPr>
        <w:t xml:space="preserve"> </w:t>
      </w:r>
      <w:r w:rsidR="00686341" w:rsidRPr="00057FAE">
        <w:rPr>
          <w:rFonts w:ascii="Times New Roman" w:hAnsi="Times New Roman" w:cs="Times New Roman"/>
          <w:iCs/>
          <w:sz w:val="24"/>
          <w:szCs w:val="24"/>
        </w:rPr>
        <w:t>2007</w:t>
      </w:r>
      <w:r w:rsidR="00C52CC4" w:rsidRPr="00057FAE">
        <w:rPr>
          <w:rFonts w:ascii="Times New Roman" w:hAnsi="Times New Roman" w:cs="Times New Roman"/>
          <w:iCs/>
          <w:sz w:val="24"/>
          <w:szCs w:val="24"/>
        </w:rPr>
        <w:t>.</w:t>
      </w:r>
      <w:r w:rsidR="0073223C">
        <w:rPr>
          <w:rFonts w:ascii="Times New Roman" w:hAnsi="Times New Roman" w:cs="Times New Roman"/>
          <w:iCs/>
          <w:sz w:val="24"/>
          <w:szCs w:val="24"/>
        </w:rPr>
        <w:t xml:space="preserve"> – </w:t>
      </w:r>
      <w:r w:rsidR="0073223C" w:rsidRPr="00057FAE" w:rsidDel="0073223C">
        <w:rPr>
          <w:rFonts w:ascii="Times New Roman" w:hAnsi="Times New Roman" w:cs="Times New Roman"/>
          <w:iCs/>
          <w:sz w:val="24"/>
          <w:szCs w:val="24"/>
        </w:rPr>
        <w:t xml:space="preserve"> </w:t>
      </w:r>
      <w:r w:rsidR="00686341" w:rsidRPr="00057FAE">
        <w:rPr>
          <w:rFonts w:ascii="Times New Roman" w:hAnsi="Times New Roman" w:cs="Times New Roman"/>
          <w:iCs/>
          <w:sz w:val="24"/>
          <w:szCs w:val="24"/>
        </w:rPr>
        <w:t>2016.</w:t>
      </w:r>
      <w:r w:rsidR="00713F7E">
        <w:rPr>
          <w:rFonts w:ascii="Times New Roman" w:hAnsi="Times New Roman" w:cs="Times New Roman"/>
          <w:iCs/>
          <w:sz w:val="24"/>
          <w:szCs w:val="24"/>
        </w:rPr>
        <w:t xml:space="preserve"> </w:t>
      </w:r>
      <w:r w:rsidR="00713F7E" w:rsidRPr="00057FAE">
        <w:rPr>
          <w:rFonts w:ascii="Times New Roman" w:hAnsi="Times New Roman" w:cs="Times New Roman"/>
          <w:iCs/>
          <w:sz w:val="24"/>
          <w:szCs w:val="24"/>
        </w:rPr>
        <w:t>godin</w:t>
      </w:r>
      <w:r w:rsidR="00713F7E">
        <w:rPr>
          <w:rFonts w:ascii="Times New Roman" w:hAnsi="Times New Roman" w:cs="Times New Roman"/>
          <w:iCs/>
          <w:sz w:val="24"/>
          <w:szCs w:val="24"/>
        </w:rPr>
        <w:t>e</w:t>
      </w:r>
      <w:r w:rsidR="00686341" w:rsidRPr="00057FAE">
        <w:rPr>
          <w:rFonts w:ascii="Times New Roman" w:hAnsi="Times New Roman" w:cs="Times New Roman"/>
          <w:iCs/>
          <w:sz w:val="24"/>
          <w:szCs w:val="24"/>
        </w:rPr>
        <w:t xml:space="preserve"> (</w:t>
      </w:r>
      <w:r w:rsidR="0073223C" w:rsidRPr="00057FAE">
        <w:rPr>
          <w:rFonts w:ascii="Times New Roman" w:hAnsi="Times New Roman" w:cs="Times New Roman"/>
          <w:iCs/>
          <w:sz w:val="24"/>
          <w:szCs w:val="24"/>
        </w:rPr>
        <w:t>sl</w:t>
      </w:r>
      <w:r w:rsidR="0073223C">
        <w:rPr>
          <w:rFonts w:ascii="Times New Roman" w:hAnsi="Times New Roman" w:cs="Times New Roman"/>
          <w:iCs/>
          <w:sz w:val="24"/>
          <w:szCs w:val="24"/>
        </w:rPr>
        <w:t>.</w:t>
      </w:r>
      <w:r w:rsidR="0073223C" w:rsidRPr="00057FAE">
        <w:rPr>
          <w:rFonts w:ascii="Times New Roman" w:hAnsi="Times New Roman" w:cs="Times New Roman"/>
          <w:iCs/>
          <w:sz w:val="24"/>
          <w:szCs w:val="24"/>
        </w:rPr>
        <w:t xml:space="preserve"> </w:t>
      </w:r>
      <w:r w:rsidR="00686341" w:rsidRPr="00057FAE">
        <w:rPr>
          <w:rFonts w:ascii="Times New Roman" w:hAnsi="Times New Roman" w:cs="Times New Roman"/>
          <w:iCs/>
          <w:sz w:val="24"/>
          <w:szCs w:val="24"/>
        </w:rPr>
        <w:t>6</w:t>
      </w:r>
      <w:r w:rsidR="0034012F" w:rsidRPr="00057FAE">
        <w:rPr>
          <w:rFonts w:ascii="Times New Roman" w:hAnsi="Times New Roman" w:cs="Times New Roman"/>
          <w:iCs/>
          <w:sz w:val="24"/>
          <w:szCs w:val="24"/>
        </w:rPr>
        <w:t>.).</w:t>
      </w:r>
    </w:p>
    <w:p w:rsidR="0010785E" w:rsidRPr="00057FAE" w:rsidRDefault="00D508EB" w:rsidP="0034012F">
      <w:pPr>
        <w:jc w:val="both"/>
        <w:rPr>
          <w:rFonts w:ascii="Times New Roman" w:hAnsi="Times New Roman" w:cs="Times New Roman"/>
          <w:sz w:val="24"/>
          <w:szCs w:val="24"/>
        </w:rPr>
      </w:pPr>
      <w:r>
        <w:rPr>
          <w:rFonts w:ascii="Times New Roman" w:hAnsi="Times New Roman" w:cs="Times New Roman"/>
          <w:sz w:val="24"/>
          <w:szCs w:val="24"/>
        </w:rPr>
        <w:t xml:space="preserve">Među najčešće korištenim instrumentima kontrolinga dominiraju usporedba troškova i učinaka, pokazatelji i sustavi pokazatelja, usporedba s konkurencijom te proračun novčanih tokova, njihova učestalost korištenja od 50% do 90%. To su instrumenti operativnog karaktera, tj. </w:t>
      </w:r>
      <w:r w:rsidR="003C01AE">
        <w:rPr>
          <w:rFonts w:ascii="Times New Roman" w:hAnsi="Times New Roman" w:cs="Times New Roman"/>
          <w:sz w:val="24"/>
          <w:szCs w:val="24"/>
        </w:rPr>
        <w:t>upotrebljavaju</w:t>
      </w:r>
      <w:r w:rsidR="003C01AE" w:rsidRPr="00057FAE">
        <w:rPr>
          <w:rFonts w:ascii="Times New Roman" w:hAnsi="Times New Roman" w:cs="Times New Roman"/>
          <w:sz w:val="24"/>
          <w:szCs w:val="24"/>
        </w:rPr>
        <w:t xml:space="preserve"> </w:t>
      </w:r>
      <w:r w:rsidR="0010785E" w:rsidRPr="00057FAE">
        <w:rPr>
          <w:rFonts w:ascii="Times New Roman" w:hAnsi="Times New Roman" w:cs="Times New Roman"/>
          <w:sz w:val="24"/>
          <w:szCs w:val="24"/>
        </w:rPr>
        <w:t xml:space="preserve">se kod </w:t>
      </w:r>
      <w:r w:rsidR="0034012F" w:rsidRPr="00057FAE">
        <w:rPr>
          <w:rFonts w:ascii="Times New Roman" w:hAnsi="Times New Roman" w:cs="Times New Roman"/>
          <w:sz w:val="24"/>
          <w:szCs w:val="24"/>
        </w:rPr>
        <w:t>operativnog plan</w:t>
      </w:r>
      <w:r w:rsidR="0010785E" w:rsidRPr="00057FAE">
        <w:rPr>
          <w:rFonts w:ascii="Times New Roman" w:hAnsi="Times New Roman" w:cs="Times New Roman"/>
          <w:sz w:val="24"/>
          <w:szCs w:val="24"/>
        </w:rPr>
        <w:t>iranja, kontrole i informiranja. Strategijski instrumenti</w:t>
      </w:r>
      <w:r w:rsidR="0034012F" w:rsidRPr="00057FAE">
        <w:rPr>
          <w:rFonts w:ascii="Times New Roman" w:hAnsi="Times New Roman" w:cs="Times New Roman"/>
          <w:sz w:val="24"/>
          <w:szCs w:val="24"/>
        </w:rPr>
        <w:t xml:space="preserve"> </w:t>
      </w:r>
      <w:r w:rsidR="0010785E" w:rsidRPr="00057FAE">
        <w:rPr>
          <w:rFonts w:ascii="Times New Roman" w:hAnsi="Times New Roman" w:cs="Times New Roman"/>
          <w:sz w:val="24"/>
          <w:szCs w:val="24"/>
        </w:rPr>
        <w:t xml:space="preserve">su na začelju korištenih instrumenata s učestalošću značajno ispod 50%. Jedina iznimka je SWOT analiza, strategijski instrument koji se sve više </w:t>
      </w:r>
      <w:r w:rsidR="00866604">
        <w:rPr>
          <w:rFonts w:ascii="Times New Roman" w:hAnsi="Times New Roman" w:cs="Times New Roman"/>
          <w:sz w:val="24"/>
          <w:szCs w:val="24"/>
        </w:rPr>
        <w:t>upotrebljava</w:t>
      </w:r>
      <w:r w:rsidR="0010785E" w:rsidRPr="00057FAE">
        <w:rPr>
          <w:rFonts w:ascii="Times New Roman" w:hAnsi="Times New Roman" w:cs="Times New Roman"/>
          <w:sz w:val="24"/>
          <w:szCs w:val="24"/>
        </w:rPr>
        <w:t>. Promatrano u vremenu</w:t>
      </w:r>
      <w:r w:rsidR="00866604">
        <w:rPr>
          <w:rFonts w:ascii="Times New Roman" w:hAnsi="Times New Roman" w:cs="Times New Roman"/>
          <w:sz w:val="24"/>
          <w:szCs w:val="24"/>
        </w:rPr>
        <w:t>,</w:t>
      </w:r>
      <w:r w:rsidR="0010785E" w:rsidRPr="00057FAE">
        <w:rPr>
          <w:rFonts w:ascii="Times New Roman" w:hAnsi="Times New Roman" w:cs="Times New Roman"/>
          <w:sz w:val="24"/>
          <w:szCs w:val="24"/>
        </w:rPr>
        <w:t xml:space="preserve"> uočava se </w:t>
      </w:r>
      <w:r w:rsidR="00F17729">
        <w:rPr>
          <w:rFonts w:ascii="Times New Roman" w:hAnsi="Times New Roman" w:cs="Times New Roman"/>
          <w:sz w:val="24"/>
          <w:szCs w:val="24"/>
        </w:rPr>
        <w:t>povećana uporaba</w:t>
      </w:r>
      <w:r w:rsidR="0010785E" w:rsidRPr="00057FAE">
        <w:rPr>
          <w:rFonts w:ascii="Times New Roman" w:hAnsi="Times New Roman" w:cs="Times New Roman"/>
          <w:sz w:val="24"/>
          <w:szCs w:val="24"/>
        </w:rPr>
        <w:t xml:space="preserve"> svih instrumenata</w:t>
      </w:r>
      <w:r w:rsidR="00F17729">
        <w:rPr>
          <w:rFonts w:ascii="Times New Roman" w:hAnsi="Times New Roman" w:cs="Times New Roman"/>
          <w:sz w:val="24"/>
          <w:szCs w:val="24"/>
        </w:rPr>
        <w:t>,</w:t>
      </w:r>
      <w:r w:rsidR="0010785E" w:rsidRPr="00057FAE">
        <w:rPr>
          <w:rFonts w:ascii="Times New Roman" w:hAnsi="Times New Roman" w:cs="Times New Roman"/>
          <w:sz w:val="24"/>
          <w:szCs w:val="24"/>
        </w:rPr>
        <w:t xml:space="preserve"> što odražava pojačane zahtjeve poslovne prakse</w:t>
      </w:r>
      <w:r w:rsidR="007104FA" w:rsidRPr="00057FAE">
        <w:rPr>
          <w:rFonts w:ascii="Times New Roman" w:hAnsi="Times New Roman" w:cs="Times New Roman"/>
          <w:sz w:val="24"/>
          <w:szCs w:val="24"/>
        </w:rPr>
        <w:t>, povećane potrebe menadžmenta za transparentnim informacijama</w:t>
      </w:r>
      <w:r w:rsidR="00F17729">
        <w:rPr>
          <w:rFonts w:ascii="Times New Roman" w:hAnsi="Times New Roman" w:cs="Times New Roman"/>
          <w:sz w:val="24"/>
          <w:szCs w:val="24"/>
        </w:rPr>
        <w:t>,</w:t>
      </w:r>
      <w:r w:rsidR="0010785E" w:rsidRPr="00057FAE">
        <w:rPr>
          <w:rFonts w:ascii="Times New Roman" w:hAnsi="Times New Roman" w:cs="Times New Roman"/>
          <w:sz w:val="24"/>
          <w:szCs w:val="24"/>
        </w:rPr>
        <w:t xml:space="preserve"> kao i afirmaciju i jačanje kontrolinga.</w:t>
      </w:r>
      <w:r w:rsidR="003C2E97" w:rsidRPr="00057FAE">
        <w:rPr>
          <w:rFonts w:ascii="Times New Roman" w:hAnsi="Times New Roman" w:cs="Times New Roman"/>
          <w:sz w:val="24"/>
          <w:szCs w:val="24"/>
        </w:rPr>
        <w:t xml:space="preserve"> Ipak, ono što je vidljivo već na prvi pogled je dominantna orijen</w:t>
      </w:r>
      <w:r w:rsidR="00F17729">
        <w:rPr>
          <w:rFonts w:ascii="Times New Roman" w:hAnsi="Times New Roman" w:cs="Times New Roman"/>
          <w:sz w:val="24"/>
          <w:szCs w:val="24"/>
        </w:rPr>
        <w:t>t</w:t>
      </w:r>
      <w:r w:rsidR="003C2E97" w:rsidRPr="00057FAE">
        <w:rPr>
          <w:rFonts w:ascii="Times New Roman" w:hAnsi="Times New Roman" w:cs="Times New Roman"/>
          <w:sz w:val="24"/>
          <w:szCs w:val="24"/>
        </w:rPr>
        <w:t xml:space="preserve">acija </w:t>
      </w:r>
      <w:r w:rsidR="00A831A5" w:rsidRPr="00057FAE">
        <w:rPr>
          <w:rFonts w:ascii="Times New Roman" w:hAnsi="Times New Roman" w:cs="Times New Roman"/>
          <w:sz w:val="24"/>
          <w:szCs w:val="24"/>
        </w:rPr>
        <w:t xml:space="preserve">poduzeća na operativno poslovanje. </w:t>
      </w:r>
    </w:p>
    <w:p w:rsidR="00423336" w:rsidRPr="00057FAE" w:rsidRDefault="00D508EB" w:rsidP="003C0D00">
      <w:pPr>
        <w:jc w:val="both"/>
        <w:rPr>
          <w:rFonts w:ascii="Times New Roman" w:hAnsi="Times New Roman" w:cs="Times New Roman"/>
          <w:sz w:val="24"/>
          <w:szCs w:val="24"/>
        </w:rPr>
      </w:pPr>
      <w:r>
        <w:rPr>
          <w:rFonts w:ascii="Times New Roman" w:hAnsi="Times New Roman" w:cs="Times New Roman"/>
          <w:sz w:val="24"/>
          <w:szCs w:val="24"/>
        </w:rPr>
        <w:t xml:space="preserve">Proračun i usporedba troškova i učinaka je najzastupljeniji instrument kontrolinga u domaćoj poslovnoj praksi i temelji se na podacima računovodstva i operativnog plana. Njegova primjena olakšava proces izrade kalkulacije, omogućuje kontrolu ekonomičnosti poslovanja, stvara </w:t>
      </w:r>
      <w:r w:rsidR="00FA5DD2">
        <w:rPr>
          <w:rFonts w:ascii="Times New Roman" w:hAnsi="Times New Roman" w:cs="Times New Roman"/>
          <w:sz w:val="24"/>
          <w:szCs w:val="24"/>
        </w:rPr>
        <w:t>temelj</w:t>
      </w:r>
      <w:r w:rsidR="00FA5DD2" w:rsidRPr="00057FAE">
        <w:rPr>
          <w:rFonts w:ascii="Times New Roman" w:hAnsi="Times New Roman" w:cs="Times New Roman"/>
          <w:sz w:val="24"/>
          <w:szCs w:val="24"/>
        </w:rPr>
        <w:t xml:space="preserve"> </w:t>
      </w:r>
      <w:r w:rsidR="00E04C86" w:rsidRPr="00057FAE">
        <w:rPr>
          <w:rFonts w:ascii="Times New Roman" w:hAnsi="Times New Roman" w:cs="Times New Roman"/>
          <w:sz w:val="24"/>
          <w:szCs w:val="24"/>
        </w:rPr>
        <w:t>za izbo</w:t>
      </w:r>
      <w:r w:rsidR="002B6F0F" w:rsidRPr="00057FAE">
        <w:rPr>
          <w:rFonts w:ascii="Times New Roman" w:hAnsi="Times New Roman" w:cs="Times New Roman"/>
          <w:sz w:val="24"/>
          <w:szCs w:val="24"/>
        </w:rPr>
        <w:t>r između pojedinih alternativa odlučivanja</w:t>
      </w:r>
      <w:r w:rsidR="00E04C86" w:rsidRPr="00057FAE">
        <w:rPr>
          <w:rFonts w:ascii="Times New Roman" w:hAnsi="Times New Roman" w:cs="Times New Roman"/>
          <w:sz w:val="24"/>
          <w:szCs w:val="24"/>
        </w:rPr>
        <w:t xml:space="preserve"> te pruža uvid u uspješnost poslovanja. Ključni element</w:t>
      </w:r>
      <w:r>
        <w:rPr>
          <w:rFonts w:ascii="Times New Roman" w:hAnsi="Times New Roman" w:cs="Times New Roman"/>
          <w:sz w:val="24"/>
          <w:szCs w:val="24"/>
        </w:rPr>
        <w:t xml:space="preserve">i obračuna troškova i učinaka su klasifikacija troškova prema različitim kriterijima (vrste, mjesta, nositelji troškova) te izbor metode obračuna troškova (puni, parcijalni, planski, granični, ciljni ili procesni troškovi). </w:t>
      </w:r>
      <w:r w:rsidR="00FA5DD2">
        <w:rPr>
          <w:rFonts w:ascii="Times New Roman" w:hAnsi="Times New Roman" w:cs="Times New Roman"/>
          <w:sz w:val="24"/>
          <w:szCs w:val="24"/>
        </w:rPr>
        <w:t>Osim</w:t>
      </w:r>
      <w:r w:rsidR="00FA5DD2" w:rsidRPr="00057FAE">
        <w:rPr>
          <w:rFonts w:ascii="Times New Roman" w:hAnsi="Times New Roman" w:cs="Times New Roman"/>
          <w:sz w:val="24"/>
          <w:szCs w:val="24"/>
        </w:rPr>
        <w:t xml:space="preserve"> </w:t>
      </w:r>
      <w:r w:rsidR="003C0D00" w:rsidRPr="00057FAE">
        <w:rPr>
          <w:rFonts w:ascii="Times New Roman" w:hAnsi="Times New Roman" w:cs="Times New Roman"/>
          <w:sz w:val="24"/>
          <w:szCs w:val="24"/>
        </w:rPr>
        <w:t>toga, usporedba troškova i učinaka moguća</w:t>
      </w:r>
      <w:r w:rsidR="00FA5DD2" w:rsidRPr="00FA5DD2">
        <w:rPr>
          <w:rFonts w:ascii="Times New Roman" w:hAnsi="Times New Roman" w:cs="Times New Roman"/>
          <w:sz w:val="24"/>
          <w:szCs w:val="24"/>
        </w:rPr>
        <w:t xml:space="preserve"> </w:t>
      </w:r>
      <w:r w:rsidR="00FA5DD2" w:rsidRPr="00057FAE">
        <w:rPr>
          <w:rFonts w:ascii="Times New Roman" w:hAnsi="Times New Roman" w:cs="Times New Roman"/>
          <w:sz w:val="24"/>
          <w:szCs w:val="24"/>
        </w:rPr>
        <w:t>je</w:t>
      </w:r>
      <w:r w:rsidR="003C0D00" w:rsidRPr="00057FAE">
        <w:rPr>
          <w:rFonts w:ascii="Times New Roman" w:hAnsi="Times New Roman" w:cs="Times New Roman"/>
          <w:sz w:val="24"/>
          <w:szCs w:val="24"/>
        </w:rPr>
        <w:t xml:space="preserve"> s aspekta stvarnih, normalnih (najčešće prosječnih) te planskih veličina i čini temelj operativnog upravljanja i odlučivanja.</w:t>
      </w:r>
    </w:p>
    <w:p w:rsidR="00423336" w:rsidRPr="00057FAE" w:rsidRDefault="00D508EB" w:rsidP="002B6F0F">
      <w:pPr>
        <w:jc w:val="both"/>
        <w:rPr>
          <w:rFonts w:ascii="Times New Roman" w:hAnsi="Times New Roman" w:cs="Times New Roman"/>
          <w:sz w:val="24"/>
          <w:szCs w:val="24"/>
        </w:rPr>
      </w:pPr>
      <w:r>
        <w:rPr>
          <w:rFonts w:ascii="Times New Roman" w:hAnsi="Times New Roman" w:cs="Times New Roman"/>
          <w:sz w:val="24"/>
          <w:szCs w:val="24"/>
        </w:rPr>
        <w:t xml:space="preserve">Pokazatelji i sustavi pokazatelja drugi su najčešće korišteni instrument kontrolinga. Pomoću pokazatelja definiraju se poslovni ciljevi, zadaju planske veličine, prate odstupanja te izvještava o postignutom. Otvoreno je pitanje koje pokazatelje </w:t>
      </w:r>
      <w:r w:rsidR="00FA5DD2">
        <w:rPr>
          <w:rFonts w:ascii="Times New Roman" w:hAnsi="Times New Roman" w:cs="Times New Roman"/>
          <w:sz w:val="24"/>
          <w:szCs w:val="24"/>
        </w:rPr>
        <w:t>upotrebljavati</w:t>
      </w:r>
      <w:r w:rsidR="00FA5DD2" w:rsidRPr="00057FAE">
        <w:rPr>
          <w:rFonts w:ascii="Times New Roman" w:hAnsi="Times New Roman" w:cs="Times New Roman"/>
          <w:sz w:val="24"/>
          <w:szCs w:val="24"/>
        </w:rPr>
        <w:t xml:space="preserve"> </w:t>
      </w:r>
      <w:r w:rsidR="007104FA" w:rsidRPr="00057FAE">
        <w:rPr>
          <w:rFonts w:ascii="Times New Roman" w:hAnsi="Times New Roman" w:cs="Times New Roman"/>
          <w:sz w:val="24"/>
          <w:szCs w:val="24"/>
        </w:rPr>
        <w:t xml:space="preserve">budući da </w:t>
      </w:r>
      <w:r w:rsidR="00FA5DD2">
        <w:rPr>
          <w:rFonts w:ascii="Times New Roman" w:hAnsi="Times New Roman" w:cs="Times New Roman"/>
          <w:sz w:val="24"/>
          <w:szCs w:val="24"/>
        </w:rPr>
        <w:t>ih ima veoma mnogo</w:t>
      </w:r>
      <w:r w:rsidR="007104FA" w:rsidRPr="00057FAE">
        <w:rPr>
          <w:rFonts w:ascii="Times New Roman" w:hAnsi="Times New Roman" w:cs="Times New Roman"/>
          <w:sz w:val="24"/>
          <w:szCs w:val="24"/>
        </w:rPr>
        <w:t>.</w:t>
      </w:r>
      <w:r w:rsidR="002B6F0F" w:rsidRPr="00057FAE">
        <w:rPr>
          <w:rFonts w:ascii="Times New Roman" w:hAnsi="Times New Roman" w:cs="Times New Roman"/>
          <w:sz w:val="24"/>
          <w:szCs w:val="24"/>
        </w:rPr>
        <w:t xml:space="preserve"> Preporučuje se </w:t>
      </w:r>
      <w:r w:rsidR="00FA5DD2">
        <w:rPr>
          <w:rFonts w:ascii="Times New Roman" w:hAnsi="Times New Roman" w:cs="Times New Roman"/>
          <w:sz w:val="24"/>
          <w:szCs w:val="24"/>
        </w:rPr>
        <w:t>upotrebljavati</w:t>
      </w:r>
      <w:r w:rsidR="00FA5DD2" w:rsidRPr="00057FAE">
        <w:rPr>
          <w:rFonts w:ascii="Times New Roman" w:hAnsi="Times New Roman" w:cs="Times New Roman"/>
          <w:sz w:val="24"/>
          <w:szCs w:val="24"/>
        </w:rPr>
        <w:t xml:space="preserve"> </w:t>
      </w:r>
      <w:r w:rsidR="002868CD" w:rsidRPr="00057FAE">
        <w:rPr>
          <w:rFonts w:ascii="Times New Roman" w:hAnsi="Times New Roman" w:cs="Times New Roman"/>
          <w:sz w:val="24"/>
          <w:szCs w:val="24"/>
        </w:rPr>
        <w:t>„</w:t>
      </w:r>
      <w:r w:rsidR="002B6F0F" w:rsidRPr="00057FAE">
        <w:rPr>
          <w:rFonts w:ascii="Times New Roman" w:hAnsi="Times New Roman" w:cs="Times New Roman"/>
          <w:sz w:val="24"/>
          <w:szCs w:val="24"/>
        </w:rPr>
        <w:t>malo koliko je moguće, puno koliko je potrebno</w:t>
      </w:r>
      <w:r w:rsidR="00FA5DD2">
        <w:rPr>
          <w:rFonts w:ascii="Times New Roman" w:hAnsi="Times New Roman" w:cs="Times New Roman"/>
          <w:sz w:val="24"/>
          <w:szCs w:val="24"/>
        </w:rPr>
        <w:t>”</w:t>
      </w:r>
      <w:r w:rsidR="002B6F0F" w:rsidRPr="00057FAE">
        <w:rPr>
          <w:rFonts w:ascii="Times New Roman" w:hAnsi="Times New Roman" w:cs="Times New Roman"/>
          <w:sz w:val="24"/>
          <w:szCs w:val="24"/>
        </w:rPr>
        <w:t xml:space="preserve">. Iz psihologije je poznata činjenica </w:t>
      </w:r>
      <w:r w:rsidR="00FA5DD2">
        <w:rPr>
          <w:rFonts w:ascii="Times New Roman" w:hAnsi="Times New Roman" w:cs="Times New Roman"/>
          <w:sz w:val="24"/>
          <w:szCs w:val="24"/>
        </w:rPr>
        <w:t>da</w:t>
      </w:r>
      <w:r w:rsidR="00FA5DD2" w:rsidRPr="00057FAE">
        <w:rPr>
          <w:rFonts w:ascii="Times New Roman" w:hAnsi="Times New Roman" w:cs="Times New Roman"/>
          <w:sz w:val="24"/>
          <w:szCs w:val="24"/>
        </w:rPr>
        <w:t xml:space="preserve"> </w:t>
      </w:r>
      <w:r w:rsidR="002B6F0F" w:rsidRPr="00057FAE">
        <w:rPr>
          <w:rFonts w:ascii="Times New Roman" w:hAnsi="Times New Roman" w:cs="Times New Roman"/>
          <w:sz w:val="24"/>
          <w:szCs w:val="24"/>
        </w:rPr>
        <w:t xml:space="preserve">u kratkoročnom ili radnom pamćenju možemo istodobno baratati s oko 7 jediničnih informacija, ovisno o </w:t>
      </w:r>
      <w:r w:rsidR="00FE3AC2" w:rsidRPr="00057FAE">
        <w:rPr>
          <w:rFonts w:ascii="Times New Roman" w:hAnsi="Times New Roman" w:cs="Times New Roman"/>
          <w:sz w:val="24"/>
          <w:szCs w:val="24"/>
        </w:rPr>
        <w:t xml:space="preserve">dobi, kognitivnim sposobnostima te iskustvima. Za kontrolera to znači </w:t>
      </w:r>
      <w:r w:rsidR="00FA5DD2">
        <w:rPr>
          <w:rFonts w:ascii="Times New Roman" w:hAnsi="Times New Roman" w:cs="Times New Roman"/>
          <w:sz w:val="24"/>
          <w:szCs w:val="24"/>
        </w:rPr>
        <w:t>da se mora fokusirati</w:t>
      </w:r>
      <w:r w:rsidR="00FE3AC2" w:rsidRPr="00057FAE">
        <w:rPr>
          <w:rFonts w:ascii="Times New Roman" w:hAnsi="Times New Roman" w:cs="Times New Roman"/>
          <w:sz w:val="24"/>
          <w:szCs w:val="24"/>
        </w:rPr>
        <w:t xml:space="preserve"> na ono što je najvažnije u danoj situaciji. Među pokazateljima je svakako najvažniji indikator zaduženosti poduzeća, budući da je nedovoljan vlastiti kapital prvi i najčešći povod stečaja poduzeća (Osmanagić Bedenik, </w:t>
      </w:r>
      <w:r w:rsidR="00FA5DD2" w:rsidRPr="00057FAE">
        <w:rPr>
          <w:rFonts w:ascii="Times New Roman" w:hAnsi="Times New Roman" w:cs="Times New Roman"/>
          <w:sz w:val="24"/>
          <w:szCs w:val="24"/>
        </w:rPr>
        <w:t>2007</w:t>
      </w:r>
      <w:r w:rsidR="00FA5DD2">
        <w:rPr>
          <w:rFonts w:ascii="Times New Roman" w:hAnsi="Times New Roman" w:cs="Times New Roman"/>
          <w:sz w:val="24"/>
          <w:szCs w:val="24"/>
        </w:rPr>
        <w:t>.</w:t>
      </w:r>
      <w:r w:rsidR="00FE3AC2" w:rsidRPr="00057FAE">
        <w:rPr>
          <w:rFonts w:ascii="Times New Roman" w:hAnsi="Times New Roman" w:cs="Times New Roman"/>
          <w:sz w:val="24"/>
          <w:szCs w:val="24"/>
        </w:rPr>
        <w:t>, str.</w:t>
      </w:r>
      <w:r w:rsidR="002868CD" w:rsidRPr="00057FAE">
        <w:rPr>
          <w:rFonts w:ascii="Times New Roman" w:hAnsi="Times New Roman" w:cs="Times New Roman"/>
          <w:sz w:val="24"/>
          <w:szCs w:val="24"/>
        </w:rPr>
        <w:t xml:space="preserve"> </w:t>
      </w:r>
      <w:r w:rsidR="00FE3AC2" w:rsidRPr="00057FAE">
        <w:rPr>
          <w:rFonts w:ascii="Times New Roman" w:hAnsi="Times New Roman" w:cs="Times New Roman"/>
          <w:sz w:val="24"/>
          <w:szCs w:val="24"/>
        </w:rPr>
        <w:t>34.)</w:t>
      </w:r>
      <w:r w:rsidR="009E12E0">
        <w:rPr>
          <w:rFonts w:ascii="Times New Roman" w:hAnsi="Times New Roman" w:cs="Times New Roman"/>
          <w:sz w:val="24"/>
          <w:szCs w:val="24"/>
        </w:rPr>
        <w:t>.</w:t>
      </w:r>
      <w:r w:rsidR="00FE3AC2" w:rsidRPr="00057FAE">
        <w:rPr>
          <w:rFonts w:ascii="Times New Roman" w:hAnsi="Times New Roman" w:cs="Times New Roman"/>
          <w:sz w:val="24"/>
          <w:szCs w:val="24"/>
        </w:rPr>
        <w:t xml:space="preserve"> </w:t>
      </w:r>
      <w:r w:rsidR="00FA5DD2">
        <w:rPr>
          <w:rFonts w:ascii="Times New Roman" w:hAnsi="Times New Roman" w:cs="Times New Roman"/>
          <w:sz w:val="24"/>
          <w:szCs w:val="24"/>
        </w:rPr>
        <w:t>Osim</w:t>
      </w:r>
      <w:r w:rsidR="00FA5DD2" w:rsidRPr="00057FAE">
        <w:rPr>
          <w:rFonts w:ascii="Times New Roman" w:hAnsi="Times New Roman" w:cs="Times New Roman"/>
          <w:sz w:val="24"/>
          <w:szCs w:val="24"/>
        </w:rPr>
        <w:t xml:space="preserve"> </w:t>
      </w:r>
      <w:r w:rsidR="00FE3AC2" w:rsidRPr="00057FAE">
        <w:rPr>
          <w:rFonts w:ascii="Times New Roman" w:hAnsi="Times New Roman" w:cs="Times New Roman"/>
          <w:sz w:val="24"/>
          <w:szCs w:val="24"/>
        </w:rPr>
        <w:t xml:space="preserve">toga, </w:t>
      </w:r>
      <w:r w:rsidR="00FA5DD2">
        <w:rPr>
          <w:rFonts w:ascii="Times New Roman" w:hAnsi="Times New Roman" w:cs="Times New Roman"/>
          <w:sz w:val="24"/>
          <w:szCs w:val="24"/>
        </w:rPr>
        <w:t>veoma</w:t>
      </w:r>
      <w:r w:rsidR="00FA5DD2" w:rsidRPr="00057FAE">
        <w:rPr>
          <w:rFonts w:ascii="Times New Roman" w:hAnsi="Times New Roman" w:cs="Times New Roman"/>
          <w:sz w:val="24"/>
          <w:szCs w:val="24"/>
        </w:rPr>
        <w:t xml:space="preserve"> </w:t>
      </w:r>
      <w:r w:rsidR="00FA5DD2">
        <w:rPr>
          <w:rFonts w:ascii="Times New Roman" w:hAnsi="Times New Roman" w:cs="Times New Roman"/>
          <w:sz w:val="24"/>
          <w:szCs w:val="24"/>
        </w:rPr>
        <w:t>su važni</w:t>
      </w:r>
      <w:r w:rsidR="00FA5DD2" w:rsidRPr="00057FAE">
        <w:rPr>
          <w:rFonts w:ascii="Times New Roman" w:hAnsi="Times New Roman" w:cs="Times New Roman"/>
          <w:sz w:val="24"/>
          <w:szCs w:val="24"/>
        </w:rPr>
        <w:t xml:space="preserve"> </w:t>
      </w:r>
      <w:r w:rsidR="00FE3AC2" w:rsidRPr="00057FAE">
        <w:rPr>
          <w:rFonts w:ascii="Times New Roman" w:hAnsi="Times New Roman" w:cs="Times New Roman"/>
          <w:sz w:val="24"/>
          <w:szCs w:val="24"/>
        </w:rPr>
        <w:t xml:space="preserve">pokazatelji rentabilnosti (profitabilnosti) </w:t>
      </w:r>
      <w:r w:rsidR="000F761D" w:rsidRPr="00057FAE">
        <w:rPr>
          <w:rFonts w:ascii="Times New Roman" w:hAnsi="Times New Roman" w:cs="Times New Roman"/>
          <w:sz w:val="24"/>
          <w:szCs w:val="24"/>
        </w:rPr>
        <w:t>ukupnog ulaganja te faktor zaduženosti. Pokazatelj rentabilnosti odražava ukupnu uspješnost poslovanja, dok faktor zaduženosti odražava broj godina koliko bi poduzeću trebalo kad bi sa svojim ostvarenim novčanim tokom namjeravalo podmiriti sve dugove. Faktor zaduženosti je dokazano najbolji dijagnostički i prognostički indikator poslovanja poduzeća; njegovo smanjenje odražava porast poslovnog uspjeha</w:t>
      </w:r>
      <w:r w:rsidR="00FA5DD2">
        <w:rPr>
          <w:rFonts w:ascii="Times New Roman" w:hAnsi="Times New Roman" w:cs="Times New Roman"/>
          <w:sz w:val="24"/>
          <w:szCs w:val="24"/>
        </w:rPr>
        <w:t>,</w:t>
      </w:r>
      <w:r w:rsidR="000F761D" w:rsidRPr="00057FAE">
        <w:rPr>
          <w:rFonts w:ascii="Times New Roman" w:hAnsi="Times New Roman" w:cs="Times New Roman"/>
          <w:sz w:val="24"/>
          <w:szCs w:val="24"/>
        </w:rPr>
        <w:t xml:space="preserve"> kao što i njegovo povećanje signalizira pogoršavanje poslovanja. </w:t>
      </w:r>
      <w:r w:rsidR="00FA5DD2">
        <w:rPr>
          <w:rFonts w:ascii="Times New Roman" w:hAnsi="Times New Roman" w:cs="Times New Roman"/>
          <w:sz w:val="24"/>
          <w:szCs w:val="24"/>
        </w:rPr>
        <w:t>Osim</w:t>
      </w:r>
      <w:r w:rsidR="00FA5DD2" w:rsidRPr="00057FAE">
        <w:rPr>
          <w:rFonts w:ascii="Times New Roman" w:hAnsi="Times New Roman" w:cs="Times New Roman"/>
          <w:sz w:val="24"/>
          <w:szCs w:val="24"/>
        </w:rPr>
        <w:t xml:space="preserve"> </w:t>
      </w:r>
      <w:r w:rsidR="000F761D" w:rsidRPr="00057FAE">
        <w:rPr>
          <w:rFonts w:ascii="Times New Roman" w:hAnsi="Times New Roman" w:cs="Times New Roman"/>
          <w:sz w:val="24"/>
          <w:szCs w:val="24"/>
        </w:rPr>
        <w:t>ključnih indikatora</w:t>
      </w:r>
      <w:r w:rsidR="00FA5DD2">
        <w:rPr>
          <w:rFonts w:ascii="Times New Roman" w:hAnsi="Times New Roman" w:cs="Times New Roman"/>
          <w:sz w:val="24"/>
          <w:szCs w:val="24"/>
        </w:rPr>
        <w:t>,</w:t>
      </w:r>
      <w:r w:rsidR="000F761D" w:rsidRPr="00057FAE">
        <w:rPr>
          <w:rFonts w:ascii="Times New Roman" w:hAnsi="Times New Roman" w:cs="Times New Roman"/>
          <w:sz w:val="24"/>
          <w:szCs w:val="24"/>
        </w:rPr>
        <w:t xml:space="preserve"> treba spomenuti i DuPont sustav pokazatelja, najstariji i najčešće korišten te vrlo prikladan za koncentrirano odražavanje poslovanja poduzeća.</w:t>
      </w:r>
    </w:p>
    <w:p w:rsidR="000F761D" w:rsidRPr="00057FAE" w:rsidRDefault="000F761D" w:rsidP="002B6F0F">
      <w:pPr>
        <w:jc w:val="both"/>
        <w:rPr>
          <w:rFonts w:ascii="Times New Roman" w:hAnsi="Times New Roman" w:cs="Times New Roman"/>
          <w:sz w:val="24"/>
          <w:szCs w:val="24"/>
        </w:rPr>
      </w:pPr>
    </w:p>
    <w:p w:rsidR="009E185F" w:rsidRPr="00057FAE" w:rsidRDefault="009E185F" w:rsidP="002B6F0F">
      <w:pPr>
        <w:jc w:val="both"/>
        <w:rPr>
          <w:rFonts w:ascii="Times New Roman" w:hAnsi="Times New Roman" w:cs="Times New Roman"/>
          <w:sz w:val="24"/>
          <w:szCs w:val="24"/>
        </w:rPr>
      </w:pPr>
    </w:p>
    <w:p w:rsidR="00BD676E" w:rsidRDefault="00D508EB" w:rsidP="00E13791">
      <w:pPr>
        <w:spacing w:after="0" w:line="240" w:lineRule="auto"/>
        <w:rPr>
          <w:rFonts w:ascii="Times New Roman" w:hAnsi="Times New Roman" w:cs="Times New Roman"/>
          <w:sz w:val="24"/>
          <w:szCs w:val="24"/>
        </w:rPr>
      </w:pPr>
      <w:r>
        <w:rPr>
          <w:rFonts w:ascii="Times New Roman" w:hAnsi="Times New Roman" w:cs="Times New Roman"/>
          <w:sz w:val="24"/>
          <w:szCs w:val="24"/>
        </w:rPr>
        <w:t>Slika 6. Instrumenti kontrolinga u poduzećima u Hrvatskoj u razdoblju 2001.</w:t>
      </w:r>
      <w:r w:rsidR="00FA5DD2">
        <w:rPr>
          <w:rFonts w:ascii="Times New Roman" w:hAnsi="Times New Roman" w:cs="Times New Roman"/>
          <w:sz w:val="24"/>
          <w:szCs w:val="24"/>
        </w:rPr>
        <w:t xml:space="preserve"> – </w:t>
      </w:r>
      <w:r w:rsidR="0034012F" w:rsidRPr="00057FAE">
        <w:rPr>
          <w:rFonts w:ascii="Times New Roman" w:hAnsi="Times New Roman" w:cs="Times New Roman"/>
          <w:sz w:val="24"/>
          <w:szCs w:val="24"/>
        </w:rPr>
        <w:t>2007</w:t>
      </w:r>
      <w:r w:rsidR="002868CD" w:rsidRPr="00057FAE">
        <w:rPr>
          <w:rFonts w:ascii="Times New Roman" w:hAnsi="Times New Roman" w:cs="Times New Roman"/>
          <w:sz w:val="24"/>
          <w:szCs w:val="24"/>
        </w:rPr>
        <w:t>.</w:t>
      </w:r>
      <w:r w:rsidR="00FA5DD2">
        <w:rPr>
          <w:rFonts w:ascii="Times New Roman" w:hAnsi="Times New Roman" w:cs="Times New Roman"/>
          <w:sz w:val="24"/>
          <w:szCs w:val="24"/>
        </w:rPr>
        <w:t xml:space="preserve"> –</w:t>
      </w:r>
      <w:r w:rsidR="00FA5DD2" w:rsidRPr="00057FAE" w:rsidDel="00FA5DD2">
        <w:rPr>
          <w:rFonts w:ascii="Times New Roman" w:hAnsi="Times New Roman" w:cs="Times New Roman"/>
          <w:sz w:val="24"/>
          <w:szCs w:val="24"/>
        </w:rPr>
        <w:t xml:space="preserve"> </w:t>
      </w:r>
      <w:r w:rsidR="00423336" w:rsidRPr="00057FAE">
        <w:rPr>
          <w:rFonts w:ascii="Times New Roman" w:hAnsi="Times New Roman" w:cs="Times New Roman"/>
          <w:sz w:val="24"/>
          <w:szCs w:val="24"/>
        </w:rPr>
        <w:t>2016.</w:t>
      </w:r>
    </w:p>
    <w:p w:rsidR="00664EB1" w:rsidRPr="00057FAE" w:rsidRDefault="00664EB1" w:rsidP="00664EB1">
      <w:pPr>
        <w:spacing w:after="0" w:line="240" w:lineRule="auto"/>
        <w:jc w:val="center"/>
        <w:rPr>
          <w:rFonts w:ascii="Times New Roman" w:hAnsi="Times New Roman" w:cs="Times New Roman"/>
          <w:sz w:val="24"/>
          <w:szCs w:val="24"/>
        </w:rPr>
      </w:pPr>
    </w:p>
    <w:p w:rsidR="00C47976" w:rsidRPr="00057FAE" w:rsidRDefault="00A46960" w:rsidP="00F74611">
      <w:pPr>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extent cx="5760720" cy="5438570"/>
            <wp:effectExtent l="19050" t="0" r="11430" b="0"/>
            <wp:docPr id="7" name="Grafikon 1">
              <a:extLst xmlns:a="http://schemas.openxmlformats.org/drawingml/2006/main">
                <a:ext uri="{FF2B5EF4-FFF2-40B4-BE49-F238E27FC236}">
                  <a16:creationId xmlns:w15="http://schemas.microsoft.com/office/word/2012/wordml"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66B980B5-E6EE-41B1-ACCF-5031C699FE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D676E" w:rsidRPr="00E13791" w:rsidRDefault="00D508EB" w:rsidP="00F906DE">
      <w:pPr>
        <w:rPr>
          <w:rFonts w:ascii="Times New Roman" w:hAnsi="Times New Roman" w:cs="Times New Roman"/>
          <w:sz w:val="20"/>
          <w:szCs w:val="20"/>
        </w:rPr>
      </w:pPr>
      <w:r w:rsidRPr="00E13791">
        <w:rPr>
          <w:rFonts w:ascii="Times New Roman" w:hAnsi="Times New Roman" w:cs="Times New Roman"/>
          <w:i/>
          <w:sz w:val="20"/>
          <w:szCs w:val="20"/>
        </w:rPr>
        <w:t>Izvor: autor rada.</w:t>
      </w:r>
    </w:p>
    <w:p w:rsidR="003C2E97" w:rsidRPr="00057FAE" w:rsidRDefault="00686341" w:rsidP="003C2E97">
      <w:pPr>
        <w:jc w:val="both"/>
        <w:rPr>
          <w:rFonts w:ascii="Times New Roman" w:hAnsi="Times New Roman" w:cs="Times New Roman"/>
          <w:sz w:val="24"/>
          <w:szCs w:val="24"/>
        </w:rPr>
      </w:pPr>
      <w:r w:rsidRPr="00057FAE">
        <w:rPr>
          <w:rFonts w:ascii="Times New Roman" w:hAnsi="Times New Roman" w:cs="Times New Roman"/>
          <w:sz w:val="24"/>
          <w:szCs w:val="24"/>
        </w:rPr>
        <w:t>Prema dobivenim rezultatima istraživanja</w:t>
      </w:r>
      <w:r w:rsidR="005D6A9C">
        <w:rPr>
          <w:rFonts w:ascii="Times New Roman" w:hAnsi="Times New Roman" w:cs="Times New Roman"/>
          <w:sz w:val="24"/>
          <w:szCs w:val="24"/>
        </w:rPr>
        <w:t>,</w:t>
      </w:r>
      <w:r w:rsidRPr="00057FAE">
        <w:rPr>
          <w:rFonts w:ascii="Times New Roman" w:hAnsi="Times New Roman" w:cs="Times New Roman"/>
          <w:sz w:val="24"/>
          <w:szCs w:val="24"/>
        </w:rPr>
        <w:t xml:space="preserve"> u poslovnoj praksi se dominantno </w:t>
      </w:r>
      <w:r w:rsidR="005D6A9C">
        <w:rPr>
          <w:rFonts w:ascii="Times New Roman" w:hAnsi="Times New Roman" w:cs="Times New Roman"/>
          <w:sz w:val="24"/>
          <w:szCs w:val="24"/>
        </w:rPr>
        <w:t>upotrebljavaju</w:t>
      </w:r>
      <w:r w:rsidR="005D6A9C" w:rsidRPr="00057FAE">
        <w:rPr>
          <w:rFonts w:ascii="Times New Roman" w:hAnsi="Times New Roman" w:cs="Times New Roman"/>
          <w:sz w:val="24"/>
          <w:szCs w:val="24"/>
        </w:rPr>
        <w:t xml:space="preserve"> </w:t>
      </w:r>
      <w:r w:rsidRPr="00057FAE">
        <w:rPr>
          <w:rFonts w:ascii="Times New Roman" w:hAnsi="Times New Roman" w:cs="Times New Roman"/>
          <w:sz w:val="24"/>
          <w:szCs w:val="24"/>
        </w:rPr>
        <w:t xml:space="preserve">operativni instrumenti kontrolinga usmjereni interno s naglaskom na prošlost. </w:t>
      </w:r>
      <w:r w:rsidR="003C2E97" w:rsidRPr="00057FAE">
        <w:rPr>
          <w:rFonts w:ascii="Times New Roman" w:hAnsi="Times New Roman" w:cs="Times New Roman"/>
          <w:sz w:val="24"/>
          <w:szCs w:val="24"/>
        </w:rPr>
        <w:t xml:space="preserve">Takva orijentacija se u novim okolnostima pokazuje suviše uskom i postaje </w:t>
      </w:r>
      <w:r w:rsidR="005D6A9C">
        <w:rPr>
          <w:rFonts w:ascii="Times New Roman" w:hAnsi="Times New Roman" w:cs="Times New Roman"/>
          <w:sz w:val="24"/>
          <w:szCs w:val="24"/>
        </w:rPr>
        <w:t>ograničavajuća</w:t>
      </w:r>
      <w:r w:rsidR="005D6A9C" w:rsidRPr="00057FAE">
        <w:rPr>
          <w:rFonts w:ascii="Times New Roman" w:hAnsi="Times New Roman" w:cs="Times New Roman"/>
          <w:sz w:val="24"/>
          <w:szCs w:val="24"/>
        </w:rPr>
        <w:t xml:space="preserve"> </w:t>
      </w:r>
      <w:r w:rsidR="003C2E97" w:rsidRPr="00057FAE">
        <w:rPr>
          <w:rFonts w:ascii="Times New Roman" w:hAnsi="Times New Roman" w:cs="Times New Roman"/>
          <w:sz w:val="24"/>
          <w:szCs w:val="24"/>
        </w:rPr>
        <w:t xml:space="preserve">u suočavanju s novim izazovima. Još uvijek se u kontrolingu </w:t>
      </w:r>
      <w:r w:rsidR="005D6A9C">
        <w:rPr>
          <w:rFonts w:ascii="Times New Roman" w:hAnsi="Times New Roman" w:cs="Times New Roman"/>
          <w:sz w:val="24"/>
          <w:szCs w:val="24"/>
        </w:rPr>
        <w:t>upotrebljavaju</w:t>
      </w:r>
      <w:r w:rsidR="005D6A9C" w:rsidRPr="00057FAE">
        <w:rPr>
          <w:rFonts w:ascii="Times New Roman" w:hAnsi="Times New Roman" w:cs="Times New Roman"/>
          <w:sz w:val="24"/>
          <w:szCs w:val="24"/>
        </w:rPr>
        <w:t xml:space="preserve"> </w:t>
      </w:r>
      <w:r w:rsidR="003C2E97" w:rsidRPr="00057FAE">
        <w:rPr>
          <w:rFonts w:ascii="Times New Roman" w:hAnsi="Times New Roman" w:cs="Times New Roman"/>
          <w:sz w:val="24"/>
          <w:szCs w:val="24"/>
        </w:rPr>
        <w:t xml:space="preserve">instrumenti iz razdoblja stabilnog poslovanja, premda oni ne mogu pružati informacije potrebne u </w:t>
      </w:r>
      <w:r w:rsidR="00A831A5" w:rsidRPr="00057FAE">
        <w:rPr>
          <w:rFonts w:ascii="Times New Roman" w:hAnsi="Times New Roman" w:cs="Times New Roman"/>
          <w:sz w:val="24"/>
          <w:szCs w:val="24"/>
        </w:rPr>
        <w:t xml:space="preserve">neizvjesnim i </w:t>
      </w:r>
      <w:r w:rsidR="003C2E97" w:rsidRPr="00057FAE">
        <w:rPr>
          <w:rFonts w:ascii="Times New Roman" w:hAnsi="Times New Roman" w:cs="Times New Roman"/>
          <w:sz w:val="24"/>
          <w:szCs w:val="24"/>
        </w:rPr>
        <w:t xml:space="preserve">kriznim razdobljima. Sve </w:t>
      </w:r>
      <w:r w:rsidR="005D6A9C" w:rsidRPr="00057FAE">
        <w:rPr>
          <w:rFonts w:ascii="Times New Roman" w:hAnsi="Times New Roman" w:cs="Times New Roman"/>
          <w:sz w:val="24"/>
          <w:szCs w:val="24"/>
        </w:rPr>
        <w:t>značajnij</w:t>
      </w:r>
      <w:r w:rsidR="005D6A9C">
        <w:rPr>
          <w:rFonts w:ascii="Times New Roman" w:hAnsi="Times New Roman" w:cs="Times New Roman"/>
          <w:sz w:val="24"/>
          <w:szCs w:val="24"/>
        </w:rPr>
        <w:t>e</w:t>
      </w:r>
      <w:r w:rsidR="005D6A9C" w:rsidRPr="00057FAE">
        <w:rPr>
          <w:rFonts w:ascii="Times New Roman" w:hAnsi="Times New Roman" w:cs="Times New Roman"/>
          <w:sz w:val="24"/>
          <w:szCs w:val="24"/>
        </w:rPr>
        <w:t xml:space="preserve"> </w:t>
      </w:r>
      <w:r w:rsidR="003C2E97" w:rsidRPr="00057FAE">
        <w:rPr>
          <w:rFonts w:ascii="Times New Roman" w:hAnsi="Times New Roman" w:cs="Times New Roman"/>
          <w:sz w:val="24"/>
          <w:szCs w:val="24"/>
        </w:rPr>
        <w:t xml:space="preserve">postaje pitanje: Kako se razvija okolina poduzeća, što znamo o tržišnim trendovima te kako se razvija konkurencija? Koje su snage i slabosti poduzeća, kako se ono može ponašati u svojoj okolini i koje aktivnosti može inicirati? Što su prioriteti? </w:t>
      </w:r>
      <w:r w:rsidR="00A831A5" w:rsidRPr="00057FAE">
        <w:rPr>
          <w:rFonts w:ascii="Times New Roman" w:hAnsi="Times New Roman" w:cs="Times New Roman"/>
          <w:sz w:val="24"/>
          <w:szCs w:val="24"/>
        </w:rPr>
        <w:t xml:space="preserve">Koji su poslovni rizici te kako </w:t>
      </w:r>
      <w:r w:rsidR="005D6A9C" w:rsidRPr="00057FAE">
        <w:rPr>
          <w:rFonts w:ascii="Times New Roman" w:hAnsi="Times New Roman" w:cs="Times New Roman"/>
          <w:sz w:val="24"/>
          <w:szCs w:val="24"/>
        </w:rPr>
        <w:t xml:space="preserve">njima </w:t>
      </w:r>
      <w:r w:rsidR="00A831A5" w:rsidRPr="00057FAE">
        <w:rPr>
          <w:rFonts w:ascii="Times New Roman" w:hAnsi="Times New Roman" w:cs="Times New Roman"/>
          <w:sz w:val="24"/>
          <w:szCs w:val="24"/>
        </w:rPr>
        <w:t xml:space="preserve">upravljati? Gdje su poslovne šanse i kako ih iskoristiti? </w:t>
      </w:r>
      <w:r w:rsidR="003C2E97" w:rsidRPr="00057FAE">
        <w:rPr>
          <w:rFonts w:ascii="Times New Roman" w:hAnsi="Times New Roman" w:cs="Times New Roman"/>
          <w:sz w:val="24"/>
          <w:szCs w:val="24"/>
        </w:rPr>
        <w:t xml:space="preserve">To su </w:t>
      </w:r>
      <w:r w:rsidR="00A831A5" w:rsidRPr="00057FAE">
        <w:rPr>
          <w:rFonts w:ascii="Times New Roman" w:hAnsi="Times New Roman" w:cs="Times New Roman"/>
          <w:sz w:val="24"/>
          <w:szCs w:val="24"/>
        </w:rPr>
        <w:t>pitan</w:t>
      </w:r>
      <w:r w:rsidR="002868CD" w:rsidRPr="00057FAE">
        <w:rPr>
          <w:rFonts w:ascii="Times New Roman" w:hAnsi="Times New Roman" w:cs="Times New Roman"/>
          <w:sz w:val="24"/>
          <w:szCs w:val="24"/>
        </w:rPr>
        <w:t>ja</w:t>
      </w:r>
      <w:r w:rsidR="00A831A5" w:rsidRPr="00057FAE">
        <w:rPr>
          <w:rFonts w:ascii="Times New Roman" w:hAnsi="Times New Roman" w:cs="Times New Roman"/>
          <w:sz w:val="24"/>
          <w:szCs w:val="24"/>
        </w:rPr>
        <w:t xml:space="preserve"> i </w:t>
      </w:r>
      <w:r w:rsidR="003C2E97" w:rsidRPr="00057FAE">
        <w:rPr>
          <w:rFonts w:ascii="Times New Roman" w:hAnsi="Times New Roman" w:cs="Times New Roman"/>
          <w:sz w:val="24"/>
          <w:szCs w:val="24"/>
        </w:rPr>
        <w:t xml:space="preserve">dodatni izazovi poduzeća i poticaji za promijenjenu ulogu kontrolinga u poslovnoj krizi. Kontroling je i </w:t>
      </w:r>
      <w:r w:rsidR="005D6A9C">
        <w:rPr>
          <w:rFonts w:ascii="Times New Roman" w:hAnsi="Times New Roman" w:cs="Times New Roman"/>
          <w:sz w:val="24"/>
          <w:szCs w:val="24"/>
        </w:rPr>
        <w:t>prije</w:t>
      </w:r>
      <w:r w:rsidR="005D6A9C" w:rsidRPr="00057FAE">
        <w:rPr>
          <w:rFonts w:ascii="Times New Roman" w:hAnsi="Times New Roman" w:cs="Times New Roman"/>
          <w:sz w:val="24"/>
          <w:szCs w:val="24"/>
        </w:rPr>
        <w:t xml:space="preserve"> </w:t>
      </w:r>
      <w:r w:rsidR="003C2E97" w:rsidRPr="00057FAE">
        <w:rPr>
          <w:rFonts w:ascii="Times New Roman" w:hAnsi="Times New Roman" w:cs="Times New Roman"/>
          <w:sz w:val="24"/>
          <w:szCs w:val="24"/>
        </w:rPr>
        <w:t xml:space="preserve">bio zadužen za transparentnost i istinu, u razdoblju krize se još više pojačava njegova uloga </w:t>
      </w:r>
      <w:r w:rsidR="005D6A9C">
        <w:rPr>
          <w:rFonts w:ascii="Times New Roman" w:hAnsi="Times New Roman" w:cs="Times New Roman"/>
          <w:sz w:val="24"/>
          <w:szCs w:val="24"/>
        </w:rPr>
        <w:t>razlaganja</w:t>
      </w:r>
      <w:r w:rsidR="005D6A9C" w:rsidRPr="00057FAE">
        <w:rPr>
          <w:rFonts w:ascii="Times New Roman" w:hAnsi="Times New Roman" w:cs="Times New Roman"/>
          <w:sz w:val="24"/>
          <w:szCs w:val="24"/>
        </w:rPr>
        <w:t xml:space="preserve"> </w:t>
      </w:r>
      <w:r w:rsidR="003C2E97" w:rsidRPr="00057FAE">
        <w:rPr>
          <w:rFonts w:ascii="Times New Roman" w:hAnsi="Times New Roman" w:cs="Times New Roman"/>
          <w:sz w:val="24"/>
          <w:szCs w:val="24"/>
        </w:rPr>
        <w:t xml:space="preserve">često neugodne istine. U razdoblju krize izlaze na površinu slaba mjesta u poslovanju poduzeća, a uloga kontrolinga je njihovo otkrivanje, analiza i vrednovanje te predlaganje korektivnih mjera. Kontroler postaje </w:t>
      </w:r>
      <w:r w:rsidR="005D6A9C" w:rsidRPr="00057FAE">
        <w:rPr>
          <w:rFonts w:ascii="Times New Roman" w:hAnsi="Times New Roman" w:cs="Times New Roman"/>
          <w:sz w:val="24"/>
          <w:szCs w:val="24"/>
        </w:rPr>
        <w:t>be</w:t>
      </w:r>
      <w:r w:rsidR="005D6A9C">
        <w:rPr>
          <w:rFonts w:ascii="Times New Roman" w:hAnsi="Times New Roman" w:cs="Times New Roman"/>
          <w:sz w:val="24"/>
          <w:szCs w:val="24"/>
        </w:rPr>
        <w:t>s</w:t>
      </w:r>
      <w:r w:rsidR="005D6A9C" w:rsidRPr="00057FAE">
        <w:rPr>
          <w:rFonts w:ascii="Times New Roman" w:hAnsi="Times New Roman" w:cs="Times New Roman"/>
          <w:sz w:val="24"/>
          <w:szCs w:val="24"/>
        </w:rPr>
        <w:t xml:space="preserve">poštedno </w:t>
      </w:r>
      <w:r w:rsidR="003C2E97" w:rsidRPr="00057FAE">
        <w:rPr>
          <w:rFonts w:ascii="Times New Roman" w:hAnsi="Times New Roman" w:cs="Times New Roman"/>
          <w:sz w:val="24"/>
          <w:szCs w:val="24"/>
        </w:rPr>
        <w:t xml:space="preserve">objektivan i kritičan poslovni partner menadžerima u punom smislu riječi. Dakako, </w:t>
      </w:r>
      <w:r w:rsidR="005D6A9C">
        <w:rPr>
          <w:rFonts w:ascii="Times New Roman" w:hAnsi="Times New Roman" w:cs="Times New Roman"/>
          <w:sz w:val="24"/>
          <w:szCs w:val="24"/>
        </w:rPr>
        <w:t>ako</w:t>
      </w:r>
      <w:r w:rsidR="005D6A9C" w:rsidRPr="00057FAE">
        <w:rPr>
          <w:rFonts w:ascii="Times New Roman" w:hAnsi="Times New Roman" w:cs="Times New Roman"/>
          <w:sz w:val="24"/>
          <w:szCs w:val="24"/>
        </w:rPr>
        <w:t xml:space="preserve"> </w:t>
      </w:r>
      <w:r w:rsidR="003C2E97" w:rsidRPr="00057FAE">
        <w:rPr>
          <w:rFonts w:ascii="Times New Roman" w:hAnsi="Times New Roman" w:cs="Times New Roman"/>
          <w:sz w:val="24"/>
          <w:szCs w:val="24"/>
        </w:rPr>
        <w:t>menadžer prihvaća takvu promijenjenu ulogu kontrolera.</w:t>
      </w:r>
    </w:p>
    <w:p w:rsidR="0010785E" w:rsidRPr="00057FAE" w:rsidRDefault="0010785E">
      <w:pPr>
        <w:rPr>
          <w:rFonts w:ascii="Times New Roman" w:hAnsi="Times New Roman" w:cs="Times New Roman"/>
          <w:sz w:val="24"/>
          <w:szCs w:val="24"/>
        </w:rPr>
      </w:pPr>
    </w:p>
    <w:p w:rsidR="00BD676E" w:rsidRDefault="00686341" w:rsidP="00E13791">
      <w:pPr>
        <w:rPr>
          <w:rFonts w:ascii="Times New Roman" w:hAnsi="Times New Roman" w:cs="Times New Roman"/>
          <w:sz w:val="24"/>
          <w:szCs w:val="24"/>
        </w:rPr>
      </w:pPr>
      <w:r w:rsidRPr="00057FAE">
        <w:rPr>
          <w:rFonts w:ascii="Times New Roman" w:hAnsi="Times New Roman" w:cs="Times New Roman"/>
          <w:sz w:val="24"/>
          <w:szCs w:val="24"/>
        </w:rPr>
        <w:t>Slika 7</w:t>
      </w:r>
      <w:r w:rsidR="00A831A5" w:rsidRPr="00057FAE">
        <w:rPr>
          <w:rFonts w:ascii="Times New Roman" w:hAnsi="Times New Roman" w:cs="Times New Roman"/>
          <w:sz w:val="24"/>
          <w:szCs w:val="24"/>
        </w:rPr>
        <w:t>. Profil kontrolinga</w:t>
      </w:r>
      <w:r w:rsidR="00F74611" w:rsidRPr="00057FAE">
        <w:rPr>
          <w:rFonts w:ascii="Times New Roman" w:hAnsi="Times New Roman" w:cs="Times New Roman"/>
          <w:sz w:val="24"/>
          <w:szCs w:val="24"/>
        </w:rPr>
        <w:t xml:space="preserve"> u poduzećima u Hrvatskoj</w:t>
      </w:r>
    </w:p>
    <w:p w:rsidR="00F74611" w:rsidRPr="00057FAE" w:rsidRDefault="00EF614F" w:rsidP="00F74611">
      <w:pPr>
        <w:ind w:firstLine="708"/>
        <w:jc w:val="center"/>
        <w:rPr>
          <w:rFonts w:ascii="Times New Roman" w:hAnsi="Times New Roman" w:cs="Times New Roman"/>
          <w:sz w:val="24"/>
          <w:szCs w:val="24"/>
        </w:rPr>
      </w:pPr>
      <w:r>
        <w:rPr>
          <w:rFonts w:ascii="Times New Roman" w:hAnsi="Times New Roman" w:cs="Times New Roman"/>
          <w:noProof/>
          <w:sz w:val="24"/>
          <w:szCs w:val="24"/>
          <w:lang w:eastAsia="hr-HR"/>
        </w:rPr>
        <w:pict>
          <v:shape id="Text Box 23" o:spid="_x0000_s1044" type="#_x0000_t202" style="position:absolute;left:0;text-align:left;margin-left:173.8pt;margin-top:11.95pt;width:128.1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S5a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" stroked="f">
            <v:textbox>
              <w:txbxContent>
                <w:p w:rsidR="00462C8C" w:rsidRDefault="00462C8C" w:rsidP="00F74611">
                  <w:pPr>
                    <w:jc w:val="center"/>
                  </w:pPr>
                  <w:r>
                    <w:t xml:space="preserve">Eksterna </w:t>
                  </w:r>
                  <w:r>
                    <w:t>orijentacija</w:t>
                  </w:r>
                </w:p>
              </w:txbxContent>
            </v:textbox>
          </v:shape>
        </w:pict>
      </w:r>
    </w:p>
    <w:p w:rsidR="00F74611" w:rsidRPr="00057FAE" w:rsidRDefault="00EF614F" w:rsidP="00F74611">
      <w:pPr>
        <w:ind w:firstLine="708"/>
        <w:jc w:val="center"/>
        <w:rPr>
          <w:rFonts w:ascii="Times New Roman" w:hAnsi="Times New Roman" w:cs="Times New Roman"/>
          <w:sz w:val="24"/>
          <w:szCs w:val="24"/>
        </w:rPr>
      </w:pPr>
      <w:r>
        <w:rPr>
          <w:rFonts w:ascii="Times New Roman" w:hAnsi="Times New Roman" w:cs="Times New Roman"/>
          <w:noProof/>
          <w:sz w:val="24"/>
          <w:szCs w:val="24"/>
          <w:lang w:eastAsia="hr-HR"/>
        </w:rPr>
        <w:pict>
          <v:shape id="Text Box 24" o:spid="_x0000_s1045" type="#_x0000_t202" style="position:absolute;left:0;text-align:left;margin-left:179.8pt;margin-top:173.2pt;width:128.1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ArhQ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" stroked="f">
            <v:textbox>
              <w:txbxContent>
                <w:p w:rsidR="00462C8C" w:rsidRDefault="00462C8C" w:rsidP="00F74611">
                  <w:pPr>
                    <w:jc w:val="center"/>
                  </w:pPr>
                  <w:r>
                    <w:t xml:space="preserve">Interna </w:t>
                  </w:r>
                  <w:r>
                    <w:t>orijentacija</w:t>
                  </w:r>
                </w:p>
              </w:txbxContent>
            </v:textbox>
          </v:shape>
        </w:pict>
      </w:r>
      <w:r>
        <w:rPr>
          <w:rFonts w:ascii="Times New Roman" w:hAnsi="Times New Roman" w:cs="Times New Roman"/>
          <w:noProof/>
          <w:sz w:val="24"/>
          <w:szCs w:val="24"/>
          <w:lang w:eastAsia="hr-HR"/>
        </w:rPr>
        <w:pict>
          <v:shape id="Text Box 25" o:spid="_x0000_s1046" type="#_x0000_t202" style="position:absolute;left:0;text-align:left;margin-left:314.8pt;margin-top:101.95pt;width:66.6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vrgwIAABc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" stroked="f">
            <v:textbox>
              <w:txbxContent>
                <w:p w:rsidR="00462C8C" w:rsidRDefault="00462C8C" w:rsidP="00F74611">
                  <w:r>
                    <w:t xml:space="preserve">Budućnost  </w:t>
                  </w:r>
                </w:p>
              </w:txbxContent>
            </v:textbox>
          </v:shape>
        </w:pict>
      </w:r>
      <w:r>
        <w:rPr>
          <w:rFonts w:ascii="Times New Roman" w:hAnsi="Times New Roman" w:cs="Times New Roman"/>
          <w:noProof/>
          <w:sz w:val="24"/>
          <w:szCs w:val="24"/>
          <w:lang w:eastAsia="hr-HR"/>
        </w:rPr>
        <w:pict>
          <v:shape id="Text Box 22" o:spid="_x0000_s1047" type="#_x0000_t202" style="position:absolute;left:0;text-align:left;margin-left:114.55pt;margin-top:101.95pt;width:53.2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" stroked="f">
            <v:textbox>
              <w:txbxContent>
                <w:p w:rsidR="00462C8C" w:rsidRDefault="00462C8C" w:rsidP="00F74611">
                  <w:r>
                    <w:t xml:space="preserve">Prošlost </w:t>
                  </w:r>
                </w:p>
              </w:txbxContent>
            </v:textbox>
          </v:shape>
        </w:pict>
      </w:r>
      <w:r w:rsidR="00A46960" w:rsidRPr="00E13791">
        <w:rPr>
          <w:rFonts w:ascii="Times New Roman" w:hAnsi="Times New Roman" w:cs="Times New Roman"/>
          <w:noProof/>
          <w:sz w:val="24"/>
          <w:szCs w:val="24"/>
          <w:lang w:eastAsia="hr-HR"/>
        </w:rPr>
        <w:drawing>
          <wp:inline distT="0" distB="0" distL="0" distR="0">
            <wp:extent cx="3762375" cy="2390775"/>
            <wp:effectExtent l="19050" t="0" r="9525" b="0"/>
            <wp:docPr id="4" name="Picture 1"/>
            <wp:cNvGraphicFramePr/>
            <a:graphic xmlns:a="http://schemas.openxmlformats.org/drawingml/2006/main">
              <a:graphicData uri="http://schemas.openxmlformats.org/drawingml/2006/picture">
                <pic:pic xmlns:pic="http://schemas.openxmlformats.org/drawingml/2006/picture">
                  <pic:nvPicPr>
                    <pic:cNvPr id="27652" name="Picture 2"/>
                    <pic:cNvPicPr>
                      <a:picLocks noChangeAspect="1" noChangeArrowheads="1"/>
                    </pic:cNvPicPr>
                  </pic:nvPicPr>
                  <pic:blipFill>
                    <a:blip r:embed="rId9" cstate="print"/>
                    <a:srcRect/>
                    <a:stretch>
                      <a:fillRect/>
                    </a:stretch>
                  </pic:blipFill>
                  <pic:spPr bwMode="auto">
                    <a:xfrm>
                      <a:off x="0" y="0"/>
                      <a:ext cx="3762401" cy="2390791"/>
                    </a:xfrm>
                    <a:prstGeom prst="rect">
                      <a:avLst/>
                    </a:prstGeom>
                    <a:solidFill>
                      <a:schemeClr val="accent1"/>
                    </a:solidFill>
                    <a:ln w="9525">
                      <a:noFill/>
                      <a:miter lim="800000"/>
                      <a:headEnd/>
                      <a:tailEnd/>
                    </a:ln>
                  </pic:spPr>
                </pic:pic>
              </a:graphicData>
            </a:graphic>
          </wp:inline>
        </w:drawing>
      </w:r>
    </w:p>
    <w:p w:rsidR="00BD676E" w:rsidRPr="00E13791" w:rsidRDefault="00D508EB" w:rsidP="00E13791">
      <w:pPr>
        <w:rPr>
          <w:rFonts w:ascii="Times New Roman" w:hAnsi="Times New Roman" w:cs="Times New Roman"/>
          <w:i/>
          <w:sz w:val="20"/>
          <w:szCs w:val="20"/>
        </w:rPr>
      </w:pPr>
      <w:r w:rsidRPr="00E13791">
        <w:rPr>
          <w:rFonts w:ascii="Times New Roman" w:hAnsi="Times New Roman" w:cs="Times New Roman"/>
          <w:i/>
          <w:sz w:val="20"/>
          <w:szCs w:val="20"/>
        </w:rPr>
        <w:t>Izvor: Osmanagić Bedenik, 2013., str. 56.</w:t>
      </w:r>
    </w:p>
    <w:p w:rsidR="00F74611" w:rsidRPr="00057FAE" w:rsidRDefault="00F74611" w:rsidP="000E3CA4">
      <w:pPr>
        <w:ind w:right="560"/>
        <w:jc w:val="both"/>
        <w:rPr>
          <w:rFonts w:ascii="Times New Roman" w:hAnsi="Times New Roman" w:cs="Times New Roman"/>
          <w:sz w:val="24"/>
          <w:szCs w:val="24"/>
        </w:rPr>
      </w:pPr>
      <w:r w:rsidRPr="00057FAE">
        <w:rPr>
          <w:rFonts w:ascii="Times New Roman" w:hAnsi="Times New Roman" w:cs="Times New Roman"/>
          <w:sz w:val="24"/>
          <w:szCs w:val="24"/>
        </w:rPr>
        <w:t xml:space="preserve">Osobito u </w:t>
      </w:r>
      <w:r w:rsidR="005D6A9C">
        <w:rPr>
          <w:rFonts w:ascii="Times New Roman" w:hAnsi="Times New Roman" w:cs="Times New Roman"/>
          <w:sz w:val="24"/>
          <w:szCs w:val="24"/>
        </w:rPr>
        <w:t>sprečavanju</w:t>
      </w:r>
      <w:r w:rsidR="005D6A9C" w:rsidRPr="00057FAE">
        <w:rPr>
          <w:rFonts w:ascii="Times New Roman" w:hAnsi="Times New Roman" w:cs="Times New Roman"/>
          <w:sz w:val="24"/>
          <w:szCs w:val="24"/>
        </w:rPr>
        <w:t xml:space="preserve"> </w:t>
      </w:r>
      <w:r w:rsidRPr="00057FAE">
        <w:rPr>
          <w:rFonts w:ascii="Times New Roman" w:hAnsi="Times New Roman" w:cs="Times New Roman"/>
          <w:sz w:val="24"/>
          <w:szCs w:val="24"/>
        </w:rPr>
        <w:t>poslovne krize</w:t>
      </w:r>
      <w:r w:rsidR="000B5B66">
        <w:rPr>
          <w:rFonts w:ascii="Times New Roman" w:hAnsi="Times New Roman" w:cs="Times New Roman"/>
          <w:sz w:val="24"/>
          <w:szCs w:val="24"/>
        </w:rPr>
        <w:t>,</w:t>
      </w:r>
      <w:r w:rsidRPr="00057FAE">
        <w:rPr>
          <w:rFonts w:ascii="Times New Roman" w:hAnsi="Times New Roman" w:cs="Times New Roman"/>
          <w:sz w:val="24"/>
          <w:szCs w:val="24"/>
        </w:rPr>
        <w:t xml:space="preserve"> važno</w:t>
      </w:r>
      <w:r w:rsidR="000B5B66" w:rsidRPr="000B5B66">
        <w:rPr>
          <w:rFonts w:ascii="Times New Roman" w:hAnsi="Times New Roman" w:cs="Times New Roman"/>
          <w:sz w:val="24"/>
          <w:szCs w:val="24"/>
        </w:rPr>
        <w:t xml:space="preserve"> </w:t>
      </w:r>
      <w:r w:rsidR="000B5B66" w:rsidRPr="00057FAE">
        <w:rPr>
          <w:rFonts w:ascii="Times New Roman" w:hAnsi="Times New Roman" w:cs="Times New Roman"/>
          <w:sz w:val="24"/>
          <w:szCs w:val="24"/>
        </w:rPr>
        <w:t>je</w:t>
      </w:r>
      <w:r w:rsidRPr="00057FAE">
        <w:rPr>
          <w:rFonts w:ascii="Times New Roman" w:hAnsi="Times New Roman" w:cs="Times New Roman"/>
          <w:sz w:val="24"/>
          <w:szCs w:val="24"/>
        </w:rPr>
        <w:t xml:space="preserve"> neprekidno usklađivanje operativne, strategijske i normativne razine upravljanja poduzećem. Svaki operativni korak mora biti usklađen sa strategijskim usmjerenjem i s normativnim temeljima poslovanja poduzeća. Ilustrativan je primjer Coveya: </w:t>
      </w:r>
    </w:p>
    <w:p w:rsidR="00F74611" w:rsidRPr="00057FAE" w:rsidRDefault="00F74611" w:rsidP="00F74611">
      <w:pPr>
        <w:spacing w:line="240" w:lineRule="auto"/>
        <w:ind w:left="709" w:right="1134"/>
        <w:jc w:val="both"/>
        <w:rPr>
          <w:rFonts w:ascii="Times New Roman" w:hAnsi="Times New Roman" w:cs="Times New Roman"/>
          <w:i/>
          <w:sz w:val="24"/>
          <w:szCs w:val="24"/>
        </w:rPr>
      </w:pPr>
      <w:r w:rsidRPr="00057FAE">
        <w:rPr>
          <w:rFonts w:ascii="Times New Roman" w:hAnsi="Times New Roman" w:cs="Times New Roman"/>
          <w:i/>
          <w:sz w:val="24"/>
          <w:szCs w:val="24"/>
        </w:rPr>
        <w:t xml:space="preserve">Zamislite skupinu proizvođača kako se mačetama probija kroz prašumu. Oni su proizvođači, rješavači problema. Sijeku raslinje, raščišćavaju teren. </w:t>
      </w:r>
      <w:r w:rsidR="00D508EB">
        <w:rPr>
          <w:rFonts w:ascii="Times New Roman" w:hAnsi="Times New Roman" w:cs="Times New Roman"/>
          <w:i/>
          <w:sz w:val="24"/>
          <w:szCs w:val="24"/>
        </w:rPr>
        <w:t>Menadžment ide za njima, oštri im mačete, određuje politiku i piše priručnike o proceduri, održava programe za jačanje mišića, donosi poboljšanu tehnologiju te određuje raspored rada i program naknade za proizvođače. Vođa je onaj koji se popne na najviše stablo, pregleda trenutačno stanje i vikne: „Pogrešna prašuma!</w:t>
      </w:r>
      <w:r w:rsidR="000B5B66">
        <w:rPr>
          <w:rFonts w:ascii="Times New Roman" w:hAnsi="Times New Roman" w:cs="Times New Roman"/>
          <w:i/>
          <w:sz w:val="24"/>
          <w:szCs w:val="24"/>
        </w:rPr>
        <w:t>”</w:t>
      </w:r>
      <w:r w:rsidR="00D508EB">
        <w:rPr>
          <w:rFonts w:ascii="Times New Roman" w:hAnsi="Times New Roman" w:cs="Times New Roman"/>
          <w:i/>
          <w:sz w:val="24"/>
          <w:szCs w:val="24"/>
        </w:rPr>
        <w:t xml:space="preserve"> Zauzeti proizvođači, a često i menadžment reagiraju:</w:t>
      </w:r>
      <w:r w:rsidR="000B5B66">
        <w:rPr>
          <w:rFonts w:ascii="Times New Roman" w:hAnsi="Times New Roman" w:cs="Times New Roman"/>
          <w:i/>
          <w:sz w:val="24"/>
          <w:szCs w:val="24"/>
        </w:rPr>
        <w:t>„</w:t>
      </w:r>
      <w:r w:rsidR="00D508EB">
        <w:rPr>
          <w:rFonts w:ascii="Times New Roman" w:hAnsi="Times New Roman" w:cs="Times New Roman"/>
          <w:i/>
          <w:sz w:val="24"/>
          <w:szCs w:val="24"/>
        </w:rPr>
        <w:t>Začepi! Mi napredujemo!</w:t>
      </w:r>
      <w:r w:rsidR="000B5B66">
        <w:rPr>
          <w:rFonts w:ascii="Times New Roman" w:hAnsi="Times New Roman" w:cs="Times New Roman"/>
          <w:i/>
          <w:sz w:val="24"/>
          <w:szCs w:val="24"/>
        </w:rPr>
        <w:t>”</w:t>
      </w:r>
      <w:r w:rsidR="00D508EB">
        <w:rPr>
          <w:rFonts w:ascii="Times New Roman" w:hAnsi="Times New Roman" w:cs="Times New Roman"/>
          <w:i/>
          <w:sz w:val="24"/>
          <w:szCs w:val="24"/>
        </w:rPr>
        <w:t xml:space="preserve"> </w:t>
      </w:r>
    </w:p>
    <w:p w:rsidR="00F74611" w:rsidRPr="00057FAE" w:rsidRDefault="00D508EB" w:rsidP="00F74611">
      <w:pPr>
        <w:jc w:val="both"/>
        <w:rPr>
          <w:rFonts w:ascii="Times New Roman" w:hAnsi="Times New Roman"/>
          <w:sz w:val="24"/>
          <w:szCs w:val="24"/>
        </w:rPr>
      </w:pPr>
      <w:r>
        <w:rPr>
          <w:rFonts w:ascii="Times New Roman" w:hAnsi="Times New Roman"/>
          <w:sz w:val="24"/>
          <w:szCs w:val="24"/>
        </w:rPr>
        <w:t xml:space="preserve">Kao pojedinci, skupine ili poduzeća često smo toliko zauzeti raščišćavanjem terena </w:t>
      </w:r>
      <w:r w:rsidR="000B23EB">
        <w:rPr>
          <w:rFonts w:ascii="Times New Roman" w:hAnsi="Times New Roman"/>
          <w:sz w:val="24"/>
          <w:szCs w:val="24"/>
        </w:rPr>
        <w:t xml:space="preserve">da </w:t>
      </w:r>
      <w:r>
        <w:rPr>
          <w:rFonts w:ascii="Times New Roman" w:hAnsi="Times New Roman"/>
          <w:sz w:val="24"/>
          <w:szCs w:val="24"/>
        </w:rPr>
        <w:t>uopće ne opažamo da smo u pogrešnoj prašumi. Zbog brzih i naglih promjena</w:t>
      </w:r>
      <w:r w:rsidR="000B23EB">
        <w:rPr>
          <w:rFonts w:ascii="Times New Roman" w:hAnsi="Times New Roman"/>
          <w:sz w:val="24"/>
          <w:szCs w:val="24"/>
        </w:rPr>
        <w:t>, potrebni su nam</w:t>
      </w:r>
      <w:r>
        <w:rPr>
          <w:rFonts w:ascii="Times New Roman" w:hAnsi="Times New Roman"/>
          <w:sz w:val="24"/>
          <w:szCs w:val="24"/>
        </w:rPr>
        <w:t xml:space="preserve"> više nego ikada vizija, kompas koji će nas uvijek moći usmjeriti te sustav vrijednosti prema kojima se možemo orijentirati u svakodnevnom poslu te koje će </w:t>
      </w:r>
      <w:r w:rsidR="000B23EB">
        <w:rPr>
          <w:rFonts w:ascii="Times New Roman" w:hAnsi="Times New Roman"/>
          <w:sz w:val="24"/>
          <w:szCs w:val="24"/>
        </w:rPr>
        <w:t xml:space="preserve">biti </w:t>
      </w:r>
      <w:r>
        <w:rPr>
          <w:rFonts w:ascii="Times New Roman" w:hAnsi="Times New Roman"/>
          <w:sz w:val="24"/>
          <w:szCs w:val="24"/>
        </w:rPr>
        <w:t xml:space="preserve">temelj dnevnih odluka. U suvremenim uvjetima poslovanja sve je veći naglasak na održivoj vrijednosti i održivom razvoju, tj. ostvarivanje uspjeha ne samo u ekonomskom, već i u socijalnom i ekološkom aspektu poslovanja. Tako održivo poslovanje i principi održivog razvoja postaju temelji izgradnje potencijala uspjeha </w:t>
      </w:r>
      <w:r w:rsidR="000B23EB">
        <w:rPr>
          <w:rFonts w:ascii="Times New Roman" w:hAnsi="Times New Roman"/>
          <w:sz w:val="24"/>
          <w:szCs w:val="24"/>
        </w:rPr>
        <w:t xml:space="preserve">i </w:t>
      </w:r>
      <w:r>
        <w:rPr>
          <w:rFonts w:ascii="Times New Roman" w:hAnsi="Times New Roman"/>
          <w:sz w:val="24"/>
          <w:szCs w:val="24"/>
        </w:rPr>
        <w:t>temelji ostvarivanja dobiti, očuvanja likvidnosti i financijske ravnoteže.</w:t>
      </w:r>
    </w:p>
    <w:p w:rsidR="003115DA" w:rsidRPr="00057FAE" w:rsidRDefault="003115DA" w:rsidP="003115DA">
      <w:pPr>
        <w:pStyle w:val="ListParagraph"/>
        <w:rPr>
          <w:rFonts w:ascii="Times New Roman" w:hAnsi="Times New Roman" w:cs="Times New Roman"/>
          <w:b/>
          <w:sz w:val="28"/>
          <w:szCs w:val="24"/>
        </w:rPr>
      </w:pPr>
    </w:p>
    <w:p w:rsidR="0017360D" w:rsidRPr="00057FAE" w:rsidRDefault="00D508EB" w:rsidP="003115DA">
      <w:pPr>
        <w:pStyle w:val="ListParagraph"/>
        <w:numPr>
          <w:ilvl w:val="0"/>
          <w:numId w:val="1"/>
        </w:numPr>
        <w:rPr>
          <w:rFonts w:ascii="Times New Roman" w:hAnsi="Times New Roman" w:cs="Times New Roman"/>
          <w:b/>
          <w:sz w:val="28"/>
          <w:szCs w:val="24"/>
        </w:rPr>
      </w:pPr>
      <w:r>
        <w:rPr>
          <w:rFonts w:ascii="Times New Roman" w:hAnsi="Times New Roman" w:cs="Times New Roman"/>
          <w:b/>
          <w:sz w:val="28"/>
          <w:szCs w:val="24"/>
        </w:rPr>
        <w:t xml:space="preserve">Izazov primjene instrumenata usmjerenih </w:t>
      </w:r>
      <w:r w:rsidR="000B23EB">
        <w:rPr>
          <w:rFonts w:ascii="Times New Roman" w:hAnsi="Times New Roman" w:cs="Times New Roman"/>
          <w:b/>
          <w:sz w:val="28"/>
          <w:szCs w:val="24"/>
        </w:rPr>
        <w:t xml:space="preserve">na </w:t>
      </w:r>
      <w:r>
        <w:rPr>
          <w:rFonts w:ascii="Times New Roman" w:hAnsi="Times New Roman" w:cs="Times New Roman"/>
          <w:b/>
          <w:sz w:val="28"/>
          <w:szCs w:val="24"/>
        </w:rPr>
        <w:t xml:space="preserve">budućnost </w:t>
      </w:r>
    </w:p>
    <w:p w:rsidR="00371758" w:rsidRPr="00057FAE" w:rsidRDefault="00D508EB" w:rsidP="00760633">
      <w:pPr>
        <w:jc w:val="both"/>
        <w:rPr>
          <w:rFonts w:ascii="Times New Roman" w:hAnsi="Times New Roman" w:cs="Times New Roman"/>
          <w:sz w:val="24"/>
          <w:szCs w:val="24"/>
        </w:rPr>
      </w:pPr>
      <w:r>
        <w:rPr>
          <w:rFonts w:ascii="Times New Roman" w:hAnsi="Times New Roman" w:cs="Times New Roman"/>
          <w:sz w:val="24"/>
          <w:szCs w:val="24"/>
        </w:rPr>
        <w:t xml:space="preserve">Kontroling sve više postaje partner menadžmentu u procesu odlučivanja i upravljanja. Razvoj kontrolinga ide </w:t>
      </w:r>
      <w:r w:rsidR="000B23EB">
        <w:rPr>
          <w:rFonts w:ascii="Times New Roman" w:hAnsi="Times New Roman" w:cs="Times New Roman"/>
          <w:sz w:val="24"/>
          <w:szCs w:val="24"/>
        </w:rPr>
        <w:t xml:space="preserve">u </w:t>
      </w:r>
      <w:r>
        <w:rPr>
          <w:rFonts w:ascii="Times New Roman" w:hAnsi="Times New Roman" w:cs="Times New Roman"/>
          <w:sz w:val="24"/>
          <w:szCs w:val="24"/>
        </w:rPr>
        <w:t xml:space="preserve">različitim smjerovima: primjena kontrolinga u pojedinim poslovnim funkcijama (proizvodnja, nabava, prodaja, marketing, upravljanje ljudskim potencijalima, logistika itd.), zatim u malim i srednjim poduzećima, različitim djelatnostima (proizvodnja, trgovina, usluge, financijske i </w:t>
      </w:r>
      <w:r w:rsidR="000B23EB">
        <w:rPr>
          <w:rFonts w:ascii="Times New Roman" w:hAnsi="Times New Roman" w:cs="Times New Roman"/>
          <w:sz w:val="24"/>
          <w:szCs w:val="24"/>
        </w:rPr>
        <w:t xml:space="preserve">osiguravateljske </w:t>
      </w:r>
      <w:r>
        <w:rPr>
          <w:rFonts w:ascii="Times New Roman" w:hAnsi="Times New Roman" w:cs="Times New Roman"/>
          <w:sz w:val="24"/>
          <w:szCs w:val="24"/>
        </w:rPr>
        <w:t xml:space="preserve">institucije), neprofitnim organizacijama, projektima, procesni kontroling, održivi kontroling. Takav razvoj kontrolinga potiče ciljanu primjenu novih instrumenata u povećanju transparentnosti sadašnjeg i budućeg poslovanja. </w:t>
      </w:r>
    </w:p>
    <w:p w:rsidR="00E54F5C" w:rsidRPr="00057FAE" w:rsidRDefault="000B23EB" w:rsidP="00760633">
      <w:pPr>
        <w:jc w:val="both"/>
        <w:rPr>
          <w:rFonts w:ascii="Times New Roman" w:hAnsi="Times New Roman" w:cs="Times New Roman"/>
          <w:sz w:val="24"/>
          <w:szCs w:val="24"/>
        </w:rPr>
      </w:pPr>
      <w:r>
        <w:rPr>
          <w:rFonts w:ascii="Times New Roman" w:hAnsi="Times New Roman" w:cs="Times New Roman"/>
          <w:sz w:val="24"/>
          <w:szCs w:val="24"/>
        </w:rPr>
        <w:t>P</w:t>
      </w:r>
      <w:r w:rsidR="00D508EB">
        <w:rPr>
          <w:rFonts w:ascii="Times New Roman" w:hAnsi="Times New Roman" w:cs="Times New Roman"/>
          <w:sz w:val="24"/>
          <w:szCs w:val="24"/>
        </w:rPr>
        <w:t>rema rezultatima empirijskog istraživanja</w:t>
      </w:r>
      <w:r>
        <w:rPr>
          <w:rFonts w:ascii="Times New Roman" w:hAnsi="Times New Roman" w:cs="Times New Roman"/>
          <w:sz w:val="24"/>
          <w:szCs w:val="24"/>
        </w:rPr>
        <w:t>,</w:t>
      </w:r>
      <w:r w:rsidR="00D508EB">
        <w:rPr>
          <w:rFonts w:ascii="Times New Roman" w:hAnsi="Times New Roman" w:cs="Times New Roman"/>
          <w:sz w:val="24"/>
          <w:szCs w:val="24"/>
        </w:rPr>
        <w:t xml:space="preserve"> </w:t>
      </w:r>
      <w:r>
        <w:rPr>
          <w:rFonts w:ascii="Times New Roman" w:hAnsi="Times New Roman" w:cs="Times New Roman"/>
          <w:sz w:val="24"/>
          <w:szCs w:val="24"/>
        </w:rPr>
        <w:t xml:space="preserve">relevantni ciljevi poduzeća za narednih nekoliko godina </w:t>
      </w:r>
      <w:r w:rsidR="00D508EB">
        <w:rPr>
          <w:rFonts w:ascii="Times New Roman" w:hAnsi="Times New Roman" w:cs="Times New Roman"/>
          <w:sz w:val="24"/>
          <w:szCs w:val="24"/>
        </w:rPr>
        <w:t>su rast prihoda (92% ispitanika), porast lojalnosti kupaca (86% ispitanika), porast zadovoljstva kupaca (85% ispitanika), održivo upravljanje (77% ispitanika) te porast inovativnosti (75% ispitanika), dok je sniženje troškova kao budući cilj na 8. mjestu (Mödritscher, 2015., str. 11.)</w:t>
      </w:r>
      <w:r w:rsidR="009E12E0">
        <w:rPr>
          <w:rFonts w:ascii="Times New Roman" w:hAnsi="Times New Roman" w:cs="Times New Roman"/>
          <w:sz w:val="24"/>
          <w:szCs w:val="24"/>
        </w:rPr>
        <w:t>.</w:t>
      </w:r>
      <w:r w:rsidR="00D508EB">
        <w:rPr>
          <w:rFonts w:ascii="Times New Roman" w:hAnsi="Times New Roman" w:cs="Times New Roman"/>
          <w:sz w:val="24"/>
          <w:szCs w:val="24"/>
        </w:rPr>
        <w:t xml:space="preserve"> Istodobno</w:t>
      </w:r>
      <w:r>
        <w:rPr>
          <w:rFonts w:ascii="Times New Roman" w:hAnsi="Times New Roman" w:cs="Times New Roman"/>
          <w:sz w:val="24"/>
          <w:szCs w:val="24"/>
        </w:rPr>
        <w:t xml:space="preserve"> su</w:t>
      </w:r>
      <w:r w:rsidR="00D508EB">
        <w:rPr>
          <w:rFonts w:ascii="Times New Roman" w:hAnsi="Times New Roman" w:cs="Times New Roman"/>
          <w:sz w:val="24"/>
          <w:szCs w:val="24"/>
        </w:rPr>
        <w:t xml:space="preserve"> uvjeti poslovanja sve nesigurniji, dinamičniji i kompleksniji. Što takve promjene znače za kontroling? Promjene u kontrolingu će značiti:</w:t>
      </w:r>
    </w:p>
    <w:p w:rsidR="00225BCD" w:rsidRPr="00057FAE" w:rsidRDefault="00DF3525" w:rsidP="00893B8F">
      <w:pPr>
        <w:pStyle w:val="ListParagraph"/>
        <w:numPr>
          <w:ilvl w:val="1"/>
          <w:numId w:val="1"/>
        </w:numPr>
        <w:ind w:left="709" w:hanging="283"/>
        <w:rPr>
          <w:rFonts w:ascii="Times New Roman" w:hAnsi="Times New Roman" w:cs="Times New Roman"/>
          <w:sz w:val="24"/>
          <w:szCs w:val="24"/>
        </w:rPr>
      </w:pPr>
      <w:r>
        <w:rPr>
          <w:rFonts w:ascii="Times New Roman" w:hAnsi="Times New Roman" w:cs="Times New Roman"/>
          <w:sz w:val="24"/>
          <w:szCs w:val="24"/>
        </w:rPr>
        <w:t xml:space="preserve">Skraćivanje </w:t>
      </w:r>
      <w:r w:rsidR="00D508EB">
        <w:rPr>
          <w:rFonts w:ascii="Times New Roman" w:hAnsi="Times New Roman" w:cs="Times New Roman"/>
          <w:sz w:val="24"/>
          <w:szCs w:val="24"/>
        </w:rPr>
        <w:t>rokova primjene – porast učestalosti primjene,</w:t>
      </w:r>
    </w:p>
    <w:p w:rsidR="00893B8F" w:rsidRPr="00057FAE" w:rsidRDefault="00D508EB" w:rsidP="00893B8F">
      <w:pPr>
        <w:pStyle w:val="ListParagraph"/>
        <w:numPr>
          <w:ilvl w:val="1"/>
          <w:numId w:val="1"/>
        </w:numPr>
        <w:ind w:left="709" w:hanging="283"/>
        <w:rPr>
          <w:rFonts w:ascii="Times New Roman" w:hAnsi="Times New Roman" w:cs="Times New Roman"/>
          <w:sz w:val="24"/>
          <w:szCs w:val="24"/>
        </w:rPr>
      </w:pPr>
      <w:r>
        <w:rPr>
          <w:rFonts w:ascii="Times New Roman" w:hAnsi="Times New Roman" w:cs="Times New Roman"/>
          <w:sz w:val="24"/>
          <w:szCs w:val="24"/>
        </w:rPr>
        <w:t>Fokusiranje na najvažnije (ciljeve, probleme, moguća rješenja),</w:t>
      </w:r>
    </w:p>
    <w:p w:rsidR="00225BCD" w:rsidRPr="00057FAE" w:rsidRDefault="00DF3525" w:rsidP="00893B8F">
      <w:pPr>
        <w:pStyle w:val="ListParagraph"/>
        <w:numPr>
          <w:ilvl w:val="1"/>
          <w:numId w:val="1"/>
        </w:numPr>
        <w:ind w:left="709" w:hanging="283"/>
        <w:rPr>
          <w:rFonts w:ascii="Times New Roman" w:hAnsi="Times New Roman" w:cs="Times New Roman"/>
          <w:sz w:val="24"/>
          <w:szCs w:val="24"/>
        </w:rPr>
      </w:pPr>
      <w:r>
        <w:rPr>
          <w:rFonts w:ascii="Times New Roman" w:hAnsi="Times New Roman" w:cs="Times New Roman"/>
          <w:sz w:val="24"/>
          <w:szCs w:val="24"/>
        </w:rPr>
        <w:t xml:space="preserve">Intenzivniju uporabu </w:t>
      </w:r>
      <w:r w:rsidR="00D508EB">
        <w:rPr>
          <w:rFonts w:ascii="Times New Roman" w:hAnsi="Times New Roman" w:cs="Times New Roman"/>
          <w:sz w:val="24"/>
          <w:szCs w:val="24"/>
        </w:rPr>
        <w:t>strategijskih i normativnih instrumenata,</w:t>
      </w:r>
    </w:p>
    <w:p w:rsidR="00225BCD" w:rsidRPr="00057FAE" w:rsidRDefault="00DF3525" w:rsidP="00893B8F">
      <w:pPr>
        <w:pStyle w:val="ListParagraph"/>
        <w:numPr>
          <w:ilvl w:val="1"/>
          <w:numId w:val="1"/>
        </w:numPr>
        <w:ind w:left="709" w:hanging="283"/>
        <w:rPr>
          <w:rFonts w:ascii="Times New Roman" w:hAnsi="Times New Roman" w:cs="Times New Roman"/>
          <w:sz w:val="24"/>
          <w:szCs w:val="24"/>
        </w:rPr>
      </w:pPr>
      <w:r>
        <w:rPr>
          <w:rFonts w:ascii="Times New Roman" w:hAnsi="Times New Roman" w:cs="Times New Roman"/>
          <w:sz w:val="24"/>
          <w:szCs w:val="24"/>
        </w:rPr>
        <w:t xml:space="preserve">Uravnoteženu primjenu </w:t>
      </w:r>
      <w:r w:rsidR="00D508EB">
        <w:rPr>
          <w:rFonts w:ascii="Times New Roman" w:hAnsi="Times New Roman" w:cs="Times New Roman"/>
          <w:sz w:val="24"/>
          <w:szCs w:val="24"/>
        </w:rPr>
        <w:t>operativnih, strategijskih i normativnih instrumenata – razvoj integriranog kontrolinga.</w:t>
      </w:r>
    </w:p>
    <w:p w:rsidR="00893B8F" w:rsidRPr="00057FAE" w:rsidRDefault="00D508EB" w:rsidP="00893B8F">
      <w:pPr>
        <w:jc w:val="both"/>
        <w:rPr>
          <w:rFonts w:ascii="Times New Roman" w:hAnsi="Times New Roman" w:cs="Times New Roman"/>
          <w:sz w:val="24"/>
          <w:szCs w:val="24"/>
        </w:rPr>
      </w:pPr>
      <w:r>
        <w:rPr>
          <w:rFonts w:ascii="Times New Roman" w:hAnsi="Times New Roman" w:cs="Times New Roman"/>
          <w:sz w:val="24"/>
          <w:szCs w:val="24"/>
        </w:rPr>
        <w:t>Praćenje poslovnih događanja te praćenje razvoja struke, primjena adekvatnih instrumenata i priprema transparentnih informacija za poslovno odlučivanje i upravljanje, uz neprekidno učenje, najveći su izazovi primjene kontrolinga.</w:t>
      </w:r>
    </w:p>
    <w:p w:rsidR="00225BCD" w:rsidRPr="00057FAE" w:rsidRDefault="00225BCD" w:rsidP="00225BCD">
      <w:pPr>
        <w:pStyle w:val="ListParagraph"/>
        <w:rPr>
          <w:rFonts w:ascii="Times New Roman" w:hAnsi="Times New Roman" w:cs="Times New Roman"/>
          <w:sz w:val="24"/>
          <w:szCs w:val="24"/>
        </w:rPr>
      </w:pPr>
    </w:p>
    <w:p w:rsidR="0017360D" w:rsidRPr="00057FAE" w:rsidRDefault="00D508EB" w:rsidP="000E3CA4">
      <w:pPr>
        <w:pStyle w:val="ListParagraph"/>
        <w:ind w:left="0"/>
        <w:rPr>
          <w:rFonts w:ascii="Times New Roman" w:hAnsi="Times New Roman" w:cs="Times New Roman"/>
          <w:b/>
          <w:sz w:val="28"/>
          <w:szCs w:val="24"/>
        </w:rPr>
      </w:pPr>
      <w:r>
        <w:rPr>
          <w:rFonts w:ascii="Times New Roman" w:hAnsi="Times New Roman" w:cs="Times New Roman"/>
          <w:b/>
          <w:sz w:val="28"/>
          <w:szCs w:val="24"/>
        </w:rPr>
        <w:t xml:space="preserve">Zaključak </w:t>
      </w:r>
    </w:p>
    <w:p w:rsidR="00225BCD" w:rsidRPr="00057FAE" w:rsidRDefault="00D508EB" w:rsidP="008C79EC">
      <w:pPr>
        <w:jc w:val="both"/>
        <w:rPr>
          <w:rFonts w:ascii="Times New Roman" w:hAnsi="Times New Roman" w:cs="Times New Roman"/>
          <w:sz w:val="24"/>
          <w:szCs w:val="24"/>
        </w:rPr>
      </w:pPr>
      <w:r>
        <w:rPr>
          <w:rFonts w:ascii="Times New Roman" w:hAnsi="Times New Roman" w:cs="Times New Roman"/>
          <w:sz w:val="24"/>
          <w:szCs w:val="24"/>
        </w:rPr>
        <w:t xml:space="preserve">Kontroling postaje samorazumljiv i u domaćoj poslovnoj praksi. Kontroling je stručna, proaktivna i neutralna potpora menadžmentu u procesu poslovnog odlučivanja i upravljanja. Funkcija kontrolinga se najčešće realizira ostvarivanjem zadataka planiranja, kontrole i informiranja / izvještavanja, pri čemu se </w:t>
      </w:r>
      <w:r w:rsidR="00662E7F">
        <w:rPr>
          <w:rFonts w:ascii="Times New Roman" w:hAnsi="Times New Roman" w:cs="Times New Roman"/>
          <w:sz w:val="24"/>
          <w:szCs w:val="24"/>
        </w:rPr>
        <w:t xml:space="preserve">upotrebljavaju </w:t>
      </w:r>
      <w:r>
        <w:rPr>
          <w:rFonts w:ascii="Times New Roman" w:hAnsi="Times New Roman" w:cs="Times New Roman"/>
          <w:sz w:val="24"/>
          <w:szCs w:val="24"/>
        </w:rPr>
        <w:t xml:space="preserve">različiti instrumenti. Izbor i kvaliteta korištenih instrumenata kontrolinga određuju i kvalitetu informacija koja se pruža menadžmentu. </w:t>
      </w:r>
      <w:r w:rsidR="00662E7F">
        <w:rPr>
          <w:rFonts w:ascii="Times New Roman" w:hAnsi="Times New Roman" w:cs="Times New Roman"/>
          <w:sz w:val="24"/>
          <w:szCs w:val="24"/>
        </w:rPr>
        <w:t xml:space="preserve">Veoma </w:t>
      </w:r>
      <w:r>
        <w:rPr>
          <w:rFonts w:ascii="Times New Roman" w:hAnsi="Times New Roman" w:cs="Times New Roman"/>
          <w:sz w:val="24"/>
          <w:szCs w:val="24"/>
        </w:rPr>
        <w:t xml:space="preserve">je </w:t>
      </w:r>
      <w:r w:rsidR="00662E7F">
        <w:rPr>
          <w:rFonts w:ascii="Times New Roman" w:hAnsi="Times New Roman" w:cs="Times New Roman"/>
          <w:sz w:val="24"/>
          <w:szCs w:val="24"/>
        </w:rPr>
        <w:t xml:space="preserve">važna uravnotežena uporaba </w:t>
      </w:r>
      <w:r>
        <w:rPr>
          <w:rFonts w:ascii="Times New Roman" w:hAnsi="Times New Roman" w:cs="Times New Roman"/>
          <w:sz w:val="24"/>
          <w:szCs w:val="24"/>
        </w:rPr>
        <w:t xml:space="preserve">operativnih, strategijskih te normativnih instrumenata kontrolinga budući da se time menadžmentu pruža cjelina potrebnih informacija. U razdobljima poslovne krize </w:t>
      </w:r>
      <w:r w:rsidR="00662E7F">
        <w:rPr>
          <w:rFonts w:ascii="Times New Roman" w:hAnsi="Times New Roman" w:cs="Times New Roman"/>
          <w:sz w:val="24"/>
          <w:szCs w:val="24"/>
        </w:rPr>
        <w:t xml:space="preserve">veliku </w:t>
      </w:r>
      <w:r>
        <w:rPr>
          <w:rFonts w:ascii="Times New Roman" w:hAnsi="Times New Roman" w:cs="Times New Roman"/>
          <w:sz w:val="24"/>
          <w:szCs w:val="24"/>
        </w:rPr>
        <w:t xml:space="preserve">važnost dobivaju instrumenti kriznog kontrolinga. Prikazani rezultati teorijske i empirijske analize instrumenata kontrolinga pridonose afirmaciji struke i predstavljaju poticaj razvoja integriranog kontrolinga. </w:t>
      </w:r>
    </w:p>
    <w:p w:rsidR="00664EB1" w:rsidRPr="00057FAE" w:rsidRDefault="00664EB1" w:rsidP="0017360D">
      <w:pPr>
        <w:rPr>
          <w:rFonts w:ascii="Times New Roman" w:hAnsi="Times New Roman" w:cs="Times New Roman"/>
          <w:b/>
          <w:sz w:val="28"/>
          <w:szCs w:val="24"/>
        </w:rPr>
      </w:pPr>
    </w:p>
    <w:p w:rsidR="000E3CA4" w:rsidRPr="00057FAE" w:rsidRDefault="000E3CA4" w:rsidP="0017360D">
      <w:pPr>
        <w:rPr>
          <w:rFonts w:ascii="Times New Roman" w:hAnsi="Times New Roman" w:cs="Times New Roman"/>
          <w:b/>
          <w:sz w:val="28"/>
          <w:szCs w:val="24"/>
        </w:rPr>
      </w:pPr>
    </w:p>
    <w:p w:rsidR="0017360D" w:rsidRPr="00057FAE" w:rsidRDefault="00D508EB" w:rsidP="0017360D">
      <w:pPr>
        <w:rPr>
          <w:rFonts w:ascii="Times New Roman" w:hAnsi="Times New Roman" w:cs="Times New Roman"/>
          <w:b/>
          <w:sz w:val="28"/>
          <w:szCs w:val="24"/>
        </w:rPr>
      </w:pPr>
      <w:r>
        <w:rPr>
          <w:rFonts w:ascii="Times New Roman" w:hAnsi="Times New Roman" w:cs="Times New Roman"/>
          <w:b/>
          <w:sz w:val="28"/>
          <w:szCs w:val="24"/>
        </w:rPr>
        <w:t>Literatura:</w:t>
      </w:r>
    </w:p>
    <w:p w:rsidR="002D1243" w:rsidRPr="00E13791" w:rsidRDefault="00D508EB" w:rsidP="00435BB7">
      <w:pPr>
        <w:spacing w:after="0" w:line="240" w:lineRule="auto"/>
        <w:rPr>
          <w:rFonts w:ascii="Arial" w:hAnsi="Arial" w:cs="Arial"/>
          <w:sz w:val="20"/>
          <w:szCs w:val="20"/>
        </w:rPr>
      </w:pPr>
      <w:r>
        <w:rPr>
          <w:rFonts w:ascii="Times New Roman" w:eastAsia="Calibri" w:hAnsi="Times New Roman" w:cs="Times New Roman"/>
          <w:sz w:val="24"/>
          <w:szCs w:val="24"/>
        </w:rPr>
        <w:t>Amman, K., Petzold, J.</w:t>
      </w:r>
      <w:r w:rsidRPr="00E13791">
        <w:rPr>
          <w:rFonts w:ascii="Arial" w:hAnsi="Arial" w:cs="Arial"/>
          <w:sz w:val="20"/>
          <w:szCs w:val="20"/>
        </w:rPr>
        <w:t xml:space="preserve"> (2014.) </w:t>
      </w:r>
      <w:r w:rsidR="00A66D3A" w:rsidRPr="00057FAE">
        <w:rPr>
          <w:rFonts w:ascii="Times New Roman" w:eastAsia="Calibri" w:hAnsi="Times New Roman" w:cs="Times New Roman"/>
          <w:i/>
          <w:sz w:val="24"/>
          <w:szCs w:val="24"/>
        </w:rPr>
        <w:t>M</w:t>
      </w:r>
      <w:r w:rsidR="002D1243" w:rsidRPr="00057FAE">
        <w:rPr>
          <w:rFonts w:ascii="Times New Roman" w:eastAsia="Calibri" w:hAnsi="Times New Roman" w:cs="Times New Roman"/>
          <w:i/>
          <w:sz w:val="24"/>
          <w:szCs w:val="24"/>
        </w:rPr>
        <w:t>anagement und Controlling, Instrumente – Organisation – Ziele</w:t>
      </w:r>
      <w:r w:rsidRPr="00E13791">
        <w:rPr>
          <w:rFonts w:ascii="Arial" w:hAnsi="Arial" w:cs="Arial"/>
          <w:sz w:val="20"/>
          <w:szCs w:val="20"/>
        </w:rPr>
        <w:t>, Springer, Gabler, Wiesbaden</w:t>
      </w:r>
    </w:p>
    <w:p w:rsidR="00FE1A80" w:rsidRPr="00057FAE" w:rsidRDefault="00FE1A80" w:rsidP="00435BB7">
      <w:pPr>
        <w:pStyle w:val="NoSpacing"/>
        <w:jc w:val="both"/>
        <w:rPr>
          <w:rFonts w:ascii="Times New Roman" w:hAnsi="Times New Roman"/>
          <w:sz w:val="24"/>
          <w:szCs w:val="24"/>
          <w:lang w:val="hr-HR"/>
        </w:rPr>
      </w:pPr>
      <w:r w:rsidRPr="00057FAE">
        <w:rPr>
          <w:rFonts w:ascii="Times New Roman" w:hAnsi="Times New Roman"/>
          <w:sz w:val="24"/>
          <w:szCs w:val="24"/>
          <w:lang w:val="hr-HR"/>
        </w:rPr>
        <w:t>Baier, P. (2008</w:t>
      </w:r>
      <w:r w:rsidR="00A66D3A" w:rsidRPr="00057FAE">
        <w:rPr>
          <w:rFonts w:ascii="Times New Roman" w:hAnsi="Times New Roman"/>
          <w:sz w:val="24"/>
          <w:szCs w:val="24"/>
          <w:lang w:val="hr-HR"/>
        </w:rPr>
        <w:t>.</w:t>
      </w:r>
      <w:r w:rsidRPr="00057FAE">
        <w:rPr>
          <w:rFonts w:ascii="Times New Roman" w:hAnsi="Times New Roman"/>
          <w:sz w:val="24"/>
          <w:szCs w:val="24"/>
          <w:lang w:val="hr-HR"/>
        </w:rPr>
        <w:t xml:space="preserve">) </w:t>
      </w:r>
      <w:r w:rsidRPr="00057FAE">
        <w:rPr>
          <w:rFonts w:ascii="Times New Roman" w:hAnsi="Times New Roman"/>
          <w:i/>
          <w:sz w:val="24"/>
          <w:szCs w:val="24"/>
          <w:lang w:val="hr-HR"/>
        </w:rPr>
        <w:t>Praxis Handbuch Controlling</w:t>
      </w:r>
      <w:r w:rsidR="000E3CA4" w:rsidRPr="00057FAE">
        <w:rPr>
          <w:rFonts w:ascii="Times New Roman" w:hAnsi="Times New Roman"/>
          <w:sz w:val="24"/>
          <w:szCs w:val="24"/>
          <w:lang w:val="hr-HR"/>
        </w:rPr>
        <w:t>, M</w:t>
      </w:r>
      <w:r w:rsidRPr="00057FAE">
        <w:rPr>
          <w:rFonts w:ascii="Times New Roman" w:hAnsi="Times New Roman"/>
          <w:sz w:val="24"/>
          <w:szCs w:val="24"/>
          <w:lang w:val="hr-HR"/>
        </w:rPr>
        <w:t>oderne industrie, München</w:t>
      </w:r>
    </w:p>
    <w:p w:rsidR="00FE1A80" w:rsidRPr="00057FAE" w:rsidRDefault="00D508EB" w:rsidP="00435BB7">
      <w:pPr>
        <w:pStyle w:val="NoSpacing"/>
        <w:jc w:val="both"/>
        <w:rPr>
          <w:rFonts w:ascii="Times New Roman" w:hAnsi="Times New Roman"/>
          <w:sz w:val="24"/>
          <w:szCs w:val="24"/>
          <w:lang w:val="hr-HR"/>
        </w:rPr>
      </w:pPr>
      <w:r w:rsidRPr="00E13791">
        <w:rPr>
          <w:rFonts w:ascii="Arial" w:hAnsi="Arial" w:cs="Arial"/>
          <w:sz w:val="20"/>
          <w:szCs w:val="20"/>
          <w:lang w:val="hr-HR"/>
        </w:rPr>
        <w:t xml:space="preserve">Buchholz, L. (2013.) </w:t>
      </w:r>
      <w:r w:rsidR="00716CAC" w:rsidRPr="00057FAE">
        <w:rPr>
          <w:rFonts w:ascii="Times New Roman" w:hAnsi="Times New Roman"/>
          <w:i/>
          <w:sz w:val="24"/>
          <w:szCs w:val="24"/>
          <w:lang w:val="hr-HR"/>
        </w:rPr>
        <w:t>Strategisches Controlling</w:t>
      </w:r>
      <w:r w:rsidRPr="00E13791">
        <w:rPr>
          <w:rFonts w:ascii="Arial" w:hAnsi="Arial" w:cs="Arial"/>
          <w:sz w:val="20"/>
          <w:szCs w:val="20"/>
          <w:lang w:val="hr-HR"/>
        </w:rPr>
        <w:t>, Springer, Gabler, Wiesbaden</w:t>
      </w:r>
    </w:p>
    <w:p w:rsidR="006742AE" w:rsidRPr="00057FAE" w:rsidRDefault="006742AE" w:rsidP="00435BB7">
      <w:pPr>
        <w:pStyle w:val="NoSpacing"/>
        <w:jc w:val="both"/>
        <w:rPr>
          <w:rFonts w:ascii="Times New Roman" w:hAnsi="Times New Roman"/>
          <w:sz w:val="24"/>
          <w:szCs w:val="24"/>
          <w:lang w:val="hr-HR"/>
        </w:rPr>
      </w:pPr>
      <w:r w:rsidRPr="00057FAE">
        <w:rPr>
          <w:rFonts w:ascii="Times New Roman" w:hAnsi="Times New Roman"/>
          <w:sz w:val="24"/>
          <w:szCs w:val="24"/>
          <w:lang w:val="hr-HR"/>
        </w:rPr>
        <w:t>Colsman, B., (2013</w:t>
      </w:r>
      <w:r w:rsidR="00A66D3A" w:rsidRPr="00057FAE">
        <w:rPr>
          <w:rFonts w:ascii="Times New Roman" w:hAnsi="Times New Roman"/>
          <w:sz w:val="24"/>
          <w:szCs w:val="24"/>
          <w:lang w:val="hr-HR"/>
        </w:rPr>
        <w:t>.</w:t>
      </w:r>
      <w:r w:rsidRPr="00057FAE">
        <w:rPr>
          <w:rFonts w:ascii="Times New Roman" w:hAnsi="Times New Roman"/>
          <w:sz w:val="24"/>
          <w:szCs w:val="24"/>
          <w:lang w:val="hr-HR"/>
        </w:rPr>
        <w:t xml:space="preserve">) </w:t>
      </w:r>
      <w:r w:rsidRPr="00057FAE">
        <w:rPr>
          <w:rFonts w:ascii="Times New Roman" w:hAnsi="Times New Roman"/>
          <w:i/>
          <w:sz w:val="24"/>
          <w:szCs w:val="24"/>
          <w:lang w:val="hr-HR"/>
        </w:rPr>
        <w:t>Nachhaltigkeitscontrolling</w:t>
      </w:r>
      <w:r w:rsidRPr="00057FAE">
        <w:rPr>
          <w:rFonts w:ascii="Times New Roman" w:hAnsi="Times New Roman"/>
          <w:sz w:val="24"/>
          <w:szCs w:val="24"/>
          <w:lang w:val="hr-HR"/>
        </w:rPr>
        <w:t>, Springer, Gabler, Wiesbaden</w:t>
      </w:r>
    </w:p>
    <w:p w:rsidR="00435BB7" w:rsidRPr="00057FAE" w:rsidRDefault="00435BB7" w:rsidP="00435BB7">
      <w:pPr>
        <w:spacing w:after="0" w:line="240" w:lineRule="auto"/>
        <w:rPr>
          <w:rFonts w:ascii="Times New Roman" w:hAnsi="Times New Roman" w:cs="Times New Roman"/>
          <w:sz w:val="24"/>
          <w:szCs w:val="24"/>
        </w:rPr>
      </w:pPr>
      <w:r w:rsidRPr="00057FAE">
        <w:rPr>
          <w:rFonts w:ascii="Times New Roman" w:hAnsi="Times New Roman" w:cs="Times New Roman"/>
          <w:sz w:val="24"/>
          <w:szCs w:val="24"/>
        </w:rPr>
        <w:t>Covey, S.</w:t>
      </w:r>
      <w:r w:rsidR="000E3CA4" w:rsidRPr="00057FAE">
        <w:rPr>
          <w:rFonts w:ascii="Times New Roman" w:hAnsi="Times New Roman" w:cs="Times New Roman"/>
          <w:sz w:val="24"/>
          <w:szCs w:val="24"/>
        </w:rPr>
        <w:t xml:space="preserve"> </w:t>
      </w:r>
      <w:r w:rsidR="00A66D3A" w:rsidRPr="00057FAE">
        <w:rPr>
          <w:rFonts w:ascii="Times New Roman" w:hAnsi="Times New Roman" w:cs="Times New Roman"/>
          <w:sz w:val="24"/>
          <w:szCs w:val="24"/>
        </w:rPr>
        <w:t>(1989</w:t>
      </w:r>
      <w:r w:rsidR="00662E7F">
        <w:rPr>
          <w:rFonts w:ascii="Times New Roman" w:hAnsi="Times New Roman" w:cs="Times New Roman"/>
          <w:sz w:val="24"/>
          <w:szCs w:val="24"/>
        </w:rPr>
        <w:t>.</w:t>
      </w:r>
      <w:r w:rsidR="00A66D3A" w:rsidRPr="00057FAE">
        <w:rPr>
          <w:rFonts w:ascii="Times New Roman" w:hAnsi="Times New Roman" w:cs="Times New Roman"/>
          <w:sz w:val="24"/>
          <w:szCs w:val="24"/>
        </w:rPr>
        <w:t>)</w:t>
      </w:r>
      <w:r w:rsidRPr="00057FAE">
        <w:rPr>
          <w:rFonts w:ascii="Times New Roman" w:hAnsi="Times New Roman" w:cs="Times New Roman"/>
          <w:sz w:val="24"/>
          <w:szCs w:val="24"/>
        </w:rPr>
        <w:t xml:space="preserve"> </w:t>
      </w:r>
      <w:r w:rsidR="00D508EB">
        <w:rPr>
          <w:rFonts w:ascii="Times New Roman" w:hAnsi="Times New Roman" w:cs="Times New Roman"/>
          <w:i/>
          <w:sz w:val="24"/>
          <w:szCs w:val="24"/>
        </w:rPr>
        <w:t>7 navika uspješnih ljudi</w:t>
      </w:r>
      <w:r w:rsidR="00D508EB">
        <w:rPr>
          <w:rFonts w:ascii="Times New Roman" w:hAnsi="Times New Roman" w:cs="Times New Roman"/>
          <w:sz w:val="24"/>
          <w:szCs w:val="24"/>
        </w:rPr>
        <w:t>, Zagreb, Mozaik knjiga</w:t>
      </w:r>
    </w:p>
    <w:p w:rsidR="00087EEE" w:rsidRPr="00057FAE" w:rsidRDefault="00D508EB" w:rsidP="00435BB7">
      <w:pPr>
        <w:pStyle w:val="NoSpacing"/>
        <w:jc w:val="both"/>
        <w:rPr>
          <w:rFonts w:ascii="Times New Roman" w:hAnsi="Times New Roman"/>
          <w:sz w:val="24"/>
          <w:szCs w:val="24"/>
          <w:lang w:val="hr-HR"/>
        </w:rPr>
      </w:pPr>
      <w:r>
        <w:rPr>
          <w:rFonts w:ascii="Times New Roman" w:hAnsi="Times New Roman"/>
          <w:sz w:val="24"/>
          <w:szCs w:val="24"/>
          <w:lang w:val="hr-HR"/>
        </w:rPr>
        <w:t xml:space="preserve">Erichsen, J. (2011.) </w:t>
      </w:r>
      <w:r>
        <w:rPr>
          <w:rFonts w:ascii="Times New Roman" w:hAnsi="Times New Roman"/>
          <w:i/>
          <w:sz w:val="24"/>
          <w:szCs w:val="24"/>
          <w:lang w:val="hr-HR"/>
        </w:rPr>
        <w:t>Controlling-Instrumente von A-Z</w:t>
      </w:r>
      <w:r>
        <w:rPr>
          <w:rFonts w:ascii="Times New Roman" w:hAnsi="Times New Roman"/>
          <w:sz w:val="24"/>
          <w:szCs w:val="24"/>
          <w:lang w:val="hr-HR"/>
        </w:rPr>
        <w:t>, 8.</w:t>
      </w:r>
      <w:r w:rsidR="00662E7F">
        <w:rPr>
          <w:rFonts w:ascii="Times New Roman" w:hAnsi="Times New Roman"/>
          <w:sz w:val="24"/>
          <w:szCs w:val="24"/>
          <w:lang w:val="hr-HR"/>
        </w:rPr>
        <w:t xml:space="preserve"> </w:t>
      </w:r>
      <w:r>
        <w:rPr>
          <w:rFonts w:ascii="Times New Roman" w:hAnsi="Times New Roman"/>
          <w:sz w:val="24"/>
          <w:szCs w:val="24"/>
          <w:lang w:val="hr-HR"/>
        </w:rPr>
        <w:t xml:space="preserve">izdanje, Freiburg, Haufe </w:t>
      </w:r>
    </w:p>
    <w:p w:rsidR="00BE788F" w:rsidRPr="00057FAE" w:rsidRDefault="00D508EB" w:rsidP="00435BB7">
      <w:pPr>
        <w:pStyle w:val="NoSpacing"/>
        <w:jc w:val="both"/>
        <w:rPr>
          <w:rFonts w:ascii="Times New Roman" w:hAnsi="Times New Roman"/>
          <w:sz w:val="24"/>
          <w:szCs w:val="24"/>
          <w:lang w:val="hr-HR"/>
        </w:rPr>
      </w:pPr>
      <w:r>
        <w:rPr>
          <w:rFonts w:ascii="Times New Roman" w:hAnsi="Times New Roman"/>
          <w:sz w:val="24"/>
          <w:szCs w:val="24"/>
          <w:lang w:val="hr-HR"/>
        </w:rPr>
        <w:t xml:space="preserve">Eschenbach, R., Siller, H. (2009.) </w:t>
      </w:r>
      <w:r>
        <w:rPr>
          <w:rFonts w:ascii="Times New Roman" w:hAnsi="Times New Roman"/>
          <w:i/>
          <w:sz w:val="24"/>
          <w:szCs w:val="24"/>
          <w:lang w:val="hr-HR"/>
        </w:rPr>
        <w:t>Controlling profesionell</w:t>
      </w:r>
      <w:r>
        <w:rPr>
          <w:rFonts w:ascii="Times New Roman" w:hAnsi="Times New Roman"/>
          <w:sz w:val="24"/>
          <w:szCs w:val="24"/>
          <w:lang w:val="hr-HR"/>
        </w:rPr>
        <w:t>, Konzepte und Werkzeuge, Stuttgart, Schäffer-Poeschel</w:t>
      </w:r>
    </w:p>
    <w:p w:rsidR="00BE788F" w:rsidRPr="00057FAE" w:rsidRDefault="00D508EB" w:rsidP="00435BB7">
      <w:pPr>
        <w:pStyle w:val="NoSpacing"/>
        <w:jc w:val="both"/>
        <w:rPr>
          <w:rFonts w:ascii="Times New Roman" w:hAnsi="Times New Roman"/>
          <w:sz w:val="24"/>
          <w:szCs w:val="24"/>
          <w:lang w:val="hr-HR"/>
        </w:rPr>
      </w:pPr>
      <w:r>
        <w:rPr>
          <w:rFonts w:ascii="Times New Roman" w:hAnsi="Times New Roman"/>
          <w:sz w:val="24"/>
          <w:szCs w:val="24"/>
          <w:lang w:val="hr-HR"/>
        </w:rPr>
        <w:t xml:space="preserve">Horvath, P. (1991.) </w:t>
      </w:r>
      <w:r>
        <w:rPr>
          <w:rFonts w:ascii="Times New Roman" w:hAnsi="Times New Roman"/>
          <w:i/>
          <w:sz w:val="24"/>
          <w:szCs w:val="24"/>
          <w:lang w:val="hr-HR"/>
        </w:rPr>
        <w:t>Controlling</w:t>
      </w:r>
      <w:r>
        <w:rPr>
          <w:rFonts w:ascii="Times New Roman" w:hAnsi="Times New Roman"/>
          <w:sz w:val="24"/>
          <w:szCs w:val="24"/>
          <w:lang w:val="hr-HR"/>
        </w:rPr>
        <w:t>, Vahlen, München</w:t>
      </w:r>
    </w:p>
    <w:p w:rsidR="00BE788F" w:rsidRPr="00057FAE" w:rsidRDefault="00D508EB" w:rsidP="00435BB7">
      <w:pPr>
        <w:pStyle w:val="NoSpacing"/>
        <w:jc w:val="both"/>
        <w:rPr>
          <w:rFonts w:ascii="Times New Roman" w:hAnsi="Times New Roman"/>
          <w:sz w:val="24"/>
          <w:szCs w:val="24"/>
          <w:lang w:val="hr-HR"/>
        </w:rPr>
      </w:pPr>
      <w:r>
        <w:rPr>
          <w:rFonts w:ascii="Times New Roman" w:hAnsi="Times New Roman"/>
          <w:sz w:val="24"/>
          <w:szCs w:val="24"/>
          <w:lang w:val="hr-HR"/>
        </w:rPr>
        <w:t xml:space="preserve">Hubert, B. (2015.) </w:t>
      </w:r>
      <w:r>
        <w:rPr>
          <w:rFonts w:ascii="Times New Roman" w:hAnsi="Times New Roman"/>
          <w:i/>
          <w:sz w:val="24"/>
          <w:szCs w:val="24"/>
          <w:lang w:val="hr-HR"/>
        </w:rPr>
        <w:t>Controlling-Konzeptionen</w:t>
      </w:r>
      <w:r>
        <w:rPr>
          <w:rFonts w:ascii="Times New Roman" w:hAnsi="Times New Roman"/>
          <w:sz w:val="24"/>
          <w:szCs w:val="24"/>
          <w:lang w:val="hr-HR"/>
        </w:rPr>
        <w:t>, Springer, Gabler, Wiesbaden</w:t>
      </w:r>
    </w:p>
    <w:p w:rsidR="00BE788F" w:rsidRPr="00057FAE" w:rsidRDefault="00D508EB" w:rsidP="00435BB7">
      <w:pPr>
        <w:pStyle w:val="NoSpacing"/>
        <w:jc w:val="both"/>
        <w:rPr>
          <w:rFonts w:ascii="Times New Roman" w:hAnsi="Times New Roman"/>
          <w:sz w:val="24"/>
          <w:szCs w:val="24"/>
          <w:lang w:val="hr-HR"/>
        </w:rPr>
      </w:pPr>
      <w:r>
        <w:rPr>
          <w:rFonts w:ascii="Times New Roman" w:hAnsi="Times New Roman"/>
          <w:sz w:val="24"/>
          <w:szCs w:val="24"/>
          <w:lang w:val="hr-HR"/>
        </w:rPr>
        <w:t xml:space="preserve">Jung, H., (2011.) </w:t>
      </w:r>
      <w:r>
        <w:rPr>
          <w:rFonts w:ascii="Times New Roman" w:hAnsi="Times New Roman"/>
          <w:i/>
          <w:sz w:val="24"/>
          <w:szCs w:val="24"/>
          <w:lang w:val="hr-HR"/>
        </w:rPr>
        <w:t>Controlling</w:t>
      </w:r>
      <w:r>
        <w:rPr>
          <w:rFonts w:ascii="Times New Roman" w:hAnsi="Times New Roman"/>
          <w:sz w:val="24"/>
          <w:szCs w:val="24"/>
          <w:lang w:val="hr-HR"/>
        </w:rPr>
        <w:t>, Oldenbourg</w:t>
      </w:r>
    </w:p>
    <w:p w:rsidR="006742AE" w:rsidRPr="00057FAE" w:rsidRDefault="00D508EB" w:rsidP="00435BB7">
      <w:pPr>
        <w:pStyle w:val="NoSpacing"/>
        <w:jc w:val="both"/>
        <w:rPr>
          <w:rFonts w:ascii="Times New Roman" w:hAnsi="Times New Roman"/>
          <w:sz w:val="24"/>
          <w:szCs w:val="24"/>
          <w:lang w:val="hr-HR"/>
        </w:rPr>
      </w:pPr>
      <w:r>
        <w:rPr>
          <w:rFonts w:ascii="Times New Roman" w:hAnsi="Times New Roman"/>
          <w:sz w:val="24"/>
          <w:szCs w:val="24"/>
          <w:lang w:val="hr-HR"/>
        </w:rPr>
        <w:t xml:space="preserve">Lisko, S., (2014.) </w:t>
      </w:r>
      <w:r>
        <w:rPr>
          <w:rFonts w:ascii="Times New Roman" w:hAnsi="Times New Roman"/>
          <w:i/>
          <w:sz w:val="24"/>
          <w:szCs w:val="24"/>
          <w:lang w:val="hr-HR"/>
        </w:rPr>
        <w:t>AV Akademiker Verlag</w:t>
      </w:r>
      <w:r>
        <w:rPr>
          <w:rFonts w:ascii="Times New Roman" w:hAnsi="Times New Roman"/>
          <w:sz w:val="24"/>
          <w:szCs w:val="24"/>
          <w:lang w:val="hr-HR"/>
        </w:rPr>
        <w:t>, Saarbrücken</w:t>
      </w:r>
    </w:p>
    <w:p w:rsidR="00435BB7" w:rsidRPr="00057FAE" w:rsidRDefault="00D508EB" w:rsidP="00435BB7">
      <w:pPr>
        <w:spacing w:after="0" w:line="240" w:lineRule="auto"/>
        <w:rPr>
          <w:rFonts w:ascii="Times New Roman" w:hAnsi="Times New Roman" w:cs="Times New Roman"/>
          <w:sz w:val="24"/>
          <w:szCs w:val="24"/>
        </w:rPr>
      </w:pPr>
      <w:r w:rsidRPr="00E13791">
        <w:rPr>
          <w:rFonts w:ascii="Times New Roman" w:hAnsi="Times New Roman" w:cs="Times New Roman"/>
          <w:sz w:val="24"/>
          <w:szCs w:val="24"/>
        </w:rPr>
        <w:t xml:space="preserve">Mödritscher, G. (2015.)  </w:t>
      </w:r>
      <w:r w:rsidRPr="00E13791">
        <w:rPr>
          <w:rFonts w:ascii="Times New Roman" w:hAnsi="Times New Roman" w:cs="Times New Roman"/>
          <w:i/>
          <w:sz w:val="24"/>
          <w:szCs w:val="24"/>
        </w:rPr>
        <w:t>Planning and Managerial Accounting in Austria – Lessons Learned and developments over the past 30 years</w:t>
      </w:r>
      <w:r w:rsidRPr="00E13791">
        <w:rPr>
          <w:rFonts w:ascii="Times New Roman" w:hAnsi="Times New Roman" w:cs="Times New Roman"/>
          <w:sz w:val="24"/>
          <w:szCs w:val="24"/>
        </w:rPr>
        <w:t xml:space="preserve">, </w:t>
      </w:r>
      <w:r w:rsidR="00435BB7" w:rsidRPr="00057FAE">
        <w:rPr>
          <w:rFonts w:ascii="Times New Roman" w:hAnsi="Times New Roman" w:cs="Times New Roman"/>
          <w:sz w:val="24"/>
          <w:szCs w:val="24"/>
        </w:rPr>
        <w:t xml:space="preserve">8th Conference on Performance Measurement and Management Control, </w:t>
      </w:r>
      <w:r w:rsidRPr="00E13791">
        <w:rPr>
          <w:rFonts w:ascii="Times New Roman" w:hAnsi="Times New Roman" w:cs="Times New Roman"/>
          <w:sz w:val="24"/>
          <w:szCs w:val="24"/>
        </w:rPr>
        <w:t>EIASM,</w:t>
      </w:r>
      <w:r w:rsidR="00435BB7" w:rsidRPr="00057FAE">
        <w:rPr>
          <w:rFonts w:ascii="Times New Roman" w:hAnsi="Times New Roman" w:cs="Times New Roman"/>
          <w:sz w:val="24"/>
          <w:szCs w:val="24"/>
        </w:rPr>
        <w:t xml:space="preserve"> Nice, France, September 30 </w:t>
      </w:r>
      <w:r w:rsidR="00662E7F">
        <w:rPr>
          <w:rFonts w:ascii="Times New Roman" w:hAnsi="Times New Roman" w:cs="Times New Roman"/>
          <w:sz w:val="24"/>
          <w:szCs w:val="24"/>
        </w:rPr>
        <w:t xml:space="preserve">– </w:t>
      </w:r>
      <w:r w:rsidR="00435BB7" w:rsidRPr="00057FAE">
        <w:rPr>
          <w:rFonts w:ascii="Times New Roman" w:hAnsi="Times New Roman" w:cs="Times New Roman"/>
          <w:sz w:val="24"/>
          <w:szCs w:val="24"/>
        </w:rPr>
        <w:t xml:space="preserve">October 2, 2015, </w:t>
      </w:r>
      <w:r w:rsidR="00FA02FA" w:rsidRPr="00057FAE">
        <w:rPr>
          <w:rFonts w:ascii="Times New Roman" w:hAnsi="Times New Roman" w:cs="Times New Roman"/>
          <w:sz w:val="24"/>
          <w:szCs w:val="24"/>
        </w:rPr>
        <w:t>str.</w:t>
      </w:r>
      <w:r w:rsidR="00662E7F">
        <w:rPr>
          <w:rFonts w:ascii="Times New Roman" w:hAnsi="Times New Roman" w:cs="Times New Roman"/>
          <w:sz w:val="24"/>
          <w:szCs w:val="24"/>
        </w:rPr>
        <w:t xml:space="preserve"> </w:t>
      </w:r>
      <w:r w:rsidR="00435BB7" w:rsidRPr="00057FAE">
        <w:rPr>
          <w:rFonts w:ascii="Times New Roman" w:hAnsi="Times New Roman" w:cs="Times New Roman"/>
          <w:sz w:val="24"/>
          <w:szCs w:val="24"/>
        </w:rPr>
        <w:t>4</w:t>
      </w:r>
    </w:p>
    <w:p w:rsidR="00891B0A" w:rsidRPr="00057FAE" w:rsidRDefault="00891B0A" w:rsidP="00435BB7">
      <w:pPr>
        <w:pStyle w:val="NoSpacing"/>
        <w:jc w:val="both"/>
        <w:rPr>
          <w:rFonts w:ascii="Times New Roman" w:hAnsi="Times New Roman"/>
          <w:sz w:val="32"/>
          <w:szCs w:val="24"/>
          <w:lang w:val="hr-HR"/>
        </w:rPr>
      </w:pPr>
      <w:r w:rsidRPr="00057FAE">
        <w:rPr>
          <w:rFonts w:ascii="Times New Roman" w:hAnsi="Times New Roman"/>
          <w:sz w:val="24"/>
          <w:szCs w:val="24"/>
          <w:lang w:val="hr-HR"/>
        </w:rPr>
        <w:t>Osmanagić Bedenik, N</w:t>
      </w:r>
      <w:r w:rsidR="00701E17" w:rsidRPr="00057FAE">
        <w:rPr>
          <w:rFonts w:ascii="Times New Roman" w:hAnsi="Times New Roman"/>
          <w:sz w:val="24"/>
          <w:szCs w:val="24"/>
          <w:lang w:val="hr-HR"/>
        </w:rPr>
        <w:t>., (2007</w:t>
      </w:r>
      <w:r w:rsidR="00A66D3A" w:rsidRPr="00057FAE">
        <w:rPr>
          <w:rFonts w:ascii="Times New Roman" w:hAnsi="Times New Roman"/>
          <w:sz w:val="24"/>
          <w:szCs w:val="24"/>
          <w:lang w:val="hr-HR"/>
        </w:rPr>
        <w:t>.</w:t>
      </w:r>
      <w:r w:rsidR="00701E17" w:rsidRPr="00057FAE">
        <w:rPr>
          <w:rFonts w:ascii="Times New Roman" w:hAnsi="Times New Roman"/>
          <w:sz w:val="24"/>
          <w:szCs w:val="24"/>
          <w:lang w:val="hr-HR"/>
        </w:rPr>
        <w:t>)</w:t>
      </w:r>
      <w:r w:rsidRPr="00057FAE">
        <w:rPr>
          <w:rFonts w:ascii="Times New Roman" w:hAnsi="Times New Roman"/>
          <w:sz w:val="24"/>
          <w:szCs w:val="24"/>
          <w:lang w:val="hr-HR"/>
        </w:rPr>
        <w:t xml:space="preserve"> </w:t>
      </w:r>
      <w:r w:rsidRPr="00057FAE">
        <w:rPr>
          <w:rFonts w:ascii="Times New Roman" w:hAnsi="Times New Roman"/>
          <w:i/>
          <w:sz w:val="24"/>
          <w:szCs w:val="24"/>
          <w:lang w:val="hr-HR"/>
        </w:rPr>
        <w:t>Kontroling – Abeceda poslovnog uspjeha</w:t>
      </w:r>
      <w:r w:rsidRPr="00057FAE">
        <w:rPr>
          <w:rFonts w:ascii="Times New Roman" w:hAnsi="Times New Roman"/>
          <w:sz w:val="24"/>
          <w:szCs w:val="24"/>
          <w:lang w:val="hr-HR"/>
        </w:rPr>
        <w:t>, 3. promijenjeno</w:t>
      </w:r>
      <w:r w:rsidRPr="00057FAE">
        <w:rPr>
          <w:rFonts w:ascii="Times New Roman" w:hAnsi="Times New Roman"/>
          <w:sz w:val="24"/>
          <w:szCs w:val="20"/>
          <w:lang w:val="hr-HR"/>
        </w:rPr>
        <w:t xml:space="preserve"> izdanje, </w:t>
      </w:r>
      <w:r w:rsidR="00FA02FA" w:rsidRPr="00057FAE">
        <w:rPr>
          <w:rFonts w:ascii="Times New Roman" w:hAnsi="Times New Roman"/>
          <w:sz w:val="24"/>
          <w:szCs w:val="20"/>
          <w:lang w:val="hr-HR"/>
        </w:rPr>
        <w:t xml:space="preserve">Zagreb, </w:t>
      </w:r>
      <w:r w:rsidR="00D508EB">
        <w:rPr>
          <w:rFonts w:ascii="Times New Roman" w:hAnsi="Times New Roman"/>
          <w:sz w:val="24"/>
          <w:szCs w:val="20"/>
          <w:lang w:val="hr-HR"/>
        </w:rPr>
        <w:t>Školska knjiga</w:t>
      </w:r>
    </w:p>
    <w:p w:rsidR="00891B0A" w:rsidRPr="00057FAE" w:rsidRDefault="00D508EB" w:rsidP="00435BB7">
      <w:pPr>
        <w:pStyle w:val="NoSpacing"/>
        <w:jc w:val="both"/>
        <w:rPr>
          <w:rFonts w:ascii="Times New Roman" w:hAnsi="Times New Roman"/>
          <w:sz w:val="24"/>
          <w:szCs w:val="24"/>
          <w:lang w:val="hr-HR"/>
        </w:rPr>
      </w:pPr>
      <w:r>
        <w:rPr>
          <w:rFonts w:ascii="Times New Roman" w:hAnsi="Times New Roman"/>
          <w:sz w:val="24"/>
          <w:szCs w:val="24"/>
          <w:lang w:val="hr-HR"/>
        </w:rPr>
        <w:t xml:space="preserve">Osmanagić Bedenik, N. </w:t>
      </w:r>
      <w:r w:rsidRPr="00E13791">
        <w:rPr>
          <w:rFonts w:ascii="Times New Roman" w:hAnsi="Times New Roman"/>
          <w:sz w:val="24"/>
          <w:szCs w:val="24"/>
          <w:lang w:val="hr-HR"/>
        </w:rPr>
        <w:t>et al</w:t>
      </w:r>
      <w:r w:rsidRPr="00E13791">
        <w:rPr>
          <w:rFonts w:ascii="Times New Roman" w:hAnsi="Times New Roman"/>
          <w:i/>
          <w:sz w:val="24"/>
          <w:szCs w:val="24"/>
          <w:lang w:val="hr-HR"/>
        </w:rPr>
        <w:t>.</w:t>
      </w:r>
      <w:r>
        <w:rPr>
          <w:rFonts w:ascii="Times New Roman" w:hAnsi="Times New Roman"/>
          <w:sz w:val="24"/>
          <w:szCs w:val="24"/>
          <w:lang w:val="hr-HR"/>
        </w:rPr>
        <w:t xml:space="preserve"> (2010.) </w:t>
      </w:r>
      <w:r>
        <w:rPr>
          <w:rFonts w:ascii="Times New Roman" w:hAnsi="Times New Roman"/>
          <w:i/>
          <w:sz w:val="24"/>
          <w:szCs w:val="24"/>
          <w:lang w:val="hr-HR"/>
        </w:rPr>
        <w:t>Kontroling između profita i održivog razvoja</w:t>
      </w:r>
      <w:r>
        <w:rPr>
          <w:rFonts w:ascii="Times New Roman" w:hAnsi="Times New Roman"/>
          <w:sz w:val="24"/>
          <w:szCs w:val="24"/>
          <w:lang w:val="hr-HR"/>
        </w:rPr>
        <w:t>, Zagreb, M.</w:t>
      </w:r>
      <w:r w:rsidR="00662E7F">
        <w:rPr>
          <w:rFonts w:ascii="Times New Roman" w:hAnsi="Times New Roman"/>
          <w:sz w:val="24"/>
          <w:szCs w:val="24"/>
          <w:lang w:val="hr-HR"/>
        </w:rPr>
        <w:t xml:space="preserve"> </w:t>
      </w:r>
      <w:r>
        <w:rPr>
          <w:rFonts w:ascii="Times New Roman" w:hAnsi="Times New Roman"/>
          <w:sz w:val="24"/>
          <w:szCs w:val="24"/>
          <w:lang w:val="hr-HR"/>
        </w:rPr>
        <w:t>E.</w:t>
      </w:r>
      <w:r w:rsidR="00662E7F">
        <w:rPr>
          <w:rFonts w:ascii="Times New Roman" w:hAnsi="Times New Roman"/>
          <w:sz w:val="24"/>
          <w:szCs w:val="24"/>
          <w:lang w:val="hr-HR"/>
        </w:rPr>
        <w:t xml:space="preserve"> </w:t>
      </w:r>
      <w:r>
        <w:rPr>
          <w:rFonts w:ascii="Times New Roman" w:hAnsi="Times New Roman"/>
          <w:sz w:val="24"/>
          <w:szCs w:val="24"/>
          <w:lang w:val="hr-HR"/>
        </w:rPr>
        <w:t>P.</w:t>
      </w:r>
    </w:p>
    <w:p w:rsidR="00184D59" w:rsidRPr="00057FAE" w:rsidRDefault="00D508EB" w:rsidP="00435BB7">
      <w:pPr>
        <w:pStyle w:val="NoSpacing"/>
        <w:jc w:val="both"/>
        <w:rPr>
          <w:rFonts w:ascii="Times New Roman" w:hAnsi="Times New Roman"/>
          <w:sz w:val="24"/>
          <w:szCs w:val="24"/>
          <w:lang w:val="hr-HR"/>
        </w:rPr>
      </w:pPr>
      <w:r>
        <w:rPr>
          <w:rFonts w:ascii="Times New Roman" w:hAnsi="Times New Roman"/>
          <w:sz w:val="24"/>
          <w:szCs w:val="24"/>
          <w:lang w:val="hr-HR"/>
        </w:rPr>
        <w:t>Osmanagić Bedenik, N., (</w:t>
      </w:r>
      <w:r w:rsidR="00662E7F">
        <w:rPr>
          <w:rFonts w:ascii="Times New Roman" w:hAnsi="Times New Roman"/>
          <w:sz w:val="24"/>
          <w:szCs w:val="24"/>
          <w:lang w:val="hr-HR"/>
        </w:rPr>
        <w:t>2007.</w:t>
      </w:r>
      <w:r>
        <w:rPr>
          <w:rFonts w:ascii="Times New Roman" w:hAnsi="Times New Roman"/>
          <w:sz w:val="24"/>
          <w:szCs w:val="24"/>
          <w:lang w:val="hr-HR"/>
        </w:rPr>
        <w:t xml:space="preserve">) </w:t>
      </w:r>
      <w:r>
        <w:rPr>
          <w:rFonts w:ascii="Times New Roman" w:hAnsi="Times New Roman"/>
          <w:i/>
          <w:sz w:val="24"/>
          <w:szCs w:val="24"/>
          <w:lang w:val="hr-HR"/>
        </w:rPr>
        <w:t>Kriza kao šansa – Kroz poslovnu krizu do poslovnog uspjeha</w:t>
      </w:r>
      <w:r>
        <w:rPr>
          <w:rFonts w:ascii="Times New Roman" w:hAnsi="Times New Roman"/>
          <w:sz w:val="24"/>
          <w:szCs w:val="24"/>
          <w:lang w:val="hr-HR"/>
        </w:rPr>
        <w:t>, Školska knjiga, Zagreb</w:t>
      </w:r>
    </w:p>
    <w:p w:rsidR="004129BC" w:rsidRPr="00057FAE" w:rsidRDefault="00D508EB" w:rsidP="00435BB7">
      <w:pPr>
        <w:pStyle w:val="NoSpacing"/>
        <w:jc w:val="both"/>
        <w:rPr>
          <w:rFonts w:ascii="Times New Roman" w:hAnsi="Times New Roman"/>
          <w:sz w:val="24"/>
          <w:szCs w:val="24"/>
          <w:lang w:val="hr-HR"/>
        </w:rPr>
      </w:pPr>
      <w:r>
        <w:rPr>
          <w:rFonts w:ascii="Times New Roman" w:hAnsi="Times New Roman"/>
          <w:sz w:val="24"/>
          <w:szCs w:val="24"/>
          <w:lang w:val="hr-HR"/>
        </w:rPr>
        <w:t xml:space="preserve">Osmanagić Bedenik, N., </w:t>
      </w:r>
      <w:r w:rsidRPr="00E13791">
        <w:rPr>
          <w:rFonts w:ascii="Times New Roman" w:hAnsi="Times New Roman"/>
          <w:sz w:val="24"/>
          <w:szCs w:val="24"/>
          <w:lang w:val="hr-HR"/>
        </w:rPr>
        <w:t>et al</w:t>
      </w:r>
      <w:r>
        <w:rPr>
          <w:rFonts w:ascii="Times New Roman" w:hAnsi="Times New Roman"/>
          <w:sz w:val="24"/>
          <w:szCs w:val="24"/>
          <w:lang w:val="hr-HR"/>
        </w:rPr>
        <w:t xml:space="preserve">. (2016.) </w:t>
      </w:r>
      <w:r>
        <w:rPr>
          <w:rFonts w:ascii="Times New Roman" w:hAnsi="Times New Roman"/>
          <w:i/>
          <w:sz w:val="24"/>
          <w:szCs w:val="24"/>
          <w:lang w:val="hr-HR"/>
        </w:rPr>
        <w:t xml:space="preserve">Nefinancijsko </w:t>
      </w:r>
      <w:r w:rsidR="00662E7F">
        <w:rPr>
          <w:rFonts w:ascii="Times New Roman" w:hAnsi="Times New Roman"/>
          <w:i/>
          <w:sz w:val="24"/>
          <w:szCs w:val="24"/>
          <w:lang w:val="hr-HR"/>
        </w:rPr>
        <w:t>izvještavanje</w:t>
      </w:r>
      <w:r>
        <w:rPr>
          <w:rFonts w:ascii="Times New Roman" w:hAnsi="Times New Roman"/>
          <w:i/>
          <w:sz w:val="24"/>
          <w:szCs w:val="24"/>
          <w:lang w:val="hr-HR"/>
        </w:rPr>
        <w:t xml:space="preserve"> – Izazov održivog poslovanja</w:t>
      </w:r>
      <w:r>
        <w:rPr>
          <w:rFonts w:ascii="Times New Roman" w:hAnsi="Times New Roman"/>
          <w:sz w:val="24"/>
          <w:szCs w:val="24"/>
          <w:lang w:val="hr-HR"/>
        </w:rPr>
        <w:t>, Zagreb, M.</w:t>
      </w:r>
      <w:r w:rsidR="00662E7F">
        <w:rPr>
          <w:rFonts w:ascii="Times New Roman" w:hAnsi="Times New Roman"/>
          <w:sz w:val="24"/>
          <w:szCs w:val="24"/>
          <w:lang w:val="hr-HR"/>
        </w:rPr>
        <w:t xml:space="preserve"> </w:t>
      </w:r>
      <w:r>
        <w:rPr>
          <w:rFonts w:ascii="Times New Roman" w:hAnsi="Times New Roman"/>
          <w:sz w:val="24"/>
          <w:szCs w:val="24"/>
          <w:lang w:val="hr-HR"/>
        </w:rPr>
        <w:t>E.</w:t>
      </w:r>
      <w:r w:rsidR="00662E7F">
        <w:rPr>
          <w:rFonts w:ascii="Times New Roman" w:hAnsi="Times New Roman"/>
          <w:sz w:val="24"/>
          <w:szCs w:val="24"/>
          <w:lang w:val="hr-HR"/>
        </w:rPr>
        <w:t xml:space="preserve"> </w:t>
      </w:r>
      <w:r>
        <w:rPr>
          <w:rFonts w:ascii="Times New Roman" w:hAnsi="Times New Roman"/>
          <w:sz w:val="24"/>
          <w:szCs w:val="24"/>
          <w:lang w:val="hr-HR"/>
        </w:rPr>
        <w:t>P.</w:t>
      </w:r>
    </w:p>
    <w:p w:rsidR="00184D59" w:rsidRPr="00057FAE" w:rsidRDefault="00D508EB" w:rsidP="00435BB7">
      <w:pPr>
        <w:pStyle w:val="NoSpacing"/>
        <w:jc w:val="both"/>
        <w:rPr>
          <w:rFonts w:ascii="Times New Roman" w:hAnsi="Times New Roman"/>
          <w:sz w:val="24"/>
          <w:szCs w:val="24"/>
          <w:lang w:val="hr-HR"/>
        </w:rPr>
      </w:pPr>
      <w:r>
        <w:rPr>
          <w:rFonts w:ascii="Times New Roman" w:hAnsi="Times New Roman"/>
          <w:sz w:val="24"/>
          <w:szCs w:val="24"/>
          <w:lang w:val="hr-HR"/>
        </w:rPr>
        <w:t xml:space="preserve">Osmanagić Bedenik </w:t>
      </w:r>
      <w:r w:rsidRPr="00E13791">
        <w:rPr>
          <w:rFonts w:ascii="Times New Roman" w:hAnsi="Times New Roman"/>
          <w:sz w:val="24"/>
          <w:szCs w:val="24"/>
          <w:lang w:val="hr-HR"/>
        </w:rPr>
        <w:t>et al</w:t>
      </w:r>
      <w:r w:rsidRPr="00E13791">
        <w:rPr>
          <w:rFonts w:ascii="Times New Roman" w:hAnsi="Times New Roman"/>
          <w:i/>
          <w:sz w:val="24"/>
          <w:szCs w:val="24"/>
          <w:lang w:val="hr-HR"/>
        </w:rPr>
        <w:t>.</w:t>
      </w:r>
      <w:r>
        <w:rPr>
          <w:rFonts w:ascii="Times New Roman" w:hAnsi="Times New Roman"/>
          <w:sz w:val="24"/>
          <w:szCs w:val="24"/>
          <w:lang w:val="hr-HR"/>
        </w:rPr>
        <w:t xml:space="preserve"> (2017.) </w:t>
      </w:r>
      <w:r>
        <w:rPr>
          <w:rFonts w:ascii="Times New Roman" w:hAnsi="Times New Roman"/>
          <w:i/>
          <w:sz w:val="24"/>
          <w:szCs w:val="24"/>
          <w:lang w:val="hr-HR"/>
        </w:rPr>
        <w:t>Nefinancijsko izvještavanje u hotelskim poduzećima u Hrvatskoj</w:t>
      </w:r>
      <w:r>
        <w:rPr>
          <w:rFonts w:ascii="Times New Roman" w:hAnsi="Times New Roman"/>
          <w:sz w:val="24"/>
          <w:szCs w:val="24"/>
          <w:lang w:val="hr-HR"/>
        </w:rPr>
        <w:t>, Zagreb, Veble</w:t>
      </w:r>
    </w:p>
    <w:p w:rsidR="00891B0A" w:rsidRPr="00057FAE" w:rsidRDefault="00D508EB" w:rsidP="00435BB7">
      <w:pPr>
        <w:pStyle w:val="NoSpacing"/>
        <w:jc w:val="both"/>
        <w:rPr>
          <w:rFonts w:ascii="Times New Roman" w:hAnsi="Times New Roman"/>
          <w:sz w:val="24"/>
          <w:szCs w:val="24"/>
          <w:lang w:val="hr-HR"/>
        </w:rPr>
      </w:pPr>
      <w:r>
        <w:rPr>
          <w:rFonts w:ascii="Times New Roman" w:hAnsi="Times New Roman"/>
          <w:sz w:val="24"/>
          <w:szCs w:val="24"/>
          <w:lang w:val="hr-HR"/>
        </w:rPr>
        <w:t xml:space="preserve">Osmanagić Bedenik, N. (2013.) </w:t>
      </w:r>
      <w:r>
        <w:rPr>
          <w:rFonts w:ascii="Times New Roman" w:hAnsi="Times New Roman"/>
          <w:i/>
          <w:sz w:val="24"/>
          <w:szCs w:val="24"/>
          <w:lang w:val="hr-HR"/>
        </w:rPr>
        <w:t xml:space="preserve">Krizni kontroling, </w:t>
      </w:r>
      <w:r w:rsidR="00662E7F">
        <w:rPr>
          <w:rFonts w:ascii="Times New Roman" w:hAnsi="Times New Roman"/>
          <w:i/>
          <w:sz w:val="24"/>
          <w:szCs w:val="24"/>
          <w:lang w:val="hr-HR"/>
        </w:rPr>
        <w:t>Računovodstvo</w:t>
      </w:r>
      <w:r>
        <w:rPr>
          <w:rFonts w:ascii="Times New Roman" w:hAnsi="Times New Roman"/>
          <w:i/>
          <w:sz w:val="24"/>
          <w:szCs w:val="24"/>
          <w:lang w:val="hr-HR"/>
        </w:rPr>
        <w:t xml:space="preserve"> i financije</w:t>
      </w:r>
      <w:r>
        <w:rPr>
          <w:rFonts w:ascii="Times New Roman" w:hAnsi="Times New Roman"/>
          <w:sz w:val="24"/>
          <w:szCs w:val="24"/>
          <w:lang w:val="hr-HR"/>
        </w:rPr>
        <w:t>, Zagreb, 10/2013., str. 52</w:t>
      </w:r>
      <w:r w:rsidR="00E13791">
        <w:rPr>
          <w:rFonts w:ascii="Times New Roman" w:hAnsi="Times New Roman"/>
          <w:sz w:val="24"/>
          <w:szCs w:val="24"/>
          <w:lang w:val="hr-HR"/>
        </w:rPr>
        <w:t>.</w:t>
      </w:r>
      <w:r w:rsidR="00662E7F">
        <w:rPr>
          <w:rFonts w:ascii="Times New Roman" w:hAnsi="Times New Roman"/>
          <w:sz w:val="24"/>
          <w:szCs w:val="24"/>
          <w:lang w:val="hr-HR"/>
        </w:rPr>
        <w:t>–</w:t>
      </w:r>
      <w:r>
        <w:rPr>
          <w:rFonts w:ascii="Times New Roman" w:hAnsi="Times New Roman"/>
          <w:sz w:val="24"/>
          <w:szCs w:val="24"/>
          <w:lang w:val="hr-HR"/>
        </w:rPr>
        <w:t>61.</w:t>
      </w:r>
    </w:p>
    <w:p w:rsidR="00874603" w:rsidRPr="00057FAE" w:rsidRDefault="00D508EB" w:rsidP="00435BB7">
      <w:pPr>
        <w:pStyle w:val="NoSpacing"/>
        <w:jc w:val="both"/>
        <w:rPr>
          <w:rFonts w:ascii="Times New Roman" w:hAnsi="Times New Roman"/>
          <w:sz w:val="24"/>
          <w:szCs w:val="24"/>
          <w:lang w:val="hr-HR"/>
        </w:rPr>
      </w:pPr>
      <w:r>
        <w:rPr>
          <w:rFonts w:ascii="Times New Roman" w:hAnsi="Times New Roman"/>
          <w:sz w:val="24"/>
          <w:szCs w:val="24"/>
          <w:lang w:val="hr-HR"/>
        </w:rPr>
        <w:t xml:space="preserve">Osmanagić Bedenik, N. (2015.) </w:t>
      </w:r>
      <w:r>
        <w:rPr>
          <w:rFonts w:ascii="Times New Roman" w:hAnsi="Times New Roman"/>
          <w:i/>
          <w:sz w:val="24"/>
          <w:szCs w:val="24"/>
          <w:lang w:val="hr-HR"/>
        </w:rPr>
        <w:t>The Challenge of Controlling</w:t>
      </w:r>
      <w:r>
        <w:rPr>
          <w:rFonts w:ascii="Times New Roman" w:hAnsi="Times New Roman"/>
          <w:sz w:val="24"/>
          <w:szCs w:val="24"/>
          <w:lang w:val="hr-HR"/>
        </w:rPr>
        <w:t>, International Journal of Industrial Engineering and Management, Vol. 6 No. 4.</w:t>
      </w:r>
    </w:p>
    <w:p w:rsidR="00696056" w:rsidRPr="00057FAE" w:rsidRDefault="00D508EB" w:rsidP="00435BB7">
      <w:pPr>
        <w:pStyle w:val="NoSpacing"/>
        <w:jc w:val="both"/>
        <w:rPr>
          <w:rFonts w:ascii="Times New Roman" w:hAnsi="Times New Roman"/>
          <w:sz w:val="24"/>
          <w:szCs w:val="24"/>
          <w:lang w:val="hr-HR"/>
        </w:rPr>
      </w:pPr>
      <w:r>
        <w:rPr>
          <w:rFonts w:ascii="Times New Roman" w:hAnsi="Times New Roman"/>
          <w:sz w:val="24"/>
          <w:szCs w:val="24"/>
          <w:lang w:val="hr-HR"/>
        </w:rPr>
        <w:t xml:space="preserve">Osmanagić Bedenik, N., Lizzul, A. (2015.) </w:t>
      </w:r>
      <w:r>
        <w:rPr>
          <w:rFonts w:ascii="Times New Roman" w:hAnsi="Times New Roman"/>
          <w:i/>
          <w:sz w:val="24"/>
          <w:szCs w:val="24"/>
          <w:lang w:val="hr-HR"/>
        </w:rPr>
        <w:t>Comparative Analysis of Controller in Companies Listed on the Zagreb and Frankfurt Stock Exchange</w:t>
      </w:r>
      <w:r>
        <w:rPr>
          <w:rFonts w:ascii="Times New Roman" w:hAnsi="Times New Roman"/>
          <w:sz w:val="24"/>
          <w:szCs w:val="24"/>
          <w:lang w:val="hr-HR"/>
        </w:rPr>
        <w:t>, EFZG Working Paper Series</w:t>
      </w:r>
    </w:p>
    <w:p w:rsidR="00435BB7" w:rsidRPr="00057FAE" w:rsidRDefault="00D508EB" w:rsidP="00435BB7">
      <w:pPr>
        <w:pStyle w:val="NoSpacing"/>
        <w:jc w:val="both"/>
        <w:rPr>
          <w:rFonts w:ascii="Times New Roman" w:hAnsi="Times New Roman"/>
          <w:sz w:val="24"/>
          <w:szCs w:val="24"/>
          <w:lang w:val="hr-HR"/>
        </w:rPr>
      </w:pPr>
      <w:r>
        <w:rPr>
          <w:rFonts w:ascii="Times New Roman" w:hAnsi="Times New Roman"/>
          <w:sz w:val="24"/>
          <w:szCs w:val="24"/>
          <w:lang w:val="hr-HR"/>
        </w:rPr>
        <w:t>Siller, H. (2011</w:t>
      </w:r>
      <w:r w:rsidR="00F906DE">
        <w:rPr>
          <w:rFonts w:ascii="Times New Roman" w:hAnsi="Times New Roman"/>
          <w:sz w:val="24"/>
          <w:szCs w:val="24"/>
          <w:lang w:val="hr-HR"/>
        </w:rPr>
        <w:t>.</w:t>
      </w:r>
      <w:r>
        <w:rPr>
          <w:rFonts w:ascii="Times New Roman" w:hAnsi="Times New Roman"/>
          <w:sz w:val="24"/>
          <w:szCs w:val="24"/>
          <w:lang w:val="hr-HR"/>
        </w:rPr>
        <w:t xml:space="preserve">) </w:t>
      </w:r>
      <w:r>
        <w:rPr>
          <w:rFonts w:ascii="Times New Roman" w:hAnsi="Times New Roman"/>
          <w:i/>
          <w:sz w:val="24"/>
          <w:szCs w:val="24"/>
          <w:lang w:val="hr-HR"/>
        </w:rPr>
        <w:t>Normatives Controlling</w:t>
      </w:r>
      <w:r>
        <w:rPr>
          <w:rFonts w:ascii="Times New Roman" w:hAnsi="Times New Roman"/>
          <w:sz w:val="24"/>
          <w:szCs w:val="24"/>
          <w:lang w:val="hr-HR"/>
        </w:rPr>
        <w:t>, facultas,</w:t>
      </w:r>
      <w:r w:rsidRPr="00E13791">
        <w:rPr>
          <w:lang w:val="hr-HR"/>
        </w:rPr>
        <w:t xml:space="preserve"> </w:t>
      </w:r>
      <w:r w:rsidR="00AB191D" w:rsidRPr="00057FAE">
        <w:rPr>
          <w:rFonts w:ascii="Times New Roman" w:hAnsi="Times New Roman"/>
          <w:sz w:val="24"/>
          <w:szCs w:val="24"/>
          <w:lang w:val="hr-HR"/>
        </w:rPr>
        <w:t>Wien ,</w:t>
      </w:r>
      <w:r w:rsidR="00435BB7" w:rsidRPr="00057FAE">
        <w:rPr>
          <w:rFonts w:ascii="Times New Roman" w:hAnsi="Times New Roman"/>
          <w:sz w:val="24"/>
          <w:szCs w:val="24"/>
          <w:lang w:val="hr-HR"/>
        </w:rPr>
        <w:t>WUV</w:t>
      </w:r>
    </w:p>
    <w:p w:rsidR="00435BB7" w:rsidRPr="00057FAE" w:rsidRDefault="00435BB7" w:rsidP="00435BB7">
      <w:pPr>
        <w:pStyle w:val="NoSpacing"/>
        <w:jc w:val="both"/>
        <w:rPr>
          <w:rFonts w:ascii="Times New Roman" w:hAnsi="Times New Roman"/>
          <w:sz w:val="24"/>
          <w:szCs w:val="24"/>
          <w:lang w:val="hr-HR"/>
        </w:rPr>
      </w:pPr>
      <w:r w:rsidRPr="00057FAE">
        <w:rPr>
          <w:rFonts w:ascii="Times New Roman" w:hAnsi="Times New Roman"/>
          <w:sz w:val="24"/>
          <w:szCs w:val="24"/>
          <w:lang w:val="hr-HR"/>
        </w:rPr>
        <w:t>Weber, J., Schäffer, U. (2008</w:t>
      </w:r>
      <w:r w:rsidR="00A66D3A" w:rsidRPr="00057FAE">
        <w:rPr>
          <w:rFonts w:ascii="Times New Roman" w:hAnsi="Times New Roman"/>
          <w:sz w:val="24"/>
          <w:szCs w:val="24"/>
          <w:lang w:val="hr-HR"/>
        </w:rPr>
        <w:t>.</w:t>
      </w:r>
      <w:r w:rsidRPr="00057FAE">
        <w:rPr>
          <w:rFonts w:ascii="Times New Roman" w:hAnsi="Times New Roman"/>
          <w:sz w:val="24"/>
          <w:szCs w:val="24"/>
          <w:lang w:val="hr-HR"/>
        </w:rPr>
        <w:t xml:space="preserve">) </w:t>
      </w:r>
      <w:r w:rsidRPr="00057FAE">
        <w:rPr>
          <w:rFonts w:ascii="Times New Roman" w:hAnsi="Times New Roman"/>
          <w:i/>
          <w:sz w:val="24"/>
          <w:szCs w:val="24"/>
          <w:lang w:val="hr-HR"/>
        </w:rPr>
        <w:t>Introduction to Controlling</w:t>
      </w:r>
      <w:r w:rsidRPr="00057FAE">
        <w:rPr>
          <w:rFonts w:ascii="Times New Roman" w:hAnsi="Times New Roman"/>
          <w:sz w:val="24"/>
          <w:szCs w:val="24"/>
          <w:lang w:val="hr-HR"/>
        </w:rPr>
        <w:t xml:space="preserve">, </w:t>
      </w:r>
      <w:r w:rsidR="00AB191D" w:rsidRPr="00057FAE">
        <w:rPr>
          <w:rFonts w:ascii="Times New Roman" w:hAnsi="Times New Roman"/>
          <w:sz w:val="24"/>
          <w:szCs w:val="24"/>
          <w:lang w:val="hr-HR"/>
        </w:rPr>
        <w:t xml:space="preserve">Stuttgart, </w:t>
      </w:r>
      <w:r w:rsidRPr="00057FAE">
        <w:rPr>
          <w:rFonts w:ascii="Times New Roman" w:hAnsi="Times New Roman"/>
          <w:sz w:val="24"/>
          <w:szCs w:val="24"/>
          <w:lang w:val="hr-HR"/>
        </w:rPr>
        <w:t>Schäffer-Poeschel</w:t>
      </w:r>
    </w:p>
    <w:p w:rsidR="00435BB7" w:rsidRPr="00057FAE" w:rsidRDefault="00D508EB" w:rsidP="00435BB7">
      <w:pPr>
        <w:pStyle w:val="NoSpacing"/>
        <w:jc w:val="both"/>
        <w:rPr>
          <w:rFonts w:ascii="Times New Roman" w:hAnsi="Times New Roman"/>
          <w:sz w:val="24"/>
          <w:szCs w:val="24"/>
          <w:lang w:val="hr-HR"/>
        </w:rPr>
      </w:pPr>
      <w:r w:rsidRPr="00E13791">
        <w:rPr>
          <w:rFonts w:ascii="Times New Roman" w:hAnsi="Times New Roman"/>
          <w:sz w:val="24"/>
          <w:szCs w:val="24"/>
          <w:lang w:val="hr-HR"/>
        </w:rPr>
        <w:t xml:space="preserve">Weber, J., Zubler, S. (2010.) </w:t>
      </w:r>
      <w:r w:rsidRPr="00E13791">
        <w:rPr>
          <w:rFonts w:ascii="Times New Roman" w:hAnsi="Times New Roman"/>
          <w:i/>
          <w:sz w:val="24"/>
          <w:szCs w:val="24"/>
          <w:lang w:val="hr-HR"/>
        </w:rPr>
        <w:t>Controlling in Zeiten der Krise – Wirkungen und Massnahmen</w:t>
      </w:r>
      <w:r w:rsidRPr="00E13791">
        <w:rPr>
          <w:rFonts w:ascii="Times New Roman" w:hAnsi="Times New Roman"/>
          <w:sz w:val="24"/>
          <w:szCs w:val="24"/>
          <w:lang w:val="hr-HR"/>
        </w:rPr>
        <w:t>, Advanced Controlling, Band 73, Weinheim</w:t>
      </w:r>
      <w:r w:rsidR="00AB191D" w:rsidRPr="00057FAE">
        <w:rPr>
          <w:rFonts w:ascii="Times New Roman" w:hAnsi="Times New Roman"/>
          <w:sz w:val="24"/>
          <w:szCs w:val="24"/>
          <w:lang w:val="hr-HR"/>
        </w:rPr>
        <w:t xml:space="preserve">, </w:t>
      </w:r>
      <w:r w:rsidRPr="00E13791">
        <w:rPr>
          <w:rFonts w:ascii="Times New Roman" w:hAnsi="Times New Roman"/>
          <w:sz w:val="24"/>
          <w:szCs w:val="24"/>
          <w:lang w:val="hr-HR"/>
        </w:rPr>
        <w:t>Wiley-VCH</w:t>
      </w:r>
    </w:p>
    <w:p w:rsidR="003115DA" w:rsidRPr="00057FAE" w:rsidRDefault="003115DA" w:rsidP="00435BB7">
      <w:pPr>
        <w:spacing w:after="0"/>
        <w:rPr>
          <w:rFonts w:ascii="Times New Roman" w:hAnsi="Times New Roman" w:cs="Times New Roman"/>
          <w:sz w:val="24"/>
          <w:szCs w:val="24"/>
        </w:rPr>
      </w:pPr>
    </w:p>
    <w:sectPr w:rsidR="003115DA" w:rsidRPr="00057FAE" w:rsidSect="00592475">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66E" w:rsidRDefault="00E8566E" w:rsidP="00891B0A">
      <w:pPr>
        <w:spacing w:after="0" w:line="240" w:lineRule="auto"/>
      </w:pPr>
      <w:r>
        <w:separator/>
      </w:r>
    </w:p>
  </w:endnote>
  <w:endnote w:type="continuationSeparator" w:id="0">
    <w:p w:rsidR="00E8566E" w:rsidRDefault="00E8566E" w:rsidP="00891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66E" w:rsidRDefault="00E8566E" w:rsidP="00891B0A">
      <w:pPr>
        <w:spacing w:after="0" w:line="240" w:lineRule="auto"/>
      </w:pPr>
      <w:r>
        <w:separator/>
      </w:r>
    </w:p>
  </w:footnote>
  <w:footnote w:type="continuationSeparator" w:id="0">
    <w:p w:rsidR="00E8566E" w:rsidRDefault="00E8566E" w:rsidP="00891B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6956"/>
      <w:docPartObj>
        <w:docPartGallery w:val="Page Numbers (Top of Page)"/>
        <w:docPartUnique/>
      </w:docPartObj>
    </w:sdtPr>
    <w:sdtContent>
      <w:p w:rsidR="00462C8C" w:rsidRDefault="00EF614F">
        <w:pPr>
          <w:pStyle w:val="Header"/>
          <w:jc w:val="right"/>
        </w:pPr>
        <w:r>
          <w:fldChar w:fldCharType="begin"/>
        </w:r>
        <w:r w:rsidR="00462C8C">
          <w:instrText xml:space="preserve"> PAGE   \* MERGEFORMAT </w:instrText>
        </w:r>
        <w:r>
          <w:fldChar w:fldCharType="separate"/>
        </w:r>
        <w:r w:rsidR="00830136">
          <w:rPr>
            <w:noProof/>
          </w:rPr>
          <w:t>1</w:t>
        </w:r>
        <w:r>
          <w:rPr>
            <w:noProof/>
          </w:rPr>
          <w:fldChar w:fldCharType="end"/>
        </w:r>
      </w:p>
    </w:sdtContent>
  </w:sdt>
  <w:p w:rsidR="00462C8C" w:rsidRDefault="00462C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75138B0"/>
    <w:multiLevelType w:val="hybridMultilevel"/>
    <w:tmpl w:val="D2687884"/>
    <w:lvl w:ilvl="0" w:tplc="BF00131A">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F2D45D3"/>
    <w:multiLevelType w:val="hybridMultilevel"/>
    <w:tmpl w:val="AFCC900E"/>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6C8F0405"/>
    <w:multiLevelType w:val="hybridMultilevel"/>
    <w:tmpl w:val="AFCC900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B69D7"/>
    <w:rsid w:val="00005761"/>
    <w:rsid w:val="00014AF7"/>
    <w:rsid w:val="0002292D"/>
    <w:rsid w:val="00037761"/>
    <w:rsid w:val="00046717"/>
    <w:rsid w:val="00057FAE"/>
    <w:rsid w:val="0006147C"/>
    <w:rsid w:val="00063018"/>
    <w:rsid w:val="00065990"/>
    <w:rsid w:val="00067D1F"/>
    <w:rsid w:val="000729D9"/>
    <w:rsid w:val="00080C99"/>
    <w:rsid w:val="00087EEE"/>
    <w:rsid w:val="000A293A"/>
    <w:rsid w:val="000B23EB"/>
    <w:rsid w:val="000B5B66"/>
    <w:rsid w:val="000C5983"/>
    <w:rsid w:val="000E3CA4"/>
    <w:rsid w:val="000F761D"/>
    <w:rsid w:val="00104018"/>
    <w:rsid w:val="00105994"/>
    <w:rsid w:val="001071EC"/>
    <w:rsid w:val="0010785E"/>
    <w:rsid w:val="00113D27"/>
    <w:rsid w:val="00114515"/>
    <w:rsid w:val="0014082D"/>
    <w:rsid w:val="00151872"/>
    <w:rsid w:val="0017074A"/>
    <w:rsid w:val="00173546"/>
    <w:rsid w:val="0017360D"/>
    <w:rsid w:val="001801B4"/>
    <w:rsid w:val="00184D59"/>
    <w:rsid w:val="001851AE"/>
    <w:rsid w:val="00192BEB"/>
    <w:rsid w:val="001A6419"/>
    <w:rsid w:val="001B06A9"/>
    <w:rsid w:val="001B277D"/>
    <w:rsid w:val="001C427F"/>
    <w:rsid w:val="001E0652"/>
    <w:rsid w:val="00205B80"/>
    <w:rsid w:val="002108D5"/>
    <w:rsid w:val="0021748B"/>
    <w:rsid w:val="00224A68"/>
    <w:rsid w:val="00225BCD"/>
    <w:rsid w:val="00264E70"/>
    <w:rsid w:val="002671CD"/>
    <w:rsid w:val="002868CD"/>
    <w:rsid w:val="0028693A"/>
    <w:rsid w:val="002A3F17"/>
    <w:rsid w:val="002B19CC"/>
    <w:rsid w:val="002B6F0F"/>
    <w:rsid w:val="002D1243"/>
    <w:rsid w:val="002F2B61"/>
    <w:rsid w:val="003115DA"/>
    <w:rsid w:val="0034012F"/>
    <w:rsid w:val="00343E5D"/>
    <w:rsid w:val="003536CE"/>
    <w:rsid w:val="00371758"/>
    <w:rsid w:val="00384548"/>
    <w:rsid w:val="003B1EE8"/>
    <w:rsid w:val="003C01AE"/>
    <w:rsid w:val="003C0D00"/>
    <w:rsid w:val="003C2E97"/>
    <w:rsid w:val="003F33D0"/>
    <w:rsid w:val="004129BC"/>
    <w:rsid w:val="00423336"/>
    <w:rsid w:val="00427F90"/>
    <w:rsid w:val="00435BB7"/>
    <w:rsid w:val="004441FA"/>
    <w:rsid w:val="004543BE"/>
    <w:rsid w:val="004546D2"/>
    <w:rsid w:val="00462C8C"/>
    <w:rsid w:val="00465015"/>
    <w:rsid w:val="00487806"/>
    <w:rsid w:val="004A1539"/>
    <w:rsid w:val="004A62FE"/>
    <w:rsid w:val="004A7336"/>
    <w:rsid w:val="004B7FD5"/>
    <w:rsid w:val="00506981"/>
    <w:rsid w:val="00512910"/>
    <w:rsid w:val="00521EE8"/>
    <w:rsid w:val="00561177"/>
    <w:rsid w:val="00592475"/>
    <w:rsid w:val="005A175B"/>
    <w:rsid w:val="005B5F6D"/>
    <w:rsid w:val="005D0E4F"/>
    <w:rsid w:val="005D6A9C"/>
    <w:rsid w:val="005F328B"/>
    <w:rsid w:val="00603320"/>
    <w:rsid w:val="006177A6"/>
    <w:rsid w:val="00647489"/>
    <w:rsid w:val="00657956"/>
    <w:rsid w:val="00662E7F"/>
    <w:rsid w:val="00664EB1"/>
    <w:rsid w:val="0067198F"/>
    <w:rsid w:val="006742AE"/>
    <w:rsid w:val="006830BC"/>
    <w:rsid w:val="00686341"/>
    <w:rsid w:val="0068668C"/>
    <w:rsid w:val="00696056"/>
    <w:rsid w:val="00696B45"/>
    <w:rsid w:val="006A5B6E"/>
    <w:rsid w:val="006B546F"/>
    <w:rsid w:val="006B650B"/>
    <w:rsid w:val="006C3D72"/>
    <w:rsid w:val="006D5A77"/>
    <w:rsid w:val="006D6A5E"/>
    <w:rsid w:val="006E39FF"/>
    <w:rsid w:val="006F517D"/>
    <w:rsid w:val="00701E17"/>
    <w:rsid w:val="007104FA"/>
    <w:rsid w:val="00713F7E"/>
    <w:rsid w:val="00716CAC"/>
    <w:rsid w:val="007242A4"/>
    <w:rsid w:val="0073223C"/>
    <w:rsid w:val="00760633"/>
    <w:rsid w:val="007775C7"/>
    <w:rsid w:val="00791371"/>
    <w:rsid w:val="007A4353"/>
    <w:rsid w:val="007B1825"/>
    <w:rsid w:val="007D3613"/>
    <w:rsid w:val="007D3642"/>
    <w:rsid w:val="007E66C5"/>
    <w:rsid w:val="00813723"/>
    <w:rsid w:val="0082567B"/>
    <w:rsid w:val="008256FE"/>
    <w:rsid w:val="00830136"/>
    <w:rsid w:val="008350F3"/>
    <w:rsid w:val="00847760"/>
    <w:rsid w:val="00851711"/>
    <w:rsid w:val="00866604"/>
    <w:rsid w:val="00874603"/>
    <w:rsid w:val="008752C0"/>
    <w:rsid w:val="008852E9"/>
    <w:rsid w:val="0088685C"/>
    <w:rsid w:val="00891B0A"/>
    <w:rsid w:val="00893B8F"/>
    <w:rsid w:val="008C3C53"/>
    <w:rsid w:val="008C79EC"/>
    <w:rsid w:val="008E675F"/>
    <w:rsid w:val="008F2787"/>
    <w:rsid w:val="009127FF"/>
    <w:rsid w:val="0096155E"/>
    <w:rsid w:val="00961E90"/>
    <w:rsid w:val="009629E1"/>
    <w:rsid w:val="00964407"/>
    <w:rsid w:val="0097339E"/>
    <w:rsid w:val="009A5150"/>
    <w:rsid w:val="009B294F"/>
    <w:rsid w:val="009B7936"/>
    <w:rsid w:val="009D5333"/>
    <w:rsid w:val="009D6D08"/>
    <w:rsid w:val="009E12E0"/>
    <w:rsid w:val="009E185F"/>
    <w:rsid w:val="00A00835"/>
    <w:rsid w:val="00A3559F"/>
    <w:rsid w:val="00A372D6"/>
    <w:rsid w:val="00A46960"/>
    <w:rsid w:val="00A505AE"/>
    <w:rsid w:val="00A5566F"/>
    <w:rsid w:val="00A659AA"/>
    <w:rsid w:val="00A664B4"/>
    <w:rsid w:val="00A66D3A"/>
    <w:rsid w:val="00A72186"/>
    <w:rsid w:val="00A8090D"/>
    <w:rsid w:val="00A81D95"/>
    <w:rsid w:val="00A831A5"/>
    <w:rsid w:val="00AA1942"/>
    <w:rsid w:val="00AB191D"/>
    <w:rsid w:val="00AB6E93"/>
    <w:rsid w:val="00AC624E"/>
    <w:rsid w:val="00AD25F8"/>
    <w:rsid w:val="00AF5DBD"/>
    <w:rsid w:val="00B343C6"/>
    <w:rsid w:val="00B368BF"/>
    <w:rsid w:val="00B8113E"/>
    <w:rsid w:val="00B915D6"/>
    <w:rsid w:val="00B92BAD"/>
    <w:rsid w:val="00B9633E"/>
    <w:rsid w:val="00BA5C1C"/>
    <w:rsid w:val="00BB169F"/>
    <w:rsid w:val="00BD676E"/>
    <w:rsid w:val="00BE788F"/>
    <w:rsid w:val="00C02B2C"/>
    <w:rsid w:val="00C03401"/>
    <w:rsid w:val="00C250BD"/>
    <w:rsid w:val="00C30EA8"/>
    <w:rsid w:val="00C40FE0"/>
    <w:rsid w:val="00C47976"/>
    <w:rsid w:val="00C52CC4"/>
    <w:rsid w:val="00C722B6"/>
    <w:rsid w:val="00C76710"/>
    <w:rsid w:val="00C778D2"/>
    <w:rsid w:val="00CB1A49"/>
    <w:rsid w:val="00CB2261"/>
    <w:rsid w:val="00CC2457"/>
    <w:rsid w:val="00CC3EA0"/>
    <w:rsid w:val="00CC57C4"/>
    <w:rsid w:val="00CD1EF3"/>
    <w:rsid w:val="00CF5CF4"/>
    <w:rsid w:val="00D1115E"/>
    <w:rsid w:val="00D12898"/>
    <w:rsid w:val="00D12ECD"/>
    <w:rsid w:val="00D27188"/>
    <w:rsid w:val="00D33631"/>
    <w:rsid w:val="00D508EB"/>
    <w:rsid w:val="00D80B50"/>
    <w:rsid w:val="00D93E8F"/>
    <w:rsid w:val="00DB4160"/>
    <w:rsid w:val="00DE3825"/>
    <w:rsid w:val="00DF3525"/>
    <w:rsid w:val="00E006BC"/>
    <w:rsid w:val="00E04C86"/>
    <w:rsid w:val="00E07C25"/>
    <w:rsid w:val="00E13791"/>
    <w:rsid w:val="00E23A27"/>
    <w:rsid w:val="00E4078F"/>
    <w:rsid w:val="00E46B80"/>
    <w:rsid w:val="00E54F5C"/>
    <w:rsid w:val="00E70835"/>
    <w:rsid w:val="00E738CE"/>
    <w:rsid w:val="00E743E5"/>
    <w:rsid w:val="00E80B59"/>
    <w:rsid w:val="00E8566E"/>
    <w:rsid w:val="00E95340"/>
    <w:rsid w:val="00EB56E7"/>
    <w:rsid w:val="00ED57A3"/>
    <w:rsid w:val="00EF614F"/>
    <w:rsid w:val="00F110B2"/>
    <w:rsid w:val="00F17729"/>
    <w:rsid w:val="00F27CAC"/>
    <w:rsid w:val="00F33B78"/>
    <w:rsid w:val="00F35311"/>
    <w:rsid w:val="00F74611"/>
    <w:rsid w:val="00F8467D"/>
    <w:rsid w:val="00F906DE"/>
    <w:rsid w:val="00FA02FA"/>
    <w:rsid w:val="00FA5DD2"/>
    <w:rsid w:val="00FB05D8"/>
    <w:rsid w:val="00FB69D7"/>
    <w:rsid w:val="00FC0326"/>
    <w:rsid w:val="00FD4827"/>
    <w:rsid w:val="00FE1A80"/>
    <w:rsid w:val="00FE3AC2"/>
    <w:rsid w:val="00FE7781"/>
    <w:rsid w:val="00FF3E6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rules v:ext="edit">
        <o:r id="V:Rule1" type="connector" idref="#AutoShape 18"/>
        <o:r id="V:Rule2" type="connector" idref="#AutoShape 19"/>
        <o:r id="V:Rule3" type="connector" idref="#AutoShape 17"/>
        <o:r id="V:Rule4"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6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9D7"/>
    <w:pPr>
      <w:ind w:left="720"/>
      <w:contextualSpacing/>
    </w:pPr>
  </w:style>
  <w:style w:type="paragraph" w:styleId="BalloonText">
    <w:name w:val="Balloon Text"/>
    <w:basedOn w:val="Normal"/>
    <w:link w:val="BalloonTextChar"/>
    <w:uiPriority w:val="99"/>
    <w:semiHidden/>
    <w:unhideWhenUsed/>
    <w:rsid w:val="00225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BCD"/>
    <w:rPr>
      <w:rFonts w:ascii="Tahoma" w:hAnsi="Tahoma" w:cs="Tahoma"/>
      <w:sz w:val="16"/>
      <w:szCs w:val="16"/>
    </w:rPr>
  </w:style>
  <w:style w:type="table" w:styleId="TableGrid">
    <w:name w:val="Table Grid"/>
    <w:basedOn w:val="TableNormal"/>
    <w:rsid w:val="00F33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115DA"/>
    <w:pPr>
      <w:spacing w:after="0" w:line="240" w:lineRule="auto"/>
    </w:pPr>
    <w:rPr>
      <w:rFonts w:ascii="Calibri" w:eastAsia="Calibri" w:hAnsi="Calibri" w:cs="Times New Roman"/>
      <w:lang w:val="en-US"/>
    </w:rPr>
  </w:style>
  <w:style w:type="paragraph" w:styleId="FootnoteText">
    <w:name w:val="footnote text"/>
    <w:basedOn w:val="Normal"/>
    <w:link w:val="FootnoteTextChar"/>
    <w:semiHidden/>
    <w:rsid w:val="00891B0A"/>
    <w:pPr>
      <w:spacing w:after="0" w:line="240" w:lineRule="auto"/>
    </w:pPr>
    <w:rPr>
      <w:rFonts w:ascii="Times New Roman" w:eastAsia="Times New Roman" w:hAnsi="Times New Roman" w:cs="Times New Roman"/>
      <w:sz w:val="20"/>
      <w:szCs w:val="20"/>
      <w:lang w:val="en-GB" w:eastAsia="hr-HR"/>
    </w:rPr>
  </w:style>
  <w:style w:type="character" w:customStyle="1" w:styleId="FootnoteTextChar">
    <w:name w:val="Footnote Text Char"/>
    <w:basedOn w:val="DefaultParagraphFont"/>
    <w:link w:val="FootnoteText"/>
    <w:semiHidden/>
    <w:rsid w:val="00891B0A"/>
    <w:rPr>
      <w:rFonts w:ascii="Times New Roman" w:eastAsia="Times New Roman" w:hAnsi="Times New Roman" w:cs="Times New Roman"/>
      <w:sz w:val="20"/>
      <w:szCs w:val="20"/>
      <w:lang w:val="en-GB" w:eastAsia="hr-HR"/>
    </w:rPr>
  </w:style>
  <w:style w:type="character" w:styleId="FootnoteReference">
    <w:name w:val="footnote reference"/>
    <w:basedOn w:val="DefaultParagraphFont"/>
    <w:semiHidden/>
    <w:rsid w:val="00891B0A"/>
    <w:rPr>
      <w:vertAlign w:val="superscript"/>
    </w:rPr>
  </w:style>
  <w:style w:type="paragraph" w:styleId="Header">
    <w:name w:val="header"/>
    <w:basedOn w:val="Normal"/>
    <w:link w:val="HeaderChar"/>
    <w:uiPriority w:val="99"/>
    <w:unhideWhenUsed/>
    <w:rsid w:val="00205B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5B80"/>
  </w:style>
  <w:style w:type="paragraph" w:styleId="Footer">
    <w:name w:val="footer"/>
    <w:basedOn w:val="Normal"/>
    <w:link w:val="FooterChar"/>
    <w:uiPriority w:val="99"/>
    <w:semiHidden/>
    <w:unhideWhenUsed/>
    <w:rsid w:val="00205B8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05B80"/>
  </w:style>
  <w:style w:type="character" w:styleId="CommentReference">
    <w:name w:val="annotation reference"/>
    <w:basedOn w:val="DefaultParagraphFont"/>
    <w:uiPriority w:val="99"/>
    <w:semiHidden/>
    <w:unhideWhenUsed/>
    <w:rsid w:val="00B368BF"/>
    <w:rPr>
      <w:sz w:val="16"/>
      <w:szCs w:val="16"/>
    </w:rPr>
  </w:style>
  <w:style w:type="paragraph" w:styleId="CommentText">
    <w:name w:val="annotation text"/>
    <w:basedOn w:val="Normal"/>
    <w:link w:val="CommentTextChar"/>
    <w:uiPriority w:val="99"/>
    <w:semiHidden/>
    <w:unhideWhenUsed/>
    <w:rsid w:val="00B368BF"/>
    <w:pPr>
      <w:spacing w:line="240" w:lineRule="auto"/>
    </w:pPr>
    <w:rPr>
      <w:sz w:val="20"/>
      <w:szCs w:val="20"/>
    </w:rPr>
  </w:style>
  <w:style w:type="character" w:customStyle="1" w:styleId="CommentTextChar">
    <w:name w:val="Comment Text Char"/>
    <w:basedOn w:val="DefaultParagraphFont"/>
    <w:link w:val="CommentText"/>
    <w:uiPriority w:val="99"/>
    <w:semiHidden/>
    <w:rsid w:val="00B368BF"/>
    <w:rPr>
      <w:sz w:val="20"/>
      <w:szCs w:val="20"/>
    </w:rPr>
  </w:style>
  <w:style w:type="paragraph" w:styleId="CommentSubject">
    <w:name w:val="annotation subject"/>
    <w:basedOn w:val="CommentText"/>
    <w:next w:val="CommentText"/>
    <w:link w:val="CommentSubjectChar"/>
    <w:uiPriority w:val="99"/>
    <w:semiHidden/>
    <w:unhideWhenUsed/>
    <w:rsid w:val="00B368BF"/>
    <w:rPr>
      <w:b/>
      <w:bCs/>
    </w:rPr>
  </w:style>
  <w:style w:type="character" w:customStyle="1" w:styleId="CommentSubjectChar">
    <w:name w:val="Comment Subject Char"/>
    <w:basedOn w:val="CommentTextChar"/>
    <w:link w:val="CommentSubject"/>
    <w:uiPriority w:val="99"/>
    <w:semiHidden/>
    <w:rsid w:val="00B368B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6B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B69D7"/>
    <w:pPr>
      <w:ind w:left="720"/>
      <w:contextualSpacing/>
    </w:pPr>
  </w:style>
  <w:style w:type="paragraph" w:styleId="Tekstbalonia">
    <w:name w:val="Balloon Text"/>
    <w:basedOn w:val="Normal"/>
    <w:link w:val="TekstbaloniaChar"/>
    <w:uiPriority w:val="99"/>
    <w:semiHidden/>
    <w:unhideWhenUsed/>
    <w:rsid w:val="00225BC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25BCD"/>
    <w:rPr>
      <w:rFonts w:ascii="Tahoma" w:hAnsi="Tahoma" w:cs="Tahoma"/>
      <w:sz w:val="16"/>
      <w:szCs w:val="16"/>
    </w:rPr>
  </w:style>
  <w:style w:type="table" w:styleId="Reetkatablice">
    <w:name w:val="Table Grid"/>
    <w:basedOn w:val="Obinatablica"/>
    <w:rsid w:val="00F33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proreda">
    <w:name w:val="No Spacing"/>
    <w:uiPriority w:val="1"/>
    <w:qFormat/>
    <w:rsid w:val="003115DA"/>
    <w:pPr>
      <w:spacing w:after="0" w:line="240" w:lineRule="auto"/>
    </w:pPr>
    <w:rPr>
      <w:rFonts w:ascii="Calibri" w:eastAsia="Calibri" w:hAnsi="Calibri" w:cs="Times New Roman"/>
      <w:lang w:val="en-US"/>
    </w:rPr>
  </w:style>
  <w:style w:type="paragraph" w:styleId="Tekstfusnote">
    <w:name w:val="footnote text"/>
    <w:basedOn w:val="Normal"/>
    <w:link w:val="TekstfusnoteChar"/>
    <w:semiHidden/>
    <w:rsid w:val="00891B0A"/>
    <w:pPr>
      <w:spacing w:after="0" w:line="240" w:lineRule="auto"/>
    </w:pPr>
    <w:rPr>
      <w:rFonts w:ascii="Times New Roman" w:eastAsia="Times New Roman" w:hAnsi="Times New Roman" w:cs="Times New Roman"/>
      <w:sz w:val="20"/>
      <w:szCs w:val="20"/>
      <w:lang w:val="en-GB" w:eastAsia="hr-HR"/>
    </w:rPr>
  </w:style>
  <w:style w:type="character" w:customStyle="1" w:styleId="TekstfusnoteChar">
    <w:name w:val="Tekst fusnote Char"/>
    <w:basedOn w:val="Zadanifontodlomka"/>
    <w:link w:val="Tekstfusnote"/>
    <w:semiHidden/>
    <w:rsid w:val="00891B0A"/>
    <w:rPr>
      <w:rFonts w:ascii="Times New Roman" w:eastAsia="Times New Roman" w:hAnsi="Times New Roman" w:cs="Times New Roman"/>
      <w:sz w:val="20"/>
      <w:szCs w:val="20"/>
      <w:lang w:val="en-GB" w:eastAsia="hr-HR"/>
    </w:rPr>
  </w:style>
  <w:style w:type="character" w:styleId="Referencafusnote">
    <w:name w:val="footnote reference"/>
    <w:basedOn w:val="Zadanifontodlomka"/>
    <w:semiHidden/>
    <w:rsid w:val="00891B0A"/>
    <w:rPr>
      <w:vertAlign w:val="superscript"/>
    </w:rPr>
  </w:style>
  <w:style w:type="paragraph" w:styleId="Zaglavlje">
    <w:name w:val="header"/>
    <w:basedOn w:val="Normal"/>
    <w:link w:val="ZaglavljeChar"/>
    <w:uiPriority w:val="99"/>
    <w:unhideWhenUsed/>
    <w:rsid w:val="00205B8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05B80"/>
  </w:style>
  <w:style w:type="paragraph" w:styleId="Podnoje">
    <w:name w:val="footer"/>
    <w:basedOn w:val="Normal"/>
    <w:link w:val="PodnojeChar"/>
    <w:uiPriority w:val="99"/>
    <w:semiHidden/>
    <w:unhideWhenUsed/>
    <w:rsid w:val="00205B80"/>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205B80"/>
  </w:style>
  <w:style w:type="character" w:styleId="Referencakomentara">
    <w:name w:val="annotation reference"/>
    <w:basedOn w:val="Zadanifontodlomka"/>
    <w:uiPriority w:val="99"/>
    <w:semiHidden/>
    <w:unhideWhenUsed/>
    <w:rsid w:val="00B368BF"/>
    <w:rPr>
      <w:sz w:val="16"/>
      <w:szCs w:val="16"/>
    </w:rPr>
  </w:style>
  <w:style w:type="paragraph" w:styleId="Tekstkomentara">
    <w:name w:val="annotation text"/>
    <w:basedOn w:val="Normal"/>
    <w:link w:val="TekstkomentaraChar"/>
    <w:uiPriority w:val="99"/>
    <w:semiHidden/>
    <w:unhideWhenUsed/>
    <w:rsid w:val="00B368BF"/>
    <w:pPr>
      <w:spacing w:line="240" w:lineRule="auto"/>
    </w:pPr>
    <w:rPr>
      <w:sz w:val="20"/>
      <w:szCs w:val="20"/>
    </w:rPr>
  </w:style>
  <w:style w:type="character" w:customStyle="1" w:styleId="TekstkomentaraChar">
    <w:name w:val="Tekst komentara Char"/>
    <w:basedOn w:val="Zadanifontodlomka"/>
    <w:link w:val="Tekstkomentara"/>
    <w:uiPriority w:val="99"/>
    <w:semiHidden/>
    <w:rsid w:val="00B368BF"/>
    <w:rPr>
      <w:sz w:val="20"/>
      <w:szCs w:val="20"/>
    </w:rPr>
  </w:style>
  <w:style w:type="paragraph" w:styleId="Predmetkomentara">
    <w:name w:val="annotation subject"/>
    <w:basedOn w:val="Tekstkomentara"/>
    <w:next w:val="Tekstkomentara"/>
    <w:link w:val="PredmetkomentaraChar"/>
    <w:uiPriority w:val="99"/>
    <w:semiHidden/>
    <w:unhideWhenUsed/>
    <w:rsid w:val="00B368BF"/>
    <w:rPr>
      <w:b/>
      <w:bCs/>
    </w:rPr>
  </w:style>
  <w:style w:type="character" w:customStyle="1" w:styleId="PredmetkomentaraChar">
    <w:name w:val="Predmet komentara Char"/>
    <w:basedOn w:val="TekstkomentaraChar"/>
    <w:link w:val="Predmetkomentara"/>
    <w:uiPriority w:val="99"/>
    <w:semiHidden/>
    <w:rsid w:val="00B368BF"/>
    <w:rPr>
      <w:b/>
      <w:bCs/>
      <w:sz w:val="20"/>
      <w:szCs w:val="20"/>
    </w:rPr>
  </w:style>
</w:styles>
</file>

<file path=word/webSettings.xml><?xml version="1.0" encoding="utf-8"?>
<w:webSettings xmlns:r="http://schemas.openxmlformats.org/officeDocument/2006/relationships" xmlns:w="http://schemas.openxmlformats.org/wordprocessingml/2006/main">
  <w:divs>
    <w:div w:id="996612784">
      <w:bodyDiv w:val="1"/>
      <w:marLeft w:val="0"/>
      <w:marRight w:val="0"/>
      <w:marTop w:val="0"/>
      <w:marBottom w:val="0"/>
      <w:divBdr>
        <w:top w:val="none" w:sz="0" w:space="0" w:color="auto"/>
        <w:left w:val="none" w:sz="0" w:space="0" w:color="auto"/>
        <w:bottom w:val="none" w:sz="0" w:space="0" w:color="auto"/>
        <w:right w:val="none" w:sz="0" w:space="0" w:color="auto"/>
      </w:divBdr>
      <w:divsChild>
        <w:div w:id="1470979037">
          <w:marLeft w:val="0"/>
          <w:marRight w:val="0"/>
          <w:marTop w:val="67"/>
          <w:marBottom w:val="0"/>
          <w:divBdr>
            <w:top w:val="none" w:sz="0" w:space="0" w:color="auto"/>
            <w:left w:val="none" w:sz="0" w:space="0" w:color="auto"/>
            <w:bottom w:val="none" w:sz="0" w:space="0" w:color="auto"/>
            <w:right w:val="none" w:sz="0" w:space="0" w:color="auto"/>
          </w:divBdr>
        </w:div>
        <w:div w:id="1659767238">
          <w:marLeft w:val="0"/>
          <w:marRight w:val="0"/>
          <w:marTop w:val="67"/>
          <w:marBottom w:val="0"/>
          <w:divBdr>
            <w:top w:val="none" w:sz="0" w:space="0" w:color="auto"/>
            <w:left w:val="none" w:sz="0" w:space="0" w:color="auto"/>
            <w:bottom w:val="none" w:sz="0" w:space="0" w:color="auto"/>
            <w:right w:val="none" w:sz="0" w:space="0" w:color="auto"/>
          </w:divBdr>
        </w:div>
        <w:div w:id="1792046626">
          <w:marLeft w:val="0"/>
          <w:marRight w:val="0"/>
          <w:marTop w:val="67"/>
          <w:marBottom w:val="0"/>
          <w:divBdr>
            <w:top w:val="none" w:sz="0" w:space="0" w:color="auto"/>
            <w:left w:val="none" w:sz="0" w:space="0" w:color="auto"/>
            <w:bottom w:val="none" w:sz="0" w:space="0" w:color="auto"/>
            <w:right w:val="none" w:sz="0" w:space="0" w:color="auto"/>
          </w:divBdr>
        </w:div>
        <w:div w:id="768889693">
          <w:marLeft w:val="0"/>
          <w:marRight w:val="0"/>
          <w:marTop w:val="67"/>
          <w:marBottom w:val="0"/>
          <w:divBdr>
            <w:top w:val="none" w:sz="0" w:space="0" w:color="auto"/>
            <w:left w:val="none" w:sz="0" w:space="0" w:color="auto"/>
            <w:bottom w:val="none" w:sz="0" w:space="0" w:color="auto"/>
            <w:right w:val="none" w:sz="0" w:space="0" w:color="auto"/>
          </w:divBdr>
        </w:div>
        <w:div w:id="747381552">
          <w:marLeft w:val="0"/>
          <w:marRight w:val="0"/>
          <w:marTop w:val="67"/>
          <w:marBottom w:val="0"/>
          <w:divBdr>
            <w:top w:val="none" w:sz="0" w:space="0" w:color="auto"/>
            <w:left w:val="none" w:sz="0" w:space="0" w:color="auto"/>
            <w:bottom w:val="none" w:sz="0" w:space="0" w:color="auto"/>
            <w:right w:val="none" w:sz="0" w:space="0" w:color="auto"/>
          </w:divBdr>
        </w:div>
        <w:div w:id="1857304900">
          <w:marLeft w:val="0"/>
          <w:marRight w:val="0"/>
          <w:marTop w:val="67"/>
          <w:marBottom w:val="0"/>
          <w:divBdr>
            <w:top w:val="none" w:sz="0" w:space="0" w:color="auto"/>
            <w:left w:val="none" w:sz="0" w:space="0" w:color="auto"/>
            <w:bottom w:val="none" w:sz="0" w:space="0" w:color="auto"/>
            <w:right w:val="none" w:sz="0" w:space="0" w:color="auto"/>
          </w:divBdr>
        </w:div>
        <w:div w:id="2097170478">
          <w:marLeft w:val="0"/>
          <w:marRight w:val="0"/>
          <w:marTop w:val="67"/>
          <w:marBottom w:val="0"/>
          <w:divBdr>
            <w:top w:val="none" w:sz="0" w:space="0" w:color="auto"/>
            <w:left w:val="none" w:sz="0" w:space="0" w:color="auto"/>
            <w:bottom w:val="none" w:sz="0" w:space="0" w:color="auto"/>
            <w:right w:val="none" w:sz="0" w:space="0" w:color="auto"/>
          </w:divBdr>
        </w:div>
        <w:div w:id="814565728">
          <w:marLeft w:val="0"/>
          <w:marRight w:val="0"/>
          <w:marTop w:val="67"/>
          <w:marBottom w:val="0"/>
          <w:divBdr>
            <w:top w:val="none" w:sz="0" w:space="0" w:color="auto"/>
            <w:left w:val="none" w:sz="0" w:space="0" w:color="auto"/>
            <w:bottom w:val="none" w:sz="0" w:space="0" w:color="auto"/>
            <w:right w:val="none" w:sz="0" w:space="0" w:color="auto"/>
          </w:divBdr>
        </w:div>
        <w:div w:id="251205086">
          <w:marLeft w:val="0"/>
          <w:marRight w:val="0"/>
          <w:marTop w:val="67"/>
          <w:marBottom w:val="0"/>
          <w:divBdr>
            <w:top w:val="none" w:sz="0" w:space="0" w:color="auto"/>
            <w:left w:val="none" w:sz="0" w:space="0" w:color="auto"/>
            <w:bottom w:val="none" w:sz="0" w:space="0" w:color="auto"/>
            <w:right w:val="none" w:sz="0" w:space="0" w:color="auto"/>
          </w:divBdr>
        </w:div>
        <w:div w:id="2061901423">
          <w:marLeft w:val="0"/>
          <w:marRight w:val="0"/>
          <w:marTop w:val="67"/>
          <w:marBottom w:val="0"/>
          <w:divBdr>
            <w:top w:val="none" w:sz="0" w:space="0" w:color="auto"/>
            <w:left w:val="none" w:sz="0" w:space="0" w:color="auto"/>
            <w:bottom w:val="none" w:sz="0" w:space="0" w:color="auto"/>
            <w:right w:val="none" w:sz="0" w:space="0" w:color="auto"/>
          </w:divBdr>
        </w:div>
        <w:div w:id="177738098">
          <w:marLeft w:val="0"/>
          <w:marRight w:val="0"/>
          <w:marTop w:val="67"/>
          <w:marBottom w:val="0"/>
          <w:divBdr>
            <w:top w:val="none" w:sz="0" w:space="0" w:color="auto"/>
            <w:left w:val="none" w:sz="0" w:space="0" w:color="auto"/>
            <w:bottom w:val="none" w:sz="0" w:space="0" w:color="auto"/>
            <w:right w:val="none" w:sz="0" w:space="0" w:color="auto"/>
          </w:divBdr>
        </w:div>
        <w:div w:id="1236206503">
          <w:marLeft w:val="0"/>
          <w:marRight w:val="0"/>
          <w:marTop w:val="67"/>
          <w:marBottom w:val="0"/>
          <w:divBdr>
            <w:top w:val="none" w:sz="0" w:space="0" w:color="auto"/>
            <w:left w:val="none" w:sz="0" w:space="0" w:color="auto"/>
            <w:bottom w:val="none" w:sz="0" w:space="0" w:color="auto"/>
            <w:right w:val="none" w:sz="0" w:space="0" w:color="auto"/>
          </w:divBdr>
        </w:div>
        <w:div w:id="734209583">
          <w:marLeft w:val="0"/>
          <w:marRight w:val="0"/>
          <w:marTop w:val="67"/>
          <w:marBottom w:val="0"/>
          <w:divBdr>
            <w:top w:val="none" w:sz="0" w:space="0" w:color="auto"/>
            <w:left w:val="none" w:sz="0" w:space="0" w:color="auto"/>
            <w:bottom w:val="none" w:sz="0" w:space="0" w:color="auto"/>
            <w:right w:val="none" w:sz="0" w:space="0" w:color="auto"/>
          </w:divBdr>
        </w:div>
        <w:div w:id="1743328968">
          <w:marLeft w:val="0"/>
          <w:marRight w:val="0"/>
          <w:marTop w:val="67"/>
          <w:marBottom w:val="0"/>
          <w:divBdr>
            <w:top w:val="none" w:sz="0" w:space="0" w:color="auto"/>
            <w:left w:val="none" w:sz="0" w:space="0" w:color="auto"/>
            <w:bottom w:val="none" w:sz="0" w:space="0" w:color="auto"/>
            <w:right w:val="none" w:sz="0" w:space="0" w:color="auto"/>
          </w:divBdr>
        </w:div>
        <w:div w:id="352847687">
          <w:marLeft w:val="0"/>
          <w:marRight w:val="0"/>
          <w:marTop w:val="67"/>
          <w:marBottom w:val="0"/>
          <w:divBdr>
            <w:top w:val="none" w:sz="0" w:space="0" w:color="auto"/>
            <w:left w:val="none" w:sz="0" w:space="0" w:color="auto"/>
            <w:bottom w:val="none" w:sz="0" w:space="0" w:color="auto"/>
            <w:right w:val="none" w:sz="0" w:space="0" w:color="auto"/>
          </w:divBdr>
        </w:div>
        <w:div w:id="882790098">
          <w:marLeft w:val="0"/>
          <w:marRight w:val="0"/>
          <w:marTop w:val="67"/>
          <w:marBottom w:val="0"/>
          <w:divBdr>
            <w:top w:val="none" w:sz="0" w:space="0" w:color="auto"/>
            <w:left w:val="none" w:sz="0" w:space="0" w:color="auto"/>
            <w:bottom w:val="none" w:sz="0" w:space="0" w:color="auto"/>
            <w:right w:val="none" w:sz="0" w:space="0" w:color="auto"/>
          </w:divBdr>
        </w:div>
        <w:div w:id="1525944721">
          <w:marLeft w:val="0"/>
          <w:marRight w:val="0"/>
          <w:marTop w:val="67"/>
          <w:marBottom w:val="0"/>
          <w:divBdr>
            <w:top w:val="none" w:sz="0" w:space="0" w:color="auto"/>
            <w:left w:val="none" w:sz="0" w:space="0" w:color="auto"/>
            <w:bottom w:val="none" w:sz="0" w:space="0" w:color="auto"/>
            <w:right w:val="none" w:sz="0" w:space="0" w:color="auto"/>
          </w:divBdr>
        </w:div>
        <w:div w:id="1787579391">
          <w:marLeft w:val="0"/>
          <w:marRight w:val="0"/>
          <w:marTop w:val="67"/>
          <w:marBottom w:val="0"/>
          <w:divBdr>
            <w:top w:val="none" w:sz="0" w:space="0" w:color="auto"/>
            <w:left w:val="none" w:sz="0" w:space="0" w:color="auto"/>
            <w:bottom w:val="none" w:sz="0" w:space="0" w:color="auto"/>
            <w:right w:val="none" w:sz="0" w:space="0" w:color="auto"/>
          </w:divBdr>
        </w:div>
        <w:div w:id="396126743">
          <w:marLeft w:val="0"/>
          <w:marRight w:val="0"/>
          <w:marTop w:val="67"/>
          <w:marBottom w:val="0"/>
          <w:divBdr>
            <w:top w:val="none" w:sz="0" w:space="0" w:color="auto"/>
            <w:left w:val="none" w:sz="0" w:space="0" w:color="auto"/>
            <w:bottom w:val="none" w:sz="0" w:space="0" w:color="auto"/>
            <w:right w:val="none" w:sz="0" w:space="0" w:color="auto"/>
          </w:divBdr>
        </w:div>
        <w:div w:id="276373111">
          <w:marLeft w:val="0"/>
          <w:marRight w:val="0"/>
          <w:marTop w:val="67"/>
          <w:marBottom w:val="0"/>
          <w:divBdr>
            <w:top w:val="none" w:sz="0" w:space="0" w:color="auto"/>
            <w:left w:val="none" w:sz="0" w:space="0" w:color="auto"/>
            <w:bottom w:val="none" w:sz="0" w:space="0" w:color="auto"/>
            <w:right w:val="none" w:sz="0" w:space="0" w:color="auto"/>
          </w:divBdr>
        </w:div>
        <w:div w:id="1531645738">
          <w:marLeft w:val="0"/>
          <w:marRight w:val="0"/>
          <w:marTop w:val="67"/>
          <w:marBottom w:val="0"/>
          <w:divBdr>
            <w:top w:val="none" w:sz="0" w:space="0" w:color="auto"/>
            <w:left w:val="none" w:sz="0" w:space="0" w:color="auto"/>
            <w:bottom w:val="none" w:sz="0" w:space="0" w:color="auto"/>
            <w:right w:val="none" w:sz="0" w:space="0" w:color="auto"/>
          </w:divBdr>
        </w:div>
        <w:div w:id="1252003773">
          <w:marLeft w:val="0"/>
          <w:marRight w:val="0"/>
          <w:marTop w:val="67"/>
          <w:marBottom w:val="0"/>
          <w:divBdr>
            <w:top w:val="none" w:sz="0" w:space="0" w:color="auto"/>
            <w:left w:val="none" w:sz="0" w:space="0" w:color="auto"/>
            <w:bottom w:val="none" w:sz="0" w:space="0" w:color="auto"/>
            <w:right w:val="none" w:sz="0" w:space="0" w:color="auto"/>
          </w:divBdr>
        </w:div>
        <w:div w:id="29838704">
          <w:marLeft w:val="0"/>
          <w:marRight w:val="0"/>
          <w:marTop w:val="67"/>
          <w:marBottom w:val="0"/>
          <w:divBdr>
            <w:top w:val="none" w:sz="0" w:space="0" w:color="auto"/>
            <w:left w:val="none" w:sz="0" w:space="0" w:color="auto"/>
            <w:bottom w:val="none" w:sz="0" w:space="0" w:color="auto"/>
            <w:right w:val="none" w:sz="0" w:space="0" w:color="auto"/>
          </w:divBdr>
        </w:div>
        <w:div w:id="1359164856">
          <w:marLeft w:val="0"/>
          <w:marRight w:val="0"/>
          <w:marTop w:val="67"/>
          <w:marBottom w:val="0"/>
          <w:divBdr>
            <w:top w:val="none" w:sz="0" w:space="0" w:color="auto"/>
            <w:left w:val="none" w:sz="0" w:space="0" w:color="auto"/>
            <w:bottom w:val="none" w:sz="0" w:space="0" w:color="auto"/>
            <w:right w:val="none" w:sz="0" w:space="0" w:color="auto"/>
          </w:divBdr>
        </w:div>
        <w:div w:id="1863783260">
          <w:marLeft w:val="0"/>
          <w:marRight w:val="0"/>
          <w:marTop w:val="67"/>
          <w:marBottom w:val="0"/>
          <w:divBdr>
            <w:top w:val="none" w:sz="0" w:space="0" w:color="auto"/>
            <w:left w:val="none" w:sz="0" w:space="0" w:color="auto"/>
            <w:bottom w:val="none" w:sz="0" w:space="0" w:color="auto"/>
            <w:right w:val="none" w:sz="0" w:space="0" w:color="auto"/>
          </w:divBdr>
        </w:div>
        <w:div w:id="877283014">
          <w:marLeft w:val="0"/>
          <w:marRight w:val="0"/>
          <w:marTop w:val="67"/>
          <w:marBottom w:val="0"/>
          <w:divBdr>
            <w:top w:val="none" w:sz="0" w:space="0" w:color="auto"/>
            <w:left w:val="none" w:sz="0" w:space="0" w:color="auto"/>
            <w:bottom w:val="none" w:sz="0" w:space="0" w:color="auto"/>
            <w:right w:val="none" w:sz="0" w:space="0" w:color="auto"/>
          </w:divBdr>
        </w:div>
        <w:div w:id="1016076590">
          <w:marLeft w:val="0"/>
          <w:marRight w:val="0"/>
          <w:marTop w:val="67"/>
          <w:marBottom w:val="0"/>
          <w:divBdr>
            <w:top w:val="none" w:sz="0" w:space="0" w:color="auto"/>
            <w:left w:val="none" w:sz="0" w:space="0" w:color="auto"/>
            <w:bottom w:val="none" w:sz="0" w:space="0" w:color="auto"/>
            <w:right w:val="none" w:sz="0" w:space="0" w:color="auto"/>
          </w:divBdr>
        </w:div>
        <w:div w:id="261111090">
          <w:marLeft w:val="0"/>
          <w:marRight w:val="0"/>
          <w:marTop w:val="67"/>
          <w:marBottom w:val="0"/>
          <w:divBdr>
            <w:top w:val="none" w:sz="0" w:space="0" w:color="auto"/>
            <w:left w:val="none" w:sz="0" w:space="0" w:color="auto"/>
            <w:bottom w:val="none" w:sz="0" w:space="0" w:color="auto"/>
            <w:right w:val="none" w:sz="0" w:space="0" w:color="auto"/>
          </w:divBdr>
        </w:div>
        <w:div w:id="1243032007">
          <w:marLeft w:val="0"/>
          <w:marRight w:val="0"/>
          <w:marTop w:val="67"/>
          <w:marBottom w:val="0"/>
          <w:divBdr>
            <w:top w:val="none" w:sz="0" w:space="0" w:color="auto"/>
            <w:left w:val="none" w:sz="0" w:space="0" w:color="auto"/>
            <w:bottom w:val="none" w:sz="0" w:space="0" w:color="auto"/>
            <w:right w:val="none" w:sz="0" w:space="0" w:color="auto"/>
          </w:divBdr>
        </w:div>
        <w:div w:id="1143497666">
          <w:marLeft w:val="0"/>
          <w:marRight w:val="0"/>
          <w:marTop w:val="67"/>
          <w:marBottom w:val="0"/>
          <w:divBdr>
            <w:top w:val="none" w:sz="0" w:space="0" w:color="auto"/>
            <w:left w:val="none" w:sz="0" w:space="0" w:color="auto"/>
            <w:bottom w:val="none" w:sz="0" w:space="0" w:color="auto"/>
            <w:right w:val="none" w:sz="0" w:space="0" w:color="auto"/>
          </w:divBdr>
        </w:div>
        <w:div w:id="889612637">
          <w:marLeft w:val="0"/>
          <w:marRight w:val="0"/>
          <w:marTop w:val="67"/>
          <w:marBottom w:val="0"/>
          <w:divBdr>
            <w:top w:val="none" w:sz="0" w:space="0" w:color="auto"/>
            <w:left w:val="none" w:sz="0" w:space="0" w:color="auto"/>
            <w:bottom w:val="none" w:sz="0" w:space="0" w:color="auto"/>
            <w:right w:val="none" w:sz="0" w:space="0" w:color="auto"/>
          </w:divBdr>
        </w:div>
        <w:div w:id="1268461537">
          <w:marLeft w:val="0"/>
          <w:marRight w:val="0"/>
          <w:marTop w:val="67"/>
          <w:marBottom w:val="0"/>
          <w:divBdr>
            <w:top w:val="none" w:sz="0" w:space="0" w:color="auto"/>
            <w:left w:val="none" w:sz="0" w:space="0" w:color="auto"/>
            <w:bottom w:val="none" w:sz="0" w:space="0" w:color="auto"/>
            <w:right w:val="none" w:sz="0" w:space="0" w:color="auto"/>
          </w:divBdr>
        </w:div>
        <w:div w:id="1562254372">
          <w:marLeft w:val="0"/>
          <w:marRight w:val="0"/>
          <w:marTop w:val="67"/>
          <w:marBottom w:val="0"/>
          <w:divBdr>
            <w:top w:val="none" w:sz="0" w:space="0" w:color="auto"/>
            <w:left w:val="none" w:sz="0" w:space="0" w:color="auto"/>
            <w:bottom w:val="none" w:sz="0" w:space="0" w:color="auto"/>
            <w:right w:val="none" w:sz="0" w:space="0" w:color="auto"/>
          </w:divBdr>
        </w:div>
        <w:div w:id="739912245">
          <w:marLeft w:val="0"/>
          <w:marRight w:val="0"/>
          <w:marTop w:val="67"/>
          <w:marBottom w:val="0"/>
          <w:divBdr>
            <w:top w:val="none" w:sz="0" w:space="0" w:color="auto"/>
            <w:left w:val="none" w:sz="0" w:space="0" w:color="auto"/>
            <w:bottom w:val="none" w:sz="0" w:space="0" w:color="auto"/>
            <w:right w:val="none" w:sz="0" w:space="0" w:color="auto"/>
          </w:divBdr>
        </w:div>
        <w:div w:id="1080910124">
          <w:marLeft w:val="0"/>
          <w:marRight w:val="0"/>
          <w:marTop w:val="67"/>
          <w:marBottom w:val="0"/>
          <w:divBdr>
            <w:top w:val="none" w:sz="0" w:space="0" w:color="auto"/>
            <w:left w:val="none" w:sz="0" w:space="0" w:color="auto"/>
            <w:bottom w:val="none" w:sz="0" w:space="0" w:color="auto"/>
            <w:right w:val="none" w:sz="0" w:space="0" w:color="auto"/>
          </w:divBdr>
        </w:div>
        <w:div w:id="144708340">
          <w:marLeft w:val="0"/>
          <w:marRight w:val="0"/>
          <w:marTop w:val="67"/>
          <w:marBottom w:val="0"/>
          <w:divBdr>
            <w:top w:val="none" w:sz="0" w:space="0" w:color="auto"/>
            <w:left w:val="none" w:sz="0" w:space="0" w:color="auto"/>
            <w:bottom w:val="none" w:sz="0" w:space="0" w:color="auto"/>
            <w:right w:val="none" w:sz="0" w:space="0" w:color="auto"/>
          </w:divBdr>
        </w:div>
        <w:div w:id="895975006">
          <w:marLeft w:val="0"/>
          <w:marRight w:val="0"/>
          <w:marTop w:val="67"/>
          <w:marBottom w:val="0"/>
          <w:divBdr>
            <w:top w:val="none" w:sz="0" w:space="0" w:color="auto"/>
            <w:left w:val="none" w:sz="0" w:space="0" w:color="auto"/>
            <w:bottom w:val="none" w:sz="0" w:space="0" w:color="auto"/>
            <w:right w:val="none" w:sz="0" w:space="0" w:color="auto"/>
          </w:divBdr>
        </w:div>
        <w:div w:id="43214417">
          <w:marLeft w:val="0"/>
          <w:marRight w:val="0"/>
          <w:marTop w:val="67"/>
          <w:marBottom w:val="0"/>
          <w:divBdr>
            <w:top w:val="none" w:sz="0" w:space="0" w:color="auto"/>
            <w:left w:val="none" w:sz="0" w:space="0" w:color="auto"/>
            <w:bottom w:val="none" w:sz="0" w:space="0" w:color="auto"/>
            <w:right w:val="none" w:sz="0" w:space="0" w:color="auto"/>
          </w:divBdr>
        </w:div>
        <w:div w:id="1328747333">
          <w:marLeft w:val="0"/>
          <w:marRight w:val="0"/>
          <w:marTop w:val="67"/>
          <w:marBottom w:val="0"/>
          <w:divBdr>
            <w:top w:val="none" w:sz="0" w:space="0" w:color="auto"/>
            <w:left w:val="none" w:sz="0" w:space="0" w:color="auto"/>
            <w:bottom w:val="none" w:sz="0" w:space="0" w:color="auto"/>
            <w:right w:val="none" w:sz="0" w:space="0" w:color="auto"/>
          </w:divBdr>
        </w:div>
        <w:div w:id="1069228473">
          <w:marLeft w:val="0"/>
          <w:marRight w:val="0"/>
          <w:marTop w:val="67"/>
          <w:marBottom w:val="0"/>
          <w:divBdr>
            <w:top w:val="none" w:sz="0" w:space="0" w:color="auto"/>
            <w:left w:val="none" w:sz="0" w:space="0" w:color="auto"/>
            <w:bottom w:val="none" w:sz="0" w:space="0" w:color="auto"/>
            <w:right w:val="none" w:sz="0" w:space="0" w:color="auto"/>
          </w:divBdr>
        </w:div>
        <w:div w:id="1053387003">
          <w:marLeft w:val="0"/>
          <w:marRight w:val="0"/>
          <w:marTop w:val="67"/>
          <w:marBottom w:val="0"/>
          <w:divBdr>
            <w:top w:val="none" w:sz="0" w:space="0" w:color="auto"/>
            <w:left w:val="none" w:sz="0" w:space="0" w:color="auto"/>
            <w:bottom w:val="none" w:sz="0" w:space="0" w:color="auto"/>
            <w:right w:val="none" w:sz="0" w:space="0" w:color="auto"/>
          </w:divBdr>
        </w:div>
        <w:div w:id="489248228">
          <w:marLeft w:val="0"/>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Koko\Desktop\Kontroling%20ISTRA&#381;IVANJE\Rezultati%20komparacije.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F:\CTG%202001_2007_2016\CTG%202001%202007%202016%20FINAL.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hr-HR"/>
  <c:style val="33"/>
  <c:chart>
    <c:plotArea>
      <c:layout/>
      <c:barChart>
        <c:barDir val="col"/>
        <c:grouping val="clustered"/>
        <c:ser>
          <c:idx val="0"/>
          <c:order val="0"/>
          <c:tx>
            <c:strRef>
              <c:f>Sheet1!$A$48</c:f>
              <c:strCache>
                <c:ptCount val="1"/>
                <c:pt idx="0">
                  <c:v>Hrvatska</c:v>
                </c:pt>
              </c:strCache>
            </c:strRef>
          </c:tx>
          <c:dLbls>
            <c:numFmt formatCode="0%" sourceLinked="0"/>
            <c:spPr>
              <a:solidFill>
                <a:schemeClr val="bg1"/>
              </a:solidFill>
              <a:ln>
                <a:solidFill>
                  <a:schemeClr val="tx1"/>
                </a:solidFill>
                <a:prstDash val="sysDot"/>
              </a:ln>
            </c:spPr>
            <c:txPr>
              <a:bodyPr/>
              <a:lstStyle/>
              <a:p>
                <a:pPr>
                  <a:defRPr sz="900"/>
                </a:pPr>
                <a:endParaRPr lang="sr-Latn-CS"/>
              </a:p>
            </c:txPr>
            <c:dLblPos val="outEnd"/>
            <c:showVal val="1"/>
            <c:extLst>
              <c:ext xmlns:c15="http://schemas.microsoft.com/office/drawing/2012/chart" uri="{CE6537A1-D6FC-4f65-9D91-7224C49458BB}">
                <c15:showLeaderLines val="0"/>
              </c:ext>
            </c:extLst>
          </c:dLbls>
          <c:cat>
            <c:strRef>
              <c:f>Sheet1!$B$47:$E$47</c:f>
              <c:strCache>
                <c:ptCount val="4"/>
                <c:pt idx="0">
                  <c:v>Kontroling kao osiguranje racionalnosti upravljanja</c:v>
                </c:pt>
                <c:pt idx="1">
                  <c:v>Kontroling kao opskrbitelj informacija</c:v>
                </c:pt>
                <c:pt idx="2">
                  <c:v>Kontroling kao planiranje i analiza</c:v>
                </c:pt>
                <c:pt idx="3">
                  <c:v>Kontroling kao koordinativna funkcija</c:v>
                </c:pt>
              </c:strCache>
            </c:strRef>
          </c:cat>
          <c:val>
            <c:numRef>
              <c:f>Sheet1!$B$48:$E$48</c:f>
              <c:numCache>
                <c:formatCode>0.0%</c:formatCode>
                <c:ptCount val="4"/>
                <c:pt idx="0">
                  <c:v>0.53800000000000003</c:v>
                </c:pt>
                <c:pt idx="1">
                  <c:v>0.23100000000000001</c:v>
                </c:pt>
                <c:pt idx="2">
                  <c:v>0.15300000000000041</c:v>
                </c:pt>
                <c:pt idx="3">
                  <c:v>7.6000000000000123E-2</c:v>
                </c:pt>
              </c:numCache>
            </c:numRef>
          </c:val>
        </c:ser>
        <c:ser>
          <c:idx val="1"/>
          <c:order val="1"/>
          <c:tx>
            <c:strRef>
              <c:f>Sheet1!$A$49</c:f>
              <c:strCache>
                <c:ptCount val="1"/>
                <c:pt idx="0">
                  <c:v>Njemačka</c:v>
                </c:pt>
              </c:strCache>
            </c:strRef>
          </c:tx>
          <c:spPr>
            <a:pattFill prst="smConfetti">
              <a:fgClr>
                <a:schemeClr val="tx1"/>
              </a:fgClr>
              <a:bgClr>
                <a:schemeClr val="bg1"/>
              </a:bgClr>
            </a:pattFill>
          </c:spPr>
          <c:dLbls>
            <c:numFmt formatCode="0%" sourceLinked="0"/>
            <c:spPr>
              <a:solidFill>
                <a:schemeClr val="bg1"/>
              </a:solidFill>
              <a:ln>
                <a:solidFill>
                  <a:schemeClr val="tx1"/>
                </a:solidFill>
                <a:prstDash val="sysDot"/>
              </a:ln>
            </c:spPr>
            <c:txPr>
              <a:bodyPr/>
              <a:lstStyle/>
              <a:p>
                <a:pPr>
                  <a:defRPr sz="900"/>
                </a:pPr>
                <a:endParaRPr lang="sr-Latn-CS"/>
              </a:p>
            </c:txPr>
            <c:dLblPos val="outEnd"/>
            <c:showVal val="1"/>
            <c:extLst>
              <c:ext xmlns:c15="http://schemas.microsoft.com/office/drawing/2012/chart" uri="{CE6537A1-D6FC-4f65-9D91-7224C49458BB}">
                <c15:showLeaderLines val="0"/>
              </c:ext>
            </c:extLst>
          </c:dLbls>
          <c:cat>
            <c:strRef>
              <c:f>Sheet1!$B$47:$E$47</c:f>
              <c:strCache>
                <c:ptCount val="4"/>
                <c:pt idx="0">
                  <c:v>Kontroling kao osiguranje racionalnosti upravljanja</c:v>
                </c:pt>
                <c:pt idx="1">
                  <c:v>Kontroling kao opskrbitelj informacija</c:v>
                </c:pt>
                <c:pt idx="2">
                  <c:v>Kontroling kao planiranje i analiza</c:v>
                </c:pt>
                <c:pt idx="3">
                  <c:v>Kontroling kao koordinativna funkcija</c:v>
                </c:pt>
              </c:strCache>
            </c:strRef>
          </c:cat>
          <c:val>
            <c:numRef>
              <c:f>Sheet1!$B$49:$E$49</c:f>
              <c:numCache>
                <c:formatCode>0.0%</c:formatCode>
                <c:ptCount val="4"/>
                <c:pt idx="0">
                  <c:v>0.43500000000000166</c:v>
                </c:pt>
                <c:pt idx="1">
                  <c:v>0.21700000000000041</c:v>
                </c:pt>
                <c:pt idx="2">
                  <c:v>0.34800000000000086</c:v>
                </c:pt>
                <c:pt idx="3">
                  <c:v>0</c:v>
                </c:pt>
              </c:numCache>
            </c:numRef>
          </c:val>
        </c:ser>
        <c:dLbls>
          <c:showVal val="1"/>
        </c:dLbls>
        <c:axId val="79828480"/>
        <c:axId val="79830016"/>
      </c:barChart>
      <c:catAx>
        <c:axId val="79828480"/>
        <c:scaling>
          <c:orientation val="minMax"/>
        </c:scaling>
        <c:axPos val="b"/>
        <c:numFmt formatCode="General" sourceLinked="0"/>
        <c:tickLblPos val="nextTo"/>
        <c:crossAx val="79830016"/>
        <c:crosses val="autoZero"/>
        <c:auto val="1"/>
        <c:lblAlgn val="ctr"/>
        <c:lblOffset val="100"/>
      </c:catAx>
      <c:valAx>
        <c:axId val="79830016"/>
        <c:scaling>
          <c:orientation val="minMax"/>
          <c:max val="0.60000000000000064"/>
          <c:min val="0"/>
        </c:scaling>
        <c:axPos val="l"/>
        <c:majorGridlines/>
        <c:numFmt formatCode="0.0%" sourceLinked="1"/>
        <c:tickLblPos val="nextTo"/>
        <c:crossAx val="79828480"/>
        <c:crosses val="autoZero"/>
        <c:crossBetween val="between"/>
        <c:majorUnit val="0.2"/>
      </c:valAx>
    </c:plotArea>
    <c:legend>
      <c:legendPos val="t"/>
      <c:layout/>
    </c:legend>
    <c:plotVisOnly val="1"/>
    <c:dispBlanksAs val="gap"/>
  </c:chart>
  <c:spPr>
    <a:scene3d>
      <a:camera prst="orthographicFront"/>
      <a:lightRig rig="threePt" dir="t"/>
    </a:scene3d>
    <a:sp3d>
      <a:bevelT/>
    </a:sp3d>
  </c:spPr>
  <c:txPr>
    <a:bodyPr/>
    <a:lstStyle/>
    <a:p>
      <a:pPr>
        <a:defRPr>
          <a:latin typeface="Times New Roman" panose="02020603050405020304" pitchFamily="18" charset="0"/>
          <a:cs typeface="Times New Roman" panose="02020603050405020304" pitchFamily="18" charset="0"/>
        </a:defRPr>
      </a:pPr>
      <a:endParaRPr lang="sr-Latn-C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hr-HR"/>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Instrumenti kontrolinga</a:t>
            </a:r>
            <a:r>
              <a:rPr lang="en-US" sz="1400" b="0" i="0" u="none" strike="noStrike" baseline="0"/>
              <a:t> </a:t>
            </a:r>
            <a:endParaRPr lang="en-US"/>
          </a:p>
        </c:rich>
      </c:tx>
      <c:layout/>
      <c:spPr>
        <a:noFill/>
        <a:ln>
          <a:noFill/>
        </a:ln>
        <a:effectLst/>
      </c:spPr>
    </c:title>
    <c:plotArea>
      <c:layout/>
      <c:barChart>
        <c:barDir val="bar"/>
        <c:grouping val="clustered"/>
        <c:ser>
          <c:idx val="2"/>
          <c:order val="0"/>
          <c:tx>
            <c:strRef>
              <c:f>Tablice!$E$221</c:f>
              <c:strCache>
                <c:ptCount val="1"/>
                <c:pt idx="0">
                  <c:v>2015</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C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Tablice!$B$222:$B$231</c:f>
              <c:strCache>
                <c:ptCount val="10"/>
                <c:pt idx="0">
                  <c:v>usporedba troškova i učinaka</c:v>
                </c:pt>
                <c:pt idx="1">
                  <c:v>pokazatelji i sustavi pokazatelja</c:v>
                </c:pt>
                <c:pt idx="2">
                  <c:v>usporedba s konkurencijom</c:v>
                </c:pt>
                <c:pt idx="3">
                  <c:v>proračun novčanih tokova</c:v>
                </c:pt>
                <c:pt idx="4">
                  <c:v>analiza snaga - slabosti organizacije 
i prilika - opasnosti okoline 
(SWOT analiza)</c:v>
                </c:pt>
                <c:pt idx="5">
                  <c:v>analiza vrijednosti</c:v>
                </c:pt>
                <c:pt idx="6">
                  <c:v>portfolio proizvod - tržište</c:v>
                </c:pt>
                <c:pt idx="7">
                  <c:v>analiza senzitivnosti</c:v>
                </c:pt>
                <c:pt idx="8">
                  <c:v>proračun s bazom nula</c:v>
                </c:pt>
                <c:pt idx="9">
                  <c:v>drugi instrumenti </c:v>
                </c:pt>
              </c:strCache>
            </c:strRef>
          </c:cat>
          <c:val>
            <c:numRef>
              <c:f>Tablice!$E$222:$E$231</c:f>
              <c:numCache>
                <c:formatCode>0.0</c:formatCode>
                <c:ptCount val="10"/>
                <c:pt idx="0">
                  <c:v>82.5</c:v>
                </c:pt>
                <c:pt idx="1">
                  <c:v>77.5</c:v>
                </c:pt>
                <c:pt idx="2">
                  <c:v>57.5</c:v>
                </c:pt>
                <c:pt idx="3" formatCode="General">
                  <c:v>57.5</c:v>
                </c:pt>
                <c:pt idx="4">
                  <c:v>47.5</c:v>
                </c:pt>
                <c:pt idx="5" formatCode="General">
                  <c:v>37.5</c:v>
                </c:pt>
                <c:pt idx="6" formatCode="General">
                  <c:v>32.5</c:v>
                </c:pt>
                <c:pt idx="7" formatCode="0">
                  <c:v>25</c:v>
                </c:pt>
                <c:pt idx="8">
                  <c:v>17.5</c:v>
                </c:pt>
                <c:pt idx="9">
                  <c:v>2.5</c:v>
                </c:pt>
              </c:numCache>
            </c:numRef>
          </c:val>
          <c:extLst xmlns:c16r2="http://schemas.microsoft.com/office/drawing/2015/06/chart">
            <c:ext xmlns:c16="http://schemas.microsoft.com/office/drawing/2014/chart" uri="{C3380CC4-5D6E-409C-BE32-E72D297353CC}">
              <c16:uniqueId val="{00000002-38C1-4772-BADA-80795ECD4B4C}"/>
            </c:ext>
          </c:extLst>
        </c:ser>
        <c:ser>
          <c:idx val="1"/>
          <c:order val="1"/>
          <c:tx>
            <c:strRef>
              <c:f>Tablice!$D$221</c:f>
              <c:strCache>
                <c:ptCount val="1"/>
                <c:pt idx="0">
                  <c:v>2007</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C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Tablice!$B$222:$B$231</c:f>
              <c:strCache>
                <c:ptCount val="10"/>
                <c:pt idx="0">
                  <c:v>usporedba troškova i učinaka</c:v>
                </c:pt>
                <c:pt idx="1">
                  <c:v>pokazatelji i sustavi pokazatelja</c:v>
                </c:pt>
                <c:pt idx="2">
                  <c:v>usporedba s konkurencijom</c:v>
                </c:pt>
                <c:pt idx="3">
                  <c:v>proračun novčanih tokova</c:v>
                </c:pt>
                <c:pt idx="4">
                  <c:v>analiza snaga - slabosti organizacije 
i prilika - opasnosti okoline 
(SWOT analiza)</c:v>
                </c:pt>
                <c:pt idx="5">
                  <c:v>analiza vrijednosti</c:v>
                </c:pt>
                <c:pt idx="6">
                  <c:v>portfolio proizvod - tržište</c:v>
                </c:pt>
                <c:pt idx="7">
                  <c:v>analiza senzitivnosti</c:v>
                </c:pt>
                <c:pt idx="8">
                  <c:v>proračun s bazom nula</c:v>
                </c:pt>
                <c:pt idx="9">
                  <c:v>drugi instrumenti </c:v>
                </c:pt>
              </c:strCache>
            </c:strRef>
          </c:cat>
          <c:val>
            <c:numRef>
              <c:f>Tablice!$D$222:$D$231</c:f>
              <c:numCache>
                <c:formatCode>General</c:formatCode>
                <c:ptCount val="10"/>
                <c:pt idx="0">
                  <c:v>90</c:v>
                </c:pt>
                <c:pt idx="1">
                  <c:v>72</c:v>
                </c:pt>
                <c:pt idx="2">
                  <c:v>54</c:v>
                </c:pt>
                <c:pt idx="3">
                  <c:v>54</c:v>
                </c:pt>
                <c:pt idx="4">
                  <c:v>46</c:v>
                </c:pt>
                <c:pt idx="5">
                  <c:v>21</c:v>
                </c:pt>
                <c:pt idx="6">
                  <c:v>26</c:v>
                </c:pt>
                <c:pt idx="7">
                  <c:v>18</c:v>
                </c:pt>
                <c:pt idx="8">
                  <c:v>7</c:v>
                </c:pt>
                <c:pt idx="9">
                  <c:v>7</c:v>
                </c:pt>
              </c:numCache>
            </c:numRef>
          </c:val>
          <c:extLst xmlns:c16r2="http://schemas.microsoft.com/office/drawing/2015/06/chart">
            <c:ext xmlns:c16="http://schemas.microsoft.com/office/drawing/2014/chart" uri="{C3380CC4-5D6E-409C-BE32-E72D297353CC}">
              <c16:uniqueId val="{00000001-38C1-4772-BADA-80795ECD4B4C}"/>
            </c:ext>
          </c:extLst>
        </c:ser>
        <c:ser>
          <c:idx val="0"/>
          <c:order val="2"/>
          <c:tx>
            <c:strRef>
              <c:f>Tablice!$C$221</c:f>
              <c:strCache>
                <c:ptCount val="1"/>
                <c:pt idx="0">
                  <c:v>2001</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C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Tablice!$B$222:$B$231</c:f>
              <c:strCache>
                <c:ptCount val="10"/>
                <c:pt idx="0">
                  <c:v>usporedba troškova i učinaka</c:v>
                </c:pt>
                <c:pt idx="1">
                  <c:v>pokazatelji i sustavi pokazatelja</c:v>
                </c:pt>
                <c:pt idx="2">
                  <c:v>usporedba s konkurencijom</c:v>
                </c:pt>
                <c:pt idx="3">
                  <c:v>proračun novčanih tokova</c:v>
                </c:pt>
                <c:pt idx="4">
                  <c:v>analiza snaga - slabosti organizacije 
i prilika - opasnosti okoline 
(SWOT analiza)</c:v>
                </c:pt>
                <c:pt idx="5">
                  <c:v>analiza vrijednosti</c:v>
                </c:pt>
                <c:pt idx="6">
                  <c:v>portfolio proizvod - tržište</c:v>
                </c:pt>
                <c:pt idx="7">
                  <c:v>analiza senzitivnosti</c:v>
                </c:pt>
                <c:pt idx="8">
                  <c:v>proračun s bazom nula</c:v>
                </c:pt>
                <c:pt idx="9">
                  <c:v>drugi instrumenti </c:v>
                </c:pt>
              </c:strCache>
            </c:strRef>
          </c:cat>
          <c:val>
            <c:numRef>
              <c:f>Tablice!$C$222:$C$231</c:f>
              <c:numCache>
                <c:formatCode>General</c:formatCode>
                <c:ptCount val="10"/>
                <c:pt idx="0">
                  <c:v>73</c:v>
                </c:pt>
                <c:pt idx="1">
                  <c:v>68</c:v>
                </c:pt>
                <c:pt idx="2">
                  <c:v>46</c:v>
                </c:pt>
                <c:pt idx="3">
                  <c:v>59</c:v>
                </c:pt>
                <c:pt idx="4">
                  <c:v>41</c:v>
                </c:pt>
                <c:pt idx="5">
                  <c:v>30</c:v>
                </c:pt>
                <c:pt idx="6">
                  <c:v>30</c:v>
                </c:pt>
                <c:pt idx="7">
                  <c:v>27</c:v>
                </c:pt>
                <c:pt idx="8">
                  <c:v>16</c:v>
                </c:pt>
                <c:pt idx="9">
                  <c:v>11</c:v>
                </c:pt>
              </c:numCache>
            </c:numRef>
          </c:val>
          <c:extLst xmlns:c16r2="http://schemas.microsoft.com/office/drawing/2015/06/chart">
            <c:ext xmlns:c16="http://schemas.microsoft.com/office/drawing/2014/chart" uri="{C3380CC4-5D6E-409C-BE32-E72D297353CC}">
              <c16:uniqueId val="{00000000-38C1-4772-BADA-80795ECD4B4C}"/>
            </c:ext>
          </c:extLst>
        </c:ser>
        <c:dLbls>
          <c:showVal val="1"/>
        </c:dLbls>
        <c:gapWidth val="182"/>
        <c:axId val="86595840"/>
        <c:axId val="86601728"/>
      </c:barChart>
      <c:catAx>
        <c:axId val="86595840"/>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CS"/>
          </a:p>
        </c:txPr>
        <c:crossAx val="86601728"/>
        <c:crosses val="autoZero"/>
        <c:auto val="1"/>
        <c:lblAlgn val="ctr"/>
        <c:lblOffset val="100"/>
      </c:catAx>
      <c:valAx>
        <c:axId val="86601728"/>
        <c:scaling>
          <c:orientation val="minMax"/>
        </c:scaling>
        <c:axPos val="t"/>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CS"/>
          </a:p>
        </c:txPr>
        <c:crossAx val="86595840"/>
        <c:crosses val="autoZero"/>
        <c:crossBetween val="between"/>
      </c:valAx>
      <c:spPr>
        <a:noFill/>
        <a:ln>
          <a:noFill/>
        </a:ln>
        <a:effectLst/>
      </c:spPr>
    </c:plotArea>
    <c:legend>
      <c:legendPos val="b"/>
      <c:layout>
        <c:manualLayout>
          <c:xMode val="edge"/>
          <c:yMode val="edge"/>
          <c:x val="0.25852648546315782"/>
          <c:y val="0.95508076954298238"/>
          <c:w val="0.50758119954326075"/>
          <c:h val="3.3137198056428542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C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sr-Latn-CS"/>
    </a:p>
  </c:txPr>
  <c:externalData r:id="rId2"/>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7</TotalTime>
  <Pages>16</Pages>
  <Words>5820</Words>
  <Characters>33179</Characters>
  <Application>Microsoft Office Word</Application>
  <DocSecurity>0</DocSecurity>
  <Lines>276</Lines>
  <Paragraphs>77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Ekonomski fakultet Zagreb</Company>
  <LinksUpToDate>false</LinksUpToDate>
  <CharactersWithSpaces>38922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Nidžara Osmanagić Bedenik</dc:creator>
  <cp:lastModifiedBy>mama</cp:lastModifiedBy>
  <cp:revision>4</cp:revision>
  <dcterms:created xsi:type="dcterms:W3CDTF">2017-05-18T11:34:00Z</dcterms:created>
  <dcterms:modified xsi:type="dcterms:W3CDTF">2017-05-19T08:41:00Z</dcterms:modified>
</cp:coreProperties>
</file>