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AC" w:rsidRPr="003A056F" w:rsidRDefault="004B3BCF" w:rsidP="00B7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056F">
        <w:rPr>
          <w:rFonts w:ascii="Times New Roman" w:hAnsi="Times New Roman" w:cs="Times New Roman"/>
          <w:b/>
          <w:sz w:val="24"/>
          <w:szCs w:val="24"/>
          <w:lang w:val="en-GB"/>
        </w:rPr>
        <w:t>URINARY IMMUNOGLOBULIN G AND RETINOL BINDING PROTEIN AS BIOMARKERS OF RENAL DYSFUNCTION IN CANINE BABESIOSIS</w:t>
      </w:r>
    </w:p>
    <w:p w:rsidR="003A056F" w:rsidRPr="003A056F" w:rsidRDefault="003A056F" w:rsidP="00B7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15A2B" w:rsidRPr="003A056F" w:rsidRDefault="003A056F" w:rsidP="00B7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056F">
        <w:rPr>
          <w:rFonts w:ascii="Times New Roman" w:hAnsi="Times New Roman" w:cs="Times New Roman"/>
          <w:b/>
          <w:sz w:val="24"/>
          <w:szCs w:val="24"/>
          <w:lang w:val="en-GB"/>
        </w:rPr>
        <w:t>URINARNI IMUNOGLOBULIN G I RETINOL VEZUJUĆI PROTEIN KAO BIOMARKERI ZA POREMEĆAJ FUNKCIJE BUBREGA U BABEZIOZI PASA</w:t>
      </w:r>
    </w:p>
    <w:p w:rsidR="00B72454" w:rsidRPr="003A056F" w:rsidRDefault="00B72454" w:rsidP="00B7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72454" w:rsidRPr="003A056F" w:rsidRDefault="00B72454" w:rsidP="0015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</w:pPr>
      <w:r w:rsidRPr="003A05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Petra </w:t>
      </w:r>
      <w:r w:rsidR="00045232" w:rsidRPr="003A056F">
        <w:rPr>
          <w:rFonts w:ascii="Times New Roman" w:hAnsi="Times New Roman" w:cs="Times New Roman"/>
          <w:b/>
          <w:sz w:val="24"/>
          <w:szCs w:val="24"/>
          <w:lang w:val="en-GB"/>
        </w:rPr>
        <w:t>Nižić</w:t>
      </w:r>
      <w:r w:rsidR="006A2E1A" w:rsidRPr="003A056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Pr="003A05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3A056F">
        <w:rPr>
          <w:rFonts w:ascii="Times New Roman" w:hAnsi="Times New Roman" w:cs="Times New Roman"/>
          <w:b/>
          <w:sz w:val="24"/>
          <w:szCs w:val="24"/>
          <w:lang w:val="en-GB"/>
        </w:rPr>
        <w:t>Josipa</w:t>
      </w:r>
      <w:proofErr w:type="spellEnd"/>
      <w:r w:rsidR="004B3BCF" w:rsidRPr="003A05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A056F">
        <w:rPr>
          <w:rFonts w:ascii="Times New Roman" w:hAnsi="Times New Roman" w:cs="Times New Roman"/>
          <w:b/>
          <w:sz w:val="24"/>
          <w:szCs w:val="24"/>
          <w:lang w:val="en-GB"/>
        </w:rPr>
        <w:t>Kuleš</w:t>
      </w:r>
      <w:r w:rsidR="006A2E1A" w:rsidRPr="003A056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  <w:r w:rsidRPr="003A05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156924" w:rsidRPr="003A056F">
        <w:rPr>
          <w:rFonts w:ascii="Times New Roman" w:hAnsi="Times New Roman" w:cs="Times New Roman"/>
          <w:b/>
          <w:sz w:val="24"/>
          <w:szCs w:val="24"/>
          <w:lang w:val="en-GB"/>
        </w:rPr>
        <w:t>Blanka Beer Ljubić</w:t>
      </w:r>
      <w:r w:rsidR="006A2E1A" w:rsidRPr="003A056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="00156924" w:rsidRPr="003A056F">
        <w:rPr>
          <w:rFonts w:ascii="Times New Roman" w:hAnsi="Times New Roman" w:cs="Times New Roman"/>
          <w:b/>
          <w:sz w:val="24"/>
          <w:szCs w:val="24"/>
          <w:lang w:val="en-GB"/>
        </w:rPr>
        <w:t>, Nicolas Guillemin</w:t>
      </w:r>
      <w:r w:rsidR="006A2E1A" w:rsidRPr="003A056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  <w:r w:rsidR="00156924" w:rsidRPr="003A056F">
        <w:rPr>
          <w:rFonts w:ascii="Times New Roman" w:hAnsi="Times New Roman" w:cs="Times New Roman"/>
          <w:b/>
          <w:sz w:val="24"/>
          <w:szCs w:val="24"/>
          <w:lang w:val="en-GB"/>
        </w:rPr>
        <w:t>, Vladimir Mrljak</w:t>
      </w:r>
      <w:r w:rsidR="006A2E1A" w:rsidRPr="003A056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proofErr w:type="gramStart"/>
      <w:r w:rsidR="006A2E1A" w:rsidRPr="003A056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,2</w:t>
      </w:r>
      <w:proofErr w:type="gramEnd"/>
    </w:p>
    <w:p w:rsidR="004B3BCF" w:rsidRPr="003A056F" w:rsidRDefault="004B3BCF" w:rsidP="0015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2E1A" w:rsidRPr="00156924" w:rsidRDefault="006A2E1A" w:rsidP="006A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A2E1A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</w:t>
      </w:r>
      <w:r w:rsidRPr="00156924">
        <w:rPr>
          <w:rFonts w:ascii="Times New Roman" w:hAnsi="Times New Roman" w:cs="Times New Roman"/>
          <w:i/>
          <w:sz w:val="24"/>
          <w:szCs w:val="24"/>
          <w:lang w:val="en-GB"/>
        </w:rPr>
        <w:t>Clinic for Internal Diseases, Faculty of Veterinary Medicine, University of Zagreb, Croatia</w:t>
      </w:r>
    </w:p>
    <w:p w:rsidR="00156924" w:rsidRPr="00156924" w:rsidRDefault="006A2E1A" w:rsidP="0015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A2E1A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2</w:t>
      </w:r>
      <w:r w:rsidR="00156924" w:rsidRPr="00156924">
        <w:rPr>
          <w:rFonts w:ascii="Times New Roman" w:hAnsi="Times New Roman" w:cs="Times New Roman"/>
          <w:i/>
          <w:sz w:val="24"/>
          <w:szCs w:val="24"/>
          <w:lang w:val="en-GB"/>
        </w:rPr>
        <w:t>ERA Chair project</w:t>
      </w:r>
      <w:r w:rsidR="0015692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156924" w:rsidRPr="00156924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proofErr w:type="spellStart"/>
      <w:r w:rsidR="00156924" w:rsidRPr="00156924">
        <w:rPr>
          <w:rFonts w:ascii="Times New Roman" w:hAnsi="Times New Roman" w:cs="Times New Roman"/>
          <w:i/>
          <w:sz w:val="24"/>
          <w:szCs w:val="24"/>
          <w:lang w:val="en-GB"/>
        </w:rPr>
        <w:t>VetMedZg</w:t>
      </w:r>
      <w:proofErr w:type="spellEnd"/>
      <w:r w:rsidR="00156924" w:rsidRPr="00156924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156924" w:rsidRPr="00156924">
        <w:rPr>
          <w:rFonts w:ascii="Times New Roman" w:hAnsi="Times New Roman" w:cs="Times New Roman"/>
          <w:i/>
          <w:sz w:val="24"/>
          <w:szCs w:val="24"/>
          <w:lang w:val="en-GB"/>
        </w:rPr>
        <w:t>Clinic for Internal Diseases, Faculty of Veterinary Medicine, University of Zagreb, Croatia</w:t>
      </w:r>
    </w:p>
    <w:p w:rsidR="006065AC" w:rsidRDefault="006065AC" w:rsidP="0060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C4" w:rsidRPr="004B3BCF" w:rsidRDefault="006065AC" w:rsidP="006A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3BCF">
        <w:rPr>
          <w:rFonts w:ascii="Times New Roman" w:hAnsi="Times New Roman" w:cs="Times New Roman"/>
          <w:sz w:val="24"/>
          <w:szCs w:val="24"/>
          <w:lang w:val="en-GB"/>
        </w:rPr>
        <w:t>Renal dysfunction is often i</w:t>
      </w:r>
      <w:r w:rsidR="00295523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dentified in canine babesiosis </w:t>
      </w:r>
      <w:r w:rsidR="00B72454" w:rsidRPr="004B3BCF">
        <w:rPr>
          <w:rFonts w:ascii="Times New Roman" w:hAnsi="Times New Roman" w:cs="Times New Roman"/>
          <w:sz w:val="24"/>
          <w:szCs w:val="24"/>
          <w:lang w:val="en-GB"/>
        </w:rPr>
        <w:t>as minimal</w:t>
      </w:r>
      <w:r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renal damage, but acute renal failure</w:t>
      </w:r>
      <w:r w:rsidR="00601BF2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589B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can also </w:t>
      </w:r>
      <w:r w:rsidR="00601BF2" w:rsidRPr="004B3BCF">
        <w:rPr>
          <w:rFonts w:ascii="Times New Roman" w:hAnsi="Times New Roman" w:cs="Times New Roman"/>
          <w:sz w:val="24"/>
          <w:szCs w:val="24"/>
          <w:lang w:val="en-GB"/>
        </w:rPr>
        <w:t>occur</w:t>
      </w:r>
      <w:r w:rsidRPr="004B3BC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01BF2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3AC4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564D4" w:rsidRPr="004B3BCF">
        <w:rPr>
          <w:rFonts w:ascii="Times New Roman" w:hAnsi="Times New Roman" w:cs="Times New Roman"/>
          <w:sz w:val="24"/>
          <w:szCs w:val="24"/>
          <w:lang w:val="en-GB"/>
        </w:rPr>
        <w:t>aim</w:t>
      </w:r>
      <w:r w:rsidR="00963AC4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of this study was to assess the renal damage in dogs </w:t>
      </w:r>
      <w:r w:rsidR="00B564D4" w:rsidRPr="004B3BCF">
        <w:rPr>
          <w:rFonts w:ascii="Times New Roman" w:hAnsi="Times New Roman" w:cs="Times New Roman"/>
          <w:bCs/>
          <w:sz w:val="24"/>
          <w:szCs w:val="24"/>
          <w:lang w:val="en-GB"/>
        </w:rPr>
        <w:t>with babesiosis</w:t>
      </w:r>
      <w:r w:rsidR="00963AC4" w:rsidRPr="004B3BC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963AC4" w:rsidRPr="004B3BCF">
        <w:rPr>
          <w:rFonts w:ascii="Times New Roman" w:hAnsi="Times New Roman" w:cs="Times New Roman"/>
          <w:sz w:val="24"/>
          <w:szCs w:val="24"/>
          <w:lang w:val="en-GB"/>
        </w:rPr>
        <w:t>using urinary</w:t>
      </w:r>
      <w:r w:rsidR="0016589B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markers </w:t>
      </w:r>
      <w:r w:rsidR="00963AC4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proofErr w:type="spellStart"/>
      <w:r w:rsidR="00963AC4" w:rsidRPr="004B3BCF">
        <w:rPr>
          <w:rFonts w:ascii="Times New Roman" w:hAnsi="Times New Roman" w:cs="Times New Roman"/>
          <w:sz w:val="24"/>
          <w:szCs w:val="24"/>
          <w:lang w:val="en-GB"/>
        </w:rPr>
        <w:t>glomerular</w:t>
      </w:r>
      <w:proofErr w:type="spellEnd"/>
      <w:r w:rsidR="00963AC4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01BF2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immunoglobulin G, </w:t>
      </w:r>
      <w:proofErr w:type="spellStart"/>
      <w:r w:rsidR="00963AC4" w:rsidRPr="004B3BCF">
        <w:rPr>
          <w:rFonts w:ascii="Times New Roman" w:hAnsi="Times New Roman" w:cs="Times New Roman"/>
          <w:sz w:val="24"/>
          <w:szCs w:val="24"/>
          <w:lang w:val="en-GB"/>
        </w:rPr>
        <w:t>IgG</w:t>
      </w:r>
      <w:proofErr w:type="spellEnd"/>
      <w:r w:rsidR="00963AC4" w:rsidRPr="004B3BCF">
        <w:rPr>
          <w:rFonts w:ascii="Times New Roman" w:hAnsi="Times New Roman" w:cs="Times New Roman"/>
          <w:sz w:val="24"/>
          <w:szCs w:val="24"/>
          <w:lang w:val="en-GB"/>
        </w:rPr>
        <w:t>) and proximal tubular dysfunction (</w:t>
      </w:r>
      <w:r w:rsidR="0045578D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retinol binding protein, </w:t>
      </w:r>
      <w:r w:rsidR="00963AC4" w:rsidRPr="004B3BCF">
        <w:rPr>
          <w:rFonts w:ascii="Times New Roman" w:hAnsi="Times New Roman" w:cs="Times New Roman"/>
          <w:sz w:val="24"/>
          <w:szCs w:val="24"/>
          <w:lang w:val="en-GB"/>
        </w:rPr>
        <w:t>RBP).</w:t>
      </w:r>
    </w:p>
    <w:p w:rsidR="002B0B41" w:rsidRPr="009E60CC" w:rsidRDefault="00295523" w:rsidP="006A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3BCF">
        <w:rPr>
          <w:rFonts w:ascii="Times New Roman" w:hAnsi="Times New Roman" w:cs="Times New Roman"/>
          <w:sz w:val="24"/>
          <w:szCs w:val="24"/>
          <w:lang w:val="en-GB"/>
        </w:rPr>
        <w:t>In the</w:t>
      </w:r>
      <w:r w:rsidR="002C2E5C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study 42 dogs naturally infected with </w:t>
      </w:r>
      <w:proofErr w:type="spellStart"/>
      <w:r w:rsidR="002C2E5C" w:rsidRPr="004B3BCF">
        <w:rPr>
          <w:rFonts w:ascii="Times New Roman" w:hAnsi="Times New Roman" w:cs="Times New Roman"/>
          <w:i/>
          <w:iCs/>
          <w:sz w:val="24"/>
          <w:szCs w:val="24"/>
          <w:lang w:val="en-GB"/>
        </w:rPr>
        <w:t>Babesia</w:t>
      </w:r>
      <w:proofErr w:type="spellEnd"/>
      <w:r w:rsidR="002C2E5C" w:rsidRPr="004B3BC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2C2E5C" w:rsidRPr="004B3BCF">
        <w:rPr>
          <w:rFonts w:ascii="Times New Roman" w:hAnsi="Times New Roman" w:cs="Times New Roman"/>
          <w:i/>
          <w:iCs/>
          <w:sz w:val="24"/>
          <w:szCs w:val="24"/>
          <w:lang w:val="en-GB"/>
        </w:rPr>
        <w:t>canis</w:t>
      </w:r>
      <w:proofErr w:type="spellEnd"/>
      <w:r w:rsidR="002C2E5C" w:rsidRPr="004B3BC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2C2E5C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and 14 healthy dogs were included. </w:t>
      </w:r>
      <w:r w:rsidR="004D5076" w:rsidRPr="004B3BCF">
        <w:rPr>
          <w:rFonts w:ascii="Times New Roman" w:hAnsi="Times New Roman" w:cs="Times New Roman"/>
          <w:sz w:val="24"/>
          <w:szCs w:val="24"/>
          <w:lang w:val="en-GB"/>
        </w:rPr>
        <w:t>Dogs with babesiosis were divided in 3 groups</w:t>
      </w:r>
      <w:r w:rsidRPr="004B3BCF">
        <w:rPr>
          <w:rFonts w:ascii="Times New Roman" w:hAnsi="Times New Roman" w:cs="Times New Roman"/>
          <w:sz w:val="24"/>
          <w:szCs w:val="24"/>
          <w:lang w:val="en-GB"/>
        </w:rPr>
        <w:t>: t</w:t>
      </w:r>
      <w:r w:rsidR="0016589B" w:rsidRPr="004B3BCF">
        <w:rPr>
          <w:rFonts w:ascii="Times New Roman" w:hAnsi="Times New Roman" w:cs="Times New Roman"/>
          <w:sz w:val="24"/>
          <w:szCs w:val="24"/>
          <w:lang w:val="en-GB"/>
        </w:rPr>
        <w:t>he f</w:t>
      </w:r>
      <w:r w:rsidR="002C2E5C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irst group consisted of </w:t>
      </w:r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9 </w:t>
      </w:r>
      <w:r w:rsidR="00601BF2" w:rsidRPr="004B3BCF">
        <w:rPr>
          <w:rFonts w:ascii="Times New Roman" w:hAnsi="Times New Roman" w:cs="Times New Roman"/>
          <w:sz w:val="24"/>
          <w:szCs w:val="24"/>
          <w:lang w:val="en-GB"/>
        </w:rPr>
        <w:t>non-</w:t>
      </w:r>
      <w:proofErr w:type="spellStart"/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>azotemic</w:t>
      </w:r>
      <w:proofErr w:type="spellEnd"/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2E5C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dogs </w:t>
      </w:r>
      <w:r w:rsidR="0016589B" w:rsidRPr="004B3BC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serum creatinine </w:t>
      </w:r>
      <w:r w:rsidR="0016589B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&lt; 140 </w:t>
      </w:r>
      <w:proofErr w:type="spellStart"/>
      <w:r w:rsidR="0016589B" w:rsidRPr="004B3BCF">
        <w:rPr>
          <w:rFonts w:ascii="Times New Roman" w:hAnsi="Times New Roman" w:cs="Times New Roman"/>
          <w:sz w:val="24"/>
          <w:szCs w:val="24"/>
          <w:lang w:val="en-GB"/>
        </w:rPr>
        <w:t>μmol</w:t>
      </w:r>
      <w:proofErr w:type="spellEnd"/>
      <w:r w:rsidR="0016589B" w:rsidRPr="004B3BCF">
        <w:rPr>
          <w:rFonts w:ascii="Times New Roman" w:hAnsi="Times New Roman" w:cs="Times New Roman"/>
          <w:sz w:val="24"/>
          <w:szCs w:val="24"/>
          <w:lang w:val="en-GB"/>
        </w:rPr>
        <w:t>/L</w:t>
      </w:r>
      <w:r w:rsidR="00B72454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) with </w:t>
      </w:r>
      <w:r w:rsidR="0016589B" w:rsidRPr="004B3BCF">
        <w:rPr>
          <w:rFonts w:ascii="Times New Roman" w:hAnsi="Times New Roman" w:cs="Times New Roman"/>
          <w:sz w:val="24"/>
          <w:szCs w:val="24"/>
          <w:lang w:val="en-GB"/>
        </w:rPr>
        <w:t>normal urine</w:t>
      </w:r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protein to creatinine ratio (UPCR &lt; 0.5)</w:t>
      </w:r>
      <w:r w:rsidR="002C2E5C" w:rsidRPr="004B3B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2C2E5C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second group</w:t>
      </w:r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of 27 non-</w:t>
      </w:r>
      <w:proofErr w:type="spellStart"/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>azotemic</w:t>
      </w:r>
      <w:proofErr w:type="spellEnd"/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dogs </w:t>
      </w:r>
      <w:r w:rsidR="00B72454" w:rsidRPr="004B3BCF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UPCR &gt; 0.5</w:t>
      </w:r>
      <w:r w:rsidR="002C2E5C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C2E5C" w:rsidRPr="004B3BCF">
        <w:rPr>
          <w:rFonts w:ascii="Times New Roman" w:hAnsi="Times New Roman" w:cs="Times New Roman"/>
          <w:sz w:val="24"/>
          <w:szCs w:val="24"/>
          <w:lang w:val="en-GB"/>
        </w:rPr>
        <w:t>third group</w:t>
      </w:r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of 6 </w:t>
      </w:r>
      <w:proofErr w:type="spellStart"/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>azotemic</w:t>
      </w:r>
      <w:proofErr w:type="spellEnd"/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dogs (serum creatinine &gt; 140 </w:t>
      </w:r>
      <w:proofErr w:type="spellStart"/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>μmol</w:t>
      </w:r>
      <w:proofErr w:type="spellEnd"/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>/L</w:t>
      </w:r>
      <w:r w:rsidR="00B72454" w:rsidRPr="004B3BCF">
        <w:rPr>
          <w:rFonts w:ascii="Times New Roman" w:hAnsi="Times New Roman" w:cs="Times New Roman"/>
          <w:sz w:val="24"/>
          <w:szCs w:val="24"/>
          <w:lang w:val="en-GB"/>
        </w:rPr>
        <w:t>) with</w:t>
      </w:r>
      <w:r w:rsidR="009017C6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UPCR &gt; 0.5</w:t>
      </w:r>
      <w:r w:rsidR="002C2E5C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9641E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urinary </w:t>
      </w:r>
      <w:r w:rsidR="0039641E"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concentrations of </w:t>
      </w:r>
      <w:proofErr w:type="spellStart"/>
      <w:r w:rsidR="009017C6" w:rsidRPr="009E60CC">
        <w:rPr>
          <w:rFonts w:ascii="Times New Roman" w:hAnsi="Times New Roman" w:cs="Times New Roman"/>
          <w:sz w:val="24"/>
          <w:szCs w:val="24"/>
          <w:lang w:val="en-GB"/>
        </w:rPr>
        <w:t>IgG</w:t>
      </w:r>
      <w:proofErr w:type="spellEnd"/>
      <w:r w:rsidR="009017C6"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 and RBP</w:t>
      </w:r>
      <w:r w:rsidR="0039641E"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 were measured by </w:t>
      </w:r>
      <w:r w:rsidR="002C2E5C" w:rsidRPr="009E60CC">
        <w:rPr>
          <w:rFonts w:ascii="Times New Roman" w:hAnsi="Times New Roman" w:cs="Times New Roman"/>
          <w:sz w:val="24"/>
          <w:szCs w:val="24"/>
          <w:lang w:val="en-GB"/>
        </w:rPr>
        <w:t>ELISA</w:t>
      </w:r>
      <w:r w:rsidR="009017C6"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 assays</w:t>
      </w:r>
      <w:r w:rsidR="002C2E5C"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641E" w:rsidRPr="009E60C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2454" w:rsidRPr="009E60CC">
        <w:rPr>
          <w:rFonts w:ascii="Times New Roman" w:hAnsi="Times New Roman" w:cs="Times New Roman"/>
          <w:sz w:val="24"/>
          <w:szCs w:val="24"/>
          <w:lang w:val="en-GB"/>
        </w:rPr>
        <w:t>ICL</w:t>
      </w:r>
      <w:r w:rsidR="00DF6086" w:rsidRPr="009E60CC">
        <w:rPr>
          <w:rFonts w:ascii="Times New Roman" w:hAnsi="Times New Roman" w:cs="Times New Roman"/>
          <w:sz w:val="24"/>
          <w:szCs w:val="24"/>
          <w:lang w:val="en-GB"/>
        </w:rPr>
        <w:t>, Portland, USA)</w:t>
      </w:r>
      <w:r w:rsidR="00B72454"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641E" w:rsidRPr="009E60CC">
        <w:rPr>
          <w:rFonts w:ascii="Times New Roman" w:hAnsi="Times New Roman" w:cs="Times New Roman"/>
          <w:sz w:val="24"/>
          <w:szCs w:val="24"/>
          <w:lang w:val="en-GB"/>
        </w:rPr>
        <w:t>previously validated for use in canine urine.</w:t>
      </w:r>
      <w:r w:rsidR="002C2E5C"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0B41"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Statistical analysis was performed using </w:t>
      </w:r>
      <w:proofErr w:type="spellStart"/>
      <w:r w:rsidR="002B0B41" w:rsidRPr="009E60CC">
        <w:rPr>
          <w:rFonts w:ascii="Times New Roman" w:hAnsi="Times New Roman" w:cs="Times New Roman"/>
          <w:sz w:val="24"/>
          <w:szCs w:val="24"/>
          <w:lang w:val="en-GB"/>
        </w:rPr>
        <w:t>GraphPad</w:t>
      </w:r>
      <w:proofErr w:type="spellEnd"/>
      <w:r w:rsidR="002B0B41"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 Prism 5 </w:t>
      </w:r>
      <w:r w:rsidRPr="009E60CC">
        <w:rPr>
          <w:rFonts w:ascii="Times New Roman" w:hAnsi="Times New Roman" w:cs="Times New Roman"/>
          <w:sz w:val="24"/>
          <w:szCs w:val="24"/>
          <w:lang w:val="en-GB"/>
        </w:rPr>
        <w:t>and d</w:t>
      </w:r>
      <w:r w:rsidR="002B0B41"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ifferences between healthy and diseased dogs were assessed by </w:t>
      </w:r>
      <w:proofErr w:type="spellStart"/>
      <w:r w:rsidR="002B0B41" w:rsidRPr="009E60CC">
        <w:rPr>
          <w:rFonts w:ascii="Times New Roman" w:hAnsi="Times New Roman" w:cs="Times New Roman"/>
          <w:sz w:val="24"/>
          <w:szCs w:val="24"/>
          <w:lang w:val="en-GB"/>
        </w:rPr>
        <w:t>Kruskal</w:t>
      </w:r>
      <w:proofErr w:type="spellEnd"/>
      <w:r w:rsidR="002B0B41" w:rsidRPr="009E60CC">
        <w:rPr>
          <w:rFonts w:ascii="Times New Roman" w:hAnsi="Times New Roman" w:cs="Times New Roman"/>
          <w:sz w:val="24"/>
          <w:szCs w:val="24"/>
          <w:lang w:val="en-GB"/>
        </w:rPr>
        <w:t>-Wall</w:t>
      </w:r>
      <w:r w:rsidR="00E2727F" w:rsidRPr="009E60CC">
        <w:rPr>
          <w:rFonts w:ascii="Times New Roman" w:hAnsi="Times New Roman" w:cs="Times New Roman"/>
          <w:sz w:val="24"/>
          <w:szCs w:val="24"/>
          <w:lang w:val="en-GB"/>
        </w:rPr>
        <w:t>is test,</w:t>
      </w:r>
      <w:r w:rsidR="002B0B41"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 with P-value &lt; 0.05 </w:t>
      </w:r>
      <w:r w:rsidR="00E2727F" w:rsidRPr="009E60CC">
        <w:rPr>
          <w:rFonts w:ascii="Times New Roman" w:hAnsi="Times New Roman" w:cs="Times New Roman"/>
          <w:sz w:val="24"/>
          <w:szCs w:val="24"/>
          <w:lang w:val="en-GB"/>
        </w:rPr>
        <w:t>considered as statistically significant</w:t>
      </w:r>
      <w:r w:rsidR="002B0B41" w:rsidRPr="009E60C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A2E1A" w:rsidRPr="004B3BCF" w:rsidRDefault="00E2727F" w:rsidP="006A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Concentrations of both urinary </w:t>
      </w:r>
      <w:proofErr w:type="spellStart"/>
      <w:r w:rsidR="00594F23" w:rsidRPr="009E60CC">
        <w:rPr>
          <w:rFonts w:ascii="Times New Roman" w:hAnsi="Times New Roman" w:cs="Times New Roman"/>
          <w:sz w:val="24"/>
          <w:szCs w:val="24"/>
          <w:lang w:val="en-GB"/>
        </w:rPr>
        <w:t>IgG</w:t>
      </w:r>
      <w:proofErr w:type="spellEnd"/>
      <w:r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 and RBP</w:t>
      </w:r>
      <w:r w:rsidR="00594F23" w:rsidRPr="009E60CC">
        <w:rPr>
          <w:rFonts w:ascii="Times New Roman" w:hAnsi="Times New Roman" w:cs="Times New Roman"/>
          <w:sz w:val="24"/>
          <w:szCs w:val="24"/>
          <w:lang w:val="en-GB"/>
        </w:rPr>
        <w:t xml:space="preserve"> were significantly different</w:t>
      </w:r>
      <w:r w:rsidR="005B38B9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among these four groups (P &lt; 0.</w:t>
      </w:r>
      <w:r w:rsidR="00594F23" w:rsidRPr="004B3BCF">
        <w:rPr>
          <w:rFonts w:ascii="Times New Roman" w:hAnsi="Times New Roman" w:cs="Times New Roman"/>
          <w:sz w:val="24"/>
          <w:szCs w:val="24"/>
          <w:lang w:val="en-GB"/>
        </w:rPr>
        <w:t>0001).</w:t>
      </w:r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proofErr w:type="spellStart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>IgG</w:t>
      </w:r>
      <w:proofErr w:type="spellEnd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, concentrations were significantly higher in the second (median, Q1-Q3 range: 129,9 µg/ml, 60 – 238,7 µg/ml) and the third group (181,4 µg/ml, 19,23 – 495,9 µg/ml) compared to healthy dogs (0,57 µg/ml, 0,49 – 1,01 µg/ml), as well as in the second group compared to the first group (10,05 µg/ml, 3,73 – 18,98 µg/ml). </w:t>
      </w:r>
      <w:r w:rsidR="005E4020" w:rsidRPr="004B3BCF">
        <w:rPr>
          <w:rFonts w:ascii="Times New Roman" w:hAnsi="Times New Roman" w:cs="Times New Roman"/>
          <w:sz w:val="24"/>
          <w:szCs w:val="24"/>
          <w:lang w:val="en-GB"/>
        </w:rPr>
        <w:t>Simi</w:t>
      </w:r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>lar</w:t>
      </w:r>
      <w:r w:rsidR="00295523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ly, </w:t>
      </w:r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>RBP</w:t>
      </w:r>
      <w:r w:rsidR="00295523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concentrations were significantly higher in the second group (312,5 </w:t>
      </w:r>
      <w:proofErr w:type="spellStart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/ml, 276,9 – 367,5 </w:t>
      </w:r>
      <w:proofErr w:type="spellStart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/ml) and the third group (275,4 </w:t>
      </w:r>
      <w:proofErr w:type="spellStart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/ml, 196,5 – 325,9 </w:t>
      </w:r>
      <w:proofErr w:type="spellStart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/ml) compared to healthy dogs (13,19 </w:t>
      </w:r>
      <w:proofErr w:type="spellStart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/ml, 8,43 – 29,25 </w:t>
      </w:r>
      <w:proofErr w:type="spellStart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/ml), as well as in the second group compared to the first group (47,16 </w:t>
      </w:r>
      <w:proofErr w:type="spellStart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/ml, 23,79 – 128,2 </w:t>
      </w:r>
      <w:proofErr w:type="spellStart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="00AA52A9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/ml). </w:t>
      </w:r>
    </w:p>
    <w:p w:rsidR="00D86057" w:rsidRDefault="00AA52A9" w:rsidP="006A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3BC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86057" w:rsidRPr="004B3BCF">
        <w:rPr>
          <w:rFonts w:ascii="Times New Roman" w:hAnsi="Times New Roman" w:cs="Times New Roman"/>
          <w:sz w:val="24"/>
          <w:szCs w:val="24"/>
          <w:lang w:val="en-GB"/>
        </w:rPr>
        <w:t>hese findings indicate</w:t>
      </w:r>
      <w:r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D86057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1BF2" w:rsidRPr="004B3BCF">
        <w:rPr>
          <w:rFonts w:ascii="Times New Roman" w:hAnsi="Times New Roman" w:cs="Times New Roman"/>
          <w:sz w:val="24"/>
          <w:szCs w:val="24"/>
          <w:lang w:val="en-GB"/>
        </w:rPr>
        <w:t>utility</w:t>
      </w:r>
      <w:r w:rsidR="00D86057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237348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urinary </w:t>
      </w:r>
      <w:r w:rsidR="00D86057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RBP and </w:t>
      </w:r>
      <w:proofErr w:type="spellStart"/>
      <w:r w:rsidR="00D86057" w:rsidRPr="004B3BCF">
        <w:rPr>
          <w:rFonts w:ascii="Times New Roman" w:hAnsi="Times New Roman" w:cs="Times New Roman"/>
          <w:sz w:val="24"/>
          <w:szCs w:val="24"/>
          <w:lang w:val="en-GB"/>
        </w:rPr>
        <w:t>IgG</w:t>
      </w:r>
      <w:proofErr w:type="spellEnd"/>
      <w:r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D86057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assessment of </w:t>
      </w:r>
      <w:r w:rsidR="00237348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level and location of </w:t>
      </w:r>
      <w:r w:rsidR="00D86057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renal </w:t>
      </w:r>
      <w:r w:rsidR="00237348" w:rsidRPr="004B3BCF">
        <w:rPr>
          <w:rFonts w:ascii="Times New Roman" w:hAnsi="Times New Roman" w:cs="Times New Roman"/>
          <w:sz w:val="24"/>
          <w:szCs w:val="24"/>
          <w:lang w:val="en-GB"/>
        </w:rPr>
        <w:t>damage</w:t>
      </w:r>
      <w:r w:rsidR="00D86057" w:rsidRPr="004B3BCF">
        <w:rPr>
          <w:rFonts w:ascii="Times New Roman" w:hAnsi="Times New Roman" w:cs="Times New Roman"/>
          <w:sz w:val="24"/>
          <w:szCs w:val="24"/>
          <w:lang w:val="en-GB"/>
        </w:rPr>
        <w:t xml:space="preserve"> in canine babesiosis.</w:t>
      </w:r>
      <w:bookmarkStart w:id="0" w:name="_GoBack"/>
      <w:bookmarkEnd w:id="0"/>
    </w:p>
    <w:p w:rsidR="00CD70A5" w:rsidRDefault="00CD70A5" w:rsidP="006A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D70A5" w:rsidRDefault="00CD70A5" w:rsidP="006A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D70A5" w:rsidSect="007E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57E"/>
    <w:rsid w:val="00045232"/>
    <w:rsid w:val="000F1131"/>
    <w:rsid w:val="001466B5"/>
    <w:rsid w:val="00156924"/>
    <w:rsid w:val="0016589B"/>
    <w:rsid w:val="001A7B06"/>
    <w:rsid w:val="001E6691"/>
    <w:rsid w:val="00221FAF"/>
    <w:rsid w:val="00237348"/>
    <w:rsid w:val="002400A6"/>
    <w:rsid w:val="0027076F"/>
    <w:rsid w:val="00295523"/>
    <w:rsid w:val="002A68AF"/>
    <w:rsid w:val="002B0B41"/>
    <w:rsid w:val="002B263D"/>
    <w:rsid w:val="002C2E5C"/>
    <w:rsid w:val="003700FA"/>
    <w:rsid w:val="0039641E"/>
    <w:rsid w:val="003A056F"/>
    <w:rsid w:val="003B0312"/>
    <w:rsid w:val="004056EB"/>
    <w:rsid w:val="0045578D"/>
    <w:rsid w:val="00476FA1"/>
    <w:rsid w:val="004B3BCF"/>
    <w:rsid w:val="004D48F4"/>
    <w:rsid w:val="004D5076"/>
    <w:rsid w:val="00594F23"/>
    <w:rsid w:val="005B38B9"/>
    <w:rsid w:val="005E4020"/>
    <w:rsid w:val="005F280D"/>
    <w:rsid w:val="00601BF2"/>
    <w:rsid w:val="006065AC"/>
    <w:rsid w:val="006637C3"/>
    <w:rsid w:val="006A2E1A"/>
    <w:rsid w:val="00773FED"/>
    <w:rsid w:val="007E4EF1"/>
    <w:rsid w:val="0084336D"/>
    <w:rsid w:val="008577F8"/>
    <w:rsid w:val="009017C6"/>
    <w:rsid w:val="00963AC4"/>
    <w:rsid w:val="009E60CC"/>
    <w:rsid w:val="00AA52A9"/>
    <w:rsid w:val="00AF54D9"/>
    <w:rsid w:val="00B15A2B"/>
    <w:rsid w:val="00B564D4"/>
    <w:rsid w:val="00B71F3A"/>
    <w:rsid w:val="00B72454"/>
    <w:rsid w:val="00BC538B"/>
    <w:rsid w:val="00C5457E"/>
    <w:rsid w:val="00CC7616"/>
    <w:rsid w:val="00CD70A5"/>
    <w:rsid w:val="00D86057"/>
    <w:rsid w:val="00DF6086"/>
    <w:rsid w:val="00E2727F"/>
    <w:rsid w:val="00E67B6A"/>
    <w:rsid w:val="00EE1BDD"/>
    <w:rsid w:val="00F6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F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Kuleš</dc:creator>
  <cp:lastModifiedBy>pnizic</cp:lastModifiedBy>
  <cp:revision>25</cp:revision>
  <dcterms:created xsi:type="dcterms:W3CDTF">2017-06-08T09:30:00Z</dcterms:created>
  <dcterms:modified xsi:type="dcterms:W3CDTF">2017-10-04T13:39:00Z</dcterms:modified>
</cp:coreProperties>
</file>