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70" w:rsidRPr="00014F70" w:rsidRDefault="005A6637" w:rsidP="00014F70">
      <w:pPr>
        <w:spacing w:before="120" w:after="120" w:line="240" w:lineRule="auto"/>
        <w:jc w:val="center"/>
        <w:rPr>
          <w:rFonts w:ascii="Garamond" w:eastAsiaTheme="minorEastAsia" w:hAnsi="Garamond" w:cs="Times New Roman"/>
          <w:b/>
          <w:i/>
          <w:sz w:val="32"/>
          <w:szCs w:val="28"/>
          <w:lang w:eastAsia="zh-CN"/>
        </w:rPr>
      </w:pPr>
      <w:r>
        <w:rPr>
          <w:rFonts w:ascii="Garamond" w:eastAsiaTheme="minorEastAsia" w:hAnsi="Garamond" w:cs="Times New Roman"/>
          <w:b/>
          <w:i/>
          <w:sz w:val="32"/>
          <w:szCs w:val="28"/>
          <w:lang w:eastAsia="zh-CN"/>
        </w:rPr>
        <w:t xml:space="preserve">Povijesne kontroverze - </w:t>
      </w:r>
      <w:bookmarkStart w:id="0" w:name="_GoBack"/>
      <w:bookmarkEnd w:id="0"/>
      <w:r w:rsidR="00014F70" w:rsidRPr="00014F70">
        <w:rPr>
          <w:rFonts w:ascii="Garamond" w:eastAsiaTheme="minorEastAsia" w:hAnsi="Garamond" w:cs="Times New Roman"/>
          <w:b/>
          <w:i/>
          <w:sz w:val="32"/>
          <w:szCs w:val="28"/>
          <w:lang w:eastAsia="zh-CN"/>
        </w:rPr>
        <w:t>Vukovarska bolnica</w:t>
      </w:r>
    </w:p>
    <w:p w:rsidR="00014F70" w:rsidRPr="00014F70" w:rsidRDefault="00014F70" w:rsidP="00014F70">
      <w:pPr>
        <w:spacing w:before="120" w:after="120" w:line="240" w:lineRule="auto"/>
        <w:jc w:val="center"/>
        <w:rPr>
          <w:rFonts w:ascii="Garamond" w:eastAsiaTheme="minorEastAsia" w:hAnsi="Garamond" w:cs="Times New Roman"/>
          <w:b/>
          <w:i/>
          <w:sz w:val="28"/>
          <w:szCs w:val="28"/>
          <w:lang w:eastAsia="zh-CN"/>
        </w:rPr>
      </w:pPr>
      <w:r w:rsidRPr="00014F70">
        <w:rPr>
          <w:rFonts w:ascii="Garamond" w:eastAsiaTheme="minorEastAsia" w:hAnsi="Garamond" w:cs="Times New Roman"/>
          <w:sz w:val="28"/>
          <w:szCs w:val="28"/>
          <w:lang w:eastAsia="zh-CN"/>
        </w:rPr>
        <w:t>(gost: dr. sc. Ivo Lučić)</w:t>
      </w:r>
    </w:p>
    <w:p w:rsidR="00014F70" w:rsidRPr="00014F70" w:rsidRDefault="00014F70" w:rsidP="00014F70">
      <w:pPr>
        <w:pBdr>
          <w:bottom w:val="single" w:sz="4" w:space="1" w:color="auto"/>
        </w:pBdr>
        <w:spacing w:before="120" w:after="120" w:line="240" w:lineRule="auto"/>
        <w:jc w:val="center"/>
        <w:rPr>
          <w:rFonts w:ascii="Garamond" w:eastAsiaTheme="minorEastAsia" w:hAnsi="Garamond" w:cs="Times New Roman"/>
          <w:sz w:val="28"/>
          <w:szCs w:val="28"/>
          <w:lang w:eastAsia="zh-CN"/>
        </w:rPr>
      </w:pPr>
      <w:r w:rsidRPr="00014F70">
        <w:rPr>
          <w:rFonts w:ascii="Garamond" w:eastAsiaTheme="minorEastAsia" w:hAnsi="Garamond" w:cs="Times New Roman"/>
          <w:sz w:val="28"/>
          <w:szCs w:val="28"/>
          <w:lang w:eastAsia="zh-CN"/>
        </w:rPr>
        <w:t xml:space="preserve">(emitiranje: </w:t>
      </w:r>
      <w:r>
        <w:rPr>
          <w:rFonts w:ascii="Garamond" w:eastAsiaTheme="minorEastAsia" w:hAnsi="Garamond" w:cs="Times New Roman"/>
          <w:sz w:val="28"/>
          <w:szCs w:val="28"/>
          <w:lang w:eastAsia="zh-CN"/>
        </w:rPr>
        <w:t>21.12</w:t>
      </w:r>
      <w:r w:rsidRPr="00014F70">
        <w:rPr>
          <w:rFonts w:ascii="Garamond" w:eastAsiaTheme="minorEastAsia" w:hAnsi="Garamond" w:cs="Times New Roman"/>
          <w:sz w:val="28"/>
          <w:szCs w:val="28"/>
          <w:lang w:eastAsia="zh-CN"/>
        </w:rPr>
        <w:t>. 2017.)</w:t>
      </w:r>
    </w:p>
    <w:p w:rsidR="00014F70" w:rsidRPr="00014F70" w:rsidRDefault="00014F70" w:rsidP="00014F70">
      <w:pPr>
        <w:spacing w:before="120" w:after="120" w:line="240" w:lineRule="auto"/>
        <w:rPr>
          <w:rFonts w:ascii="Garamond" w:eastAsiaTheme="minorEastAsia" w:hAnsi="Garamond" w:cs="Times New Roman"/>
          <w:sz w:val="28"/>
          <w:szCs w:val="28"/>
          <w:lang w:eastAsia="zh-CN"/>
        </w:rPr>
      </w:pPr>
    </w:p>
    <w:p w:rsidR="00014F70" w:rsidRPr="00014F70" w:rsidRDefault="00014F70" w:rsidP="00014F70">
      <w:pPr>
        <w:spacing w:before="120" w:after="120" w:line="360" w:lineRule="auto"/>
        <w:contextualSpacing/>
        <w:jc w:val="both"/>
        <w:rPr>
          <w:rFonts w:ascii="Garamond" w:hAnsi="Garamond" w:cs="Times New Roman"/>
          <w:sz w:val="28"/>
          <w:szCs w:val="28"/>
        </w:rPr>
      </w:pPr>
      <w:r w:rsidRPr="00014F70">
        <w:rPr>
          <w:rFonts w:ascii="Garamond" w:eastAsiaTheme="minorEastAsia" w:hAnsi="Garamond"/>
          <w:sz w:val="28"/>
          <w:szCs w:val="28"/>
          <w:lang w:eastAsia="zh-CN"/>
        </w:rPr>
        <w:t xml:space="preserve">Vukovarska bolnica je u 86 dana opsade Vukovara djelovala u nezamislivim uvjetima, ne samo kao glavno utočište za ranjenike nego i za civilno stanovništvo koje se nadalo da će u bolnici kao instituciji označenoj crvenim križem i zaštićenoj međunarodnim zakonima naći svoj spas. Liječnici vukovarske bolnice postali su simbol humanosti, a vukovarska ratna bolnica simbol stradanja grada. O tom „svjetioniku spasa“ razgovaramo s dr. sc. Ivom Lučićem koji </w:t>
      </w:r>
      <w:r>
        <w:rPr>
          <w:rFonts w:ascii="Garamond" w:eastAsiaTheme="minorEastAsia" w:hAnsi="Garamond"/>
          <w:sz w:val="28"/>
          <w:szCs w:val="28"/>
          <w:lang w:eastAsia="zh-CN"/>
        </w:rPr>
        <w:t xml:space="preserve">je </w:t>
      </w:r>
      <w:r w:rsidRPr="00014F70">
        <w:rPr>
          <w:rFonts w:ascii="Garamond" w:eastAsiaTheme="minorEastAsia" w:hAnsi="Garamond"/>
          <w:sz w:val="28"/>
          <w:szCs w:val="28"/>
          <w:lang w:eastAsia="zh-CN"/>
        </w:rPr>
        <w:t xml:space="preserve">u nedavno objavljenoj znanstvenoj monografiji dao cjelovit prikaz rada vukovarske </w:t>
      </w:r>
      <w:r>
        <w:rPr>
          <w:rFonts w:ascii="Garamond" w:eastAsiaTheme="minorEastAsia" w:hAnsi="Garamond"/>
          <w:sz w:val="28"/>
          <w:szCs w:val="28"/>
          <w:lang w:eastAsia="zh-CN"/>
        </w:rPr>
        <w:t xml:space="preserve">bolnice u ratnim uvjetima </w:t>
      </w:r>
      <w:r w:rsidRPr="00014F70">
        <w:rPr>
          <w:rFonts w:ascii="Garamond" w:eastAsiaTheme="minorEastAsia" w:hAnsi="Garamond"/>
          <w:sz w:val="28"/>
          <w:szCs w:val="28"/>
          <w:lang w:eastAsia="zh-CN"/>
        </w:rPr>
        <w:t xml:space="preserve">te sudbinu njezinih zaposlenika i ranjenika, branitelja i civila. </w:t>
      </w:r>
    </w:p>
    <w:p w:rsidR="00014F70" w:rsidRPr="00014F70" w:rsidRDefault="00014F70" w:rsidP="00014F70">
      <w:pPr>
        <w:spacing w:before="120" w:after="120" w:line="360" w:lineRule="auto"/>
        <w:ind w:left="720"/>
        <w:contextualSpacing/>
        <w:jc w:val="both"/>
        <w:rPr>
          <w:rFonts w:ascii="Garamond" w:hAnsi="Garamond" w:cs="Times New Roman"/>
          <w:sz w:val="28"/>
          <w:szCs w:val="28"/>
        </w:rPr>
      </w:pPr>
    </w:p>
    <w:p w:rsidR="0093713E" w:rsidRDefault="005A6637"/>
    <w:sectPr w:rsidR="00937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23BBA"/>
    <w:multiLevelType w:val="hybridMultilevel"/>
    <w:tmpl w:val="512A19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70"/>
    <w:rsid w:val="00014F70"/>
    <w:rsid w:val="005368CE"/>
    <w:rsid w:val="005A6637"/>
    <w:rsid w:val="005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A4DF"/>
  <w15:docId w15:val="{705AF74D-EFE1-4767-BDFE-F87AD99C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Ivona Mihaljević</cp:lastModifiedBy>
  <cp:revision>2</cp:revision>
  <dcterms:created xsi:type="dcterms:W3CDTF">2017-11-27T16:35:00Z</dcterms:created>
  <dcterms:modified xsi:type="dcterms:W3CDTF">2018-02-06T22:34:00Z</dcterms:modified>
</cp:coreProperties>
</file>