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0AF" w:rsidRDefault="002170AF" w:rsidP="00E13784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color w:val="auto"/>
        </w:rPr>
      </w:pPr>
      <w:r w:rsidRPr="002170AF">
        <w:rPr>
          <w:rFonts w:ascii="Times New Roman" w:hAnsi="Times New Roman" w:cs="Times New Roman"/>
          <w:b/>
          <w:color w:val="auto"/>
        </w:rPr>
        <w:t>Kamo ide hrvatski znanstvenoistraživački sustav: prema racionalnoj</w:t>
      </w:r>
      <w:r>
        <w:rPr>
          <w:rFonts w:ascii="Times New Roman" w:hAnsi="Times New Roman" w:cs="Times New Roman"/>
          <w:b/>
          <w:color w:val="auto"/>
        </w:rPr>
        <w:t xml:space="preserve"> </w:t>
      </w:r>
      <w:r w:rsidRPr="002170AF">
        <w:rPr>
          <w:rFonts w:ascii="Times New Roman" w:hAnsi="Times New Roman" w:cs="Times New Roman"/>
          <w:b/>
          <w:color w:val="auto"/>
        </w:rPr>
        <w:t>reformi ili prema entropiji i urušavanju?</w:t>
      </w:r>
    </w:p>
    <w:p w:rsidR="002170AF" w:rsidRPr="002170AF" w:rsidRDefault="002170AF" w:rsidP="00E13784">
      <w:pPr>
        <w:spacing w:after="0" w:line="360" w:lineRule="auto"/>
        <w:rPr>
          <w:rFonts w:ascii="Times New Roman" w:hAnsi="Times New Roman" w:cs="Times New Roman"/>
        </w:rPr>
      </w:pPr>
    </w:p>
    <w:p w:rsidR="0005061E" w:rsidRPr="00ED30CC" w:rsidRDefault="002170AF" w:rsidP="00E13784">
      <w:pPr>
        <w:pStyle w:val="Heading1"/>
        <w:spacing w:before="0" w:line="360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ED30CC">
        <w:rPr>
          <w:rFonts w:ascii="Times New Roman" w:hAnsi="Times New Roman" w:cs="Times New Roman"/>
          <w:b/>
          <w:color w:val="auto"/>
          <w:sz w:val="22"/>
          <w:szCs w:val="22"/>
        </w:rPr>
        <w:t xml:space="preserve">1. </w:t>
      </w:r>
      <w:r w:rsidR="004C0B6E" w:rsidRPr="00ED30CC">
        <w:rPr>
          <w:rFonts w:ascii="Times New Roman" w:hAnsi="Times New Roman" w:cs="Times New Roman"/>
          <w:b/>
          <w:color w:val="auto"/>
          <w:sz w:val="22"/>
          <w:szCs w:val="22"/>
        </w:rPr>
        <w:t>Uvod</w:t>
      </w:r>
    </w:p>
    <w:p w:rsidR="002170AF" w:rsidRDefault="002170AF" w:rsidP="00E13784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4C0B6E" w:rsidRDefault="00B5546D" w:rsidP="00E137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632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Hrvatska Vlada provela je 2013. godine niz </w:t>
      </w:r>
      <w:proofErr w:type="spellStart"/>
      <w:r w:rsidR="00876873">
        <w:rPr>
          <w:rFonts w:ascii="Times New Roman" w:eastAsiaTheme="minorEastAsia" w:hAnsi="Times New Roman" w:cs="Times New Roman"/>
          <w:sz w:val="24"/>
          <w:szCs w:val="24"/>
          <w:lang w:eastAsia="hr-HR"/>
        </w:rPr>
        <w:t>mini</w:t>
      </w:r>
      <w:r w:rsidRPr="00FC1632">
        <w:rPr>
          <w:rFonts w:ascii="Times New Roman" w:eastAsiaTheme="minorEastAsia" w:hAnsi="Times New Roman" w:cs="Times New Roman"/>
          <w:sz w:val="24"/>
          <w:szCs w:val="24"/>
          <w:lang w:eastAsia="hr-HR"/>
        </w:rPr>
        <w:t>reformi</w:t>
      </w:r>
      <w:proofErr w:type="spellEnd"/>
      <w:r w:rsidRPr="00FC1632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znanstvenoistraživačkog sustava</w:t>
      </w:r>
      <w:r w:rsidRPr="00FC1632">
        <w:rPr>
          <w:rFonts w:ascii="Times New Roman" w:hAnsi="Times New Roman" w:cs="Times New Roman"/>
          <w:sz w:val="24"/>
          <w:szCs w:val="24"/>
        </w:rPr>
        <w:t xml:space="preserve"> koje su obuhvaćale način financiranja, organiziranja, provedbe</w:t>
      </w:r>
      <w:r w:rsidR="00F62728">
        <w:rPr>
          <w:rFonts w:ascii="Times New Roman" w:hAnsi="Times New Roman" w:cs="Times New Roman"/>
          <w:sz w:val="24"/>
          <w:szCs w:val="24"/>
        </w:rPr>
        <w:t xml:space="preserve">  i evaluacije znanstvenog rada. </w:t>
      </w:r>
      <w:r w:rsidRPr="00FC1632">
        <w:rPr>
          <w:rFonts w:ascii="Times New Roman" w:hAnsi="Times New Roman" w:cs="Times New Roman"/>
          <w:sz w:val="24"/>
          <w:szCs w:val="24"/>
        </w:rPr>
        <w:t>Reforme su proveden</w:t>
      </w:r>
      <w:r w:rsidR="004C0B6E">
        <w:rPr>
          <w:rFonts w:ascii="Times New Roman" w:hAnsi="Times New Roman" w:cs="Times New Roman"/>
          <w:sz w:val="24"/>
          <w:szCs w:val="24"/>
        </w:rPr>
        <w:t>e</w:t>
      </w:r>
      <w:r w:rsidRPr="00FC1632">
        <w:rPr>
          <w:rFonts w:ascii="Times New Roman" w:hAnsi="Times New Roman" w:cs="Times New Roman"/>
          <w:sz w:val="24"/>
          <w:szCs w:val="24"/>
        </w:rPr>
        <w:t xml:space="preserve"> u vrijeme otvaranja Europskih strukturnih i investicijskih fondova (ESIF) za financiranje razvojnih projekata </w:t>
      </w:r>
      <w:r w:rsidR="004C0B6E">
        <w:rPr>
          <w:rFonts w:ascii="Times New Roman" w:hAnsi="Times New Roman" w:cs="Times New Roman"/>
          <w:sz w:val="24"/>
          <w:szCs w:val="24"/>
        </w:rPr>
        <w:t>(</w:t>
      </w:r>
      <w:r w:rsidRPr="00FC1632">
        <w:rPr>
          <w:rFonts w:ascii="Times New Roman" w:hAnsi="Times New Roman" w:cs="Times New Roman"/>
          <w:sz w:val="24"/>
          <w:szCs w:val="24"/>
        </w:rPr>
        <w:t>uključujući znanstvena istraživanja</w:t>
      </w:r>
      <w:r w:rsidR="004C0B6E">
        <w:rPr>
          <w:rFonts w:ascii="Times New Roman" w:hAnsi="Times New Roman" w:cs="Times New Roman"/>
          <w:sz w:val="24"/>
          <w:szCs w:val="24"/>
        </w:rPr>
        <w:t>) i prihvaćanja</w:t>
      </w:r>
      <w:r w:rsidRPr="00FC1632">
        <w:rPr>
          <w:rFonts w:ascii="Times New Roman" w:hAnsi="Times New Roman" w:cs="Times New Roman"/>
          <w:sz w:val="24"/>
          <w:szCs w:val="24"/>
        </w:rPr>
        <w:t xml:space="preserve"> Strategij</w:t>
      </w:r>
      <w:r w:rsidR="00F62728">
        <w:rPr>
          <w:rFonts w:ascii="Times New Roman" w:hAnsi="Times New Roman" w:cs="Times New Roman"/>
          <w:sz w:val="24"/>
          <w:szCs w:val="24"/>
        </w:rPr>
        <w:t xml:space="preserve">e pametne specijalizacije (S3) </w:t>
      </w:r>
      <w:r w:rsidRPr="00FC1632">
        <w:rPr>
          <w:rFonts w:ascii="Times New Roman" w:hAnsi="Times New Roman" w:cs="Times New Roman"/>
          <w:sz w:val="24"/>
          <w:szCs w:val="24"/>
        </w:rPr>
        <w:t xml:space="preserve">kao strategije razvoja znanosti. </w:t>
      </w:r>
    </w:p>
    <w:p w:rsidR="004C0B6E" w:rsidRDefault="004C0B6E" w:rsidP="00E137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Promišljajući sveze n</w:t>
      </w:r>
      <w:r w:rsidR="00876873">
        <w:rPr>
          <w:rFonts w:ascii="Times New Roman" w:hAnsi="Times New Roman" w:cs="Times New Roman"/>
          <w:sz w:val="24"/>
          <w:szCs w:val="24"/>
        </w:rPr>
        <w:t>acionalne znanosti i njenih podsustava s novo</w:t>
      </w:r>
      <w:r>
        <w:rPr>
          <w:rFonts w:ascii="Times New Roman" w:hAnsi="Times New Roman" w:cs="Times New Roman"/>
          <w:sz w:val="24"/>
          <w:szCs w:val="24"/>
        </w:rPr>
        <w:t>na</w:t>
      </w:r>
      <w:r w:rsidR="00876E92">
        <w:rPr>
          <w:rFonts w:ascii="Times New Roman" w:hAnsi="Times New Roman" w:cs="Times New Roman"/>
          <w:sz w:val="24"/>
          <w:szCs w:val="24"/>
        </w:rPr>
        <w:t>stalim promjenama u nacionalnom i globalnom</w:t>
      </w:r>
      <w:r>
        <w:rPr>
          <w:rFonts w:ascii="Times New Roman" w:hAnsi="Times New Roman" w:cs="Times New Roman"/>
          <w:sz w:val="24"/>
          <w:szCs w:val="24"/>
        </w:rPr>
        <w:t xml:space="preserve"> okruženju, istraživač</w:t>
      </w:r>
      <w:r w:rsidR="00876873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i</w:t>
      </w:r>
      <w:r w:rsidR="00876873">
        <w:rPr>
          <w:rFonts w:ascii="Times New Roman" w:hAnsi="Times New Roman" w:cs="Times New Roman"/>
          <w:sz w:val="24"/>
          <w:szCs w:val="24"/>
        </w:rPr>
        <w:t xml:space="preserve"> tim</w:t>
      </w:r>
      <w:r>
        <w:rPr>
          <w:rFonts w:ascii="Times New Roman" w:hAnsi="Times New Roman" w:cs="Times New Roman"/>
          <w:sz w:val="24"/>
          <w:szCs w:val="24"/>
        </w:rPr>
        <w:t xml:space="preserve"> Instituta Ivo Pilar tijekom 2017./2018. godine osmislili su i proveli projekt „Reforma znanosti u Hrvatskoj u kontekstu promjene razvojne paradigme“. </w:t>
      </w:r>
      <w:r w:rsidR="00184151" w:rsidRPr="00184151">
        <w:rPr>
          <w:rFonts w:ascii="Times New Roman" w:hAnsi="Times New Roman" w:cs="Times New Roman"/>
          <w:sz w:val="24"/>
          <w:szCs w:val="24"/>
        </w:rPr>
        <w:t>Osnovn</w:t>
      </w:r>
      <w:r w:rsidR="00184151">
        <w:rPr>
          <w:rFonts w:ascii="Times New Roman" w:hAnsi="Times New Roman" w:cs="Times New Roman"/>
          <w:sz w:val="24"/>
          <w:szCs w:val="24"/>
        </w:rPr>
        <w:t xml:space="preserve">om </w:t>
      </w:r>
      <w:r w:rsidR="00184151" w:rsidRPr="00184151">
        <w:rPr>
          <w:rFonts w:ascii="Times New Roman" w:hAnsi="Times New Roman" w:cs="Times New Roman"/>
          <w:sz w:val="24"/>
          <w:szCs w:val="24"/>
        </w:rPr>
        <w:t>tez</w:t>
      </w:r>
      <w:r w:rsidR="00184151">
        <w:rPr>
          <w:rFonts w:ascii="Times New Roman" w:hAnsi="Times New Roman" w:cs="Times New Roman"/>
          <w:sz w:val="24"/>
          <w:szCs w:val="24"/>
        </w:rPr>
        <w:t xml:space="preserve">om projekta tvrdi se </w:t>
      </w:r>
      <w:r w:rsidR="00184151" w:rsidRPr="00184151">
        <w:rPr>
          <w:rFonts w:ascii="Times New Roman" w:hAnsi="Times New Roman" w:cs="Times New Roman"/>
          <w:sz w:val="24"/>
          <w:szCs w:val="24"/>
        </w:rPr>
        <w:t>da je reforma znanstvenog sustava uz oslonac na sredstva ESIF-a</w:t>
      </w:r>
      <w:r w:rsidR="00184151">
        <w:rPr>
          <w:rFonts w:ascii="Times New Roman" w:hAnsi="Times New Roman" w:cs="Times New Roman"/>
          <w:sz w:val="24"/>
          <w:szCs w:val="24"/>
        </w:rPr>
        <w:t xml:space="preserve"> i S3 </w:t>
      </w:r>
      <w:r w:rsidR="00184151" w:rsidRPr="00184151">
        <w:rPr>
          <w:rFonts w:ascii="Times New Roman" w:hAnsi="Times New Roman" w:cs="Times New Roman"/>
          <w:sz w:val="24"/>
          <w:szCs w:val="24"/>
        </w:rPr>
        <w:t xml:space="preserve">utjecala na promjene znanstvene politike i znanstvenog sustava na </w:t>
      </w:r>
      <w:r w:rsidR="00184151">
        <w:rPr>
          <w:rFonts w:ascii="Times New Roman" w:hAnsi="Times New Roman" w:cs="Times New Roman"/>
          <w:sz w:val="24"/>
          <w:szCs w:val="24"/>
        </w:rPr>
        <w:t xml:space="preserve">konceptualnoj, operativnoj i </w:t>
      </w:r>
      <w:r w:rsidR="00184151" w:rsidRPr="00184151">
        <w:rPr>
          <w:rFonts w:ascii="Times New Roman" w:hAnsi="Times New Roman" w:cs="Times New Roman"/>
          <w:sz w:val="24"/>
          <w:szCs w:val="24"/>
        </w:rPr>
        <w:t xml:space="preserve"> financijsko</w:t>
      </w:r>
      <w:r w:rsidR="00184151">
        <w:rPr>
          <w:rFonts w:ascii="Times New Roman" w:hAnsi="Times New Roman" w:cs="Times New Roman"/>
          <w:sz w:val="24"/>
          <w:szCs w:val="24"/>
        </w:rPr>
        <w:t>j razini</w:t>
      </w:r>
      <w:r w:rsidR="00EE1E99">
        <w:rPr>
          <w:rFonts w:ascii="Times New Roman" w:hAnsi="Times New Roman" w:cs="Times New Roman"/>
          <w:sz w:val="24"/>
          <w:szCs w:val="24"/>
        </w:rPr>
        <w:t>. Sukladno tome, s</w:t>
      </w:r>
      <w:r w:rsidRPr="004C0B6E">
        <w:rPr>
          <w:rFonts w:ascii="Times New Roman" w:hAnsi="Times New Roman" w:cs="Times New Roman"/>
          <w:sz w:val="24"/>
          <w:szCs w:val="24"/>
        </w:rPr>
        <w:t xml:space="preserve">vrha istraživanja bila </w:t>
      </w:r>
      <w:r w:rsidR="00876E92">
        <w:rPr>
          <w:rFonts w:ascii="Times New Roman" w:hAnsi="Times New Roman" w:cs="Times New Roman"/>
          <w:sz w:val="24"/>
          <w:szCs w:val="24"/>
        </w:rPr>
        <w:t xml:space="preserve">je </w:t>
      </w:r>
      <w:r w:rsidRPr="004C0B6E">
        <w:rPr>
          <w:rFonts w:ascii="Times New Roman" w:hAnsi="Times New Roman" w:cs="Times New Roman"/>
          <w:sz w:val="24"/>
          <w:szCs w:val="24"/>
        </w:rPr>
        <w:t>utvrditi je</w:t>
      </w:r>
      <w:r w:rsidR="00876873">
        <w:rPr>
          <w:rFonts w:ascii="Times New Roman" w:hAnsi="Times New Roman" w:cs="Times New Roman"/>
          <w:sz w:val="24"/>
          <w:szCs w:val="24"/>
        </w:rPr>
        <w:t>su</w:t>
      </w:r>
      <w:r w:rsidR="00184151">
        <w:rPr>
          <w:rFonts w:ascii="Times New Roman" w:hAnsi="Times New Roman" w:cs="Times New Roman"/>
          <w:sz w:val="24"/>
          <w:szCs w:val="24"/>
        </w:rPr>
        <w:t xml:space="preserve"> li</w:t>
      </w:r>
      <w:r w:rsidR="00876873">
        <w:rPr>
          <w:rFonts w:ascii="Times New Roman" w:hAnsi="Times New Roman" w:cs="Times New Roman"/>
          <w:sz w:val="24"/>
          <w:szCs w:val="24"/>
        </w:rPr>
        <w:t xml:space="preserve"> reforma znanosti</w:t>
      </w:r>
      <w:r w:rsidRPr="004C0B6E">
        <w:rPr>
          <w:rFonts w:ascii="Times New Roman" w:hAnsi="Times New Roman" w:cs="Times New Roman"/>
          <w:sz w:val="24"/>
          <w:szCs w:val="24"/>
        </w:rPr>
        <w:t xml:space="preserve"> te promjena diskursa koja se</w:t>
      </w:r>
      <w:r w:rsidR="00184151">
        <w:rPr>
          <w:rFonts w:ascii="Times New Roman" w:hAnsi="Times New Roman" w:cs="Times New Roman"/>
          <w:sz w:val="24"/>
          <w:szCs w:val="24"/>
        </w:rPr>
        <w:t xml:space="preserve"> </w:t>
      </w:r>
      <w:r w:rsidRPr="004C0B6E">
        <w:rPr>
          <w:rFonts w:ascii="Times New Roman" w:hAnsi="Times New Roman" w:cs="Times New Roman"/>
          <w:sz w:val="24"/>
          <w:szCs w:val="24"/>
        </w:rPr>
        <w:t>ogleda u orijentaciji na S3 i ESIF utjecal</w:t>
      </w:r>
      <w:r w:rsidR="00876873">
        <w:rPr>
          <w:rFonts w:ascii="Times New Roman" w:hAnsi="Times New Roman" w:cs="Times New Roman"/>
          <w:sz w:val="24"/>
          <w:szCs w:val="24"/>
        </w:rPr>
        <w:t>e</w:t>
      </w:r>
      <w:r w:rsidRPr="004C0B6E">
        <w:rPr>
          <w:rFonts w:ascii="Times New Roman" w:hAnsi="Times New Roman" w:cs="Times New Roman"/>
          <w:sz w:val="24"/>
          <w:szCs w:val="24"/>
        </w:rPr>
        <w:t xml:space="preserve"> na strukturu </w:t>
      </w:r>
      <w:r w:rsidR="00184151">
        <w:rPr>
          <w:rFonts w:ascii="Times New Roman" w:hAnsi="Times New Roman" w:cs="Times New Roman"/>
          <w:sz w:val="24"/>
          <w:szCs w:val="24"/>
        </w:rPr>
        <w:t xml:space="preserve">i ukupnu kakvoću </w:t>
      </w:r>
      <w:r w:rsidRPr="004C0B6E">
        <w:rPr>
          <w:rFonts w:ascii="Times New Roman" w:hAnsi="Times New Roman" w:cs="Times New Roman"/>
          <w:sz w:val="24"/>
          <w:szCs w:val="24"/>
        </w:rPr>
        <w:t>znanstvenoistraživačkog rada u Hrvatskoj</w:t>
      </w:r>
      <w:r w:rsidR="001841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0B6E" w:rsidRDefault="004C0B6E" w:rsidP="00E137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3D82" w:rsidRPr="00FC1632" w:rsidRDefault="00EE1E99" w:rsidP="00E137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Projektno i</w:t>
      </w:r>
      <w:r w:rsidR="00876873">
        <w:rPr>
          <w:rFonts w:ascii="Times New Roman" w:hAnsi="Times New Roman" w:cs="Times New Roman"/>
          <w:sz w:val="24"/>
          <w:szCs w:val="24"/>
        </w:rPr>
        <w:t xml:space="preserve">straživanje </w:t>
      </w:r>
      <w:r w:rsidR="00B5546D" w:rsidRPr="00FC1632">
        <w:rPr>
          <w:rFonts w:ascii="Times New Roman" w:hAnsi="Times New Roman" w:cs="Times New Roman"/>
          <w:sz w:val="24"/>
          <w:szCs w:val="24"/>
        </w:rPr>
        <w:t>provedeno</w:t>
      </w:r>
      <w:r w:rsidR="00876873">
        <w:rPr>
          <w:rFonts w:ascii="Times New Roman" w:hAnsi="Times New Roman" w:cs="Times New Roman"/>
          <w:sz w:val="24"/>
          <w:szCs w:val="24"/>
        </w:rPr>
        <w:t xml:space="preserve"> je</w:t>
      </w:r>
      <w:r w:rsidR="00B5546D" w:rsidRPr="00FC1632">
        <w:rPr>
          <w:rFonts w:ascii="Times New Roman" w:hAnsi="Times New Roman" w:cs="Times New Roman"/>
          <w:sz w:val="24"/>
          <w:szCs w:val="24"/>
        </w:rPr>
        <w:t xml:space="preserve"> online anketom u lipnju 2017</w:t>
      </w:r>
      <w:r>
        <w:rPr>
          <w:rFonts w:ascii="Times New Roman" w:hAnsi="Times New Roman" w:cs="Times New Roman"/>
          <w:sz w:val="24"/>
          <w:szCs w:val="24"/>
        </w:rPr>
        <w:t>.</w:t>
      </w:r>
      <w:r w:rsidR="00B5546D" w:rsidRPr="00FC1632">
        <w:rPr>
          <w:rFonts w:ascii="Times New Roman" w:hAnsi="Times New Roman" w:cs="Times New Roman"/>
          <w:sz w:val="24"/>
          <w:szCs w:val="24"/>
        </w:rPr>
        <w:t xml:space="preserve"> na uzorku od 294 ispitanika</w:t>
      </w:r>
      <w:r>
        <w:rPr>
          <w:rFonts w:ascii="Times New Roman" w:hAnsi="Times New Roman" w:cs="Times New Roman"/>
          <w:sz w:val="24"/>
          <w:szCs w:val="24"/>
        </w:rPr>
        <w:t xml:space="preserve">. On </w:t>
      </w:r>
      <w:r w:rsidR="00B5546D" w:rsidRPr="00FC1632">
        <w:rPr>
          <w:rFonts w:ascii="Times New Roman" w:hAnsi="Times New Roman" w:cs="Times New Roman"/>
          <w:sz w:val="24"/>
          <w:szCs w:val="24"/>
        </w:rPr>
        <w:t>u glavnim crtama odr</w:t>
      </w:r>
      <w:r w:rsidR="009F2A21" w:rsidRPr="00FC1632">
        <w:rPr>
          <w:rFonts w:ascii="Times New Roman" w:hAnsi="Times New Roman" w:cs="Times New Roman"/>
          <w:sz w:val="24"/>
          <w:szCs w:val="24"/>
        </w:rPr>
        <w:t>a</w:t>
      </w:r>
      <w:r w:rsidR="00B5546D" w:rsidRPr="00FC1632">
        <w:rPr>
          <w:rFonts w:ascii="Times New Roman" w:hAnsi="Times New Roman" w:cs="Times New Roman"/>
          <w:sz w:val="24"/>
          <w:szCs w:val="24"/>
        </w:rPr>
        <w:t xml:space="preserve">žava znanstvenu zajednicu s obzirom na zastupljenost znanstvenih </w:t>
      </w:r>
      <w:r w:rsidR="00876873">
        <w:rPr>
          <w:rFonts w:ascii="Times New Roman" w:hAnsi="Times New Roman" w:cs="Times New Roman"/>
          <w:sz w:val="24"/>
          <w:szCs w:val="24"/>
        </w:rPr>
        <w:t xml:space="preserve">disciplina, spol, dob i </w:t>
      </w:r>
      <w:r w:rsidR="00B5546D" w:rsidRPr="00FC1632">
        <w:rPr>
          <w:rFonts w:ascii="Times New Roman" w:hAnsi="Times New Roman" w:cs="Times New Roman"/>
          <w:sz w:val="24"/>
          <w:szCs w:val="24"/>
        </w:rPr>
        <w:t>mjesto zaposlenja, a u manjoj mjeri u odnosu na znanstvena zvanja. Prove</w:t>
      </w:r>
      <w:r w:rsidR="00876873">
        <w:rPr>
          <w:rFonts w:ascii="Times New Roman" w:hAnsi="Times New Roman" w:cs="Times New Roman"/>
          <w:sz w:val="24"/>
          <w:szCs w:val="24"/>
        </w:rPr>
        <w:t>dene su i dvije fokus-grupe  (jedna</w:t>
      </w:r>
      <w:r w:rsidR="00833F82" w:rsidRPr="00FC1632">
        <w:rPr>
          <w:rFonts w:ascii="Times New Roman" w:hAnsi="Times New Roman" w:cs="Times New Roman"/>
          <w:sz w:val="24"/>
          <w:szCs w:val="24"/>
        </w:rPr>
        <w:t xml:space="preserve"> iz područja prirodnih, medicinskih i tehničkih znanosti (STEM) i drug</w:t>
      </w:r>
      <w:r w:rsidR="00876873">
        <w:rPr>
          <w:rFonts w:ascii="Times New Roman" w:hAnsi="Times New Roman" w:cs="Times New Roman"/>
          <w:sz w:val="24"/>
          <w:szCs w:val="24"/>
        </w:rPr>
        <w:t>a</w:t>
      </w:r>
      <w:r w:rsidR="00833F82" w:rsidRPr="00FC1632">
        <w:rPr>
          <w:rFonts w:ascii="Times New Roman" w:hAnsi="Times New Roman" w:cs="Times New Roman"/>
          <w:sz w:val="24"/>
          <w:szCs w:val="24"/>
        </w:rPr>
        <w:t xml:space="preserve"> iz područja društveno-humanističkih znanosti</w:t>
      </w:r>
      <w:r w:rsidR="00B5546D" w:rsidRPr="00FC1632">
        <w:rPr>
          <w:rFonts w:ascii="Times New Roman" w:hAnsi="Times New Roman" w:cs="Times New Roman"/>
          <w:sz w:val="24"/>
          <w:szCs w:val="24"/>
        </w:rPr>
        <w:t>)  čiji stavovi su uključeni u analizu jer dobro ilustriraju nalaze ankete.</w:t>
      </w:r>
      <w:r>
        <w:rPr>
          <w:rFonts w:ascii="Times New Roman" w:hAnsi="Times New Roman" w:cs="Times New Roman"/>
          <w:sz w:val="24"/>
          <w:szCs w:val="24"/>
        </w:rPr>
        <w:t xml:space="preserve"> Tematski g</w:t>
      </w:r>
      <w:r w:rsidR="00876873">
        <w:rPr>
          <w:rFonts w:ascii="Times New Roman" w:hAnsi="Times New Roman" w:cs="Times New Roman"/>
          <w:sz w:val="24"/>
          <w:szCs w:val="24"/>
        </w:rPr>
        <w:t>ledano, anketa je obuhvatila sl</w:t>
      </w:r>
      <w:r>
        <w:rPr>
          <w:rFonts w:ascii="Times New Roman" w:hAnsi="Times New Roman" w:cs="Times New Roman"/>
          <w:sz w:val="24"/>
          <w:szCs w:val="24"/>
        </w:rPr>
        <w:t xml:space="preserve">jedeće aspekte znanstvenog sustava i znanstvenoistraživačkog rada: a) </w:t>
      </w:r>
      <w:r w:rsidR="00876E92">
        <w:rPr>
          <w:rFonts w:ascii="Times New Roman" w:hAnsi="Times New Roman" w:cs="Times New Roman"/>
          <w:sz w:val="24"/>
          <w:szCs w:val="24"/>
        </w:rPr>
        <w:t>o</w:t>
      </w:r>
      <w:r w:rsidR="00377A8A" w:rsidRPr="00FC1632">
        <w:rPr>
          <w:rFonts w:ascii="Times New Roman" w:hAnsi="Times New Roman" w:cs="Times New Roman"/>
          <w:sz w:val="24"/>
          <w:szCs w:val="24"/>
        </w:rPr>
        <w:t xml:space="preserve">rganizacija i provedba </w:t>
      </w:r>
      <w:r>
        <w:rPr>
          <w:rFonts w:ascii="Times New Roman" w:hAnsi="Times New Roman" w:cs="Times New Roman"/>
          <w:sz w:val="24"/>
          <w:szCs w:val="24"/>
        </w:rPr>
        <w:t>znanstvenoistraživačkog rada (</w:t>
      </w:r>
      <w:r w:rsidR="00876E92">
        <w:rPr>
          <w:rFonts w:ascii="Times New Roman" w:hAnsi="Times New Roman" w:cs="Times New Roman"/>
          <w:sz w:val="24"/>
          <w:szCs w:val="24"/>
        </w:rPr>
        <w:t>f</w:t>
      </w:r>
      <w:r w:rsidR="00F62728">
        <w:rPr>
          <w:rFonts w:ascii="Times New Roman" w:hAnsi="Times New Roman" w:cs="Times New Roman"/>
          <w:sz w:val="24"/>
          <w:szCs w:val="24"/>
        </w:rPr>
        <w:t>inanciranje projekata;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76E92">
        <w:rPr>
          <w:rFonts w:ascii="Times New Roman" w:hAnsi="Times New Roman" w:cs="Times New Roman"/>
          <w:sz w:val="24"/>
          <w:szCs w:val="24"/>
        </w:rPr>
        <w:t>v</w:t>
      </w:r>
      <w:r w:rsidR="00FD3D82" w:rsidRPr="00FC1632">
        <w:rPr>
          <w:rFonts w:ascii="Times New Roman" w:hAnsi="Times New Roman" w:cs="Times New Roman"/>
          <w:sz w:val="24"/>
          <w:szCs w:val="24"/>
        </w:rPr>
        <w:t>išegodišnje</w:t>
      </w:r>
      <w:r w:rsidR="009F2A21" w:rsidRPr="00FC1632">
        <w:rPr>
          <w:rFonts w:ascii="Times New Roman" w:hAnsi="Times New Roman" w:cs="Times New Roman"/>
          <w:sz w:val="24"/>
          <w:szCs w:val="24"/>
        </w:rPr>
        <w:t xml:space="preserve"> </w:t>
      </w:r>
      <w:r w:rsidR="00FD3D82" w:rsidRPr="00FC1632">
        <w:rPr>
          <w:rFonts w:ascii="Times New Roman" w:hAnsi="Times New Roman" w:cs="Times New Roman"/>
          <w:sz w:val="24"/>
          <w:szCs w:val="24"/>
        </w:rPr>
        <w:t>namjensk</w:t>
      </w:r>
      <w:r w:rsidR="00F62728">
        <w:rPr>
          <w:rFonts w:ascii="Times New Roman" w:hAnsi="Times New Roman" w:cs="Times New Roman"/>
          <w:sz w:val="24"/>
          <w:szCs w:val="24"/>
        </w:rPr>
        <w:t>o</w:t>
      </w:r>
      <w:r w:rsidR="009F2A21" w:rsidRPr="00FC1632">
        <w:rPr>
          <w:rFonts w:ascii="Times New Roman" w:hAnsi="Times New Roman" w:cs="Times New Roman"/>
          <w:sz w:val="24"/>
          <w:szCs w:val="24"/>
        </w:rPr>
        <w:t xml:space="preserve"> institucijsko </w:t>
      </w:r>
      <w:r w:rsidR="00FD3D82" w:rsidRPr="00FC1632">
        <w:rPr>
          <w:rFonts w:ascii="Times New Roman" w:hAnsi="Times New Roman" w:cs="Times New Roman"/>
          <w:sz w:val="24"/>
          <w:szCs w:val="24"/>
        </w:rPr>
        <w:t>financiranje</w:t>
      </w:r>
      <w:r w:rsidR="00F6272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6E92">
        <w:rPr>
          <w:rFonts w:ascii="Times New Roman" w:hAnsi="Times New Roman" w:cs="Times New Roman"/>
          <w:sz w:val="24"/>
          <w:szCs w:val="24"/>
        </w:rPr>
        <w:t>d</w:t>
      </w:r>
      <w:r w:rsidR="009F2A21" w:rsidRPr="00FC1632">
        <w:rPr>
          <w:rFonts w:ascii="Times New Roman" w:hAnsi="Times New Roman" w:cs="Times New Roman"/>
          <w:sz w:val="24"/>
          <w:szCs w:val="24"/>
        </w:rPr>
        <w:t xml:space="preserve">oprinos </w:t>
      </w:r>
      <w:r w:rsidR="00FD3D82" w:rsidRPr="00FC1632">
        <w:rPr>
          <w:rFonts w:ascii="Times New Roman" w:hAnsi="Times New Roman" w:cs="Times New Roman"/>
          <w:sz w:val="24"/>
          <w:szCs w:val="24"/>
        </w:rPr>
        <w:t>Hrvatske</w:t>
      </w:r>
      <w:r w:rsidR="009F2A21" w:rsidRPr="00FC1632">
        <w:rPr>
          <w:rFonts w:ascii="Times New Roman" w:hAnsi="Times New Roman" w:cs="Times New Roman"/>
          <w:sz w:val="24"/>
          <w:szCs w:val="24"/>
        </w:rPr>
        <w:t xml:space="preserve"> </w:t>
      </w:r>
      <w:r w:rsidR="00FD3D82" w:rsidRPr="00FC1632">
        <w:rPr>
          <w:rFonts w:ascii="Times New Roman" w:hAnsi="Times New Roman" w:cs="Times New Roman"/>
          <w:sz w:val="24"/>
          <w:szCs w:val="24"/>
        </w:rPr>
        <w:t>zaklade</w:t>
      </w:r>
      <w:r w:rsidR="009F2A21" w:rsidRPr="00FC1632">
        <w:rPr>
          <w:rFonts w:ascii="Times New Roman" w:hAnsi="Times New Roman" w:cs="Times New Roman"/>
          <w:sz w:val="24"/>
          <w:szCs w:val="24"/>
        </w:rPr>
        <w:t xml:space="preserve"> za </w:t>
      </w:r>
      <w:r w:rsidR="00FD3D82" w:rsidRPr="00FC1632">
        <w:rPr>
          <w:rFonts w:ascii="Times New Roman" w:hAnsi="Times New Roman" w:cs="Times New Roman"/>
          <w:sz w:val="24"/>
          <w:szCs w:val="24"/>
        </w:rPr>
        <w:t>znanost</w:t>
      </w:r>
      <w:r w:rsidR="00F6272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6E92">
        <w:rPr>
          <w:rFonts w:ascii="Times New Roman" w:hAnsi="Times New Roman" w:cs="Times New Roman"/>
          <w:sz w:val="24"/>
          <w:szCs w:val="24"/>
        </w:rPr>
        <w:t>z</w:t>
      </w:r>
      <w:r w:rsidR="00FD3D82" w:rsidRPr="00FC1632">
        <w:rPr>
          <w:rFonts w:ascii="Times New Roman" w:hAnsi="Times New Roman" w:cs="Times New Roman"/>
          <w:sz w:val="24"/>
          <w:szCs w:val="24"/>
        </w:rPr>
        <w:t>nanstveno</w:t>
      </w:r>
      <w:r w:rsidR="009F2A21" w:rsidRPr="00FC1632">
        <w:rPr>
          <w:rFonts w:ascii="Times New Roman" w:hAnsi="Times New Roman" w:cs="Times New Roman"/>
          <w:sz w:val="24"/>
          <w:szCs w:val="24"/>
        </w:rPr>
        <w:t xml:space="preserve"> </w:t>
      </w:r>
      <w:r w:rsidR="00FD3D82" w:rsidRPr="00FC1632">
        <w:rPr>
          <w:rFonts w:ascii="Times New Roman" w:hAnsi="Times New Roman" w:cs="Times New Roman"/>
          <w:sz w:val="24"/>
          <w:szCs w:val="24"/>
        </w:rPr>
        <w:t>napredovanje</w:t>
      </w:r>
      <w:r w:rsidR="009F2A21" w:rsidRPr="00FC1632">
        <w:rPr>
          <w:rFonts w:ascii="Times New Roman" w:hAnsi="Times New Roman" w:cs="Times New Roman"/>
          <w:sz w:val="24"/>
          <w:szCs w:val="24"/>
        </w:rPr>
        <w:t xml:space="preserve"> i ortački akademizam</w:t>
      </w:r>
      <w:r w:rsidR="00F62728">
        <w:rPr>
          <w:rFonts w:ascii="Times New Roman" w:hAnsi="Times New Roman" w:cs="Times New Roman"/>
          <w:sz w:val="24"/>
          <w:szCs w:val="24"/>
        </w:rPr>
        <w:t>;</w:t>
      </w:r>
      <w:r w:rsidR="00876E92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>dnos nastave i istraživanja</w:t>
      </w:r>
      <w:r w:rsidR="009C4662">
        <w:rPr>
          <w:rFonts w:ascii="Times New Roman" w:hAnsi="Times New Roman" w:cs="Times New Roman"/>
          <w:sz w:val="24"/>
          <w:szCs w:val="24"/>
        </w:rPr>
        <w:t xml:space="preserve">); b) </w:t>
      </w:r>
      <w:r w:rsidR="00876E92">
        <w:rPr>
          <w:rFonts w:ascii="Times New Roman" w:hAnsi="Times New Roman" w:cs="Times New Roman"/>
          <w:sz w:val="24"/>
          <w:szCs w:val="24"/>
        </w:rPr>
        <w:t>s</w:t>
      </w:r>
      <w:r w:rsidR="00377A8A" w:rsidRPr="00FC1632">
        <w:rPr>
          <w:rFonts w:ascii="Times New Roman" w:hAnsi="Times New Roman" w:cs="Times New Roman"/>
          <w:sz w:val="24"/>
          <w:szCs w:val="24"/>
        </w:rPr>
        <w:t>uradnja znanosti i industrije</w:t>
      </w:r>
      <w:r w:rsidR="00FD3D82" w:rsidRPr="00FC1632">
        <w:rPr>
          <w:rFonts w:ascii="Times New Roman" w:hAnsi="Times New Roman" w:cs="Times New Roman"/>
          <w:sz w:val="24"/>
          <w:szCs w:val="24"/>
        </w:rPr>
        <w:t xml:space="preserve"> s os</w:t>
      </w:r>
      <w:r w:rsidR="00F62728">
        <w:rPr>
          <w:rFonts w:ascii="Times New Roman" w:hAnsi="Times New Roman" w:cs="Times New Roman"/>
          <w:sz w:val="24"/>
          <w:szCs w:val="24"/>
        </w:rPr>
        <w:t>vr</w:t>
      </w:r>
      <w:r w:rsidR="00FD3D82" w:rsidRPr="00FC1632">
        <w:rPr>
          <w:rFonts w:ascii="Times New Roman" w:hAnsi="Times New Roman" w:cs="Times New Roman"/>
          <w:sz w:val="24"/>
          <w:szCs w:val="24"/>
        </w:rPr>
        <w:t>tom na svrhu znanstvenih istraživanja</w:t>
      </w:r>
      <w:r w:rsidR="00377A8A" w:rsidRPr="00FC1632">
        <w:rPr>
          <w:rFonts w:ascii="Times New Roman" w:hAnsi="Times New Roman" w:cs="Times New Roman"/>
          <w:sz w:val="24"/>
          <w:szCs w:val="24"/>
        </w:rPr>
        <w:t>;</w:t>
      </w:r>
      <w:r w:rsidR="009C4662">
        <w:rPr>
          <w:rFonts w:ascii="Times New Roman" w:hAnsi="Times New Roman" w:cs="Times New Roman"/>
          <w:sz w:val="24"/>
          <w:szCs w:val="24"/>
        </w:rPr>
        <w:t xml:space="preserve"> c) </w:t>
      </w:r>
      <w:r w:rsidR="00377A8A" w:rsidRPr="00FC1632">
        <w:rPr>
          <w:rFonts w:ascii="Times New Roman" w:hAnsi="Times New Roman" w:cs="Times New Roman"/>
          <w:sz w:val="24"/>
          <w:szCs w:val="24"/>
        </w:rPr>
        <w:t>Strategij</w:t>
      </w:r>
      <w:r w:rsidR="00FD3D82" w:rsidRPr="00FC1632">
        <w:rPr>
          <w:rFonts w:ascii="Times New Roman" w:hAnsi="Times New Roman" w:cs="Times New Roman"/>
          <w:sz w:val="24"/>
          <w:szCs w:val="24"/>
        </w:rPr>
        <w:t xml:space="preserve">a </w:t>
      </w:r>
      <w:r w:rsidR="009C4662">
        <w:rPr>
          <w:rFonts w:ascii="Times New Roman" w:hAnsi="Times New Roman" w:cs="Times New Roman"/>
          <w:sz w:val="24"/>
          <w:szCs w:val="24"/>
        </w:rPr>
        <w:t xml:space="preserve">pametne specijalizacije i  ESIF; d) </w:t>
      </w:r>
      <w:r w:rsidR="00FD3D82" w:rsidRPr="00FC1632">
        <w:rPr>
          <w:rFonts w:ascii="Times New Roman" w:hAnsi="Times New Roman" w:cs="Times New Roman"/>
          <w:sz w:val="24"/>
          <w:szCs w:val="24"/>
        </w:rPr>
        <w:t>Opći nedostaci znanstvenog sustava i društveni status znanosti.</w:t>
      </w:r>
    </w:p>
    <w:p w:rsidR="00BF73BE" w:rsidRDefault="00BF73BE" w:rsidP="00E137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662" w:rsidRPr="00ED30CC" w:rsidRDefault="009C4662" w:rsidP="00E1378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30CC">
        <w:rPr>
          <w:rFonts w:ascii="Times New Roman" w:hAnsi="Times New Roman" w:cs="Times New Roman"/>
          <w:b/>
          <w:sz w:val="24"/>
          <w:szCs w:val="24"/>
        </w:rPr>
        <w:t>2. Ključni istraživački nalazi</w:t>
      </w:r>
    </w:p>
    <w:p w:rsidR="009C4662" w:rsidRDefault="009C4662" w:rsidP="00E137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8CF" w:rsidRPr="00876873" w:rsidRDefault="009C4662" w:rsidP="002A28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873">
        <w:rPr>
          <w:rFonts w:ascii="Times New Roman" w:hAnsi="Times New Roman" w:cs="Times New Roman"/>
          <w:sz w:val="24"/>
          <w:szCs w:val="24"/>
        </w:rPr>
        <w:t xml:space="preserve">Kad je riječ o </w:t>
      </w:r>
      <w:r w:rsidRPr="00876873">
        <w:rPr>
          <w:rFonts w:ascii="Times New Roman" w:hAnsi="Times New Roman" w:cs="Times New Roman"/>
          <w:b/>
          <w:sz w:val="24"/>
          <w:szCs w:val="24"/>
        </w:rPr>
        <w:t>financiranju znanstvenoistraživačkoga rada</w:t>
      </w:r>
      <w:r w:rsidRPr="00876873">
        <w:rPr>
          <w:rFonts w:ascii="Times New Roman" w:hAnsi="Times New Roman" w:cs="Times New Roman"/>
          <w:sz w:val="24"/>
          <w:szCs w:val="24"/>
        </w:rPr>
        <w:t>, r</w:t>
      </w:r>
      <w:r w:rsidR="00377A8A" w:rsidRPr="00876873">
        <w:rPr>
          <w:rFonts w:ascii="Times New Roman" w:hAnsi="Times New Roman" w:cs="Times New Roman"/>
          <w:sz w:val="24"/>
          <w:szCs w:val="24"/>
        </w:rPr>
        <w:t xml:space="preserve">eformom znanstvenog sektora iz 2013. godine ukinuti su tzv. Z-projekti </w:t>
      </w:r>
      <w:r w:rsidRPr="00876873">
        <w:rPr>
          <w:rFonts w:ascii="Times New Roman" w:hAnsi="Times New Roman" w:cs="Times New Roman"/>
          <w:sz w:val="24"/>
          <w:szCs w:val="24"/>
        </w:rPr>
        <w:t>(</w:t>
      </w:r>
      <w:r w:rsidR="00377A8A" w:rsidRPr="00876873">
        <w:rPr>
          <w:rFonts w:ascii="Times New Roman" w:hAnsi="Times New Roman" w:cs="Times New Roman"/>
          <w:sz w:val="24"/>
          <w:szCs w:val="24"/>
        </w:rPr>
        <w:t xml:space="preserve">koje je </w:t>
      </w:r>
      <w:r w:rsidR="00876873">
        <w:rPr>
          <w:rFonts w:ascii="Times New Roman" w:hAnsi="Times New Roman" w:cs="Times New Roman"/>
          <w:sz w:val="24"/>
          <w:szCs w:val="24"/>
        </w:rPr>
        <w:t xml:space="preserve">od 1990. </w:t>
      </w:r>
      <w:r w:rsidR="00377A8A" w:rsidRPr="00876873">
        <w:rPr>
          <w:rFonts w:ascii="Times New Roman" w:hAnsi="Times New Roman" w:cs="Times New Roman"/>
          <w:sz w:val="24"/>
          <w:szCs w:val="24"/>
        </w:rPr>
        <w:t>financiral</w:t>
      </w:r>
      <w:r w:rsidR="00876873">
        <w:rPr>
          <w:rFonts w:ascii="Times New Roman" w:hAnsi="Times New Roman" w:cs="Times New Roman"/>
          <w:sz w:val="24"/>
          <w:szCs w:val="24"/>
        </w:rPr>
        <w:t>o Ministarstvo znanosti</w:t>
      </w:r>
      <w:r w:rsidRPr="00876873">
        <w:rPr>
          <w:rFonts w:ascii="Times New Roman" w:hAnsi="Times New Roman" w:cs="Times New Roman"/>
          <w:sz w:val="24"/>
          <w:szCs w:val="24"/>
        </w:rPr>
        <w:t>)</w:t>
      </w:r>
      <w:r w:rsidR="00377A8A" w:rsidRPr="00876873">
        <w:rPr>
          <w:rFonts w:ascii="Times New Roman" w:hAnsi="Times New Roman" w:cs="Times New Roman"/>
          <w:sz w:val="24"/>
          <w:szCs w:val="24"/>
        </w:rPr>
        <w:t xml:space="preserve">, te je </w:t>
      </w:r>
      <w:r w:rsidR="00876873">
        <w:rPr>
          <w:rFonts w:ascii="Times New Roman" w:hAnsi="Times New Roman" w:cs="Times New Roman"/>
          <w:sz w:val="24"/>
          <w:szCs w:val="24"/>
        </w:rPr>
        <w:t xml:space="preserve">kao </w:t>
      </w:r>
      <w:r w:rsidR="00377A8A" w:rsidRPr="00876873">
        <w:rPr>
          <w:rFonts w:ascii="Times New Roman" w:hAnsi="Times New Roman" w:cs="Times New Roman"/>
          <w:sz w:val="24"/>
          <w:szCs w:val="24"/>
        </w:rPr>
        <w:t xml:space="preserve">jedini izvor financiranja kompetitivnih istraživačkih projekata u Hrvatskoj </w:t>
      </w:r>
      <w:proofErr w:type="spellStart"/>
      <w:r w:rsidR="00377A8A" w:rsidRPr="00876873">
        <w:rPr>
          <w:rFonts w:ascii="Times New Roman" w:hAnsi="Times New Roman" w:cs="Times New Roman"/>
          <w:sz w:val="24"/>
          <w:szCs w:val="24"/>
        </w:rPr>
        <w:t>p</w:t>
      </w:r>
      <w:r w:rsidR="00F05E27" w:rsidRPr="00876873">
        <w:rPr>
          <w:rFonts w:ascii="Times New Roman" w:hAnsi="Times New Roman" w:cs="Times New Roman"/>
          <w:sz w:val="24"/>
          <w:szCs w:val="24"/>
        </w:rPr>
        <w:t>re</w:t>
      </w:r>
      <w:proofErr w:type="spellEnd"/>
      <w:r w:rsidR="00F05E27" w:rsidRPr="00876873">
        <w:rPr>
          <w:rFonts w:ascii="Times New Roman" w:hAnsi="Times New Roman" w:cs="Times New Roman"/>
          <w:sz w:val="24"/>
          <w:szCs w:val="24"/>
        </w:rPr>
        <w:t>(</w:t>
      </w:r>
      <w:r w:rsidR="00377A8A" w:rsidRPr="00876873">
        <w:rPr>
          <w:rFonts w:ascii="Times New Roman" w:hAnsi="Times New Roman" w:cs="Times New Roman"/>
          <w:sz w:val="24"/>
          <w:szCs w:val="24"/>
        </w:rPr>
        <w:t>ostala</w:t>
      </w:r>
      <w:r w:rsidR="00F05E27" w:rsidRPr="00876873">
        <w:rPr>
          <w:rFonts w:ascii="Times New Roman" w:hAnsi="Times New Roman" w:cs="Times New Roman"/>
          <w:sz w:val="24"/>
          <w:szCs w:val="24"/>
        </w:rPr>
        <w:t>)</w:t>
      </w:r>
      <w:r w:rsidR="00377A8A" w:rsidRPr="00876873">
        <w:rPr>
          <w:rFonts w:ascii="Times New Roman" w:hAnsi="Times New Roman" w:cs="Times New Roman"/>
          <w:sz w:val="24"/>
          <w:szCs w:val="24"/>
        </w:rPr>
        <w:t xml:space="preserve"> Hrvatska zaklada za znanost (HRZZ)</w:t>
      </w:r>
      <w:r w:rsidRPr="00876873">
        <w:rPr>
          <w:rFonts w:ascii="Times New Roman" w:hAnsi="Times New Roman" w:cs="Times New Roman"/>
          <w:sz w:val="24"/>
          <w:szCs w:val="24"/>
        </w:rPr>
        <w:t xml:space="preserve">. </w:t>
      </w:r>
      <w:r w:rsidR="00377A8A" w:rsidRPr="00876873">
        <w:rPr>
          <w:rFonts w:ascii="Times New Roman" w:hAnsi="Times New Roman" w:cs="Times New Roman"/>
          <w:sz w:val="24"/>
          <w:szCs w:val="24"/>
        </w:rPr>
        <w:t xml:space="preserve">Reformom su, međutim, sredstva za istraživačke projekte </w:t>
      </w:r>
      <w:r w:rsidR="00F62728" w:rsidRPr="00876873">
        <w:rPr>
          <w:rFonts w:ascii="Times New Roman" w:hAnsi="Times New Roman" w:cs="Times New Roman"/>
          <w:sz w:val="24"/>
          <w:szCs w:val="24"/>
        </w:rPr>
        <w:t xml:space="preserve">reducirana </w:t>
      </w:r>
      <w:r w:rsidR="00377A8A" w:rsidRPr="00876873">
        <w:rPr>
          <w:rFonts w:ascii="Times New Roman" w:hAnsi="Times New Roman" w:cs="Times New Roman"/>
          <w:sz w:val="24"/>
          <w:szCs w:val="24"/>
        </w:rPr>
        <w:t>za oko 50%, sa 100 milijuna kuna utvrđenih Državnim proračunom za 2</w:t>
      </w:r>
      <w:r w:rsidR="00876873">
        <w:rPr>
          <w:rFonts w:ascii="Times New Roman" w:hAnsi="Times New Roman" w:cs="Times New Roman"/>
          <w:sz w:val="24"/>
          <w:szCs w:val="24"/>
        </w:rPr>
        <w:t>012. godinu na 50 milijuna kuna</w:t>
      </w:r>
      <w:r w:rsidR="00377A8A" w:rsidRPr="00876873">
        <w:rPr>
          <w:rFonts w:ascii="Times New Roman" w:hAnsi="Times New Roman" w:cs="Times New Roman"/>
          <w:sz w:val="24"/>
          <w:szCs w:val="24"/>
        </w:rPr>
        <w:t xml:space="preserve"> predviđenih na godišnjoj razini u </w:t>
      </w:r>
      <w:r w:rsidR="00876873">
        <w:rPr>
          <w:rFonts w:ascii="Times New Roman" w:hAnsi="Times New Roman" w:cs="Times New Roman"/>
          <w:sz w:val="24"/>
          <w:szCs w:val="24"/>
        </w:rPr>
        <w:t>razdoblju</w:t>
      </w:r>
      <w:r w:rsidR="00377A8A" w:rsidRPr="00876873">
        <w:rPr>
          <w:rFonts w:ascii="Times New Roman" w:hAnsi="Times New Roman" w:cs="Times New Roman"/>
          <w:sz w:val="24"/>
          <w:szCs w:val="24"/>
        </w:rPr>
        <w:t xml:space="preserve"> 2013</w:t>
      </w:r>
      <w:r w:rsidR="00876873">
        <w:rPr>
          <w:rFonts w:ascii="Times New Roman" w:hAnsi="Times New Roman" w:cs="Times New Roman"/>
          <w:sz w:val="24"/>
          <w:szCs w:val="24"/>
        </w:rPr>
        <w:t>.</w:t>
      </w:r>
      <w:r w:rsidR="00377A8A" w:rsidRPr="00876873">
        <w:rPr>
          <w:rFonts w:ascii="Times New Roman" w:hAnsi="Times New Roman" w:cs="Times New Roman"/>
          <w:sz w:val="24"/>
          <w:szCs w:val="24"/>
        </w:rPr>
        <w:t>-2015. Iako su  Državnim proračunom za 2017. predviđena sredstva u visini 90 milijuna kuna za projekte, ta sredstva  nisu doseg</w:t>
      </w:r>
      <w:r w:rsidR="00876873">
        <w:rPr>
          <w:rFonts w:ascii="Times New Roman" w:hAnsi="Times New Roman" w:cs="Times New Roman"/>
          <w:sz w:val="24"/>
          <w:szCs w:val="24"/>
        </w:rPr>
        <w:t xml:space="preserve">nula </w:t>
      </w:r>
      <w:proofErr w:type="spellStart"/>
      <w:r w:rsidR="00876873">
        <w:rPr>
          <w:rFonts w:ascii="Times New Roman" w:hAnsi="Times New Roman" w:cs="Times New Roman"/>
          <w:sz w:val="24"/>
          <w:szCs w:val="24"/>
        </w:rPr>
        <w:t>pred</w:t>
      </w:r>
      <w:r w:rsidR="00377A8A" w:rsidRPr="00876873">
        <w:rPr>
          <w:rFonts w:ascii="Times New Roman" w:hAnsi="Times New Roman" w:cs="Times New Roman"/>
          <w:sz w:val="24"/>
          <w:szCs w:val="24"/>
        </w:rPr>
        <w:t>reformsku</w:t>
      </w:r>
      <w:proofErr w:type="spellEnd"/>
      <w:r w:rsidR="00377A8A" w:rsidRPr="00876873">
        <w:rPr>
          <w:rFonts w:ascii="Times New Roman" w:hAnsi="Times New Roman" w:cs="Times New Roman"/>
          <w:sz w:val="24"/>
          <w:szCs w:val="24"/>
        </w:rPr>
        <w:t xml:space="preserve"> razinu od </w:t>
      </w:r>
      <w:r w:rsidR="00F62728" w:rsidRPr="00876873">
        <w:rPr>
          <w:rFonts w:ascii="Times New Roman" w:hAnsi="Times New Roman" w:cs="Times New Roman"/>
          <w:sz w:val="24"/>
          <w:szCs w:val="24"/>
        </w:rPr>
        <w:t xml:space="preserve">oko </w:t>
      </w:r>
      <w:r w:rsidR="00876873">
        <w:rPr>
          <w:rFonts w:ascii="Times New Roman" w:hAnsi="Times New Roman" w:cs="Times New Roman"/>
          <w:sz w:val="24"/>
          <w:szCs w:val="24"/>
        </w:rPr>
        <w:t xml:space="preserve">126 milijuna u 2010. i </w:t>
      </w:r>
      <w:r w:rsidR="00377A8A" w:rsidRPr="00876873">
        <w:rPr>
          <w:rFonts w:ascii="Times New Roman" w:hAnsi="Times New Roman" w:cs="Times New Roman"/>
          <w:sz w:val="24"/>
          <w:szCs w:val="24"/>
        </w:rPr>
        <w:t>127 milijuna</w:t>
      </w:r>
      <w:r w:rsidR="00131FEF" w:rsidRPr="00876873">
        <w:rPr>
          <w:rFonts w:ascii="Times New Roman" w:hAnsi="Times New Roman" w:cs="Times New Roman"/>
          <w:sz w:val="24"/>
          <w:szCs w:val="24"/>
        </w:rPr>
        <w:t xml:space="preserve"> kuna</w:t>
      </w:r>
      <w:r w:rsidR="00377A8A" w:rsidRPr="00876873">
        <w:rPr>
          <w:rFonts w:ascii="Times New Roman" w:hAnsi="Times New Roman" w:cs="Times New Roman"/>
          <w:sz w:val="24"/>
          <w:szCs w:val="24"/>
        </w:rPr>
        <w:t xml:space="preserve"> u 2011.</w:t>
      </w:r>
      <w:r w:rsidR="00E13784" w:rsidRPr="00876873">
        <w:rPr>
          <w:rFonts w:ascii="Times New Roman" w:hAnsi="Times New Roman" w:cs="Times New Roman"/>
          <w:sz w:val="24"/>
          <w:szCs w:val="24"/>
        </w:rPr>
        <w:t xml:space="preserve"> U ovom kontekstu valja naglasiti da </w:t>
      </w:r>
      <w:r w:rsidR="00876873">
        <w:rPr>
          <w:rFonts w:ascii="Times New Roman" w:hAnsi="Times New Roman" w:cs="Times New Roman"/>
          <w:sz w:val="24"/>
          <w:szCs w:val="24"/>
        </w:rPr>
        <w:t xml:space="preserve">je </w:t>
      </w:r>
      <w:r w:rsidR="002A28CF" w:rsidRPr="00876873">
        <w:rPr>
          <w:rFonts w:ascii="Times New Roman" w:hAnsi="Times New Roman" w:cs="Times New Roman"/>
          <w:sz w:val="24"/>
          <w:szCs w:val="24"/>
        </w:rPr>
        <w:t>prijedlogom Strategije obrazovanja, znanosti</w:t>
      </w:r>
      <w:r w:rsidR="00876873">
        <w:rPr>
          <w:rFonts w:ascii="Times New Roman" w:hAnsi="Times New Roman" w:cs="Times New Roman"/>
          <w:sz w:val="24"/>
          <w:szCs w:val="24"/>
        </w:rPr>
        <w:t xml:space="preserve"> i </w:t>
      </w:r>
      <w:r w:rsidR="002A28CF" w:rsidRPr="00876873">
        <w:rPr>
          <w:rFonts w:ascii="Times New Roman" w:hAnsi="Times New Roman" w:cs="Times New Roman"/>
          <w:sz w:val="24"/>
          <w:szCs w:val="24"/>
        </w:rPr>
        <w:t xml:space="preserve">tehnologije </w:t>
      </w:r>
      <w:r w:rsidR="00876873">
        <w:rPr>
          <w:rFonts w:ascii="Times New Roman" w:hAnsi="Times New Roman" w:cs="Times New Roman"/>
          <w:sz w:val="24"/>
          <w:szCs w:val="24"/>
        </w:rPr>
        <w:t xml:space="preserve">predviđeno </w:t>
      </w:r>
      <w:r w:rsidR="002A28CF" w:rsidRPr="00876873">
        <w:rPr>
          <w:rFonts w:ascii="Times New Roman" w:hAnsi="Times New Roman" w:cs="Times New Roman"/>
          <w:sz w:val="24"/>
          <w:szCs w:val="24"/>
        </w:rPr>
        <w:t>da se proračunska sredstava za znanstvene kompetitivne programe i projekte povećaju na najmanje 0,15% BDP-a</w:t>
      </w:r>
      <w:r w:rsidR="00876E92" w:rsidRPr="00876873">
        <w:rPr>
          <w:rFonts w:ascii="Times New Roman" w:hAnsi="Times New Roman" w:cs="Times New Roman"/>
          <w:sz w:val="24"/>
          <w:szCs w:val="24"/>
        </w:rPr>
        <w:t xml:space="preserve"> (oko 517 milijuna kuna u 2016</w:t>
      </w:r>
      <w:r w:rsidR="00876873">
        <w:rPr>
          <w:rFonts w:ascii="Times New Roman" w:hAnsi="Times New Roman" w:cs="Times New Roman"/>
          <w:sz w:val="24"/>
          <w:szCs w:val="24"/>
        </w:rPr>
        <w:t>.</w:t>
      </w:r>
      <w:r w:rsidR="00876E92" w:rsidRPr="00876873">
        <w:rPr>
          <w:rFonts w:ascii="Times New Roman" w:hAnsi="Times New Roman" w:cs="Times New Roman"/>
          <w:sz w:val="24"/>
          <w:szCs w:val="24"/>
        </w:rPr>
        <w:t>),</w:t>
      </w:r>
      <w:r w:rsidR="002A28CF" w:rsidRPr="00876873">
        <w:rPr>
          <w:rFonts w:ascii="Times New Roman" w:hAnsi="Times New Roman" w:cs="Times New Roman"/>
          <w:sz w:val="24"/>
          <w:szCs w:val="24"/>
        </w:rPr>
        <w:t xml:space="preserve"> </w:t>
      </w:r>
      <w:r w:rsidR="00876873">
        <w:rPr>
          <w:rFonts w:ascii="Times New Roman" w:hAnsi="Times New Roman" w:cs="Times New Roman"/>
          <w:sz w:val="24"/>
          <w:szCs w:val="24"/>
        </w:rPr>
        <w:t xml:space="preserve">no </w:t>
      </w:r>
      <w:r w:rsidR="002A28CF" w:rsidRPr="00876873">
        <w:rPr>
          <w:rFonts w:ascii="Times New Roman" w:hAnsi="Times New Roman" w:cs="Times New Roman"/>
          <w:sz w:val="24"/>
          <w:szCs w:val="24"/>
        </w:rPr>
        <w:t xml:space="preserve">danas </w:t>
      </w:r>
      <w:r w:rsidR="00876873">
        <w:rPr>
          <w:rFonts w:ascii="Times New Roman" w:hAnsi="Times New Roman" w:cs="Times New Roman"/>
          <w:sz w:val="24"/>
          <w:szCs w:val="24"/>
        </w:rPr>
        <w:t xml:space="preserve">su ona šest puta </w:t>
      </w:r>
      <w:r w:rsidR="002A28CF" w:rsidRPr="00876873">
        <w:rPr>
          <w:rFonts w:ascii="Times New Roman" w:hAnsi="Times New Roman" w:cs="Times New Roman"/>
          <w:sz w:val="24"/>
          <w:szCs w:val="24"/>
        </w:rPr>
        <w:t>manj</w:t>
      </w:r>
      <w:r w:rsidR="00876873">
        <w:rPr>
          <w:rFonts w:ascii="Times New Roman" w:hAnsi="Times New Roman" w:cs="Times New Roman"/>
          <w:sz w:val="24"/>
          <w:szCs w:val="24"/>
        </w:rPr>
        <w:t>a</w:t>
      </w:r>
      <w:r w:rsidR="002A28CF" w:rsidRPr="00876873">
        <w:rPr>
          <w:rFonts w:ascii="Times New Roman" w:hAnsi="Times New Roman" w:cs="Times New Roman"/>
          <w:sz w:val="24"/>
          <w:szCs w:val="24"/>
        </w:rPr>
        <w:t xml:space="preserve"> i iznose 0,025%  BDP-a.</w:t>
      </w:r>
    </w:p>
    <w:p w:rsidR="00377A8A" w:rsidRPr="00876873" w:rsidRDefault="00377A8A" w:rsidP="00E137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1FEF" w:rsidRPr="00876873" w:rsidRDefault="00F05E27" w:rsidP="00E1378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76873">
        <w:rPr>
          <w:rFonts w:ascii="Times New Roman" w:hAnsi="Times New Roman" w:cs="Times New Roman"/>
          <w:sz w:val="24"/>
          <w:szCs w:val="24"/>
        </w:rPr>
        <w:t xml:space="preserve">U cilju poticanja samo izvrsnih znanstvenih projekta HRZZ </w:t>
      </w:r>
      <w:r w:rsidR="00F62728" w:rsidRPr="00876873">
        <w:rPr>
          <w:rFonts w:ascii="Times New Roman" w:hAnsi="Times New Roman" w:cs="Times New Roman"/>
          <w:sz w:val="24"/>
          <w:szCs w:val="24"/>
        </w:rPr>
        <w:t xml:space="preserve">dodjeljuje </w:t>
      </w:r>
      <w:r w:rsidRPr="00876873">
        <w:rPr>
          <w:rFonts w:ascii="Times New Roman" w:hAnsi="Times New Roman" w:cs="Times New Roman"/>
          <w:sz w:val="24"/>
          <w:szCs w:val="24"/>
        </w:rPr>
        <w:t xml:space="preserve">sredstva </w:t>
      </w:r>
      <w:r w:rsidR="00876873">
        <w:rPr>
          <w:rFonts w:ascii="Times New Roman" w:hAnsi="Times New Roman" w:cs="Times New Roman"/>
          <w:sz w:val="24"/>
          <w:szCs w:val="24"/>
        </w:rPr>
        <w:t>z</w:t>
      </w:r>
      <w:r w:rsidRPr="00876873">
        <w:rPr>
          <w:rFonts w:ascii="Times New Roman" w:hAnsi="Times New Roman" w:cs="Times New Roman"/>
          <w:sz w:val="24"/>
          <w:szCs w:val="24"/>
        </w:rPr>
        <w:t xml:space="preserve">a manji broj </w:t>
      </w:r>
      <w:r w:rsidR="00876E92" w:rsidRPr="00876873">
        <w:rPr>
          <w:rFonts w:ascii="Times New Roman" w:hAnsi="Times New Roman" w:cs="Times New Roman"/>
          <w:sz w:val="24"/>
          <w:szCs w:val="24"/>
        </w:rPr>
        <w:t xml:space="preserve">organizacijski </w:t>
      </w:r>
      <w:r w:rsidRPr="00876873">
        <w:rPr>
          <w:rFonts w:ascii="Times New Roman" w:hAnsi="Times New Roman" w:cs="Times New Roman"/>
          <w:sz w:val="24"/>
          <w:szCs w:val="24"/>
        </w:rPr>
        <w:t>većih projekata</w:t>
      </w:r>
      <w:r w:rsidR="009C4662" w:rsidRPr="00876873">
        <w:rPr>
          <w:rFonts w:ascii="Times New Roman" w:hAnsi="Times New Roman" w:cs="Times New Roman"/>
          <w:sz w:val="24"/>
          <w:szCs w:val="24"/>
        </w:rPr>
        <w:t xml:space="preserve">. To je, kako je razvidno prema našim podacima, </w:t>
      </w:r>
      <w:r w:rsidR="00131FEF" w:rsidRPr="00876873">
        <w:rPr>
          <w:rFonts w:ascii="Times New Roman" w:hAnsi="Times New Roman" w:cs="Times New Roman"/>
          <w:sz w:val="24"/>
          <w:szCs w:val="24"/>
        </w:rPr>
        <w:t>dovelo do osiromašenja velik</w:t>
      </w:r>
      <w:r w:rsidR="00F62728" w:rsidRPr="00876873">
        <w:rPr>
          <w:rFonts w:ascii="Times New Roman" w:hAnsi="Times New Roman" w:cs="Times New Roman"/>
          <w:sz w:val="24"/>
          <w:szCs w:val="24"/>
        </w:rPr>
        <w:t>og broja znanstvenika i ugrozilo</w:t>
      </w:r>
      <w:r w:rsidR="00131FEF" w:rsidRPr="00876873">
        <w:rPr>
          <w:rFonts w:ascii="Times New Roman" w:hAnsi="Times New Roman" w:cs="Times New Roman"/>
          <w:sz w:val="24"/>
          <w:szCs w:val="24"/>
        </w:rPr>
        <w:t xml:space="preserve"> normalno funkcioniranj</w:t>
      </w:r>
      <w:r w:rsidR="009C4662" w:rsidRPr="00876873">
        <w:rPr>
          <w:rFonts w:ascii="Times New Roman" w:hAnsi="Times New Roman" w:cs="Times New Roman"/>
          <w:sz w:val="24"/>
          <w:szCs w:val="24"/>
        </w:rPr>
        <w:t>e znanstvenoistraživačkog rada</w:t>
      </w:r>
      <w:r w:rsidR="00131FEF" w:rsidRPr="00876873">
        <w:rPr>
          <w:rFonts w:ascii="Times New Roman" w:hAnsi="Times New Roman" w:cs="Times New Roman"/>
          <w:sz w:val="24"/>
          <w:szCs w:val="24"/>
        </w:rPr>
        <w:t>:</w:t>
      </w:r>
    </w:p>
    <w:p w:rsidR="00131FEF" w:rsidRPr="00876873" w:rsidRDefault="00F62728" w:rsidP="00E1378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873">
        <w:rPr>
          <w:rFonts w:ascii="Times New Roman" w:hAnsi="Times New Roman" w:cs="Times New Roman"/>
          <w:sz w:val="24"/>
          <w:szCs w:val="24"/>
        </w:rPr>
        <w:t>b</w:t>
      </w:r>
      <w:r w:rsidR="00131FEF" w:rsidRPr="00876873">
        <w:rPr>
          <w:rFonts w:ascii="Times New Roman" w:hAnsi="Times New Roman" w:cs="Times New Roman"/>
          <w:sz w:val="24"/>
          <w:szCs w:val="24"/>
        </w:rPr>
        <w:t>lizu 60% istraživača procjenjuje da ima manje sredst</w:t>
      </w:r>
      <w:r w:rsidR="00876873">
        <w:rPr>
          <w:rFonts w:ascii="Times New Roman" w:hAnsi="Times New Roman" w:cs="Times New Roman"/>
          <w:sz w:val="24"/>
          <w:szCs w:val="24"/>
        </w:rPr>
        <w:t>a</w:t>
      </w:r>
      <w:r w:rsidR="00131FEF" w:rsidRPr="00876873">
        <w:rPr>
          <w:rFonts w:ascii="Times New Roman" w:hAnsi="Times New Roman" w:cs="Times New Roman"/>
          <w:sz w:val="24"/>
          <w:szCs w:val="24"/>
        </w:rPr>
        <w:t>va za rad nego prije reforme (od čega 34% bitno manje);</w:t>
      </w:r>
    </w:p>
    <w:p w:rsidR="00DB5B89" w:rsidRPr="00876873" w:rsidRDefault="00131FEF" w:rsidP="00E1378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873">
        <w:rPr>
          <w:rFonts w:ascii="Times New Roman" w:hAnsi="Times New Roman" w:cs="Times New Roman"/>
          <w:sz w:val="24"/>
          <w:szCs w:val="24"/>
        </w:rPr>
        <w:t>između 60% i 80% istraživača nema uopće ili ima nedovoljno sredstava za pojedine znanstvenoistraživačke djelatnosti</w:t>
      </w:r>
      <w:r w:rsidR="00F62728" w:rsidRPr="00876873">
        <w:rPr>
          <w:rFonts w:ascii="Times New Roman" w:hAnsi="Times New Roman" w:cs="Times New Roman"/>
          <w:sz w:val="24"/>
          <w:szCs w:val="24"/>
        </w:rPr>
        <w:t>: b</w:t>
      </w:r>
      <w:r w:rsidRPr="00876873">
        <w:rPr>
          <w:rFonts w:ascii="Times New Roman" w:hAnsi="Times New Roman" w:cs="Times New Roman"/>
          <w:sz w:val="24"/>
          <w:szCs w:val="24"/>
        </w:rPr>
        <w:t>lizu 60% istraživača ima nimalo ili malo sredstava za materijalne troškove, a blizu 70% istraživača ima nimalo ili malo sredstva za</w:t>
      </w:r>
      <w:r w:rsidR="00F62728" w:rsidRPr="00876873">
        <w:rPr>
          <w:rFonts w:ascii="Times New Roman" w:hAnsi="Times New Roman" w:cs="Times New Roman"/>
          <w:sz w:val="24"/>
          <w:szCs w:val="24"/>
        </w:rPr>
        <w:t xml:space="preserve"> terenski rad  i uredsku opremu</w:t>
      </w:r>
      <w:r w:rsidRPr="00876873">
        <w:rPr>
          <w:rFonts w:ascii="Times New Roman" w:hAnsi="Times New Roman" w:cs="Times New Roman"/>
          <w:sz w:val="24"/>
          <w:szCs w:val="24"/>
        </w:rPr>
        <w:t>;</w:t>
      </w:r>
      <w:r w:rsidR="00F62728" w:rsidRPr="00876873">
        <w:rPr>
          <w:rFonts w:ascii="Times New Roman" w:hAnsi="Times New Roman" w:cs="Times New Roman"/>
          <w:sz w:val="24"/>
          <w:szCs w:val="24"/>
        </w:rPr>
        <w:t xml:space="preserve"> </w:t>
      </w:r>
      <w:r w:rsidR="00DB5B89" w:rsidRPr="00876873">
        <w:rPr>
          <w:rFonts w:ascii="Times New Roman" w:hAnsi="Times New Roman" w:cs="Times New Roman"/>
          <w:sz w:val="24"/>
          <w:szCs w:val="24"/>
        </w:rPr>
        <w:t>47%</w:t>
      </w:r>
      <w:r w:rsidR="00F62728" w:rsidRPr="00876873">
        <w:rPr>
          <w:rFonts w:ascii="Times New Roman" w:hAnsi="Times New Roman" w:cs="Times New Roman"/>
          <w:sz w:val="24"/>
          <w:szCs w:val="24"/>
        </w:rPr>
        <w:t xml:space="preserve"> istraživača </w:t>
      </w:r>
      <w:r w:rsidR="00DB5B89" w:rsidRPr="00876873">
        <w:rPr>
          <w:rFonts w:ascii="Times New Roman" w:hAnsi="Times New Roman" w:cs="Times New Roman"/>
          <w:sz w:val="24"/>
          <w:szCs w:val="24"/>
        </w:rPr>
        <w:t>istaknulo je nabavku literature  uključujući „</w:t>
      </w:r>
      <w:proofErr w:type="spellStart"/>
      <w:r w:rsidR="00DB5B89" w:rsidRPr="00876873">
        <w:rPr>
          <w:rFonts w:ascii="Times New Roman" w:hAnsi="Times New Roman" w:cs="Times New Roman"/>
          <w:sz w:val="24"/>
          <w:szCs w:val="24"/>
        </w:rPr>
        <w:t>full-text</w:t>
      </w:r>
      <w:proofErr w:type="spellEnd"/>
      <w:r w:rsidR="00DB5B89" w:rsidRPr="00876873">
        <w:rPr>
          <w:rFonts w:ascii="Times New Roman" w:hAnsi="Times New Roman" w:cs="Times New Roman"/>
          <w:sz w:val="24"/>
          <w:szCs w:val="24"/>
        </w:rPr>
        <w:t>“ baze podataka i organizaciju konferencija kao aktivnosti za koje uopće nemaju sredstava;</w:t>
      </w:r>
    </w:p>
    <w:p w:rsidR="00131FEF" w:rsidRPr="00876873" w:rsidRDefault="00876873" w:rsidP="00E13784">
      <w:pPr>
        <w:pStyle w:val="ListParagraph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gotovo</w:t>
      </w:r>
      <w:r w:rsidR="00131FEF" w:rsidRPr="00876873">
        <w:rPr>
          <w:rFonts w:ascii="Times New Roman" w:hAnsi="Times New Roman" w:cs="Times New Roman"/>
          <w:sz w:val="24"/>
          <w:szCs w:val="24"/>
        </w:rPr>
        <w:t xml:space="preserve"> 60% istraživača tvrdi da je moralo, zbog manjka sredstava, smanjiti opseg i inten</w:t>
      </w:r>
      <w:r w:rsidR="00140F44" w:rsidRPr="00876873">
        <w:rPr>
          <w:rFonts w:ascii="Times New Roman" w:hAnsi="Times New Roman" w:cs="Times New Roman"/>
          <w:sz w:val="24"/>
          <w:szCs w:val="24"/>
        </w:rPr>
        <w:t>zitet svojeg istraživačkog rada.</w:t>
      </w:r>
    </w:p>
    <w:p w:rsidR="00DB5B89" w:rsidRPr="00876873" w:rsidRDefault="00DB5B89" w:rsidP="00E1378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944DB" w:rsidRPr="00876873" w:rsidRDefault="00131FEF" w:rsidP="00E13784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76873">
        <w:rPr>
          <w:rFonts w:ascii="Times New Roman" w:hAnsi="Times New Roman" w:cs="Times New Roman"/>
          <w:sz w:val="24"/>
          <w:szCs w:val="24"/>
        </w:rPr>
        <w:t xml:space="preserve">Sudjelovanje </w:t>
      </w:r>
      <w:r w:rsidR="00876873">
        <w:rPr>
          <w:rFonts w:ascii="Times New Roman" w:hAnsi="Times New Roman" w:cs="Times New Roman"/>
          <w:sz w:val="24"/>
          <w:szCs w:val="24"/>
        </w:rPr>
        <w:t>u</w:t>
      </w:r>
      <w:r w:rsidRPr="00876873">
        <w:rPr>
          <w:rFonts w:ascii="Times New Roman" w:hAnsi="Times New Roman" w:cs="Times New Roman"/>
          <w:sz w:val="24"/>
          <w:szCs w:val="24"/>
        </w:rPr>
        <w:t xml:space="preserve"> zn</w:t>
      </w:r>
      <w:r w:rsidR="00F62728" w:rsidRPr="00876873">
        <w:rPr>
          <w:rFonts w:ascii="Times New Roman" w:hAnsi="Times New Roman" w:cs="Times New Roman"/>
          <w:sz w:val="24"/>
          <w:szCs w:val="24"/>
        </w:rPr>
        <w:t xml:space="preserve">anstvenim projektima </w:t>
      </w:r>
      <w:r w:rsidRPr="00876873">
        <w:rPr>
          <w:rFonts w:ascii="Times New Roman" w:hAnsi="Times New Roman" w:cs="Times New Roman"/>
          <w:sz w:val="24"/>
          <w:szCs w:val="24"/>
        </w:rPr>
        <w:t>nije konceptualno riješen</w:t>
      </w:r>
      <w:r w:rsidR="00F62728" w:rsidRPr="00876873">
        <w:rPr>
          <w:rFonts w:ascii="Times New Roman" w:hAnsi="Times New Roman" w:cs="Times New Roman"/>
          <w:sz w:val="24"/>
          <w:szCs w:val="24"/>
        </w:rPr>
        <w:t>o ni sa sta</w:t>
      </w:r>
      <w:r w:rsidR="00876873">
        <w:rPr>
          <w:rFonts w:ascii="Times New Roman" w:hAnsi="Times New Roman" w:cs="Times New Roman"/>
          <w:sz w:val="24"/>
          <w:szCs w:val="24"/>
        </w:rPr>
        <w:t>jališta</w:t>
      </w:r>
      <w:r w:rsidR="00F62728" w:rsidRPr="00876873">
        <w:rPr>
          <w:rFonts w:ascii="Times New Roman" w:hAnsi="Times New Roman" w:cs="Times New Roman"/>
          <w:sz w:val="24"/>
          <w:szCs w:val="24"/>
        </w:rPr>
        <w:t xml:space="preserve"> evaluacije rada nit</w:t>
      </w:r>
      <w:r w:rsidR="009944DB" w:rsidRPr="00876873">
        <w:rPr>
          <w:rFonts w:ascii="Times New Roman" w:hAnsi="Times New Roman" w:cs="Times New Roman"/>
          <w:sz w:val="24"/>
          <w:szCs w:val="24"/>
        </w:rPr>
        <w:t>i sa sta</w:t>
      </w:r>
      <w:r w:rsidR="00876873">
        <w:rPr>
          <w:rFonts w:ascii="Times New Roman" w:hAnsi="Times New Roman" w:cs="Times New Roman"/>
          <w:sz w:val="24"/>
          <w:szCs w:val="24"/>
        </w:rPr>
        <w:t>jališta</w:t>
      </w:r>
      <w:r w:rsidR="009944DB" w:rsidRPr="00876873">
        <w:rPr>
          <w:rFonts w:ascii="Times New Roman" w:hAnsi="Times New Roman" w:cs="Times New Roman"/>
          <w:sz w:val="24"/>
          <w:szCs w:val="24"/>
        </w:rPr>
        <w:t xml:space="preserve"> </w:t>
      </w:r>
      <w:r w:rsidR="00F62728" w:rsidRPr="00876873">
        <w:rPr>
          <w:rFonts w:ascii="Times New Roman" w:hAnsi="Times New Roman" w:cs="Times New Roman"/>
          <w:sz w:val="24"/>
          <w:szCs w:val="24"/>
        </w:rPr>
        <w:t xml:space="preserve"> financiranja</w:t>
      </w:r>
      <w:r w:rsidR="009944DB" w:rsidRPr="00876873">
        <w:rPr>
          <w:rFonts w:ascii="Times New Roman" w:hAnsi="Times New Roman" w:cs="Times New Roman"/>
          <w:sz w:val="24"/>
          <w:szCs w:val="24"/>
        </w:rPr>
        <w:t xml:space="preserve">. </w:t>
      </w:r>
      <w:r w:rsidR="00F05E27" w:rsidRPr="00876873">
        <w:rPr>
          <w:rFonts w:ascii="Times New Roman" w:hAnsi="Times New Roman" w:cs="Times New Roman"/>
          <w:sz w:val="24"/>
          <w:szCs w:val="24"/>
        </w:rPr>
        <w:t xml:space="preserve"> </w:t>
      </w:r>
      <w:r w:rsidR="00F62728" w:rsidRPr="00876873">
        <w:rPr>
          <w:rFonts w:ascii="Times New Roman" w:hAnsi="Times New Roman" w:cs="Times New Roman"/>
          <w:sz w:val="24"/>
          <w:szCs w:val="24"/>
        </w:rPr>
        <w:t>S obzirom</w:t>
      </w:r>
      <w:r w:rsidR="00876873">
        <w:rPr>
          <w:rFonts w:ascii="Times New Roman" w:hAnsi="Times New Roman" w:cs="Times New Roman"/>
          <w:sz w:val="24"/>
          <w:szCs w:val="24"/>
        </w:rPr>
        <w:t xml:space="preserve"> na to </w:t>
      </w:r>
      <w:r w:rsidR="00F62728" w:rsidRPr="00876873">
        <w:rPr>
          <w:rFonts w:ascii="Times New Roman" w:hAnsi="Times New Roman" w:cs="Times New Roman"/>
          <w:sz w:val="24"/>
          <w:szCs w:val="24"/>
        </w:rPr>
        <w:t xml:space="preserve"> da je financiranje projekata iz sredstva HRZZ</w:t>
      </w:r>
      <w:r w:rsidR="00876873">
        <w:rPr>
          <w:rFonts w:ascii="Times New Roman" w:hAnsi="Times New Roman" w:cs="Times New Roman"/>
          <w:sz w:val="24"/>
          <w:szCs w:val="24"/>
        </w:rPr>
        <w:t>-a</w:t>
      </w:r>
      <w:r w:rsidR="00F62728" w:rsidRPr="00876873">
        <w:rPr>
          <w:rFonts w:ascii="Times New Roman" w:hAnsi="Times New Roman" w:cs="Times New Roman"/>
          <w:sz w:val="24"/>
          <w:szCs w:val="24"/>
        </w:rPr>
        <w:t xml:space="preserve">, kao </w:t>
      </w:r>
      <w:r w:rsidR="009944DB" w:rsidRPr="00876873">
        <w:rPr>
          <w:rFonts w:ascii="Times New Roman" w:hAnsi="Times New Roman" w:cs="Times New Roman"/>
          <w:sz w:val="24"/>
          <w:szCs w:val="24"/>
        </w:rPr>
        <w:t>jedinog</w:t>
      </w:r>
      <w:r w:rsidR="00F62728" w:rsidRPr="00876873">
        <w:rPr>
          <w:rFonts w:ascii="Times New Roman" w:hAnsi="Times New Roman" w:cs="Times New Roman"/>
          <w:sz w:val="24"/>
          <w:szCs w:val="24"/>
        </w:rPr>
        <w:t xml:space="preserve"> </w:t>
      </w:r>
      <w:r w:rsidR="009944DB" w:rsidRPr="00876873">
        <w:rPr>
          <w:rFonts w:ascii="Times New Roman" w:hAnsi="Times New Roman" w:cs="Times New Roman"/>
          <w:sz w:val="24"/>
          <w:szCs w:val="24"/>
        </w:rPr>
        <w:t>nacionalnog</w:t>
      </w:r>
      <w:r w:rsidR="00F62728" w:rsidRPr="00876873">
        <w:rPr>
          <w:rFonts w:ascii="Times New Roman" w:hAnsi="Times New Roman" w:cs="Times New Roman"/>
          <w:sz w:val="24"/>
          <w:szCs w:val="24"/>
        </w:rPr>
        <w:t xml:space="preserve"> izvora, limitirano samo na </w:t>
      </w:r>
      <w:r w:rsidR="009944DB" w:rsidRPr="00876873">
        <w:rPr>
          <w:rFonts w:ascii="Times New Roman" w:hAnsi="Times New Roman" w:cs="Times New Roman"/>
          <w:sz w:val="24"/>
          <w:szCs w:val="24"/>
        </w:rPr>
        <w:t>i</w:t>
      </w:r>
      <w:r w:rsidR="00F62728" w:rsidRPr="00876873">
        <w:rPr>
          <w:rFonts w:ascii="Times New Roman" w:hAnsi="Times New Roman" w:cs="Times New Roman"/>
          <w:sz w:val="24"/>
          <w:szCs w:val="24"/>
        </w:rPr>
        <w:t xml:space="preserve">zvrsne </w:t>
      </w:r>
      <w:r w:rsidR="009944DB" w:rsidRPr="00876873">
        <w:rPr>
          <w:rFonts w:ascii="Times New Roman" w:hAnsi="Times New Roman" w:cs="Times New Roman"/>
          <w:sz w:val="24"/>
          <w:szCs w:val="24"/>
        </w:rPr>
        <w:t xml:space="preserve">projekte, </w:t>
      </w:r>
      <w:r w:rsidR="009944DB" w:rsidRPr="00876873">
        <w:rPr>
          <w:rFonts w:ascii="Times New Roman" w:hAnsi="Times New Roman" w:cs="Times New Roman"/>
          <w:sz w:val="24"/>
          <w:szCs w:val="24"/>
        </w:rPr>
        <w:lastRenderedPageBreak/>
        <w:t>pitanje je k</w:t>
      </w:r>
      <w:r w:rsidR="00F05E27" w:rsidRPr="00876873">
        <w:rPr>
          <w:rFonts w:ascii="Times New Roman" w:hAnsi="Times New Roman" w:cs="Times New Roman"/>
          <w:sz w:val="24"/>
          <w:szCs w:val="24"/>
        </w:rPr>
        <w:t>ako da preostali „ne-izvrsni“ znanstvenici financiraju svoj rad</w:t>
      </w:r>
      <w:r w:rsidR="00876873">
        <w:rPr>
          <w:rFonts w:ascii="Times New Roman" w:hAnsi="Times New Roman" w:cs="Times New Roman"/>
          <w:sz w:val="24"/>
          <w:szCs w:val="24"/>
        </w:rPr>
        <w:t xml:space="preserve">. </w:t>
      </w:r>
      <w:r w:rsidR="00F05E27" w:rsidRPr="00876873">
        <w:rPr>
          <w:rFonts w:ascii="Times New Roman" w:hAnsi="Times New Roman" w:cs="Times New Roman"/>
          <w:sz w:val="24"/>
          <w:szCs w:val="24"/>
        </w:rPr>
        <w:t>N</w:t>
      </w:r>
      <w:r w:rsidRPr="00876873">
        <w:rPr>
          <w:rFonts w:ascii="Times New Roman" w:hAnsi="Times New Roman" w:cs="Times New Roman"/>
          <w:sz w:val="24"/>
          <w:szCs w:val="24"/>
        </w:rPr>
        <w:t>ije jasno</w:t>
      </w:r>
      <w:r w:rsidR="00876873">
        <w:rPr>
          <w:rFonts w:ascii="Times New Roman" w:hAnsi="Times New Roman" w:cs="Times New Roman"/>
          <w:sz w:val="24"/>
          <w:szCs w:val="24"/>
        </w:rPr>
        <w:t xml:space="preserve"> financira </w:t>
      </w:r>
      <w:r w:rsidRPr="00876873">
        <w:rPr>
          <w:rFonts w:ascii="Times New Roman" w:hAnsi="Times New Roman" w:cs="Times New Roman"/>
          <w:sz w:val="24"/>
          <w:szCs w:val="24"/>
        </w:rPr>
        <w:t xml:space="preserve"> li se istraživački rad iz javnih sredstava ili znanstvenici moraju preuzeti ulogu znanstvenog poduzetnika (menadžera) i samostalno se pobrinuti za svoja istraživačka sredstva </w:t>
      </w:r>
      <w:r w:rsidR="00F05E27" w:rsidRPr="00876873">
        <w:rPr>
          <w:rFonts w:ascii="Times New Roman" w:hAnsi="Times New Roman" w:cs="Times New Roman"/>
          <w:sz w:val="24"/>
          <w:szCs w:val="24"/>
        </w:rPr>
        <w:t>čime jed</w:t>
      </w:r>
      <w:r w:rsidR="002B1B5D" w:rsidRPr="00876873">
        <w:rPr>
          <w:rFonts w:ascii="Times New Roman" w:hAnsi="Times New Roman" w:cs="Times New Roman"/>
          <w:sz w:val="24"/>
          <w:szCs w:val="24"/>
        </w:rPr>
        <w:t>ino</w:t>
      </w:r>
      <w:r w:rsidR="00F05E27" w:rsidRPr="00876873">
        <w:rPr>
          <w:rFonts w:ascii="Times New Roman" w:hAnsi="Times New Roman" w:cs="Times New Roman"/>
          <w:sz w:val="24"/>
          <w:szCs w:val="24"/>
        </w:rPr>
        <w:t xml:space="preserve"> mogu ostvariti „</w:t>
      </w:r>
      <w:r w:rsidRPr="00876873">
        <w:rPr>
          <w:rFonts w:ascii="Times New Roman" w:hAnsi="Times New Roman" w:cs="Times New Roman"/>
          <w:sz w:val="24"/>
          <w:szCs w:val="24"/>
        </w:rPr>
        <w:t>pravo na rad</w:t>
      </w:r>
      <w:r w:rsidR="00F05E27" w:rsidRPr="00876873">
        <w:rPr>
          <w:rFonts w:ascii="Times New Roman" w:hAnsi="Times New Roman" w:cs="Times New Roman"/>
          <w:sz w:val="24"/>
          <w:szCs w:val="24"/>
        </w:rPr>
        <w:t>“</w:t>
      </w:r>
      <w:r w:rsidR="009944DB" w:rsidRPr="008768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5C73" w:rsidRPr="00876873" w:rsidRDefault="00A85C73" w:rsidP="00E137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BD3" w:rsidRPr="00876873" w:rsidRDefault="00334523" w:rsidP="00E137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873">
        <w:rPr>
          <w:rFonts w:ascii="Times New Roman" w:hAnsi="Times New Roman" w:cs="Times New Roman"/>
          <w:sz w:val="24"/>
          <w:szCs w:val="24"/>
        </w:rPr>
        <w:tab/>
        <w:t xml:space="preserve">Kad je riječ o </w:t>
      </w:r>
      <w:r w:rsidRPr="00876873">
        <w:rPr>
          <w:rFonts w:ascii="Times New Roman" w:hAnsi="Times New Roman" w:cs="Times New Roman"/>
          <w:b/>
          <w:sz w:val="24"/>
          <w:szCs w:val="24"/>
        </w:rPr>
        <w:t>višegodišnjem namjenskom institucijskom financiranju</w:t>
      </w:r>
      <w:r w:rsidR="001B3EA8" w:rsidRPr="00876873">
        <w:rPr>
          <w:rFonts w:ascii="Times New Roman" w:hAnsi="Times New Roman" w:cs="Times New Roman"/>
          <w:sz w:val="24"/>
          <w:szCs w:val="24"/>
        </w:rPr>
        <w:t xml:space="preserve"> prema </w:t>
      </w:r>
      <w:r w:rsidR="009F402F" w:rsidRPr="00876873">
        <w:rPr>
          <w:rFonts w:ascii="Times New Roman" w:hAnsi="Times New Roman" w:cs="Times New Roman"/>
          <w:sz w:val="24"/>
          <w:szCs w:val="24"/>
        </w:rPr>
        <w:t>rezultatima</w:t>
      </w:r>
      <w:r w:rsidR="001B3EA8" w:rsidRPr="00876873">
        <w:rPr>
          <w:rFonts w:ascii="Times New Roman" w:hAnsi="Times New Roman" w:cs="Times New Roman"/>
          <w:sz w:val="24"/>
          <w:szCs w:val="24"/>
        </w:rPr>
        <w:t xml:space="preserve"> </w:t>
      </w:r>
      <w:r w:rsidR="009F402F" w:rsidRPr="00876873">
        <w:rPr>
          <w:rFonts w:ascii="Times New Roman" w:hAnsi="Times New Roman" w:cs="Times New Roman"/>
          <w:sz w:val="24"/>
          <w:szCs w:val="24"/>
        </w:rPr>
        <w:t>istraživanja</w:t>
      </w:r>
      <w:r w:rsidR="001B3EA8" w:rsidRPr="00876873">
        <w:rPr>
          <w:rFonts w:ascii="Times New Roman" w:hAnsi="Times New Roman" w:cs="Times New Roman"/>
          <w:sz w:val="24"/>
          <w:szCs w:val="24"/>
        </w:rPr>
        <w:t xml:space="preserve">, </w:t>
      </w:r>
      <w:r w:rsidR="00876873">
        <w:rPr>
          <w:rFonts w:ascii="Times New Roman" w:hAnsi="Times New Roman" w:cs="Times New Roman"/>
          <w:sz w:val="24"/>
          <w:szCs w:val="24"/>
        </w:rPr>
        <w:t>taj</w:t>
      </w:r>
      <w:r w:rsidR="001B3EA8" w:rsidRPr="00876873">
        <w:rPr>
          <w:rFonts w:ascii="Times New Roman" w:hAnsi="Times New Roman" w:cs="Times New Roman"/>
          <w:sz w:val="24"/>
          <w:szCs w:val="24"/>
        </w:rPr>
        <w:t xml:space="preserve"> program </w:t>
      </w:r>
      <w:r w:rsidR="00790BD3" w:rsidRPr="00876873">
        <w:rPr>
          <w:rFonts w:ascii="Times New Roman" w:hAnsi="Times New Roman" w:cs="Times New Roman"/>
          <w:sz w:val="24"/>
          <w:szCs w:val="24"/>
        </w:rPr>
        <w:t xml:space="preserve"> je u potpunosti promašio  cilj</w:t>
      </w:r>
      <w:r w:rsidR="009944DB" w:rsidRPr="00876873">
        <w:rPr>
          <w:rFonts w:ascii="Times New Roman" w:hAnsi="Times New Roman" w:cs="Times New Roman"/>
          <w:sz w:val="24"/>
          <w:szCs w:val="24"/>
        </w:rPr>
        <w:t xml:space="preserve"> reforme</w:t>
      </w:r>
      <w:r w:rsidR="00790BD3" w:rsidRPr="00876873">
        <w:rPr>
          <w:rFonts w:ascii="Times New Roman" w:hAnsi="Times New Roman" w:cs="Times New Roman"/>
          <w:sz w:val="24"/>
          <w:szCs w:val="24"/>
        </w:rPr>
        <w:t xml:space="preserve"> </w:t>
      </w:r>
      <w:r w:rsidR="009944DB" w:rsidRPr="00876873">
        <w:rPr>
          <w:rFonts w:ascii="Times New Roman" w:hAnsi="Times New Roman" w:cs="Times New Roman"/>
          <w:sz w:val="24"/>
          <w:szCs w:val="24"/>
        </w:rPr>
        <w:t xml:space="preserve"> – unapređenje učinkovitosti znanstvenih organizacija</w:t>
      </w:r>
      <w:r w:rsidR="000210AB" w:rsidRPr="00876873">
        <w:rPr>
          <w:rFonts w:ascii="Times New Roman" w:hAnsi="Times New Roman" w:cs="Times New Roman"/>
          <w:sz w:val="24"/>
          <w:szCs w:val="24"/>
        </w:rPr>
        <w:t xml:space="preserve">. Naime: a) </w:t>
      </w:r>
      <w:r w:rsidR="00CB7CEE" w:rsidRPr="00876873">
        <w:rPr>
          <w:rFonts w:ascii="Times New Roman" w:hAnsi="Times New Roman" w:cs="Times New Roman"/>
          <w:sz w:val="24"/>
          <w:szCs w:val="24"/>
        </w:rPr>
        <w:t xml:space="preserve">program </w:t>
      </w:r>
      <w:r w:rsidR="00790BD3" w:rsidRPr="00876873">
        <w:rPr>
          <w:rFonts w:ascii="Times New Roman" w:hAnsi="Times New Roman" w:cs="Times New Roman"/>
          <w:sz w:val="24"/>
          <w:szCs w:val="24"/>
        </w:rPr>
        <w:t xml:space="preserve">nije utjecao na povećanje ili intenzitet znanstvenoistraživačkih djelatnosti </w:t>
      </w:r>
      <w:r w:rsidR="00CB7CEE" w:rsidRPr="00876873">
        <w:rPr>
          <w:rFonts w:ascii="Times New Roman" w:hAnsi="Times New Roman" w:cs="Times New Roman"/>
          <w:sz w:val="24"/>
          <w:szCs w:val="24"/>
        </w:rPr>
        <w:t>k</w:t>
      </w:r>
      <w:r w:rsidR="009944DB" w:rsidRPr="00876873">
        <w:rPr>
          <w:rFonts w:ascii="Times New Roman" w:hAnsi="Times New Roman" w:cs="Times New Roman"/>
          <w:sz w:val="24"/>
          <w:szCs w:val="24"/>
        </w:rPr>
        <w:t xml:space="preserve">od velikog broj ispitanika (60-80%) kao što </w:t>
      </w:r>
      <w:r w:rsidR="00876873">
        <w:rPr>
          <w:rFonts w:ascii="Times New Roman" w:hAnsi="Times New Roman" w:cs="Times New Roman"/>
          <w:sz w:val="24"/>
          <w:szCs w:val="24"/>
        </w:rPr>
        <w:t>su</w:t>
      </w:r>
      <w:r w:rsidR="009944DB" w:rsidRPr="00876873">
        <w:rPr>
          <w:rFonts w:ascii="Times New Roman" w:hAnsi="Times New Roman" w:cs="Times New Roman"/>
          <w:sz w:val="24"/>
          <w:szCs w:val="24"/>
        </w:rPr>
        <w:t xml:space="preserve"> sudjelovanje u projektima, na međunarodnim konferencij</w:t>
      </w:r>
      <w:r w:rsidR="00876873">
        <w:rPr>
          <w:rFonts w:ascii="Times New Roman" w:hAnsi="Times New Roman" w:cs="Times New Roman"/>
          <w:sz w:val="24"/>
          <w:szCs w:val="24"/>
        </w:rPr>
        <w:t xml:space="preserve">ama, publiciranje, pojavljivanje u javnim medijima, suradnja s gospodarstvom </w:t>
      </w:r>
      <w:r w:rsidR="009944DB" w:rsidRPr="00876873">
        <w:rPr>
          <w:rFonts w:ascii="Times New Roman" w:hAnsi="Times New Roman" w:cs="Times New Roman"/>
          <w:sz w:val="24"/>
          <w:szCs w:val="24"/>
        </w:rPr>
        <w:t xml:space="preserve">i sl. </w:t>
      </w:r>
      <w:r w:rsidR="000210AB" w:rsidRPr="00876873">
        <w:rPr>
          <w:rFonts w:ascii="Times New Roman" w:hAnsi="Times New Roman" w:cs="Times New Roman"/>
          <w:sz w:val="24"/>
          <w:szCs w:val="24"/>
        </w:rPr>
        <w:t xml:space="preserve">b) </w:t>
      </w:r>
      <w:r w:rsidR="00CB7CEE" w:rsidRPr="00876873">
        <w:rPr>
          <w:rFonts w:ascii="Times New Roman" w:hAnsi="Times New Roman" w:cs="Times New Roman"/>
          <w:sz w:val="24"/>
          <w:szCs w:val="24"/>
        </w:rPr>
        <w:t xml:space="preserve">Program je </w:t>
      </w:r>
      <w:r w:rsidR="00876873">
        <w:rPr>
          <w:rFonts w:ascii="Times New Roman" w:hAnsi="Times New Roman" w:cs="Times New Roman"/>
          <w:sz w:val="24"/>
          <w:szCs w:val="24"/>
        </w:rPr>
        <w:t>dove</w:t>
      </w:r>
      <w:r w:rsidR="00790BD3" w:rsidRPr="00876873">
        <w:rPr>
          <w:rFonts w:ascii="Times New Roman" w:hAnsi="Times New Roman" w:cs="Times New Roman"/>
          <w:sz w:val="24"/>
          <w:szCs w:val="24"/>
        </w:rPr>
        <w:t>o do „mrvljenja“ sredst</w:t>
      </w:r>
      <w:r w:rsidR="00876873">
        <w:rPr>
          <w:rFonts w:ascii="Times New Roman" w:hAnsi="Times New Roman" w:cs="Times New Roman"/>
          <w:sz w:val="24"/>
          <w:szCs w:val="24"/>
        </w:rPr>
        <w:t>a</w:t>
      </w:r>
      <w:r w:rsidR="00790BD3" w:rsidRPr="00876873">
        <w:rPr>
          <w:rFonts w:ascii="Times New Roman" w:hAnsi="Times New Roman" w:cs="Times New Roman"/>
          <w:sz w:val="24"/>
          <w:szCs w:val="24"/>
        </w:rPr>
        <w:t xml:space="preserve">va na razini institucije </w:t>
      </w:r>
      <w:r w:rsidR="007926A0" w:rsidRPr="00876873">
        <w:rPr>
          <w:rFonts w:ascii="Times New Roman" w:hAnsi="Times New Roman" w:cs="Times New Roman"/>
          <w:sz w:val="24"/>
          <w:szCs w:val="24"/>
        </w:rPr>
        <w:t>bez fokusa na individualne projekte, te istraživači ne mogu s njima računati i planirati istraživanja</w:t>
      </w:r>
      <w:r w:rsidR="000210AB" w:rsidRPr="00876873">
        <w:rPr>
          <w:rFonts w:ascii="Times New Roman" w:hAnsi="Times New Roman" w:cs="Times New Roman"/>
          <w:sz w:val="24"/>
          <w:szCs w:val="24"/>
        </w:rPr>
        <w:t>. c) O</w:t>
      </w:r>
      <w:r w:rsidR="00790BD3" w:rsidRPr="00876873">
        <w:rPr>
          <w:rFonts w:ascii="Times New Roman" w:hAnsi="Times New Roman" w:cs="Times New Roman"/>
          <w:sz w:val="24"/>
          <w:szCs w:val="24"/>
        </w:rPr>
        <w:t xml:space="preserve">dluka o institucijskom financiranju različito se tumači, </w:t>
      </w:r>
      <w:r w:rsidR="00876873">
        <w:rPr>
          <w:rFonts w:ascii="Times New Roman" w:hAnsi="Times New Roman" w:cs="Times New Roman"/>
          <w:sz w:val="24"/>
          <w:szCs w:val="24"/>
        </w:rPr>
        <w:t xml:space="preserve">pa </w:t>
      </w:r>
      <w:r w:rsidR="00790BD3" w:rsidRPr="00876873">
        <w:rPr>
          <w:rFonts w:ascii="Times New Roman" w:hAnsi="Times New Roman" w:cs="Times New Roman"/>
          <w:sz w:val="24"/>
          <w:szCs w:val="24"/>
        </w:rPr>
        <w:t xml:space="preserve">je </w:t>
      </w:r>
      <w:r w:rsidR="00876873">
        <w:rPr>
          <w:rFonts w:ascii="Times New Roman" w:hAnsi="Times New Roman" w:cs="Times New Roman"/>
          <w:sz w:val="24"/>
          <w:szCs w:val="24"/>
        </w:rPr>
        <w:t>u</w:t>
      </w:r>
      <w:r w:rsidR="00790BD3" w:rsidRPr="00876873">
        <w:rPr>
          <w:rFonts w:ascii="Times New Roman" w:hAnsi="Times New Roman" w:cs="Times New Roman"/>
          <w:sz w:val="24"/>
          <w:szCs w:val="24"/>
        </w:rPr>
        <w:t xml:space="preserve"> pojedinim institucijama zabranjeno iz tih sredstva financirati </w:t>
      </w:r>
      <w:r w:rsidR="000210AB" w:rsidRPr="00876873">
        <w:rPr>
          <w:rFonts w:ascii="Times New Roman" w:hAnsi="Times New Roman" w:cs="Times New Roman"/>
          <w:sz w:val="24"/>
          <w:szCs w:val="24"/>
        </w:rPr>
        <w:t xml:space="preserve">temeljne </w:t>
      </w:r>
      <w:r w:rsidR="00790BD3" w:rsidRPr="00876873">
        <w:rPr>
          <w:rFonts w:ascii="Times New Roman" w:hAnsi="Times New Roman" w:cs="Times New Roman"/>
          <w:sz w:val="24"/>
          <w:szCs w:val="24"/>
        </w:rPr>
        <w:t>troškove istraživačkog rada</w:t>
      </w:r>
      <w:r w:rsidR="000210AB" w:rsidRPr="00876873">
        <w:rPr>
          <w:rFonts w:ascii="Times New Roman" w:hAnsi="Times New Roman" w:cs="Times New Roman"/>
          <w:sz w:val="24"/>
          <w:szCs w:val="24"/>
        </w:rPr>
        <w:t xml:space="preserve">, </w:t>
      </w:r>
      <w:r w:rsidR="00790BD3" w:rsidRPr="00876873">
        <w:rPr>
          <w:rFonts w:ascii="Times New Roman" w:hAnsi="Times New Roman" w:cs="Times New Roman"/>
          <w:sz w:val="24"/>
          <w:szCs w:val="24"/>
        </w:rPr>
        <w:t xml:space="preserve">što prisiljava istraživače da te troškove pokrivaju iz vlastitog džepa. </w:t>
      </w:r>
    </w:p>
    <w:p w:rsidR="002B1B5D" w:rsidRPr="00876873" w:rsidRDefault="00310993" w:rsidP="00E137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6873">
        <w:rPr>
          <w:rFonts w:ascii="Times New Roman" w:hAnsi="Times New Roman" w:cs="Times New Roman"/>
          <w:sz w:val="24"/>
          <w:szCs w:val="24"/>
        </w:rPr>
        <w:t xml:space="preserve">Stavovi ispitanika </w:t>
      </w:r>
      <w:r w:rsidRPr="00876873">
        <w:rPr>
          <w:rFonts w:ascii="Times New Roman" w:hAnsi="Times New Roman" w:cs="Times New Roman"/>
          <w:b/>
          <w:sz w:val="24"/>
          <w:szCs w:val="24"/>
        </w:rPr>
        <w:t>o doprinosu</w:t>
      </w:r>
      <w:r w:rsidR="000210AB" w:rsidRPr="00876873">
        <w:rPr>
          <w:rFonts w:ascii="Times New Roman" w:hAnsi="Times New Roman" w:cs="Times New Roman"/>
          <w:b/>
          <w:sz w:val="24"/>
          <w:szCs w:val="24"/>
        </w:rPr>
        <w:t xml:space="preserve"> Hrvatske z</w:t>
      </w:r>
      <w:r w:rsidRPr="00876873">
        <w:rPr>
          <w:rFonts w:ascii="Times New Roman" w:hAnsi="Times New Roman" w:cs="Times New Roman"/>
          <w:b/>
          <w:sz w:val="24"/>
          <w:szCs w:val="24"/>
        </w:rPr>
        <w:t xml:space="preserve">aklade </w:t>
      </w:r>
      <w:r w:rsidR="000210AB" w:rsidRPr="00876873">
        <w:rPr>
          <w:rFonts w:ascii="Times New Roman" w:hAnsi="Times New Roman" w:cs="Times New Roman"/>
          <w:b/>
          <w:sz w:val="24"/>
          <w:szCs w:val="24"/>
        </w:rPr>
        <w:t>za znanost</w:t>
      </w:r>
      <w:r w:rsidR="000210AB" w:rsidRPr="00876873">
        <w:rPr>
          <w:rFonts w:ascii="Times New Roman" w:hAnsi="Times New Roman" w:cs="Times New Roman"/>
          <w:sz w:val="24"/>
          <w:szCs w:val="24"/>
        </w:rPr>
        <w:t xml:space="preserve"> </w:t>
      </w:r>
      <w:r w:rsidRPr="00876873">
        <w:rPr>
          <w:rFonts w:ascii="Times New Roman" w:hAnsi="Times New Roman" w:cs="Times New Roman"/>
          <w:sz w:val="24"/>
          <w:szCs w:val="24"/>
        </w:rPr>
        <w:t>unapređenju znanstvenog rada</w:t>
      </w:r>
      <w:r w:rsidR="000210AB" w:rsidRPr="00876873">
        <w:rPr>
          <w:rFonts w:ascii="Times New Roman" w:hAnsi="Times New Roman" w:cs="Times New Roman"/>
          <w:sz w:val="24"/>
          <w:szCs w:val="24"/>
        </w:rPr>
        <w:t xml:space="preserve"> </w:t>
      </w:r>
      <w:r w:rsidRPr="00876873">
        <w:rPr>
          <w:rFonts w:ascii="Times New Roman" w:hAnsi="Times New Roman" w:cs="Times New Roman"/>
          <w:sz w:val="24"/>
          <w:szCs w:val="24"/>
        </w:rPr>
        <w:t xml:space="preserve">su poražavajući. Ispitana su </w:t>
      </w:r>
      <w:r w:rsidR="000210AB" w:rsidRPr="00876873">
        <w:rPr>
          <w:rFonts w:ascii="Times New Roman" w:hAnsi="Times New Roman" w:cs="Times New Roman"/>
          <w:sz w:val="24"/>
          <w:szCs w:val="24"/>
        </w:rPr>
        <w:t xml:space="preserve">četiri </w:t>
      </w:r>
      <w:r w:rsidR="00876873">
        <w:rPr>
          <w:rFonts w:ascii="Times New Roman" w:hAnsi="Times New Roman" w:cs="Times New Roman"/>
          <w:sz w:val="24"/>
          <w:szCs w:val="24"/>
        </w:rPr>
        <w:t>aspek</w:t>
      </w:r>
      <w:r w:rsidRPr="00876873">
        <w:rPr>
          <w:rFonts w:ascii="Times New Roman" w:hAnsi="Times New Roman" w:cs="Times New Roman"/>
          <w:sz w:val="24"/>
          <w:szCs w:val="24"/>
        </w:rPr>
        <w:t xml:space="preserve">ta utjecaja Zaklade na znanstveni rad: povećanje kvalitete projekata, povećanje  znanstvene izvrsnosti (većom konkurencijom među znanstvenicima), unapređenje metoda evaluacije i smanjenje utjecaja interesnih grupa na znanstvenu djelatnost.  Na skali od 1 do 4, niti jedan aspekt nije dostigao veću srednju vrijednost od 1.8 što ilustrira da je </w:t>
      </w:r>
      <w:r w:rsidR="000210AB" w:rsidRPr="00876873">
        <w:rPr>
          <w:rFonts w:ascii="Times New Roman" w:hAnsi="Times New Roman" w:cs="Times New Roman"/>
          <w:sz w:val="24"/>
          <w:szCs w:val="24"/>
        </w:rPr>
        <w:t>HRZZ</w:t>
      </w:r>
      <w:r w:rsidRPr="00876873">
        <w:rPr>
          <w:rFonts w:ascii="Times New Roman" w:hAnsi="Times New Roman" w:cs="Times New Roman"/>
          <w:sz w:val="24"/>
          <w:szCs w:val="24"/>
        </w:rPr>
        <w:t xml:space="preserve">  „nimalo“ ili „u manjoj mjeri“ pridon</w:t>
      </w:r>
      <w:r w:rsidR="00876873">
        <w:rPr>
          <w:rFonts w:ascii="Times New Roman" w:hAnsi="Times New Roman" w:cs="Times New Roman"/>
          <w:sz w:val="24"/>
          <w:szCs w:val="24"/>
        </w:rPr>
        <w:t>io</w:t>
      </w:r>
      <w:r w:rsidRPr="00876873">
        <w:rPr>
          <w:rFonts w:ascii="Times New Roman" w:hAnsi="Times New Roman" w:cs="Times New Roman"/>
          <w:sz w:val="24"/>
          <w:szCs w:val="24"/>
        </w:rPr>
        <w:t xml:space="preserve"> kvaliteti znanstvenog rada</w:t>
      </w:r>
      <w:r w:rsidR="000210AB" w:rsidRPr="00876873">
        <w:rPr>
          <w:rFonts w:ascii="Times New Roman" w:hAnsi="Times New Roman" w:cs="Times New Roman"/>
          <w:sz w:val="24"/>
          <w:szCs w:val="24"/>
        </w:rPr>
        <w:t>.</w:t>
      </w:r>
    </w:p>
    <w:p w:rsidR="00772E1C" w:rsidRPr="00876873" w:rsidRDefault="000210AB" w:rsidP="00E137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6873">
        <w:rPr>
          <w:rFonts w:ascii="Times New Roman" w:hAnsi="Times New Roman" w:cs="Times New Roman"/>
          <w:sz w:val="24"/>
          <w:szCs w:val="24"/>
        </w:rPr>
        <w:t>Međutim, s</w:t>
      </w:r>
      <w:r w:rsidR="00310993" w:rsidRPr="00876873">
        <w:rPr>
          <w:rFonts w:ascii="Times New Roman" w:hAnsi="Times New Roman" w:cs="Times New Roman"/>
          <w:sz w:val="24"/>
          <w:szCs w:val="24"/>
        </w:rPr>
        <w:t>tavovi ispitanika prema Zakladi kao sustavu za poticanje visoko</w:t>
      </w:r>
      <w:r w:rsidR="00992394" w:rsidRPr="00876873">
        <w:rPr>
          <w:rFonts w:ascii="Times New Roman" w:hAnsi="Times New Roman" w:cs="Times New Roman"/>
          <w:sz w:val="24"/>
          <w:szCs w:val="24"/>
        </w:rPr>
        <w:t xml:space="preserve"> </w:t>
      </w:r>
      <w:r w:rsidR="00310993" w:rsidRPr="00876873">
        <w:rPr>
          <w:rFonts w:ascii="Times New Roman" w:hAnsi="Times New Roman" w:cs="Times New Roman"/>
          <w:sz w:val="24"/>
          <w:szCs w:val="24"/>
        </w:rPr>
        <w:t xml:space="preserve">kompetitivnih projekata su, u biti, ambivalentni. </w:t>
      </w:r>
      <w:r w:rsidR="00876873">
        <w:rPr>
          <w:rFonts w:ascii="Times New Roman" w:hAnsi="Times New Roman" w:cs="Times New Roman"/>
          <w:sz w:val="24"/>
          <w:szCs w:val="24"/>
        </w:rPr>
        <w:t xml:space="preserve">Više od </w:t>
      </w:r>
      <w:r w:rsidR="00310993" w:rsidRPr="00876873">
        <w:rPr>
          <w:rFonts w:ascii="Times New Roman" w:hAnsi="Times New Roman" w:cs="Times New Roman"/>
          <w:sz w:val="24"/>
          <w:szCs w:val="24"/>
        </w:rPr>
        <w:t xml:space="preserve">polovine istraživača (52,72%) drži da treba promicati visoko kompetitivne sustave za financiranje projekata kao </w:t>
      </w:r>
      <w:r w:rsidR="003E05D1">
        <w:rPr>
          <w:rFonts w:ascii="Times New Roman" w:hAnsi="Times New Roman" w:cs="Times New Roman"/>
          <w:sz w:val="24"/>
          <w:szCs w:val="24"/>
        </w:rPr>
        <w:t xml:space="preserve">što su programi </w:t>
      </w:r>
      <w:r w:rsidR="00310993" w:rsidRPr="00876873">
        <w:rPr>
          <w:rFonts w:ascii="Times New Roman" w:hAnsi="Times New Roman" w:cs="Times New Roman"/>
          <w:sz w:val="24"/>
          <w:szCs w:val="24"/>
        </w:rPr>
        <w:t>HRZZ</w:t>
      </w:r>
      <w:r w:rsidR="003E05D1">
        <w:rPr>
          <w:rFonts w:ascii="Times New Roman" w:hAnsi="Times New Roman" w:cs="Times New Roman"/>
          <w:sz w:val="24"/>
          <w:szCs w:val="24"/>
        </w:rPr>
        <w:t>-a</w:t>
      </w:r>
      <w:r w:rsidR="00310993" w:rsidRPr="00876873">
        <w:rPr>
          <w:rFonts w:ascii="Times New Roman" w:hAnsi="Times New Roman" w:cs="Times New Roman"/>
          <w:sz w:val="24"/>
          <w:szCs w:val="24"/>
        </w:rPr>
        <w:t xml:space="preserve">,  ali isto tako preko 60% drži da HRZZ ne treba podržati </w:t>
      </w:r>
      <w:r w:rsidR="00992394" w:rsidRPr="00876873">
        <w:rPr>
          <w:rFonts w:ascii="Times New Roman" w:hAnsi="Times New Roman" w:cs="Times New Roman"/>
          <w:sz w:val="24"/>
          <w:szCs w:val="24"/>
        </w:rPr>
        <w:t xml:space="preserve">jer </w:t>
      </w:r>
      <w:r w:rsidR="00310993" w:rsidRPr="00876873">
        <w:rPr>
          <w:rFonts w:ascii="Times New Roman" w:hAnsi="Times New Roman" w:cs="Times New Roman"/>
          <w:sz w:val="24"/>
          <w:szCs w:val="24"/>
        </w:rPr>
        <w:t>ovakvim način</w:t>
      </w:r>
      <w:r w:rsidR="00992394" w:rsidRPr="00876873">
        <w:rPr>
          <w:rFonts w:ascii="Times New Roman" w:hAnsi="Times New Roman" w:cs="Times New Roman"/>
          <w:sz w:val="24"/>
          <w:szCs w:val="24"/>
        </w:rPr>
        <w:t>om</w:t>
      </w:r>
      <w:r w:rsidR="00310993" w:rsidRPr="00876873">
        <w:rPr>
          <w:rFonts w:ascii="Times New Roman" w:hAnsi="Times New Roman" w:cs="Times New Roman"/>
          <w:sz w:val="24"/>
          <w:szCs w:val="24"/>
        </w:rPr>
        <w:t xml:space="preserve"> financiranja velik dio znanstvenika ostaje bez sredst</w:t>
      </w:r>
      <w:r w:rsidR="003E05D1">
        <w:rPr>
          <w:rFonts w:ascii="Times New Roman" w:hAnsi="Times New Roman" w:cs="Times New Roman"/>
          <w:sz w:val="24"/>
          <w:szCs w:val="24"/>
        </w:rPr>
        <w:t>a</w:t>
      </w:r>
      <w:r w:rsidR="00310993" w:rsidRPr="00876873">
        <w:rPr>
          <w:rFonts w:ascii="Times New Roman" w:hAnsi="Times New Roman" w:cs="Times New Roman"/>
          <w:sz w:val="24"/>
          <w:szCs w:val="24"/>
        </w:rPr>
        <w:t>va za rad</w:t>
      </w:r>
      <w:r w:rsidR="00992394" w:rsidRPr="00876873">
        <w:rPr>
          <w:rFonts w:ascii="Times New Roman" w:hAnsi="Times New Roman" w:cs="Times New Roman"/>
          <w:sz w:val="24"/>
          <w:szCs w:val="24"/>
        </w:rPr>
        <w:t xml:space="preserve"> te dolazi do </w:t>
      </w:r>
      <w:r w:rsidR="00310993" w:rsidRPr="00876873">
        <w:rPr>
          <w:rFonts w:ascii="Times New Roman" w:hAnsi="Times New Roman" w:cs="Times New Roman"/>
          <w:sz w:val="24"/>
          <w:szCs w:val="24"/>
        </w:rPr>
        <w:t>velik</w:t>
      </w:r>
      <w:r w:rsidR="00992394" w:rsidRPr="00876873">
        <w:rPr>
          <w:rFonts w:ascii="Times New Roman" w:hAnsi="Times New Roman" w:cs="Times New Roman"/>
          <w:sz w:val="24"/>
          <w:szCs w:val="24"/>
        </w:rPr>
        <w:t xml:space="preserve">e polarizacije i </w:t>
      </w:r>
      <w:r w:rsidR="00310993" w:rsidRPr="00876873">
        <w:rPr>
          <w:rFonts w:ascii="Times New Roman" w:hAnsi="Times New Roman" w:cs="Times New Roman"/>
          <w:sz w:val="24"/>
          <w:szCs w:val="24"/>
        </w:rPr>
        <w:t>raslojavanj</w:t>
      </w:r>
      <w:r w:rsidR="00992394" w:rsidRPr="00876873">
        <w:rPr>
          <w:rFonts w:ascii="Times New Roman" w:hAnsi="Times New Roman" w:cs="Times New Roman"/>
          <w:sz w:val="24"/>
          <w:szCs w:val="24"/>
        </w:rPr>
        <w:t>a</w:t>
      </w:r>
      <w:r w:rsidR="00310993" w:rsidRPr="00876873">
        <w:rPr>
          <w:rFonts w:ascii="Times New Roman" w:hAnsi="Times New Roman" w:cs="Times New Roman"/>
          <w:sz w:val="24"/>
          <w:szCs w:val="24"/>
        </w:rPr>
        <w:t xml:space="preserve"> među znanstvenicima. Ipak, visok  postotak istraživača (76%)  drži da Zakladu treba podržati</w:t>
      </w:r>
      <w:r w:rsidR="003E05D1">
        <w:rPr>
          <w:rFonts w:ascii="Times New Roman" w:hAnsi="Times New Roman" w:cs="Times New Roman"/>
          <w:sz w:val="24"/>
          <w:szCs w:val="24"/>
        </w:rPr>
        <w:t>,</w:t>
      </w:r>
      <w:r w:rsidR="00310993" w:rsidRPr="00876873">
        <w:rPr>
          <w:rFonts w:ascii="Times New Roman" w:hAnsi="Times New Roman" w:cs="Times New Roman"/>
          <w:sz w:val="24"/>
          <w:szCs w:val="24"/>
        </w:rPr>
        <w:t xml:space="preserve"> ali uz povećano</w:t>
      </w:r>
      <w:r w:rsidR="00992394" w:rsidRPr="00876873">
        <w:rPr>
          <w:rFonts w:ascii="Times New Roman" w:hAnsi="Times New Roman" w:cs="Times New Roman"/>
          <w:sz w:val="24"/>
          <w:szCs w:val="24"/>
        </w:rPr>
        <w:t xml:space="preserve"> financiranje koje će omogućiti istraživačima da dođu do sredst</w:t>
      </w:r>
      <w:r w:rsidR="003E05D1">
        <w:rPr>
          <w:rFonts w:ascii="Times New Roman" w:hAnsi="Times New Roman" w:cs="Times New Roman"/>
          <w:sz w:val="24"/>
          <w:szCs w:val="24"/>
        </w:rPr>
        <w:t>a</w:t>
      </w:r>
      <w:r w:rsidR="00992394" w:rsidRPr="00876873">
        <w:rPr>
          <w:rFonts w:ascii="Times New Roman" w:hAnsi="Times New Roman" w:cs="Times New Roman"/>
          <w:sz w:val="24"/>
          <w:szCs w:val="24"/>
        </w:rPr>
        <w:t xml:space="preserve">va </w:t>
      </w:r>
      <w:r w:rsidR="00310993" w:rsidRPr="00876873">
        <w:rPr>
          <w:rFonts w:ascii="Times New Roman" w:hAnsi="Times New Roman" w:cs="Times New Roman"/>
          <w:sz w:val="24"/>
          <w:szCs w:val="24"/>
        </w:rPr>
        <w:t xml:space="preserve">na rad na principima izvrsnosti </w:t>
      </w:r>
      <w:r w:rsidR="003E05D1">
        <w:rPr>
          <w:rFonts w:ascii="Times New Roman" w:hAnsi="Times New Roman" w:cs="Times New Roman"/>
          <w:sz w:val="24"/>
          <w:szCs w:val="24"/>
        </w:rPr>
        <w:t>i kompetitivnosti</w:t>
      </w:r>
      <w:r w:rsidR="00992394" w:rsidRPr="00876873">
        <w:rPr>
          <w:rFonts w:ascii="Times New Roman" w:hAnsi="Times New Roman" w:cs="Times New Roman"/>
          <w:sz w:val="24"/>
          <w:szCs w:val="24"/>
        </w:rPr>
        <w:t xml:space="preserve"> te </w:t>
      </w:r>
      <w:r w:rsidR="00310993" w:rsidRPr="00876873">
        <w:rPr>
          <w:rFonts w:ascii="Times New Roman" w:hAnsi="Times New Roman" w:cs="Times New Roman"/>
          <w:sz w:val="24"/>
          <w:szCs w:val="24"/>
        </w:rPr>
        <w:t xml:space="preserve">spriječiti pauperizaciju među znanstvenicima. </w:t>
      </w:r>
    </w:p>
    <w:p w:rsidR="00772E1C" w:rsidRPr="00876873" w:rsidRDefault="00772E1C" w:rsidP="00E137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061E" w:rsidRPr="00876873" w:rsidRDefault="00772E1C" w:rsidP="00E137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6873">
        <w:rPr>
          <w:rFonts w:ascii="Times New Roman" w:hAnsi="Times New Roman" w:cs="Times New Roman"/>
          <w:sz w:val="24"/>
          <w:szCs w:val="24"/>
        </w:rPr>
        <w:t xml:space="preserve">Kad je riječ o </w:t>
      </w:r>
      <w:r w:rsidRPr="00876873">
        <w:rPr>
          <w:rFonts w:ascii="Times New Roman" w:hAnsi="Times New Roman" w:cs="Times New Roman"/>
          <w:b/>
          <w:sz w:val="24"/>
          <w:szCs w:val="24"/>
        </w:rPr>
        <w:t>d</w:t>
      </w:r>
      <w:r w:rsidR="0005061E" w:rsidRPr="00876873">
        <w:rPr>
          <w:rFonts w:ascii="Times New Roman" w:hAnsi="Times New Roman" w:cs="Times New Roman"/>
          <w:b/>
          <w:sz w:val="24"/>
          <w:szCs w:val="24"/>
        </w:rPr>
        <w:t>osadašnj</w:t>
      </w:r>
      <w:r w:rsidRPr="00876873">
        <w:rPr>
          <w:rFonts w:ascii="Times New Roman" w:hAnsi="Times New Roman" w:cs="Times New Roman"/>
          <w:b/>
          <w:sz w:val="24"/>
          <w:szCs w:val="24"/>
        </w:rPr>
        <w:t>em</w:t>
      </w:r>
      <w:r w:rsidR="0005061E" w:rsidRPr="00876873">
        <w:rPr>
          <w:rFonts w:ascii="Times New Roman" w:hAnsi="Times New Roman" w:cs="Times New Roman"/>
          <w:b/>
          <w:sz w:val="24"/>
          <w:szCs w:val="24"/>
        </w:rPr>
        <w:t xml:space="preserve"> sustav</w:t>
      </w:r>
      <w:r w:rsidRPr="00876873">
        <w:rPr>
          <w:rFonts w:ascii="Times New Roman" w:hAnsi="Times New Roman" w:cs="Times New Roman"/>
          <w:b/>
          <w:sz w:val="24"/>
          <w:szCs w:val="24"/>
        </w:rPr>
        <w:t>u</w:t>
      </w:r>
      <w:r w:rsidR="0005061E" w:rsidRPr="00876873">
        <w:rPr>
          <w:rFonts w:ascii="Times New Roman" w:hAnsi="Times New Roman" w:cs="Times New Roman"/>
          <w:b/>
          <w:sz w:val="24"/>
          <w:szCs w:val="24"/>
        </w:rPr>
        <w:t xml:space="preserve"> napredovanja </w:t>
      </w:r>
      <w:r w:rsidRPr="00876873">
        <w:rPr>
          <w:rFonts w:ascii="Times New Roman" w:hAnsi="Times New Roman" w:cs="Times New Roman"/>
          <w:b/>
          <w:sz w:val="24"/>
          <w:szCs w:val="24"/>
        </w:rPr>
        <w:t>u znanosti</w:t>
      </w:r>
      <w:r w:rsidRPr="00876873">
        <w:rPr>
          <w:rFonts w:ascii="Times New Roman" w:hAnsi="Times New Roman" w:cs="Times New Roman"/>
          <w:sz w:val="24"/>
          <w:szCs w:val="24"/>
        </w:rPr>
        <w:t xml:space="preserve">, </w:t>
      </w:r>
      <w:r w:rsidR="003E05D1">
        <w:rPr>
          <w:rFonts w:ascii="Times New Roman" w:hAnsi="Times New Roman" w:cs="Times New Roman"/>
          <w:sz w:val="24"/>
          <w:szCs w:val="24"/>
        </w:rPr>
        <w:t xml:space="preserve">ispitanici su ga ocijenili </w:t>
      </w:r>
      <w:r w:rsidRPr="00876873">
        <w:rPr>
          <w:rFonts w:ascii="Times New Roman" w:hAnsi="Times New Roman" w:cs="Times New Roman"/>
          <w:sz w:val="24"/>
          <w:szCs w:val="24"/>
        </w:rPr>
        <w:t xml:space="preserve">uglavnom </w:t>
      </w:r>
      <w:r w:rsidR="0005061E" w:rsidRPr="00876873">
        <w:rPr>
          <w:rFonts w:ascii="Times New Roman" w:hAnsi="Times New Roman" w:cs="Times New Roman"/>
          <w:sz w:val="24"/>
          <w:szCs w:val="24"/>
        </w:rPr>
        <w:t>negativno</w:t>
      </w:r>
      <w:r w:rsidRPr="00876873">
        <w:rPr>
          <w:rFonts w:ascii="Times New Roman" w:hAnsi="Times New Roman" w:cs="Times New Roman"/>
          <w:sz w:val="24"/>
          <w:szCs w:val="24"/>
        </w:rPr>
        <w:t xml:space="preserve">. Velika većina </w:t>
      </w:r>
      <w:r w:rsidR="00876E92" w:rsidRPr="00876873">
        <w:rPr>
          <w:rFonts w:ascii="Times New Roman" w:hAnsi="Times New Roman" w:cs="Times New Roman"/>
          <w:sz w:val="24"/>
          <w:szCs w:val="24"/>
        </w:rPr>
        <w:t>istraživača misli da sustav</w:t>
      </w:r>
      <w:r w:rsidR="0005061E" w:rsidRPr="00876873">
        <w:rPr>
          <w:rFonts w:ascii="Times New Roman" w:hAnsi="Times New Roman" w:cs="Times New Roman"/>
          <w:sz w:val="24"/>
          <w:szCs w:val="24"/>
        </w:rPr>
        <w:t>:</w:t>
      </w:r>
      <w:r w:rsidR="00E32D63" w:rsidRPr="00876873">
        <w:rPr>
          <w:rFonts w:ascii="Times New Roman" w:hAnsi="Times New Roman" w:cs="Times New Roman"/>
          <w:sz w:val="24"/>
          <w:szCs w:val="24"/>
        </w:rPr>
        <w:t xml:space="preserve"> </w:t>
      </w:r>
      <w:r w:rsidR="0005061E" w:rsidRPr="00876873">
        <w:rPr>
          <w:rFonts w:ascii="Times New Roman" w:hAnsi="Times New Roman" w:cs="Times New Roman"/>
          <w:sz w:val="24"/>
          <w:szCs w:val="24"/>
        </w:rPr>
        <w:t xml:space="preserve">ne potiče znanstvenu </w:t>
      </w:r>
      <w:r w:rsidR="0005061E" w:rsidRPr="00876873">
        <w:rPr>
          <w:rFonts w:ascii="Times New Roman" w:hAnsi="Times New Roman" w:cs="Times New Roman"/>
          <w:sz w:val="24"/>
          <w:szCs w:val="24"/>
        </w:rPr>
        <w:lastRenderedPageBreak/>
        <w:t>izvrsnost (75%) već znanstvene mediokritete (72%);</w:t>
      </w:r>
      <w:r w:rsidR="00E32D63" w:rsidRPr="00876873">
        <w:rPr>
          <w:rFonts w:ascii="Times New Roman" w:hAnsi="Times New Roman" w:cs="Times New Roman"/>
          <w:sz w:val="24"/>
          <w:szCs w:val="24"/>
        </w:rPr>
        <w:t xml:space="preserve"> </w:t>
      </w:r>
      <w:r w:rsidR="0005061E" w:rsidRPr="00876873">
        <w:rPr>
          <w:rFonts w:ascii="Times New Roman" w:hAnsi="Times New Roman" w:cs="Times New Roman"/>
          <w:sz w:val="24"/>
          <w:szCs w:val="24"/>
        </w:rPr>
        <w:t>proizvodi više znanstvenih zvanja nego što ima radnih mjesta  (68%);</w:t>
      </w:r>
      <w:r w:rsidR="00E32D63" w:rsidRPr="00876873">
        <w:rPr>
          <w:rFonts w:ascii="Times New Roman" w:hAnsi="Times New Roman" w:cs="Times New Roman"/>
          <w:sz w:val="24"/>
          <w:szCs w:val="24"/>
        </w:rPr>
        <w:t xml:space="preserve"> </w:t>
      </w:r>
      <w:r w:rsidR="0005061E" w:rsidRPr="00876873">
        <w:rPr>
          <w:rFonts w:ascii="Times New Roman" w:hAnsi="Times New Roman" w:cs="Times New Roman"/>
          <w:sz w:val="24"/>
          <w:szCs w:val="24"/>
        </w:rPr>
        <w:t>destimulira znanstvenoistraživa</w:t>
      </w:r>
      <w:r w:rsidR="003E05D1">
        <w:rPr>
          <w:rFonts w:ascii="Times New Roman" w:hAnsi="Times New Roman" w:cs="Times New Roman"/>
          <w:sz w:val="24"/>
          <w:szCs w:val="24"/>
        </w:rPr>
        <w:t xml:space="preserve">čki rad i projektne aktivnosti </w:t>
      </w:r>
      <w:r w:rsidR="0005061E" w:rsidRPr="00876873">
        <w:rPr>
          <w:rFonts w:ascii="Times New Roman" w:hAnsi="Times New Roman" w:cs="Times New Roman"/>
          <w:sz w:val="24"/>
          <w:szCs w:val="24"/>
        </w:rPr>
        <w:t>zbog nemogućnosti dobivanja radnog mjesta (71%);</w:t>
      </w:r>
      <w:r w:rsidR="00E32D63" w:rsidRPr="00876873">
        <w:rPr>
          <w:rFonts w:ascii="Times New Roman" w:hAnsi="Times New Roman" w:cs="Times New Roman"/>
          <w:sz w:val="24"/>
          <w:szCs w:val="24"/>
        </w:rPr>
        <w:t xml:space="preserve"> </w:t>
      </w:r>
      <w:r w:rsidR="003E05D1">
        <w:rPr>
          <w:rFonts w:ascii="Times New Roman" w:hAnsi="Times New Roman" w:cs="Times New Roman"/>
          <w:sz w:val="24"/>
          <w:szCs w:val="24"/>
        </w:rPr>
        <w:t>podržava klijentizam i</w:t>
      </w:r>
      <w:r w:rsidR="0005061E" w:rsidRPr="00876873">
        <w:rPr>
          <w:rFonts w:ascii="Times New Roman" w:hAnsi="Times New Roman" w:cs="Times New Roman"/>
          <w:sz w:val="24"/>
          <w:szCs w:val="24"/>
        </w:rPr>
        <w:t xml:space="preserve"> ortački akademizam (71%);</w:t>
      </w:r>
      <w:r w:rsidR="00E32D63" w:rsidRPr="00876873">
        <w:rPr>
          <w:rFonts w:ascii="Times New Roman" w:hAnsi="Times New Roman" w:cs="Times New Roman"/>
          <w:sz w:val="24"/>
          <w:szCs w:val="24"/>
        </w:rPr>
        <w:t xml:space="preserve"> </w:t>
      </w:r>
      <w:r w:rsidR="0005061E" w:rsidRPr="00876873">
        <w:rPr>
          <w:rFonts w:ascii="Times New Roman" w:hAnsi="Times New Roman" w:cs="Times New Roman"/>
          <w:sz w:val="24"/>
          <w:szCs w:val="24"/>
        </w:rPr>
        <w:t>nepravedno dodjeljuje iste koeficijente plaća za znanstvena i znanstveno-nastavno zvanja (64%).</w:t>
      </w:r>
      <w:r w:rsidR="002B13B6" w:rsidRPr="008768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5CDA" w:rsidRDefault="00506B7F" w:rsidP="00E137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6873">
        <w:rPr>
          <w:rFonts w:ascii="Times New Roman" w:hAnsi="Times New Roman" w:cs="Times New Roman"/>
          <w:sz w:val="24"/>
          <w:szCs w:val="24"/>
        </w:rPr>
        <w:t>I</w:t>
      </w:r>
      <w:r w:rsidR="009A6320" w:rsidRPr="00876873">
        <w:rPr>
          <w:rFonts w:ascii="Times New Roman" w:hAnsi="Times New Roman" w:cs="Times New Roman"/>
          <w:sz w:val="24"/>
          <w:szCs w:val="24"/>
        </w:rPr>
        <w:t>straživanjem</w:t>
      </w:r>
      <w:r w:rsidRPr="00876873">
        <w:rPr>
          <w:rFonts w:ascii="Times New Roman" w:hAnsi="Times New Roman" w:cs="Times New Roman"/>
          <w:sz w:val="24"/>
          <w:szCs w:val="24"/>
        </w:rPr>
        <w:t xml:space="preserve"> je, međutim,</w:t>
      </w:r>
      <w:r w:rsidR="009A6320" w:rsidRPr="00876873">
        <w:rPr>
          <w:rFonts w:ascii="Times New Roman" w:hAnsi="Times New Roman" w:cs="Times New Roman"/>
          <w:sz w:val="24"/>
          <w:szCs w:val="24"/>
        </w:rPr>
        <w:t xml:space="preserve"> potvrđena odbojnost većine znanstvenika prema ideji  određene decentralizacije</w:t>
      </w:r>
      <w:r w:rsidR="00945CDA" w:rsidRPr="00876873">
        <w:rPr>
          <w:rFonts w:ascii="Times New Roman" w:hAnsi="Times New Roman" w:cs="Times New Roman"/>
          <w:sz w:val="24"/>
          <w:szCs w:val="24"/>
        </w:rPr>
        <w:t xml:space="preserve"> sustava</w:t>
      </w:r>
      <w:r w:rsidRPr="00876873">
        <w:rPr>
          <w:rFonts w:ascii="Times New Roman" w:hAnsi="Times New Roman" w:cs="Times New Roman"/>
          <w:sz w:val="24"/>
          <w:szCs w:val="24"/>
        </w:rPr>
        <w:t xml:space="preserve"> </w:t>
      </w:r>
      <w:r w:rsidR="009A6320" w:rsidRPr="00876873">
        <w:rPr>
          <w:rFonts w:ascii="Times New Roman" w:hAnsi="Times New Roman" w:cs="Times New Roman"/>
          <w:sz w:val="24"/>
          <w:szCs w:val="24"/>
        </w:rPr>
        <w:t>preko prepuštanja</w:t>
      </w:r>
      <w:r w:rsidR="00945CDA" w:rsidRPr="00876873">
        <w:rPr>
          <w:rFonts w:ascii="Times New Roman" w:hAnsi="Times New Roman" w:cs="Times New Roman"/>
          <w:sz w:val="24"/>
          <w:szCs w:val="24"/>
        </w:rPr>
        <w:t xml:space="preserve"> izbora u znanstvena zvanja samim istraživačkim institucijama </w:t>
      </w:r>
      <w:r w:rsidR="009A6320" w:rsidRPr="00876873">
        <w:rPr>
          <w:rFonts w:ascii="Times New Roman" w:hAnsi="Times New Roman" w:cs="Times New Roman"/>
          <w:sz w:val="24"/>
          <w:szCs w:val="24"/>
        </w:rPr>
        <w:t>(</w:t>
      </w:r>
      <w:r w:rsidR="00945CDA" w:rsidRPr="00876873">
        <w:rPr>
          <w:rFonts w:ascii="Times New Roman" w:hAnsi="Times New Roman" w:cs="Times New Roman"/>
          <w:sz w:val="24"/>
          <w:szCs w:val="24"/>
        </w:rPr>
        <w:t>uz ukidanje nacionalnih kriterija i matičnih povjerenstava kao jedan od načina poticanja znanstvene izvrsnosti i prevladavanja osrednjosti i egalitarizma</w:t>
      </w:r>
      <w:r w:rsidR="009A6320" w:rsidRPr="00876873">
        <w:rPr>
          <w:rFonts w:ascii="Times New Roman" w:hAnsi="Times New Roman" w:cs="Times New Roman"/>
          <w:sz w:val="24"/>
          <w:szCs w:val="24"/>
        </w:rPr>
        <w:t xml:space="preserve">). </w:t>
      </w:r>
      <w:r w:rsidR="009A6320">
        <w:rPr>
          <w:rFonts w:ascii="Times New Roman" w:hAnsi="Times New Roman" w:cs="Times New Roman"/>
          <w:sz w:val="24"/>
          <w:szCs w:val="24"/>
        </w:rPr>
        <w:t xml:space="preserve">Takva je ideja </w:t>
      </w:r>
      <w:r w:rsidR="00945CDA" w:rsidRPr="00FC1632">
        <w:rPr>
          <w:rFonts w:ascii="Times New Roman" w:hAnsi="Times New Roman" w:cs="Times New Roman"/>
          <w:sz w:val="24"/>
          <w:szCs w:val="24"/>
        </w:rPr>
        <w:t>oc</w:t>
      </w:r>
      <w:r w:rsidR="009A6320">
        <w:rPr>
          <w:rFonts w:ascii="Times New Roman" w:hAnsi="Times New Roman" w:cs="Times New Roman"/>
          <w:sz w:val="24"/>
          <w:szCs w:val="24"/>
        </w:rPr>
        <w:t>i</w:t>
      </w:r>
      <w:r w:rsidR="00945CDA" w:rsidRPr="00FC1632">
        <w:rPr>
          <w:rFonts w:ascii="Times New Roman" w:hAnsi="Times New Roman" w:cs="Times New Roman"/>
          <w:sz w:val="24"/>
          <w:szCs w:val="24"/>
        </w:rPr>
        <w:t>jenjen</w:t>
      </w:r>
      <w:r w:rsidR="009A6320">
        <w:rPr>
          <w:rFonts w:ascii="Times New Roman" w:hAnsi="Times New Roman" w:cs="Times New Roman"/>
          <w:sz w:val="24"/>
          <w:szCs w:val="24"/>
        </w:rPr>
        <w:t xml:space="preserve">a </w:t>
      </w:r>
      <w:r w:rsidR="00945CDA" w:rsidRPr="00FC1632">
        <w:rPr>
          <w:rFonts w:ascii="Times New Roman" w:hAnsi="Times New Roman" w:cs="Times New Roman"/>
          <w:sz w:val="24"/>
          <w:szCs w:val="24"/>
        </w:rPr>
        <w:t>kao previše rizičn</w:t>
      </w:r>
      <w:r w:rsidR="009A6320">
        <w:rPr>
          <w:rFonts w:ascii="Times New Roman" w:hAnsi="Times New Roman" w:cs="Times New Roman"/>
          <w:sz w:val="24"/>
          <w:szCs w:val="24"/>
        </w:rPr>
        <w:t>a</w:t>
      </w:r>
      <w:r w:rsidR="00945CDA" w:rsidRPr="00FC1632">
        <w:rPr>
          <w:rFonts w:ascii="Times New Roman" w:hAnsi="Times New Roman" w:cs="Times New Roman"/>
          <w:sz w:val="24"/>
          <w:szCs w:val="24"/>
        </w:rPr>
        <w:t xml:space="preserve"> zbog </w:t>
      </w:r>
      <w:r w:rsidR="009A6320">
        <w:rPr>
          <w:rFonts w:ascii="Times New Roman" w:hAnsi="Times New Roman" w:cs="Times New Roman"/>
          <w:sz w:val="24"/>
          <w:szCs w:val="24"/>
        </w:rPr>
        <w:t>novih prilika za k</w:t>
      </w:r>
      <w:r w:rsidR="00945CDA" w:rsidRPr="00FC1632">
        <w:rPr>
          <w:rFonts w:ascii="Times New Roman" w:hAnsi="Times New Roman" w:cs="Times New Roman"/>
          <w:sz w:val="24"/>
          <w:szCs w:val="24"/>
        </w:rPr>
        <w:t>lijent</w:t>
      </w:r>
      <w:r w:rsidR="009A6320">
        <w:rPr>
          <w:rFonts w:ascii="Times New Roman" w:hAnsi="Times New Roman" w:cs="Times New Roman"/>
          <w:sz w:val="24"/>
          <w:szCs w:val="24"/>
        </w:rPr>
        <w:t xml:space="preserve">izam i dodatnu fragmentaciju znanstvenog sustava. </w:t>
      </w:r>
    </w:p>
    <w:p w:rsidR="009A6320" w:rsidRPr="00FC1632" w:rsidRDefault="009A6320" w:rsidP="00E137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AE2" w:rsidRPr="00FC1632" w:rsidRDefault="009A6320" w:rsidP="00E13784">
      <w:pPr>
        <w:pStyle w:val="ListParagraph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obzirom na </w:t>
      </w:r>
      <w:r w:rsidRPr="009A6320">
        <w:rPr>
          <w:rFonts w:ascii="Times New Roman" w:hAnsi="Times New Roman" w:cs="Times New Roman"/>
          <w:b/>
          <w:sz w:val="24"/>
          <w:szCs w:val="24"/>
        </w:rPr>
        <w:t>odnos nastave i istraživanja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05D1">
        <w:rPr>
          <w:rFonts w:ascii="Times New Roman" w:hAnsi="Times New Roman" w:cs="Times New Roman"/>
          <w:sz w:val="24"/>
          <w:szCs w:val="24"/>
        </w:rPr>
        <w:t xml:space="preserve">više od </w:t>
      </w:r>
      <w:r w:rsidR="00E06AE2" w:rsidRPr="00FC1632">
        <w:rPr>
          <w:rFonts w:ascii="Times New Roman" w:hAnsi="Times New Roman" w:cs="Times New Roman"/>
          <w:sz w:val="24"/>
          <w:szCs w:val="24"/>
        </w:rPr>
        <w:t>64% ispitanika smatra da današnji sustav nepravedno dodjeljuje iste koeficijente plaća za zn</w:t>
      </w:r>
      <w:r w:rsidR="003E05D1">
        <w:rPr>
          <w:rFonts w:ascii="Times New Roman" w:hAnsi="Times New Roman" w:cs="Times New Roman"/>
          <w:sz w:val="24"/>
          <w:szCs w:val="24"/>
        </w:rPr>
        <w:t>anstvena i znanstveno-nastavna</w:t>
      </w:r>
      <w:r w:rsidR="00E06AE2" w:rsidRPr="00FC1632">
        <w:rPr>
          <w:rFonts w:ascii="Times New Roman" w:hAnsi="Times New Roman" w:cs="Times New Roman"/>
          <w:sz w:val="24"/>
          <w:szCs w:val="24"/>
        </w:rPr>
        <w:t xml:space="preserve"> zvanja s obzirom </w:t>
      </w:r>
      <w:r w:rsidR="003E05D1">
        <w:rPr>
          <w:rFonts w:ascii="Times New Roman" w:hAnsi="Times New Roman" w:cs="Times New Roman"/>
          <w:sz w:val="24"/>
          <w:szCs w:val="24"/>
        </w:rPr>
        <w:t xml:space="preserve">na to </w:t>
      </w:r>
      <w:r w:rsidR="00E06AE2" w:rsidRPr="00FC1632">
        <w:rPr>
          <w:rFonts w:ascii="Times New Roman" w:hAnsi="Times New Roman" w:cs="Times New Roman"/>
          <w:sz w:val="24"/>
          <w:szCs w:val="24"/>
        </w:rPr>
        <w:t xml:space="preserve">da ne uzima u obzir opterećenje nastavom na sveučilištima. </w:t>
      </w:r>
      <w:r w:rsidR="003E05D1">
        <w:rPr>
          <w:rFonts w:ascii="Times New Roman" w:hAnsi="Times New Roman" w:cs="Times New Roman"/>
          <w:sz w:val="24"/>
          <w:szCs w:val="24"/>
        </w:rPr>
        <w:t xml:space="preserve">Više od </w:t>
      </w:r>
      <w:r w:rsidR="00E06AE2" w:rsidRPr="00FC1632">
        <w:rPr>
          <w:rFonts w:ascii="Times New Roman" w:hAnsi="Times New Roman" w:cs="Times New Roman"/>
          <w:sz w:val="24"/>
          <w:szCs w:val="24"/>
        </w:rPr>
        <w:t xml:space="preserve">70% ispitanika  misli da je potrebno smanjiti nastavno opterećenje za nastavnike koji sudjeluju u projektima kao i stimulirati pribavljanje </w:t>
      </w:r>
      <w:r w:rsidR="003E05D1">
        <w:rPr>
          <w:rFonts w:ascii="Times New Roman" w:hAnsi="Times New Roman" w:cs="Times New Roman"/>
          <w:sz w:val="24"/>
          <w:szCs w:val="24"/>
        </w:rPr>
        <w:t>projekata</w:t>
      </w:r>
      <w:r w:rsidR="00E06AE2" w:rsidRPr="00FC1632">
        <w:rPr>
          <w:rFonts w:ascii="Times New Roman" w:hAnsi="Times New Roman" w:cs="Times New Roman"/>
          <w:sz w:val="24"/>
          <w:szCs w:val="24"/>
        </w:rPr>
        <w:t xml:space="preserve"> i angažman na projektima. Većina podržava stav da  treba </w:t>
      </w:r>
      <w:r w:rsidR="00992394">
        <w:rPr>
          <w:rFonts w:ascii="Times New Roman" w:hAnsi="Times New Roman" w:cs="Times New Roman"/>
          <w:sz w:val="24"/>
          <w:szCs w:val="24"/>
        </w:rPr>
        <w:t>u</w:t>
      </w:r>
      <w:r w:rsidR="003E05D1">
        <w:rPr>
          <w:rFonts w:ascii="Times New Roman" w:hAnsi="Times New Roman" w:cs="Times New Roman"/>
          <w:sz w:val="24"/>
          <w:szCs w:val="24"/>
        </w:rPr>
        <w:t>vesti neki oblik diferencijacije</w:t>
      </w:r>
      <w:r w:rsidR="00E06AE2" w:rsidRPr="00FC1632">
        <w:rPr>
          <w:rFonts w:ascii="Times New Roman" w:hAnsi="Times New Roman" w:cs="Times New Roman"/>
          <w:sz w:val="24"/>
          <w:szCs w:val="24"/>
        </w:rPr>
        <w:t xml:space="preserve"> između istraživača koji se bave samo nastavnim i onih koji se bave</w:t>
      </w:r>
      <w:r w:rsidR="003E05D1">
        <w:rPr>
          <w:rFonts w:ascii="Times New Roman" w:hAnsi="Times New Roman" w:cs="Times New Roman"/>
          <w:sz w:val="24"/>
          <w:szCs w:val="24"/>
        </w:rPr>
        <w:t xml:space="preserve"> i</w:t>
      </w:r>
      <w:r w:rsidR="00E06AE2" w:rsidRPr="00FC1632">
        <w:rPr>
          <w:rFonts w:ascii="Times New Roman" w:hAnsi="Times New Roman" w:cs="Times New Roman"/>
          <w:sz w:val="24"/>
          <w:szCs w:val="24"/>
        </w:rPr>
        <w:t xml:space="preserve"> nastavnim i znanstvenoistraživačkim radom. </w:t>
      </w:r>
    </w:p>
    <w:p w:rsidR="00EB1A35" w:rsidRDefault="00EB1A35" w:rsidP="00E137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755" w:rsidRDefault="009A6320" w:rsidP="00E137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27C26" w:rsidRPr="00FC1632">
        <w:rPr>
          <w:rFonts w:ascii="Times New Roman" w:hAnsi="Times New Roman" w:cs="Times New Roman"/>
          <w:sz w:val="24"/>
          <w:szCs w:val="24"/>
        </w:rPr>
        <w:t xml:space="preserve">Stavovi prema </w:t>
      </w:r>
      <w:r w:rsidR="00027C26" w:rsidRPr="009A6320">
        <w:rPr>
          <w:rFonts w:ascii="Times New Roman" w:hAnsi="Times New Roman" w:cs="Times New Roman"/>
          <w:b/>
          <w:sz w:val="24"/>
          <w:szCs w:val="24"/>
        </w:rPr>
        <w:t>poduzetničkoj funkciji sveučilišta/javnih instituta</w:t>
      </w:r>
      <w:r w:rsidR="003E05D1">
        <w:rPr>
          <w:rFonts w:ascii="Times New Roman" w:hAnsi="Times New Roman" w:cs="Times New Roman"/>
          <w:sz w:val="24"/>
          <w:szCs w:val="24"/>
        </w:rPr>
        <w:t xml:space="preserve"> </w:t>
      </w:r>
      <w:r w:rsidR="00027C26" w:rsidRPr="00FC1632">
        <w:rPr>
          <w:rFonts w:ascii="Times New Roman" w:hAnsi="Times New Roman" w:cs="Times New Roman"/>
          <w:sz w:val="24"/>
          <w:szCs w:val="24"/>
        </w:rPr>
        <w:t xml:space="preserve">uglavnom </w:t>
      </w:r>
      <w:r w:rsidR="003E05D1">
        <w:rPr>
          <w:rFonts w:ascii="Times New Roman" w:hAnsi="Times New Roman" w:cs="Times New Roman"/>
          <w:sz w:val="24"/>
          <w:szCs w:val="24"/>
        </w:rPr>
        <w:t xml:space="preserve">su </w:t>
      </w:r>
      <w:r w:rsidR="00027C26" w:rsidRPr="00FC1632">
        <w:rPr>
          <w:rFonts w:ascii="Times New Roman" w:hAnsi="Times New Roman" w:cs="Times New Roman"/>
          <w:sz w:val="24"/>
          <w:szCs w:val="24"/>
        </w:rPr>
        <w:t xml:space="preserve">polarizirani, tj. nema značajne većine koja bi bila za ili protiv akademskog poduzetništva ili suradnje s industrijom. Najpoželjniji </w:t>
      </w:r>
      <w:r w:rsidR="003E05D1">
        <w:rPr>
          <w:rFonts w:ascii="Times New Roman" w:hAnsi="Times New Roman" w:cs="Times New Roman"/>
          <w:sz w:val="24"/>
          <w:szCs w:val="24"/>
        </w:rPr>
        <w:t xml:space="preserve">su oni </w:t>
      </w:r>
      <w:r w:rsidR="00027C26" w:rsidRPr="00FC1632">
        <w:rPr>
          <w:rFonts w:ascii="Times New Roman" w:hAnsi="Times New Roman" w:cs="Times New Roman"/>
          <w:sz w:val="24"/>
          <w:szCs w:val="24"/>
        </w:rPr>
        <w:t>obli</w:t>
      </w:r>
      <w:r w:rsidR="003E05D1">
        <w:rPr>
          <w:rFonts w:ascii="Times New Roman" w:hAnsi="Times New Roman" w:cs="Times New Roman"/>
          <w:sz w:val="24"/>
          <w:szCs w:val="24"/>
        </w:rPr>
        <w:t xml:space="preserve">ci </w:t>
      </w:r>
      <w:r w:rsidR="00027C26" w:rsidRPr="00FC1632">
        <w:rPr>
          <w:rFonts w:ascii="Times New Roman" w:hAnsi="Times New Roman" w:cs="Times New Roman"/>
          <w:sz w:val="24"/>
          <w:szCs w:val="24"/>
        </w:rPr>
        <w:t>suradnje s industrijom</w:t>
      </w:r>
      <w:r w:rsidR="003E05D1">
        <w:rPr>
          <w:rFonts w:ascii="Times New Roman" w:hAnsi="Times New Roman" w:cs="Times New Roman"/>
          <w:sz w:val="24"/>
          <w:szCs w:val="24"/>
        </w:rPr>
        <w:t>, koju</w:t>
      </w:r>
      <w:r w:rsidR="00027C26" w:rsidRPr="00FC1632">
        <w:rPr>
          <w:rFonts w:ascii="Times New Roman" w:hAnsi="Times New Roman" w:cs="Times New Roman"/>
          <w:sz w:val="24"/>
          <w:szCs w:val="24"/>
        </w:rPr>
        <w:t xml:space="preserve"> podržava oko 55% ispitanika sudjelovanje studenata u projektima za potrebe  industrije te izrada doktorskih disertacija u industriji. Najmanje poželjan oblik poduzetničke djelatnosti  odnos</w:t>
      </w:r>
      <w:r w:rsidR="003E05D1">
        <w:rPr>
          <w:rFonts w:ascii="Times New Roman" w:hAnsi="Times New Roman" w:cs="Times New Roman"/>
          <w:sz w:val="24"/>
          <w:szCs w:val="24"/>
        </w:rPr>
        <w:t>i se na patente i licence</w:t>
      </w:r>
      <w:r w:rsidR="00027C26" w:rsidRPr="00FC1632">
        <w:rPr>
          <w:rFonts w:ascii="Times New Roman" w:hAnsi="Times New Roman" w:cs="Times New Roman"/>
          <w:sz w:val="24"/>
          <w:szCs w:val="24"/>
        </w:rPr>
        <w:t xml:space="preserve"> te  na  osnivanje poduzeća u vlasništvu istraživačke institucije. </w:t>
      </w:r>
    </w:p>
    <w:p w:rsidR="00027C26" w:rsidRDefault="009A6320" w:rsidP="00E137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Anketirani </w:t>
      </w:r>
      <w:r w:rsidR="00027C26" w:rsidRPr="00FC1632">
        <w:rPr>
          <w:rFonts w:ascii="Times New Roman" w:hAnsi="Times New Roman" w:cs="Times New Roman"/>
          <w:sz w:val="24"/>
          <w:szCs w:val="24"/>
        </w:rPr>
        <w:t>znanstvenici imaju podijeljena mišljenja o tome št</w:t>
      </w:r>
      <w:r>
        <w:rPr>
          <w:rFonts w:ascii="Times New Roman" w:hAnsi="Times New Roman" w:cs="Times New Roman"/>
          <w:sz w:val="24"/>
          <w:szCs w:val="24"/>
        </w:rPr>
        <w:t>o je svrha znanosti u Hrvatskoj:</w:t>
      </w:r>
      <w:r w:rsidR="00027C26" w:rsidRPr="00FC1632">
        <w:rPr>
          <w:rFonts w:ascii="Times New Roman" w:hAnsi="Times New Roman" w:cs="Times New Roman"/>
          <w:sz w:val="24"/>
          <w:szCs w:val="24"/>
        </w:rPr>
        <w:t xml:space="preserve"> je </w:t>
      </w:r>
      <w:r>
        <w:rPr>
          <w:rFonts w:ascii="Times New Roman" w:hAnsi="Times New Roman" w:cs="Times New Roman"/>
          <w:sz w:val="24"/>
          <w:szCs w:val="24"/>
        </w:rPr>
        <w:t xml:space="preserve">li </w:t>
      </w:r>
      <w:r w:rsidR="00027C26" w:rsidRPr="00FC1632">
        <w:rPr>
          <w:rFonts w:ascii="Times New Roman" w:hAnsi="Times New Roman" w:cs="Times New Roman"/>
          <w:sz w:val="24"/>
          <w:szCs w:val="24"/>
        </w:rPr>
        <w:t>važnija svjetska izvrsnost ili lokalna relevantnost</w:t>
      </w:r>
      <w:r>
        <w:rPr>
          <w:rFonts w:ascii="Times New Roman" w:hAnsi="Times New Roman" w:cs="Times New Roman"/>
          <w:sz w:val="24"/>
          <w:szCs w:val="24"/>
        </w:rPr>
        <w:t>, j</w:t>
      </w:r>
      <w:r w:rsidR="00027C26" w:rsidRPr="00FC1632">
        <w:rPr>
          <w:rFonts w:ascii="Times New Roman" w:hAnsi="Times New Roman" w:cs="Times New Roman"/>
          <w:sz w:val="24"/>
          <w:szCs w:val="24"/>
        </w:rPr>
        <w:t xml:space="preserve">e li suradnja s industrijom poželjna ili ne. </w:t>
      </w:r>
      <w:r>
        <w:rPr>
          <w:rFonts w:ascii="Times New Roman" w:hAnsi="Times New Roman" w:cs="Times New Roman"/>
          <w:sz w:val="24"/>
          <w:szCs w:val="24"/>
        </w:rPr>
        <w:t xml:space="preserve">Općenito, </w:t>
      </w:r>
      <w:r w:rsidR="00027C26" w:rsidRPr="00FC1632">
        <w:rPr>
          <w:rFonts w:ascii="Times New Roman" w:hAnsi="Times New Roman" w:cs="Times New Roman"/>
          <w:sz w:val="24"/>
          <w:szCs w:val="24"/>
        </w:rPr>
        <w:t xml:space="preserve">sudjelovanje u svjetskim istraživanjima i transfer znanstvenih i tehnoloških dostignuća </w:t>
      </w:r>
      <w:r>
        <w:rPr>
          <w:rFonts w:ascii="Times New Roman" w:hAnsi="Times New Roman" w:cs="Times New Roman"/>
          <w:sz w:val="24"/>
          <w:szCs w:val="24"/>
        </w:rPr>
        <w:t>smatra</w:t>
      </w:r>
      <w:r w:rsidR="003E05D1">
        <w:rPr>
          <w:rFonts w:ascii="Times New Roman" w:hAnsi="Times New Roman" w:cs="Times New Roman"/>
          <w:sz w:val="24"/>
          <w:szCs w:val="24"/>
        </w:rPr>
        <w:t>ju</w:t>
      </w:r>
      <w:r>
        <w:rPr>
          <w:rFonts w:ascii="Times New Roman" w:hAnsi="Times New Roman" w:cs="Times New Roman"/>
          <w:sz w:val="24"/>
          <w:szCs w:val="24"/>
        </w:rPr>
        <w:t xml:space="preserve"> se </w:t>
      </w:r>
      <w:r w:rsidR="00027C26" w:rsidRPr="00FC1632">
        <w:rPr>
          <w:rFonts w:ascii="Times New Roman" w:hAnsi="Times New Roman" w:cs="Times New Roman"/>
          <w:sz w:val="24"/>
          <w:szCs w:val="24"/>
        </w:rPr>
        <w:t>važnij</w:t>
      </w:r>
      <w:r>
        <w:rPr>
          <w:rFonts w:ascii="Times New Roman" w:hAnsi="Times New Roman" w:cs="Times New Roman"/>
          <w:sz w:val="24"/>
          <w:szCs w:val="24"/>
        </w:rPr>
        <w:t xml:space="preserve">im </w:t>
      </w:r>
      <w:r w:rsidR="00027C26" w:rsidRPr="00FC1632">
        <w:rPr>
          <w:rFonts w:ascii="Times New Roman" w:hAnsi="Times New Roman" w:cs="Times New Roman"/>
          <w:sz w:val="24"/>
          <w:szCs w:val="24"/>
        </w:rPr>
        <w:t>od razvijanja lokalnih i primijen</w:t>
      </w:r>
      <w:r w:rsidR="003E05D1">
        <w:rPr>
          <w:rFonts w:ascii="Times New Roman" w:hAnsi="Times New Roman" w:cs="Times New Roman"/>
          <w:sz w:val="24"/>
          <w:szCs w:val="24"/>
        </w:rPr>
        <w:t>jen</w:t>
      </w:r>
      <w:r w:rsidR="00027C26" w:rsidRPr="00FC1632">
        <w:rPr>
          <w:rFonts w:ascii="Times New Roman" w:hAnsi="Times New Roman" w:cs="Times New Roman"/>
          <w:sz w:val="24"/>
          <w:szCs w:val="24"/>
        </w:rPr>
        <w:t xml:space="preserve">ih znanja koja će služiti za razvoj samo domaće znanosti ili gospodarstva.  </w:t>
      </w:r>
    </w:p>
    <w:p w:rsidR="00E02E4C" w:rsidRPr="00FC1632" w:rsidRDefault="00E02E4C" w:rsidP="00E137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0B4" w:rsidRDefault="005040B4" w:rsidP="00E137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0B4">
        <w:rPr>
          <w:rFonts w:ascii="Times New Roman" w:hAnsi="Times New Roman" w:cs="Times New Roman"/>
          <w:sz w:val="24"/>
          <w:szCs w:val="24"/>
        </w:rPr>
        <w:tab/>
        <w:t xml:space="preserve">Kad je riječ o </w:t>
      </w:r>
      <w:r w:rsidR="00506B7F">
        <w:rPr>
          <w:rFonts w:ascii="Times New Roman" w:hAnsi="Times New Roman" w:cs="Times New Roman"/>
          <w:b/>
          <w:sz w:val="24"/>
          <w:szCs w:val="24"/>
        </w:rPr>
        <w:t>S</w:t>
      </w:r>
      <w:r w:rsidRPr="005040B4">
        <w:rPr>
          <w:rFonts w:ascii="Times New Roman" w:hAnsi="Times New Roman" w:cs="Times New Roman"/>
          <w:b/>
          <w:sz w:val="24"/>
          <w:szCs w:val="24"/>
        </w:rPr>
        <w:t>trategiji</w:t>
      </w:r>
      <w:r w:rsidR="004547B0" w:rsidRPr="005040B4">
        <w:rPr>
          <w:rFonts w:ascii="Times New Roman" w:hAnsi="Times New Roman" w:cs="Times New Roman"/>
          <w:b/>
          <w:sz w:val="24"/>
          <w:szCs w:val="24"/>
        </w:rPr>
        <w:t xml:space="preserve"> pametne specijalizacije (S3) i </w:t>
      </w:r>
      <w:r w:rsidRPr="005040B4">
        <w:rPr>
          <w:rFonts w:ascii="Times New Roman" w:hAnsi="Times New Roman" w:cs="Times New Roman"/>
          <w:b/>
          <w:sz w:val="24"/>
          <w:szCs w:val="24"/>
        </w:rPr>
        <w:t xml:space="preserve">korištenju </w:t>
      </w:r>
      <w:r w:rsidR="002B13B6">
        <w:rPr>
          <w:rFonts w:ascii="Times New Roman" w:hAnsi="Times New Roman" w:cs="Times New Roman"/>
          <w:b/>
          <w:sz w:val="24"/>
          <w:szCs w:val="24"/>
        </w:rPr>
        <w:t>ESI</w:t>
      </w:r>
      <w:r w:rsidR="003E05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40B4">
        <w:rPr>
          <w:rFonts w:ascii="Times New Roman" w:hAnsi="Times New Roman" w:cs="Times New Roman"/>
          <w:b/>
          <w:sz w:val="24"/>
          <w:szCs w:val="24"/>
        </w:rPr>
        <w:t>fondova</w:t>
      </w:r>
      <w:r>
        <w:rPr>
          <w:rFonts w:ascii="Times New Roman" w:hAnsi="Times New Roman" w:cs="Times New Roman"/>
          <w:sz w:val="24"/>
          <w:szCs w:val="24"/>
        </w:rPr>
        <w:t xml:space="preserve"> (h</w:t>
      </w:r>
      <w:r w:rsidR="004547B0" w:rsidRPr="00FC1632">
        <w:rPr>
          <w:rFonts w:ascii="Times New Roman" w:hAnsi="Times New Roman" w:cs="Times New Roman"/>
          <w:sz w:val="24"/>
          <w:szCs w:val="24"/>
        </w:rPr>
        <w:t>rvatska Vlada prihvatila</w:t>
      </w:r>
      <w:r w:rsidR="003E05D1">
        <w:rPr>
          <w:rFonts w:ascii="Times New Roman" w:hAnsi="Times New Roman" w:cs="Times New Roman"/>
          <w:sz w:val="24"/>
          <w:szCs w:val="24"/>
        </w:rPr>
        <w:t xml:space="preserve"> je</w:t>
      </w:r>
      <w:r w:rsidR="004547B0" w:rsidRPr="00FC1632">
        <w:rPr>
          <w:rFonts w:ascii="Times New Roman" w:hAnsi="Times New Roman" w:cs="Times New Roman"/>
          <w:sz w:val="24"/>
          <w:szCs w:val="24"/>
        </w:rPr>
        <w:t xml:space="preserve"> 2016. godine nacionalnu Strategiju pametne specijalizacije </w:t>
      </w:r>
      <w:r w:rsidR="00CA0006" w:rsidRPr="00FC1632">
        <w:rPr>
          <w:rFonts w:ascii="Times New Roman" w:hAnsi="Times New Roman" w:cs="Times New Roman"/>
          <w:sz w:val="24"/>
          <w:szCs w:val="24"/>
        </w:rPr>
        <w:t xml:space="preserve"> (S3) </w:t>
      </w:r>
      <w:r w:rsidR="004547B0" w:rsidRPr="00FC1632">
        <w:rPr>
          <w:rFonts w:ascii="Times New Roman" w:hAnsi="Times New Roman" w:cs="Times New Roman"/>
          <w:sz w:val="24"/>
          <w:szCs w:val="24"/>
        </w:rPr>
        <w:lastRenderedPageBreak/>
        <w:t>2014</w:t>
      </w:r>
      <w:r w:rsidR="003E05D1">
        <w:rPr>
          <w:rFonts w:ascii="Times New Roman" w:hAnsi="Times New Roman" w:cs="Times New Roman"/>
          <w:sz w:val="24"/>
          <w:szCs w:val="24"/>
        </w:rPr>
        <w:t>.</w:t>
      </w:r>
      <w:r w:rsidR="004547B0" w:rsidRPr="00FC1632">
        <w:rPr>
          <w:rFonts w:ascii="Times New Roman" w:hAnsi="Times New Roman" w:cs="Times New Roman"/>
          <w:sz w:val="24"/>
          <w:szCs w:val="24"/>
        </w:rPr>
        <w:t>-2020</w:t>
      </w:r>
      <w:r w:rsidR="003E05D1">
        <w:rPr>
          <w:rFonts w:ascii="Times New Roman" w:hAnsi="Times New Roman" w:cs="Times New Roman"/>
          <w:sz w:val="24"/>
          <w:szCs w:val="24"/>
        </w:rPr>
        <w:t xml:space="preserve">. </w:t>
      </w:r>
      <w:r w:rsidR="004547B0" w:rsidRPr="00FC1632">
        <w:rPr>
          <w:rFonts w:ascii="Times New Roman" w:hAnsi="Times New Roman" w:cs="Times New Roman"/>
          <w:sz w:val="24"/>
          <w:szCs w:val="24"/>
        </w:rPr>
        <w:t>kao pr</w:t>
      </w:r>
      <w:r w:rsidR="003C15B7" w:rsidRPr="00FC1632">
        <w:rPr>
          <w:rFonts w:ascii="Times New Roman" w:hAnsi="Times New Roman" w:cs="Times New Roman"/>
          <w:sz w:val="24"/>
          <w:szCs w:val="24"/>
        </w:rPr>
        <w:t>eduvjet za ko</w:t>
      </w:r>
      <w:r w:rsidR="004547B0" w:rsidRPr="00FC1632">
        <w:rPr>
          <w:rFonts w:ascii="Times New Roman" w:hAnsi="Times New Roman" w:cs="Times New Roman"/>
          <w:sz w:val="24"/>
          <w:szCs w:val="24"/>
        </w:rPr>
        <w:t>rištenje sredstva ESIF-a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="00CA0006" w:rsidRPr="00FC1632">
        <w:rPr>
          <w:rFonts w:ascii="Times New Roman" w:hAnsi="Times New Roman" w:cs="Times New Roman"/>
          <w:sz w:val="24"/>
          <w:szCs w:val="24"/>
        </w:rPr>
        <w:t xml:space="preserve">rezultati </w:t>
      </w:r>
      <w:r w:rsidR="00441C1B" w:rsidRPr="00FC1632">
        <w:rPr>
          <w:rFonts w:ascii="Times New Roman" w:hAnsi="Times New Roman" w:cs="Times New Roman"/>
          <w:sz w:val="24"/>
          <w:szCs w:val="24"/>
        </w:rPr>
        <w:t>anket</w:t>
      </w:r>
      <w:r w:rsidR="00CA0006" w:rsidRPr="00FC1632">
        <w:rPr>
          <w:rFonts w:ascii="Times New Roman" w:hAnsi="Times New Roman" w:cs="Times New Roman"/>
          <w:sz w:val="24"/>
          <w:szCs w:val="24"/>
        </w:rPr>
        <w:t xml:space="preserve">nog ispitivanja </w:t>
      </w:r>
      <w:r w:rsidR="00441C1B" w:rsidRPr="00FC1632">
        <w:rPr>
          <w:rFonts w:ascii="Times New Roman" w:hAnsi="Times New Roman" w:cs="Times New Roman"/>
          <w:sz w:val="24"/>
          <w:szCs w:val="24"/>
        </w:rPr>
        <w:t>pokaz</w:t>
      </w:r>
      <w:r>
        <w:rPr>
          <w:rFonts w:ascii="Times New Roman" w:hAnsi="Times New Roman" w:cs="Times New Roman"/>
          <w:sz w:val="24"/>
          <w:szCs w:val="24"/>
        </w:rPr>
        <w:t xml:space="preserve">uju da </w:t>
      </w:r>
      <w:r w:rsidR="00441C1B" w:rsidRPr="00FC1632">
        <w:rPr>
          <w:rFonts w:ascii="Times New Roman" w:hAnsi="Times New Roman" w:cs="Times New Roman"/>
          <w:sz w:val="24"/>
          <w:szCs w:val="24"/>
        </w:rPr>
        <w:t xml:space="preserve">S3 i ESIF nisu </w:t>
      </w:r>
      <w:r>
        <w:rPr>
          <w:rFonts w:ascii="Times New Roman" w:hAnsi="Times New Roman" w:cs="Times New Roman"/>
          <w:sz w:val="24"/>
          <w:szCs w:val="24"/>
        </w:rPr>
        <w:t xml:space="preserve">uopće </w:t>
      </w:r>
      <w:r w:rsidR="00441C1B" w:rsidRPr="00FC1632">
        <w:rPr>
          <w:rFonts w:ascii="Times New Roman" w:hAnsi="Times New Roman" w:cs="Times New Roman"/>
          <w:sz w:val="24"/>
          <w:szCs w:val="24"/>
        </w:rPr>
        <w:t>percipirani u akademskoj zajednici kao mehanizmi koji će pridonijeti razvoju znanstvenog i/ili gospodarskog sektora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B13B6">
        <w:rPr>
          <w:rFonts w:ascii="Times New Roman" w:hAnsi="Times New Roman" w:cs="Times New Roman"/>
          <w:sz w:val="24"/>
          <w:szCs w:val="24"/>
        </w:rPr>
        <w:t>Iz</w:t>
      </w:r>
      <w:r w:rsidR="003E05D1">
        <w:rPr>
          <w:rFonts w:ascii="Times New Roman" w:hAnsi="Times New Roman" w:cs="Times New Roman"/>
          <w:sz w:val="24"/>
          <w:szCs w:val="24"/>
        </w:rPr>
        <w:t xml:space="preserve">nimku </w:t>
      </w:r>
      <w:r w:rsidR="002B13B6">
        <w:rPr>
          <w:rFonts w:ascii="Times New Roman" w:hAnsi="Times New Roman" w:cs="Times New Roman"/>
          <w:sz w:val="24"/>
          <w:szCs w:val="24"/>
        </w:rPr>
        <w:t>donekle čine ulaganja u znanstvenu infrastrukturu.</w:t>
      </w:r>
    </w:p>
    <w:p w:rsidR="00027C26" w:rsidRDefault="008A6FC8" w:rsidP="00E137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632">
        <w:rPr>
          <w:rFonts w:ascii="Times New Roman" w:hAnsi="Times New Roman" w:cs="Times New Roman"/>
          <w:sz w:val="24"/>
          <w:szCs w:val="24"/>
        </w:rPr>
        <w:t xml:space="preserve">Ako znanstvenu politiku definiramo kao viziju razvoja  i  sustav </w:t>
      </w:r>
      <w:r w:rsidR="005040B4">
        <w:rPr>
          <w:rFonts w:ascii="Times New Roman" w:hAnsi="Times New Roman" w:cs="Times New Roman"/>
          <w:sz w:val="24"/>
          <w:szCs w:val="24"/>
        </w:rPr>
        <w:t xml:space="preserve">načela </w:t>
      </w:r>
      <w:r w:rsidRPr="00FC1632">
        <w:rPr>
          <w:rFonts w:ascii="Times New Roman" w:hAnsi="Times New Roman" w:cs="Times New Roman"/>
          <w:sz w:val="24"/>
          <w:szCs w:val="24"/>
        </w:rPr>
        <w:t>i planova, te procedura za planiranje, vođenje i koordiniranj</w:t>
      </w:r>
      <w:r w:rsidR="003E05D1">
        <w:rPr>
          <w:rFonts w:ascii="Times New Roman" w:hAnsi="Times New Roman" w:cs="Times New Roman"/>
          <w:sz w:val="24"/>
          <w:szCs w:val="24"/>
        </w:rPr>
        <w:t xml:space="preserve">e znanstvenih istraživanja, </w:t>
      </w:r>
      <w:r w:rsidRPr="00FC1632">
        <w:rPr>
          <w:rFonts w:ascii="Times New Roman" w:hAnsi="Times New Roman" w:cs="Times New Roman"/>
          <w:sz w:val="24"/>
          <w:szCs w:val="24"/>
        </w:rPr>
        <w:t xml:space="preserve">proizlazi da je korištenjem </w:t>
      </w:r>
      <w:r w:rsidR="005040B4">
        <w:rPr>
          <w:rFonts w:ascii="Times New Roman" w:hAnsi="Times New Roman" w:cs="Times New Roman"/>
          <w:sz w:val="24"/>
          <w:szCs w:val="24"/>
        </w:rPr>
        <w:t>s</w:t>
      </w:r>
      <w:r w:rsidRPr="00FC1632">
        <w:rPr>
          <w:rFonts w:ascii="Times New Roman" w:hAnsi="Times New Roman" w:cs="Times New Roman"/>
          <w:sz w:val="24"/>
          <w:szCs w:val="24"/>
        </w:rPr>
        <w:t xml:space="preserve">trukturnih fondova izvršen „tihi udar“ na dosadašnju znanstvenu  </w:t>
      </w:r>
      <w:r w:rsidR="003E05D1">
        <w:rPr>
          <w:rFonts w:ascii="Times New Roman" w:hAnsi="Times New Roman" w:cs="Times New Roman"/>
          <w:sz w:val="24"/>
          <w:szCs w:val="24"/>
        </w:rPr>
        <w:t xml:space="preserve">politiku  u smislu određivanja </w:t>
      </w:r>
      <w:r w:rsidRPr="00FC1632">
        <w:rPr>
          <w:rFonts w:ascii="Times New Roman" w:hAnsi="Times New Roman" w:cs="Times New Roman"/>
          <w:sz w:val="24"/>
          <w:szCs w:val="24"/>
        </w:rPr>
        <w:t>ciljeva i svrhe znanosti, istraživačkih prioriteta, način</w:t>
      </w:r>
      <w:r w:rsidR="005040B4">
        <w:rPr>
          <w:rFonts w:ascii="Times New Roman" w:hAnsi="Times New Roman" w:cs="Times New Roman"/>
          <w:sz w:val="24"/>
          <w:szCs w:val="24"/>
        </w:rPr>
        <w:t>a</w:t>
      </w:r>
      <w:r w:rsidRPr="00FC1632">
        <w:rPr>
          <w:rFonts w:ascii="Times New Roman" w:hAnsi="Times New Roman" w:cs="Times New Roman"/>
          <w:sz w:val="24"/>
          <w:szCs w:val="24"/>
        </w:rPr>
        <w:t xml:space="preserve"> financiranja  i provođenja istraživanja</w:t>
      </w:r>
      <w:r w:rsidR="005040B4">
        <w:rPr>
          <w:rFonts w:ascii="Times New Roman" w:hAnsi="Times New Roman" w:cs="Times New Roman"/>
          <w:sz w:val="24"/>
          <w:szCs w:val="24"/>
        </w:rPr>
        <w:t xml:space="preserve"> te evaluacije znanstvenoistraživačkoga rada. </w:t>
      </w:r>
      <w:r w:rsidRPr="00FC1632">
        <w:rPr>
          <w:rFonts w:ascii="Times New Roman" w:hAnsi="Times New Roman" w:cs="Times New Roman"/>
          <w:sz w:val="24"/>
          <w:szCs w:val="24"/>
        </w:rPr>
        <w:t>Pitanje je</w:t>
      </w:r>
      <w:r w:rsidR="003E05D1">
        <w:rPr>
          <w:rFonts w:ascii="Times New Roman" w:hAnsi="Times New Roman" w:cs="Times New Roman"/>
          <w:sz w:val="24"/>
          <w:szCs w:val="24"/>
        </w:rPr>
        <w:t xml:space="preserve"> </w:t>
      </w:r>
      <w:r w:rsidRPr="00FC1632">
        <w:rPr>
          <w:rFonts w:ascii="Times New Roman" w:hAnsi="Times New Roman" w:cs="Times New Roman"/>
          <w:sz w:val="24"/>
          <w:szCs w:val="24"/>
        </w:rPr>
        <w:t xml:space="preserve">da li </w:t>
      </w:r>
      <w:r w:rsidR="00027C26" w:rsidRPr="00FC1632">
        <w:rPr>
          <w:rFonts w:ascii="Times New Roman" w:hAnsi="Times New Roman" w:cs="Times New Roman"/>
          <w:sz w:val="24"/>
          <w:szCs w:val="24"/>
        </w:rPr>
        <w:t>orijentacija</w:t>
      </w:r>
      <w:r w:rsidR="00FA1287" w:rsidRPr="00FC1632">
        <w:rPr>
          <w:rFonts w:ascii="Times New Roman" w:hAnsi="Times New Roman" w:cs="Times New Roman"/>
          <w:sz w:val="24"/>
          <w:szCs w:val="24"/>
        </w:rPr>
        <w:t xml:space="preserve"> </w:t>
      </w:r>
      <w:r w:rsidRPr="00FC1632">
        <w:rPr>
          <w:rFonts w:ascii="Times New Roman" w:hAnsi="Times New Roman" w:cs="Times New Roman"/>
          <w:sz w:val="24"/>
          <w:szCs w:val="24"/>
        </w:rPr>
        <w:t xml:space="preserve">na </w:t>
      </w:r>
      <w:r w:rsidR="00027C26" w:rsidRPr="00FC1632">
        <w:rPr>
          <w:rFonts w:ascii="Times New Roman" w:hAnsi="Times New Roman" w:cs="Times New Roman"/>
          <w:sz w:val="24"/>
          <w:szCs w:val="24"/>
        </w:rPr>
        <w:t>manji broj znanstvenih grupa (</w:t>
      </w:r>
      <w:r w:rsidR="005040B4">
        <w:rPr>
          <w:rFonts w:ascii="Times New Roman" w:hAnsi="Times New Roman" w:cs="Times New Roman"/>
          <w:sz w:val="24"/>
          <w:szCs w:val="24"/>
        </w:rPr>
        <w:t>z</w:t>
      </w:r>
      <w:r w:rsidR="00027C26" w:rsidRPr="00FC1632">
        <w:rPr>
          <w:rFonts w:ascii="Times New Roman" w:hAnsi="Times New Roman" w:cs="Times New Roman"/>
          <w:sz w:val="24"/>
          <w:szCs w:val="24"/>
        </w:rPr>
        <w:t>nanstveni centri</w:t>
      </w:r>
      <w:r w:rsidR="005040B4">
        <w:rPr>
          <w:rFonts w:ascii="Times New Roman" w:hAnsi="Times New Roman" w:cs="Times New Roman"/>
          <w:sz w:val="24"/>
          <w:szCs w:val="24"/>
        </w:rPr>
        <w:t xml:space="preserve"> izvrsnosti) te  na manji broj</w:t>
      </w:r>
      <w:r w:rsidR="00027C26" w:rsidRPr="00FC1632">
        <w:rPr>
          <w:rFonts w:ascii="Times New Roman" w:hAnsi="Times New Roman" w:cs="Times New Roman"/>
          <w:sz w:val="24"/>
          <w:szCs w:val="24"/>
        </w:rPr>
        <w:t xml:space="preserve"> velikih grupa i projekata koji se ostvaruju u suradnji s industrijom (CEKOM, IRI projekti) </w:t>
      </w:r>
      <w:r w:rsidRPr="00FC1632">
        <w:rPr>
          <w:rFonts w:ascii="Times New Roman" w:hAnsi="Times New Roman" w:cs="Times New Roman"/>
          <w:sz w:val="24"/>
          <w:szCs w:val="24"/>
        </w:rPr>
        <w:t xml:space="preserve"> mogu održati </w:t>
      </w:r>
      <w:r w:rsidR="00FA1287" w:rsidRPr="00FC1632">
        <w:rPr>
          <w:rFonts w:ascii="Times New Roman" w:hAnsi="Times New Roman" w:cs="Times New Roman"/>
          <w:sz w:val="24"/>
          <w:szCs w:val="24"/>
        </w:rPr>
        <w:t>cjelokupnu</w:t>
      </w:r>
      <w:r w:rsidRPr="00FC1632">
        <w:rPr>
          <w:rFonts w:ascii="Times New Roman" w:hAnsi="Times New Roman" w:cs="Times New Roman"/>
          <w:sz w:val="24"/>
          <w:szCs w:val="24"/>
        </w:rPr>
        <w:t xml:space="preserve"> </w:t>
      </w:r>
      <w:r w:rsidR="00FA1287" w:rsidRPr="00FC1632">
        <w:rPr>
          <w:rFonts w:ascii="Times New Roman" w:hAnsi="Times New Roman" w:cs="Times New Roman"/>
          <w:sz w:val="24"/>
          <w:szCs w:val="24"/>
        </w:rPr>
        <w:t>znanstvenu</w:t>
      </w:r>
      <w:r w:rsidRPr="00FC1632">
        <w:rPr>
          <w:rFonts w:ascii="Times New Roman" w:hAnsi="Times New Roman" w:cs="Times New Roman"/>
          <w:sz w:val="24"/>
          <w:szCs w:val="24"/>
        </w:rPr>
        <w:t xml:space="preserve"> </w:t>
      </w:r>
      <w:r w:rsidR="00FA1287" w:rsidRPr="00FC1632">
        <w:rPr>
          <w:rFonts w:ascii="Times New Roman" w:hAnsi="Times New Roman" w:cs="Times New Roman"/>
          <w:sz w:val="24"/>
          <w:szCs w:val="24"/>
        </w:rPr>
        <w:t>zajednicu</w:t>
      </w:r>
      <w:r w:rsidRPr="00FC1632">
        <w:rPr>
          <w:rFonts w:ascii="Times New Roman" w:hAnsi="Times New Roman" w:cs="Times New Roman"/>
          <w:sz w:val="24"/>
          <w:szCs w:val="24"/>
        </w:rPr>
        <w:t xml:space="preserve"> iz koje se takve grupe i </w:t>
      </w:r>
      <w:r w:rsidR="00FA1287" w:rsidRPr="00FC1632">
        <w:rPr>
          <w:rFonts w:ascii="Times New Roman" w:hAnsi="Times New Roman" w:cs="Times New Roman"/>
          <w:sz w:val="24"/>
          <w:szCs w:val="24"/>
        </w:rPr>
        <w:t>projekti</w:t>
      </w:r>
      <w:r w:rsidRPr="00FC1632">
        <w:rPr>
          <w:rFonts w:ascii="Times New Roman" w:hAnsi="Times New Roman" w:cs="Times New Roman"/>
          <w:sz w:val="24"/>
          <w:szCs w:val="24"/>
        </w:rPr>
        <w:t xml:space="preserve"> regrutiraju</w:t>
      </w:r>
      <w:r w:rsidR="00FA1287" w:rsidRPr="00FC1632">
        <w:rPr>
          <w:rFonts w:ascii="Times New Roman" w:hAnsi="Times New Roman" w:cs="Times New Roman"/>
          <w:sz w:val="24"/>
          <w:szCs w:val="24"/>
        </w:rPr>
        <w:t xml:space="preserve"> a što je bio </w:t>
      </w:r>
      <w:r w:rsidR="00027C26" w:rsidRPr="00FC1632">
        <w:rPr>
          <w:rFonts w:ascii="Times New Roman" w:hAnsi="Times New Roman" w:cs="Times New Roman"/>
          <w:sz w:val="24"/>
          <w:szCs w:val="24"/>
        </w:rPr>
        <w:t xml:space="preserve">fokus </w:t>
      </w:r>
      <w:r w:rsidR="005040B4">
        <w:rPr>
          <w:rFonts w:ascii="Times New Roman" w:hAnsi="Times New Roman" w:cs="Times New Roman"/>
          <w:sz w:val="24"/>
          <w:szCs w:val="24"/>
        </w:rPr>
        <w:t>dosadašnje znanstvene politike</w:t>
      </w:r>
      <w:r w:rsidR="003E05D1">
        <w:rPr>
          <w:rFonts w:ascii="Times New Roman" w:hAnsi="Times New Roman" w:cs="Times New Roman"/>
          <w:sz w:val="24"/>
          <w:szCs w:val="24"/>
        </w:rPr>
        <w:t>.</w:t>
      </w:r>
    </w:p>
    <w:p w:rsidR="005B248F" w:rsidRDefault="005B248F" w:rsidP="00E137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3738" w:rsidRDefault="005B248F" w:rsidP="00E137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kraju, kad je riječ o </w:t>
      </w:r>
      <w:r w:rsidRPr="005B248F">
        <w:rPr>
          <w:rFonts w:ascii="Times New Roman" w:hAnsi="Times New Roman" w:cs="Times New Roman"/>
          <w:b/>
          <w:sz w:val="24"/>
          <w:szCs w:val="24"/>
        </w:rPr>
        <w:t>općim nedostacima znanstvenog sustava i društvenoga statusa znanosti</w:t>
      </w:r>
      <w:r>
        <w:rPr>
          <w:rFonts w:ascii="Times New Roman" w:hAnsi="Times New Roman" w:cs="Times New Roman"/>
          <w:sz w:val="24"/>
          <w:szCs w:val="24"/>
        </w:rPr>
        <w:t>, z</w:t>
      </w:r>
      <w:r w:rsidR="00D7372F" w:rsidRPr="00FC1632">
        <w:rPr>
          <w:rFonts w:ascii="Times New Roman" w:hAnsi="Times New Roman" w:cs="Times New Roman"/>
          <w:sz w:val="24"/>
          <w:szCs w:val="24"/>
        </w:rPr>
        <w:t>nanstvenici izražavaju veliko nezadovoljstvo znanstvenim sustavom i njegovim funkcioniranjem</w:t>
      </w:r>
      <w:r w:rsidR="003E05D1">
        <w:rPr>
          <w:rFonts w:ascii="Times New Roman" w:hAnsi="Times New Roman" w:cs="Times New Roman"/>
          <w:sz w:val="24"/>
          <w:szCs w:val="24"/>
        </w:rPr>
        <w:t xml:space="preserve">. Tako više od </w:t>
      </w:r>
      <w:r w:rsidR="00D7372F" w:rsidRPr="00FC1632">
        <w:rPr>
          <w:rFonts w:ascii="Times New Roman" w:hAnsi="Times New Roman" w:cs="Times New Roman"/>
          <w:sz w:val="24"/>
          <w:szCs w:val="24"/>
        </w:rPr>
        <w:t xml:space="preserve">66% </w:t>
      </w:r>
      <w:r w:rsidR="003E05D1">
        <w:rPr>
          <w:rFonts w:ascii="Times New Roman" w:hAnsi="Times New Roman" w:cs="Times New Roman"/>
          <w:sz w:val="24"/>
          <w:szCs w:val="24"/>
        </w:rPr>
        <w:t xml:space="preserve">njih </w:t>
      </w:r>
      <w:r w:rsidR="00D7372F" w:rsidRPr="00FC1632">
        <w:rPr>
          <w:rFonts w:ascii="Times New Roman" w:hAnsi="Times New Roman" w:cs="Times New Roman"/>
          <w:sz w:val="24"/>
          <w:szCs w:val="24"/>
        </w:rPr>
        <w:t>procjenjuje da svi ponuđeni aspekti</w:t>
      </w:r>
      <w:r w:rsidR="00876E92">
        <w:rPr>
          <w:rFonts w:ascii="Times New Roman" w:hAnsi="Times New Roman" w:cs="Times New Roman"/>
          <w:sz w:val="24"/>
          <w:szCs w:val="24"/>
        </w:rPr>
        <w:t xml:space="preserve"> nedostataka</w:t>
      </w:r>
      <w:r w:rsidR="00D7372F" w:rsidRPr="00FC1632">
        <w:rPr>
          <w:rFonts w:ascii="Times New Roman" w:hAnsi="Times New Roman" w:cs="Times New Roman"/>
          <w:sz w:val="24"/>
          <w:szCs w:val="24"/>
        </w:rPr>
        <w:t>, njih osam, čine nedosta</w:t>
      </w:r>
      <w:r w:rsidR="003E05D1">
        <w:rPr>
          <w:rFonts w:ascii="Times New Roman" w:hAnsi="Times New Roman" w:cs="Times New Roman"/>
          <w:sz w:val="24"/>
          <w:szCs w:val="24"/>
        </w:rPr>
        <w:t xml:space="preserve">tke sustava u velikoj ili </w:t>
      </w:r>
      <w:r w:rsidR="00D7372F" w:rsidRPr="00FC1632">
        <w:rPr>
          <w:rFonts w:ascii="Times New Roman" w:hAnsi="Times New Roman" w:cs="Times New Roman"/>
          <w:sz w:val="24"/>
          <w:szCs w:val="24"/>
        </w:rPr>
        <w:t xml:space="preserve">vrlo velikoj mjeri. </w:t>
      </w:r>
    </w:p>
    <w:p w:rsidR="00D7372F" w:rsidRDefault="00D7372F" w:rsidP="00E137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632">
        <w:rPr>
          <w:rFonts w:ascii="Times New Roman" w:hAnsi="Times New Roman" w:cs="Times New Roman"/>
          <w:sz w:val="24"/>
          <w:szCs w:val="24"/>
        </w:rPr>
        <w:t xml:space="preserve">Najveći nedostaci sustava koje ističe blizu 90% ispitanika odnose se na dva aspekta: na inertnost i nekompetentnost nacionalnih institucija za upravljanje znanošću, te na grupne interese koji dezintegriraju znanstvenu zajednicu. </w:t>
      </w:r>
      <w:r w:rsidR="00AA3710">
        <w:rPr>
          <w:rFonts w:ascii="Times New Roman" w:hAnsi="Times New Roman" w:cs="Times New Roman"/>
          <w:sz w:val="24"/>
          <w:szCs w:val="24"/>
        </w:rPr>
        <w:t>Ispitanici ističu da u zn</w:t>
      </w:r>
      <w:r w:rsidR="00263738">
        <w:rPr>
          <w:rFonts w:ascii="Times New Roman" w:hAnsi="Times New Roman" w:cs="Times New Roman"/>
          <w:sz w:val="24"/>
          <w:szCs w:val="24"/>
        </w:rPr>
        <w:t>anstvenoj zajednici ne dominiraj</w:t>
      </w:r>
      <w:r w:rsidR="00AA3710">
        <w:rPr>
          <w:rFonts w:ascii="Times New Roman" w:hAnsi="Times New Roman" w:cs="Times New Roman"/>
          <w:sz w:val="24"/>
          <w:szCs w:val="24"/>
        </w:rPr>
        <w:t>u klasične ideološke podjele na „crvene“ i „crne“  kao uzroci fragmentarnosti i neefikasnosti, već snažni grupni interesi koji se koncentriraju uglavnom na fakultetima i čine jez</w:t>
      </w:r>
      <w:r w:rsidR="003E05D1">
        <w:rPr>
          <w:rFonts w:ascii="Times New Roman" w:hAnsi="Times New Roman" w:cs="Times New Roman"/>
          <w:sz w:val="24"/>
          <w:szCs w:val="24"/>
        </w:rPr>
        <w:t>gru</w:t>
      </w:r>
      <w:r w:rsidR="00AA3710">
        <w:rPr>
          <w:rFonts w:ascii="Times New Roman" w:hAnsi="Times New Roman" w:cs="Times New Roman"/>
          <w:sz w:val="24"/>
          <w:szCs w:val="24"/>
        </w:rPr>
        <w:t xml:space="preserve"> za emanaciju klijentizma i ortačkog akademizma</w:t>
      </w:r>
      <w:r w:rsidR="00077C6D">
        <w:rPr>
          <w:rFonts w:ascii="Times New Roman" w:hAnsi="Times New Roman" w:cs="Times New Roman"/>
          <w:sz w:val="24"/>
          <w:szCs w:val="24"/>
        </w:rPr>
        <w:t xml:space="preserve"> </w:t>
      </w:r>
      <w:r w:rsidR="003E05D1">
        <w:rPr>
          <w:rFonts w:ascii="Times New Roman" w:hAnsi="Times New Roman" w:cs="Times New Roman"/>
          <w:sz w:val="24"/>
          <w:szCs w:val="24"/>
        </w:rPr>
        <w:t>diljem</w:t>
      </w:r>
      <w:r w:rsidR="00077C6D">
        <w:rPr>
          <w:rFonts w:ascii="Times New Roman" w:hAnsi="Times New Roman" w:cs="Times New Roman"/>
          <w:sz w:val="24"/>
          <w:szCs w:val="24"/>
        </w:rPr>
        <w:t xml:space="preserve"> zajednice</w:t>
      </w:r>
      <w:r w:rsidR="00AA3710">
        <w:rPr>
          <w:rFonts w:ascii="Times New Roman" w:hAnsi="Times New Roman" w:cs="Times New Roman"/>
          <w:sz w:val="24"/>
          <w:szCs w:val="24"/>
        </w:rPr>
        <w:t>.</w:t>
      </w:r>
      <w:r w:rsidR="00693218" w:rsidRPr="00693218">
        <w:rPr>
          <w:rFonts w:ascii="Times New Roman" w:hAnsi="Times New Roman" w:cs="Times New Roman"/>
          <w:sz w:val="24"/>
          <w:szCs w:val="24"/>
        </w:rPr>
        <w:t xml:space="preserve"> </w:t>
      </w:r>
      <w:r w:rsidRPr="00FC1632">
        <w:rPr>
          <w:rFonts w:ascii="Times New Roman" w:hAnsi="Times New Roman" w:cs="Times New Roman"/>
          <w:sz w:val="24"/>
          <w:szCs w:val="24"/>
        </w:rPr>
        <w:t>Vr</w:t>
      </w:r>
      <w:r w:rsidR="00263738">
        <w:rPr>
          <w:rFonts w:ascii="Times New Roman" w:hAnsi="Times New Roman" w:cs="Times New Roman"/>
          <w:sz w:val="24"/>
          <w:szCs w:val="24"/>
        </w:rPr>
        <w:t>lo visok postotak istraživača (</w:t>
      </w:r>
      <w:r w:rsidRPr="00FC1632">
        <w:rPr>
          <w:rFonts w:ascii="Times New Roman" w:hAnsi="Times New Roman" w:cs="Times New Roman"/>
          <w:sz w:val="24"/>
          <w:szCs w:val="24"/>
        </w:rPr>
        <w:t>oko 96%</w:t>
      </w:r>
      <w:r w:rsidR="00263738">
        <w:rPr>
          <w:rFonts w:ascii="Times New Roman" w:hAnsi="Times New Roman" w:cs="Times New Roman"/>
          <w:sz w:val="24"/>
          <w:szCs w:val="24"/>
        </w:rPr>
        <w:t>)</w:t>
      </w:r>
      <w:r w:rsidRPr="00FC1632">
        <w:rPr>
          <w:rFonts w:ascii="Times New Roman" w:hAnsi="Times New Roman" w:cs="Times New Roman"/>
          <w:sz w:val="24"/>
          <w:szCs w:val="24"/>
        </w:rPr>
        <w:t xml:space="preserve"> smatra da su glavni razlozi lošeg društvenog i materijalnog položaja znanosti </w:t>
      </w:r>
      <w:r w:rsidR="003E05D1">
        <w:rPr>
          <w:rFonts w:ascii="Times New Roman" w:hAnsi="Times New Roman" w:cs="Times New Roman"/>
          <w:sz w:val="24"/>
          <w:szCs w:val="24"/>
        </w:rPr>
        <w:t>to što</w:t>
      </w:r>
      <w:r w:rsidRPr="00FC1632">
        <w:rPr>
          <w:rFonts w:ascii="Times New Roman" w:hAnsi="Times New Roman" w:cs="Times New Roman"/>
          <w:sz w:val="24"/>
          <w:szCs w:val="24"/>
        </w:rPr>
        <w:t xml:space="preserve"> znanost nije prepoznata kao društvena vrijednost u koju vrijedi ulagati. Ukratko, politika </w:t>
      </w:r>
      <w:r w:rsidR="00263738">
        <w:rPr>
          <w:rFonts w:ascii="Times New Roman" w:hAnsi="Times New Roman" w:cs="Times New Roman"/>
          <w:sz w:val="24"/>
          <w:szCs w:val="24"/>
        </w:rPr>
        <w:t xml:space="preserve">– uz šutnju akademske i gospodarske javnosti </w:t>
      </w:r>
      <w:r w:rsidR="00846DE4">
        <w:rPr>
          <w:rFonts w:ascii="Times New Roman" w:hAnsi="Times New Roman" w:cs="Times New Roman"/>
          <w:sz w:val="24"/>
          <w:szCs w:val="24"/>
        </w:rPr>
        <w:t xml:space="preserve">- </w:t>
      </w:r>
      <w:r w:rsidRPr="00FC1632">
        <w:rPr>
          <w:rFonts w:ascii="Times New Roman" w:hAnsi="Times New Roman" w:cs="Times New Roman"/>
          <w:sz w:val="24"/>
          <w:szCs w:val="24"/>
        </w:rPr>
        <w:t xml:space="preserve">percipira znanost kao manje važnu u odnosu na neke druge </w:t>
      </w:r>
      <w:r w:rsidR="00876E92">
        <w:rPr>
          <w:rFonts w:ascii="Times New Roman" w:hAnsi="Times New Roman" w:cs="Times New Roman"/>
          <w:sz w:val="24"/>
          <w:szCs w:val="24"/>
        </w:rPr>
        <w:t>„</w:t>
      </w:r>
      <w:r w:rsidR="00263738">
        <w:rPr>
          <w:rFonts w:ascii="Times New Roman" w:hAnsi="Times New Roman" w:cs="Times New Roman"/>
          <w:sz w:val="24"/>
          <w:szCs w:val="24"/>
        </w:rPr>
        <w:t>d</w:t>
      </w:r>
      <w:r w:rsidR="00876E92">
        <w:rPr>
          <w:rFonts w:ascii="Times New Roman" w:hAnsi="Times New Roman" w:cs="Times New Roman"/>
          <w:sz w:val="24"/>
          <w:szCs w:val="24"/>
        </w:rPr>
        <w:t>ruštvene i ekonomske prioritete“</w:t>
      </w:r>
      <w:r w:rsidR="00263738">
        <w:rPr>
          <w:rFonts w:ascii="Times New Roman" w:hAnsi="Times New Roman" w:cs="Times New Roman"/>
          <w:sz w:val="24"/>
          <w:szCs w:val="24"/>
        </w:rPr>
        <w:t>, što da</w:t>
      </w:r>
      <w:r w:rsidR="00846DE4">
        <w:rPr>
          <w:rFonts w:ascii="Times New Roman" w:hAnsi="Times New Roman" w:cs="Times New Roman"/>
          <w:sz w:val="24"/>
          <w:szCs w:val="24"/>
        </w:rPr>
        <w:t>nas već predstavlja jednu višed</w:t>
      </w:r>
      <w:r w:rsidR="00263738">
        <w:rPr>
          <w:rFonts w:ascii="Times New Roman" w:hAnsi="Times New Roman" w:cs="Times New Roman"/>
          <w:sz w:val="24"/>
          <w:szCs w:val="24"/>
        </w:rPr>
        <w:t>esetljetnu konstantu hrvatske politike, i to bez obzira na narav društveno-ekonomskoga uređenja.</w:t>
      </w:r>
      <w:r w:rsidR="003E05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3738" w:rsidRDefault="00263738" w:rsidP="00E13784">
      <w:pPr>
        <w:pStyle w:val="Plain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738" w:rsidRPr="00ED30CC" w:rsidRDefault="00C877A0" w:rsidP="00E13784">
      <w:pPr>
        <w:pStyle w:val="PlainTex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30CC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263738" w:rsidRPr="00ED30CC">
        <w:rPr>
          <w:rFonts w:ascii="Times New Roman" w:hAnsi="Times New Roman" w:cs="Times New Roman"/>
          <w:b/>
          <w:sz w:val="24"/>
          <w:szCs w:val="24"/>
        </w:rPr>
        <w:t>Zaključci</w:t>
      </w:r>
    </w:p>
    <w:p w:rsidR="00263738" w:rsidRDefault="00C877A0" w:rsidP="00E13784">
      <w:pPr>
        <w:pStyle w:val="Plain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Ovo istraživanje pokazuje da je hrvatska znanost bremenita problemima koji utječu ne samo na kakvoću znanstvenoistraživačkoga rada, već i na opstanak dijela znanstvenih ins</w:t>
      </w:r>
      <w:r w:rsidR="00876E92">
        <w:rPr>
          <w:rFonts w:ascii="Times New Roman" w:hAnsi="Times New Roman" w:cs="Times New Roman"/>
          <w:sz w:val="24"/>
          <w:szCs w:val="24"/>
        </w:rPr>
        <w:t>titucija i ljudskih potencijala.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4108C" w:rsidRDefault="00D83432" w:rsidP="00E137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R</w:t>
      </w:r>
      <w:r w:rsidR="0004108C" w:rsidRPr="00FC1632">
        <w:rPr>
          <w:rFonts w:ascii="Times New Roman" w:eastAsiaTheme="minorEastAsia" w:hAnsi="Times New Roman" w:cs="Times New Roman"/>
          <w:sz w:val="24"/>
          <w:szCs w:val="24"/>
          <w:lang w:eastAsia="hr-HR"/>
        </w:rPr>
        <w:t>eform</w:t>
      </w:r>
      <w:r w:rsidR="009B2F95" w:rsidRPr="00FC1632">
        <w:rPr>
          <w:rFonts w:ascii="Times New Roman" w:eastAsiaTheme="minorEastAsia" w:hAnsi="Times New Roman" w:cs="Times New Roman"/>
          <w:sz w:val="24"/>
          <w:szCs w:val="24"/>
          <w:lang w:eastAsia="hr-HR"/>
        </w:rPr>
        <w:t>a</w:t>
      </w:r>
      <w:r w:rsidR="0004108C" w:rsidRPr="00FC1632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</w:t>
      </w:r>
      <w:r w:rsidR="009B2F95" w:rsidRPr="00FC1632">
        <w:rPr>
          <w:rFonts w:ascii="Times New Roman" w:hAnsi="Times New Roman" w:cs="Times New Roman"/>
          <w:sz w:val="24"/>
          <w:szCs w:val="24"/>
        </w:rPr>
        <w:t xml:space="preserve">znanstvenog sustava pokrenuta 2013. </w:t>
      </w:r>
      <w:r w:rsidR="0004108C" w:rsidRPr="00FC1632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u </w:t>
      </w:r>
      <w:r w:rsidR="009B2F95" w:rsidRPr="00FC1632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cilju </w:t>
      </w:r>
      <w:r w:rsidR="009B2F95" w:rsidRPr="00FC1632">
        <w:rPr>
          <w:rFonts w:ascii="Times New Roman" w:hAnsi="Times New Roman" w:cs="Times New Roman"/>
          <w:sz w:val="24"/>
          <w:szCs w:val="24"/>
        </w:rPr>
        <w:t>s</w:t>
      </w:r>
      <w:r w:rsidR="009B2F95" w:rsidRPr="00FC1632">
        <w:rPr>
          <w:rFonts w:ascii="Times New Roman" w:eastAsiaTheme="minorEastAsia" w:hAnsi="Times New Roman" w:cs="Times New Roman"/>
          <w:sz w:val="24"/>
          <w:szCs w:val="24"/>
          <w:lang w:eastAsia="hr-HR"/>
        </w:rPr>
        <w:t>tvaranj</w:t>
      </w:r>
      <w:r w:rsidR="00D32A0D" w:rsidRPr="00FC1632">
        <w:rPr>
          <w:rFonts w:ascii="Times New Roman" w:eastAsiaTheme="minorEastAsia" w:hAnsi="Times New Roman" w:cs="Times New Roman"/>
          <w:sz w:val="24"/>
          <w:szCs w:val="24"/>
          <w:lang w:eastAsia="hr-HR"/>
        </w:rPr>
        <w:t>a</w:t>
      </w:r>
      <w:r w:rsidR="009B2F95" w:rsidRPr="00FC1632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efikasnijeg i kvalitetnijeg znanstvenog sustava 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(</w:t>
      </w:r>
      <w:r w:rsidR="009B2F95" w:rsidRPr="00FC1632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s osloncem na 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S3 i </w:t>
      </w:r>
      <w:r w:rsidR="0004108C" w:rsidRPr="00FC1632">
        <w:rPr>
          <w:rFonts w:ascii="Times New Roman" w:eastAsiaTheme="minorEastAsia" w:hAnsi="Times New Roman" w:cs="Times New Roman"/>
          <w:sz w:val="24"/>
          <w:szCs w:val="24"/>
          <w:lang w:eastAsia="hr-HR"/>
        </w:rPr>
        <w:t>sredstva ESIF-a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) </w:t>
      </w:r>
      <w:r w:rsidR="0004108C" w:rsidRPr="00FC1632">
        <w:rPr>
          <w:rFonts w:ascii="Times New Roman" w:eastAsiaTheme="minorEastAsia" w:hAnsi="Times New Roman" w:cs="Times New Roman"/>
          <w:sz w:val="24"/>
          <w:szCs w:val="24"/>
          <w:lang w:eastAsia="hr-HR"/>
        </w:rPr>
        <w:t>ni</w:t>
      </w:r>
      <w:r w:rsidR="009B2F95" w:rsidRPr="00FC1632">
        <w:rPr>
          <w:rFonts w:ascii="Times New Roman" w:eastAsiaTheme="minorEastAsia" w:hAnsi="Times New Roman" w:cs="Times New Roman"/>
          <w:sz w:val="24"/>
          <w:szCs w:val="24"/>
          <w:lang w:eastAsia="hr-HR"/>
        </w:rPr>
        <w:t>je</w:t>
      </w:r>
      <w:r w:rsidR="0004108C" w:rsidRPr="00FC1632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</w:t>
      </w:r>
      <w:r w:rsidR="0004108C" w:rsidRPr="00FC1632">
        <w:rPr>
          <w:rFonts w:ascii="Times New Roman" w:hAnsi="Times New Roman" w:cs="Times New Roman"/>
          <w:sz w:val="24"/>
          <w:szCs w:val="24"/>
        </w:rPr>
        <w:t>dovel</w:t>
      </w:r>
      <w:r w:rsidR="009B2F95" w:rsidRPr="00FC1632">
        <w:rPr>
          <w:rFonts w:ascii="Times New Roman" w:hAnsi="Times New Roman" w:cs="Times New Roman"/>
          <w:sz w:val="24"/>
          <w:szCs w:val="24"/>
        </w:rPr>
        <w:t>a</w:t>
      </w:r>
      <w:r w:rsidR="004F2853">
        <w:rPr>
          <w:rFonts w:ascii="Times New Roman" w:hAnsi="Times New Roman" w:cs="Times New Roman"/>
          <w:sz w:val="24"/>
          <w:szCs w:val="24"/>
        </w:rPr>
        <w:t xml:space="preserve"> </w:t>
      </w:r>
      <w:r w:rsidR="0004108C" w:rsidRPr="00FC1632">
        <w:rPr>
          <w:rFonts w:ascii="Times New Roman" w:hAnsi="Times New Roman" w:cs="Times New Roman"/>
          <w:sz w:val="24"/>
          <w:szCs w:val="24"/>
        </w:rPr>
        <w:t xml:space="preserve">do </w:t>
      </w:r>
      <w:r w:rsidR="00D32A0D" w:rsidRPr="00FC1632">
        <w:rPr>
          <w:rFonts w:ascii="Times New Roman" w:hAnsi="Times New Roman" w:cs="Times New Roman"/>
          <w:sz w:val="24"/>
          <w:szCs w:val="24"/>
        </w:rPr>
        <w:t>bolje</w:t>
      </w:r>
      <w:r w:rsidR="0004108C" w:rsidRPr="00FC1632">
        <w:rPr>
          <w:rFonts w:ascii="Times New Roman" w:hAnsi="Times New Roman" w:cs="Times New Roman"/>
          <w:sz w:val="24"/>
          <w:szCs w:val="24"/>
        </w:rPr>
        <w:t xml:space="preserve"> kvalitete</w:t>
      </w:r>
      <w:r w:rsidR="009B2F95" w:rsidRPr="00FC1632">
        <w:rPr>
          <w:rFonts w:ascii="Times New Roman" w:hAnsi="Times New Roman" w:cs="Times New Roman"/>
          <w:sz w:val="24"/>
          <w:szCs w:val="24"/>
        </w:rPr>
        <w:t xml:space="preserve"> znanstvenih istraživanja</w:t>
      </w:r>
      <w:r w:rsidR="004F2853">
        <w:rPr>
          <w:rFonts w:ascii="Times New Roman" w:hAnsi="Times New Roman" w:cs="Times New Roman"/>
          <w:sz w:val="24"/>
          <w:szCs w:val="24"/>
        </w:rPr>
        <w:t xml:space="preserve">, do </w:t>
      </w:r>
      <w:r w:rsidR="0004108C" w:rsidRPr="00FC1632">
        <w:rPr>
          <w:rFonts w:ascii="Times New Roman" w:hAnsi="Times New Roman" w:cs="Times New Roman"/>
          <w:sz w:val="24"/>
          <w:szCs w:val="24"/>
        </w:rPr>
        <w:t>bolji</w:t>
      </w:r>
      <w:r w:rsidR="009B2F95" w:rsidRPr="00FC1632">
        <w:rPr>
          <w:rFonts w:ascii="Times New Roman" w:hAnsi="Times New Roman" w:cs="Times New Roman"/>
          <w:sz w:val="24"/>
          <w:szCs w:val="24"/>
        </w:rPr>
        <w:t xml:space="preserve">h </w:t>
      </w:r>
      <w:r w:rsidR="0004108C" w:rsidRPr="00FC1632">
        <w:rPr>
          <w:rFonts w:ascii="Times New Roman" w:hAnsi="Times New Roman" w:cs="Times New Roman"/>
          <w:sz w:val="24"/>
          <w:szCs w:val="24"/>
        </w:rPr>
        <w:t>uvjeta rad</w:t>
      </w:r>
      <w:r w:rsidR="00C355FD" w:rsidRPr="00FC1632">
        <w:rPr>
          <w:rFonts w:ascii="Times New Roman" w:hAnsi="Times New Roman" w:cs="Times New Roman"/>
          <w:sz w:val="24"/>
          <w:szCs w:val="24"/>
        </w:rPr>
        <w:t>a</w:t>
      </w:r>
      <w:r w:rsidR="004F2853">
        <w:rPr>
          <w:rFonts w:ascii="Times New Roman" w:hAnsi="Times New Roman" w:cs="Times New Roman"/>
          <w:sz w:val="24"/>
          <w:szCs w:val="24"/>
        </w:rPr>
        <w:t>, kao ni do većeg utjecaja znanosti na razvoj gospodarstva.</w:t>
      </w:r>
      <w:r w:rsidR="0004108C" w:rsidRPr="00FC1632">
        <w:rPr>
          <w:rFonts w:ascii="Times New Roman" w:hAnsi="Times New Roman" w:cs="Times New Roman"/>
          <w:sz w:val="24"/>
          <w:szCs w:val="24"/>
        </w:rPr>
        <w:t xml:space="preserve"> Nasuprot tome, rezultati pokazuju da je reforma dovela do entropije i urušavanja znanstvenog </w:t>
      </w:r>
      <w:r w:rsidR="00D32A0D" w:rsidRPr="00FC1632">
        <w:rPr>
          <w:rFonts w:ascii="Times New Roman" w:hAnsi="Times New Roman" w:cs="Times New Roman"/>
          <w:sz w:val="24"/>
          <w:szCs w:val="24"/>
        </w:rPr>
        <w:t xml:space="preserve">sustava te da je </w:t>
      </w:r>
      <w:r w:rsidR="009B2F95" w:rsidRPr="00FC1632">
        <w:rPr>
          <w:rFonts w:ascii="Times New Roman" w:hAnsi="Times New Roman" w:cs="Times New Roman"/>
          <w:sz w:val="24"/>
          <w:szCs w:val="24"/>
        </w:rPr>
        <w:t xml:space="preserve">potrebno mijenjati </w:t>
      </w:r>
      <w:r w:rsidR="00D32A0D" w:rsidRPr="00FC1632">
        <w:rPr>
          <w:rFonts w:ascii="Times New Roman" w:hAnsi="Times New Roman" w:cs="Times New Roman"/>
          <w:sz w:val="24"/>
          <w:szCs w:val="24"/>
        </w:rPr>
        <w:t>znanstvenu</w:t>
      </w:r>
      <w:r w:rsidR="009B2F95" w:rsidRPr="00FC1632">
        <w:rPr>
          <w:rFonts w:ascii="Times New Roman" w:hAnsi="Times New Roman" w:cs="Times New Roman"/>
          <w:sz w:val="24"/>
          <w:szCs w:val="24"/>
        </w:rPr>
        <w:t xml:space="preserve"> </w:t>
      </w:r>
      <w:r w:rsidR="00D32A0D" w:rsidRPr="00FC1632">
        <w:rPr>
          <w:rFonts w:ascii="Times New Roman" w:hAnsi="Times New Roman" w:cs="Times New Roman"/>
          <w:sz w:val="24"/>
          <w:szCs w:val="24"/>
        </w:rPr>
        <w:t>politiku</w:t>
      </w:r>
      <w:r w:rsidR="004F2853">
        <w:rPr>
          <w:rFonts w:ascii="Times New Roman" w:hAnsi="Times New Roman" w:cs="Times New Roman"/>
          <w:sz w:val="24"/>
          <w:szCs w:val="24"/>
        </w:rPr>
        <w:t xml:space="preserve"> u smjeru održavanja i polifunkcionalnosti tog istog sustava.</w:t>
      </w:r>
    </w:p>
    <w:p w:rsidR="00D32A0D" w:rsidRDefault="005830D2" w:rsidP="00E13784">
      <w:pPr>
        <w:pStyle w:val="PlainText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632">
        <w:rPr>
          <w:rFonts w:ascii="Times New Roman" w:hAnsi="Times New Roman" w:cs="Times New Roman"/>
          <w:sz w:val="24"/>
          <w:szCs w:val="24"/>
        </w:rPr>
        <w:t xml:space="preserve">Kao  </w:t>
      </w:r>
      <w:r w:rsidR="00D83432">
        <w:rPr>
          <w:rFonts w:ascii="Times New Roman" w:hAnsi="Times New Roman" w:cs="Times New Roman"/>
          <w:sz w:val="24"/>
          <w:szCs w:val="24"/>
        </w:rPr>
        <w:t xml:space="preserve">posebno </w:t>
      </w:r>
      <w:r w:rsidRPr="00FC1632">
        <w:rPr>
          <w:rFonts w:ascii="Times New Roman" w:hAnsi="Times New Roman" w:cs="Times New Roman"/>
          <w:sz w:val="24"/>
          <w:szCs w:val="24"/>
        </w:rPr>
        <w:t xml:space="preserve">kritične </w:t>
      </w:r>
      <w:r w:rsidR="00D32A0D" w:rsidRPr="00FC1632">
        <w:rPr>
          <w:rFonts w:ascii="Times New Roman" w:hAnsi="Times New Roman" w:cs="Times New Roman"/>
          <w:sz w:val="24"/>
          <w:szCs w:val="24"/>
        </w:rPr>
        <w:t xml:space="preserve"> točke </w:t>
      </w:r>
      <w:r w:rsidR="00D20B15" w:rsidRPr="00FC1632">
        <w:rPr>
          <w:rFonts w:ascii="Times New Roman" w:hAnsi="Times New Roman" w:cs="Times New Roman"/>
          <w:sz w:val="24"/>
          <w:szCs w:val="24"/>
        </w:rPr>
        <w:t>znan</w:t>
      </w:r>
      <w:r w:rsidRPr="00FC1632">
        <w:rPr>
          <w:rFonts w:ascii="Times New Roman" w:hAnsi="Times New Roman" w:cs="Times New Roman"/>
          <w:sz w:val="24"/>
          <w:szCs w:val="24"/>
        </w:rPr>
        <w:t xml:space="preserve">stvenog </w:t>
      </w:r>
      <w:r w:rsidR="00D20B15" w:rsidRPr="00FC1632">
        <w:rPr>
          <w:rFonts w:ascii="Times New Roman" w:hAnsi="Times New Roman" w:cs="Times New Roman"/>
          <w:sz w:val="24"/>
          <w:szCs w:val="24"/>
        </w:rPr>
        <w:t xml:space="preserve"> </w:t>
      </w:r>
      <w:r w:rsidR="00D32A0D" w:rsidRPr="00FC1632">
        <w:rPr>
          <w:rFonts w:ascii="Times New Roman" w:hAnsi="Times New Roman" w:cs="Times New Roman"/>
          <w:sz w:val="24"/>
          <w:szCs w:val="24"/>
        </w:rPr>
        <w:t>sustava pokazuju se</w:t>
      </w:r>
      <w:r w:rsidRPr="00FC1632">
        <w:rPr>
          <w:rFonts w:ascii="Times New Roman" w:hAnsi="Times New Roman" w:cs="Times New Roman"/>
          <w:sz w:val="24"/>
          <w:szCs w:val="24"/>
        </w:rPr>
        <w:t>:</w:t>
      </w:r>
      <w:r w:rsidR="00D32A0D" w:rsidRPr="00FC1632">
        <w:rPr>
          <w:rFonts w:ascii="Times New Roman" w:hAnsi="Times New Roman" w:cs="Times New Roman"/>
          <w:sz w:val="24"/>
          <w:szCs w:val="24"/>
        </w:rPr>
        <w:t xml:space="preserve"> </w:t>
      </w:r>
      <w:r w:rsidR="00D83432">
        <w:rPr>
          <w:rFonts w:ascii="Times New Roman" w:hAnsi="Times New Roman" w:cs="Times New Roman"/>
          <w:sz w:val="24"/>
          <w:szCs w:val="24"/>
        </w:rPr>
        <w:t xml:space="preserve">visina sredstava izdvajanih Proračunom za znanstvenoistraživački rad i obrazovanje, </w:t>
      </w:r>
      <w:r w:rsidR="00D20B15" w:rsidRPr="00FC1632">
        <w:rPr>
          <w:rFonts w:ascii="Times New Roman" w:hAnsi="Times New Roman" w:cs="Times New Roman"/>
          <w:sz w:val="24"/>
          <w:szCs w:val="24"/>
        </w:rPr>
        <w:t xml:space="preserve">program </w:t>
      </w:r>
      <w:r w:rsidR="00D32A0D" w:rsidRPr="00FC1632">
        <w:rPr>
          <w:rFonts w:ascii="Times New Roman" w:hAnsi="Times New Roman" w:cs="Times New Roman"/>
          <w:sz w:val="24"/>
          <w:szCs w:val="24"/>
        </w:rPr>
        <w:t xml:space="preserve"> institucij</w:t>
      </w:r>
      <w:r w:rsidR="00D20B15" w:rsidRPr="00FC1632">
        <w:rPr>
          <w:rFonts w:ascii="Times New Roman" w:hAnsi="Times New Roman" w:cs="Times New Roman"/>
          <w:sz w:val="24"/>
          <w:szCs w:val="24"/>
        </w:rPr>
        <w:t>s</w:t>
      </w:r>
      <w:r w:rsidR="00D32A0D" w:rsidRPr="00FC1632">
        <w:rPr>
          <w:rFonts w:ascii="Times New Roman" w:hAnsi="Times New Roman" w:cs="Times New Roman"/>
          <w:sz w:val="24"/>
          <w:szCs w:val="24"/>
        </w:rPr>
        <w:t>kog financi</w:t>
      </w:r>
      <w:r w:rsidR="00D20B15" w:rsidRPr="00FC1632">
        <w:rPr>
          <w:rFonts w:ascii="Times New Roman" w:hAnsi="Times New Roman" w:cs="Times New Roman"/>
          <w:sz w:val="24"/>
          <w:szCs w:val="24"/>
        </w:rPr>
        <w:t>r</w:t>
      </w:r>
      <w:r w:rsidR="00D32A0D" w:rsidRPr="00FC1632">
        <w:rPr>
          <w:rFonts w:ascii="Times New Roman" w:hAnsi="Times New Roman" w:cs="Times New Roman"/>
          <w:sz w:val="24"/>
          <w:szCs w:val="24"/>
        </w:rPr>
        <w:t xml:space="preserve">anja, </w:t>
      </w:r>
      <w:r w:rsidRPr="00FC1632">
        <w:rPr>
          <w:rFonts w:ascii="Times New Roman" w:hAnsi="Times New Roman" w:cs="Times New Roman"/>
          <w:sz w:val="24"/>
          <w:szCs w:val="24"/>
        </w:rPr>
        <w:t xml:space="preserve">kvaliteta </w:t>
      </w:r>
      <w:r w:rsidR="00D32A0D" w:rsidRPr="00FC1632">
        <w:rPr>
          <w:rFonts w:ascii="Times New Roman" w:hAnsi="Times New Roman" w:cs="Times New Roman"/>
          <w:sz w:val="24"/>
          <w:szCs w:val="24"/>
        </w:rPr>
        <w:t>rad</w:t>
      </w:r>
      <w:r w:rsidRPr="00FC1632">
        <w:rPr>
          <w:rFonts w:ascii="Times New Roman" w:hAnsi="Times New Roman" w:cs="Times New Roman"/>
          <w:sz w:val="24"/>
          <w:szCs w:val="24"/>
        </w:rPr>
        <w:t>a</w:t>
      </w:r>
      <w:r w:rsidR="00D32A0D" w:rsidRPr="00FC1632">
        <w:rPr>
          <w:rFonts w:ascii="Times New Roman" w:hAnsi="Times New Roman" w:cs="Times New Roman"/>
          <w:sz w:val="24"/>
          <w:szCs w:val="24"/>
        </w:rPr>
        <w:t xml:space="preserve"> HRZZ</w:t>
      </w:r>
      <w:r w:rsidR="00846DE4">
        <w:rPr>
          <w:rFonts w:ascii="Times New Roman" w:hAnsi="Times New Roman" w:cs="Times New Roman"/>
          <w:sz w:val="24"/>
          <w:szCs w:val="24"/>
        </w:rPr>
        <w:t>-a</w:t>
      </w:r>
      <w:r w:rsidR="00D32A0D" w:rsidRPr="00FC1632">
        <w:rPr>
          <w:rFonts w:ascii="Times New Roman" w:hAnsi="Times New Roman" w:cs="Times New Roman"/>
          <w:sz w:val="24"/>
          <w:szCs w:val="24"/>
        </w:rPr>
        <w:t xml:space="preserve"> te </w:t>
      </w:r>
      <w:r w:rsidR="00D83432">
        <w:rPr>
          <w:rFonts w:ascii="Times New Roman" w:hAnsi="Times New Roman" w:cs="Times New Roman"/>
          <w:sz w:val="24"/>
          <w:szCs w:val="24"/>
        </w:rPr>
        <w:t>sustav</w:t>
      </w:r>
      <w:r w:rsidR="00D32A0D" w:rsidRPr="00FC1632">
        <w:rPr>
          <w:rFonts w:ascii="Times New Roman" w:hAnsi="Times New Roman" w:cs="Times New Roman"/>
          <w:sz w:val="24"/>
          <w:szCs w:val="24"/>
        </w:rPr>
        <w:t xml:space="preserve"> </w:t>
      </w:r>
      <w:r w:rsidRPr="00FC1632">
        <w:rPr>
          <w:rFonts w:ascii="Times New Roman" w:hAnsi="Times New Roman" w:cs="Times New Roman"/>
          <w:sz w:val="24"/>
          <w:szCs w:val="24"/>
        </w:rPr>
        <w:t xml:space="preserve">znanstvenog </w:t>
      </w:r>
      <w:r w:rsidR="00D32A0D" w:rsidRPr="00FC1632">
        <w:rPr>
          <w:rFonts w:ascii="Times New Roman" w:hAnsi="Times New Roman" w:cs="Times New Roman"/>
          <w:sz w:val="24"/>
          <w:szCs w:val="24"/>
        </w:rPr>
        <w:t>unapređivanja</w:t>
      </w:r>
      <w:r w:rsidRPr="00FC1632">
        <w:rPr>
          <w:rFonts w:ascii="Times New Roman" w:hAnsi="Times New Roman" w:cs="Times New Roman"/>
          <w:sz w:val="24"/>
          <w:szCs w:val="24"/>
        </w:rPr>
        <w:t xml:space="preserve"> i s njim povezanih radnih mjesta</w:t>
      </w:r>
      <w:r w:rsidR="00D20B15" w:rsidRPr="00FC1632">
        <w:rPr>
          <w:rFonts w:ascii="Times New Roman" w:hAnsi="Times New Roman" w:cs="Times New Roman"/>
          <w:sz w:val="24"/>
          <w:szCs w:val="24"/>
        </w:rPr>
        <w:t>.</w:t>
      </w:r>
    </w:p>
    <w:p w:rsidR="00DE0F1D" w:rsidRPr="00FC1632" w:rsidRDefault="00D83432" w:rsidP="00E13784">
      <w:pPr>
        <w:pStyle w:val="Plain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32A0D" w:rsidRPr="00FC1632">
        <w:rPr>
          <w:rFonts w:ascii="Times New Roman" w:hAnsi="Times New Roman" w:cs="Times New Roman"/>
          <w:sz w:val="24"/>
          <w:szCs w:val="24"/>
        </w:rPr>
        <w:t xml:space="preserve">Sve to </w:t>
      </w:r>
      <w:r w:rsidR="00DE0F1D" w:rsidRPr="00FC1632">
        <w:rPr>
          <w:rFonts w:ascii="Times New Roman" w:hAnsi="Times New Roman" w:cs="Times New Roman"/>
          <w:sz w:val="24"/>
          <w:szCs w:val="24"/>
        </w:rPr>
        <w:t>govori</w:t>
      </w:r>
      <w:r w:rsidR="00D32A0D" w:rsidRPr="00FC1632">
        <w:rPr>
          <w:rFonts w:ascii="Times New Roman" w:hAnsi="Times New Roman" w:cs="Times New Roman"/>
          <w:sz w:val="24"/>
          <w:szCs w:val="24"/>
        </w:rPr>
        <w:t xml:space="preserve"> da je </w:t>
      </w:r>
      <w:r w:rsidR="00DE0F1D" w:rsidRPr="00FC1632">
        <w:rPr>
          <w:rFonts w:ascii="Times New Roman" w:hAnsi="Times New Roman" w:cs="Times New Roman"/>
          <w:sz w:val="24"/>
          <w:szCs w:val="24"/>
        </w:rPr>
        <w:t>znanstveni</w:t>
      </w:r>
      <w:r w:rsidR="00D20B15" w:rsidRPr="00FC1632">
        <w:rPr>
          <w:rFonts w:ascii="Times New Roman" w:hAnsi="Times New Roman" w:cs="Times New Roman"/>
          <w:sz w:val="24"/>
          <w:szCs w:val="24"/>
        </w:rPr>
        <w:t xml:space="preserve"> </w:t>
      </w:r>
      <w:r w:rsidR="00DE0F1D" w:rsidRPr="00FC1632">
        <w:rPr>
          <w:rFonts w:ascii="Times New Roman" w:hAnsi="Times New Roman" w:cs="Times New Roman"/>
          <w:sz w:val="24"/>
          <w:szCs w:val="24"/>
        </w:rPr>
        <w:t>sustav</w:t>
      </w:r>
      <w:r w:rsidR="00D20B15" w:rsidRPr="00FC1632">
        <w:rPr>
          <w:rFonts w:ascii="Times New Roman" w:hAnsi="Times New Roman" w:cs="Times New Roman"/>
          <w:sz w:val="24"/>
          <w:szCs w:val="24"/>
        </w:rPr>
        <w:t xml:space="preserve"> u </w:t>
      </w:r>
      <w:r>
        <w:rPr>
          <w:rFonts w:ascii="Times New Roman" w:hAnsi="Times New Roman" w:cs="Times New Roman"/>
          <w:sz w:val="24"/>
          <w:szCs w:val="24"/>
        </w:rPr>
        <w:t xml:space="preserve">vrlo </w:t>
      </w:r>
      <w:r w:rsidR="00D20B15" w:rsidRPr="00FC1632">
        <w:rPr>
          <w:rFonts w:ascii="Times New Roman" w:hAnsi="Times New Roman" w:cs="Times New Roman"/>
          <w:sz w:val="24"/>
          <w:szCs w:val="24"/>
        </w:rPr>
        <w:t xml:space="preserve">kritičnom stanju te da je </w:t>
      </w:r>
      <w:r w:rsidR="00DE0F1D" w:rsidRPr="00FC1632">
        <w:rPr>
          <w:rFonts w:ascii="Times New Roman" w:hAnsi="Times New Roman" w:cs="Times New Roman"/>
          <w:sz w:val="24"/>
          <w:szCs w:val="24"/>
        </w:rPr>
        <w:t>neophodno</w:t>
      </w:r>
      <w:r w:rsidR="00D20B15" w:rsidRPr="00FC1632">
        <w:rPr>
          <w:rFonts w:ascii="Times New Roman" w:hAnsi="Times New Roman" w:cs="Times New Roman"/>
          <w:sz w:val="24"/>
          <w:szCs w:val="24"/>
        </w:rPr>
        <w:t xml:space="preserve"> poduzeti korake koji će ne samo materijalno omogućiti </w:t>
      </w:r>
      <w:r w:rsidR="00846DE4">
        <w:rPr>
          <w:rFonts w:ascii="Times New Roman" w:hAnsi="Times New Roman" w:cs="Times New Roman"/>
          <w:sz w:val="24"/>
          <w:szCs w:val="24"/>
        </w:rPr>
        <w:t>provedbu</w:t>
      </w:r>
      <w:bookmarkStart w:id="0" w:name="_GoBack"/>
      <w:bookmarkEnd w:id="0"/>
      <w:r w:rsidR="00D20B15" w:rsidRPr="00FC1632">
        <w:rPr>
          <w:rFonts w:ascii="Times New Roman" w:hAnsi="Times New Roman" w:cs="Times New Roman"/>
          <w:sz w:val="24"/>
          <w:szCs w:val="24"/>
        </w:rPr>
        <w:t xml:space="preserve"> </w:t>
      </w:r>
      <w:r w:rsidR="00DE0F1D" w:rsidRPr="00FC1632">
        <w:rPr>
          <w:rFonts w:ascii="Times New Roman" w:hAnsi="Times New Roman" w:cs="Times New Roman"/>
          <w:sz w:val="24"/>
          <w:szCs w:val="24"/>
        </w:rPr>
        <w:t>znanstvenih</w:t>
      </w:r>
      <w:r w:rsidR="00D20B15" w:rsidRPr="00FC1632">
        <w:rPr>
          <w:rFonts w:ascii="Times New Roman" w:hAnsi="Times New Roman" w:cs="Times New Roman"/>
          <w:sz w:val="24"/>
          <w:szCs w:val="24"/>
        </w:rPr>
        <w:t xml:space="preserve"> </w:t>
      </w:r>
      <w:r w:rsidR="00DE0F1D" w:rsidRPr="00FC1632">
        <w:rPr>
          <w:rFonts w:ascii="Times New Roman" w:hAnsi="Times New Roman" w:cs="Times New Roman"/>
          <w:sz w:val="24"/>
          <w:szCs w:val="24"/>
        </w:rPr>
        <w:t>i</w:t>
      </w:r>
      <w:r w:rsidR="00D20B15" w:rsidRPr="00FC1632">
        <w:rPr>
          <w:rFonts w:ascii="Times New Roman" w:hAnsi="Times New Roman" w:cs="Times New Roman"/>
          <w:sz w:val="24"/>
          <w:szCs w:val="24"/>
        </w:rPr>
        <w:t>straž</w:t>
      </w:r>
      <w:r w:rsidR="00DE0F1D" w:rsidRPr="00FC1632">
        <w:rPr>
          <w:rFonts w:ascii="Times New Roman" w:hAnsi="Times New Roman" w:cs="Times New Roman"/>
          <w:sz w:val="24"/>
          <w:szCs w:val="24"/>
        </w:rPr>
        <w:t>ivanja</w:t>
      </w:r>
      <w:r w:rsidR="00D20B15" w:rsidRPr="00FC1632">
        <w:rPr>
          <w:rFonts w:ascii="Times New Roman" w:hAnsi="Times New Roman" w:cs="Times New Roman"/>
          <w:sz w:val="24"/>
          <w:szCs w:val="24"/>
        </w:rPr>
        <w:t xml:space="preserve">, već i </w:t>
      </w:r>
      <w:r w:rsidR="009F2A21" w:rsidRPr="00FC1632">
        <w:rPr>
          <w:rFonts w:ascii="Times New Roman" w:hAnsi="Times New Roman" w:cs="Times New Roman"/>
          <w:sz w:val="24"/>
          <w:szCs w:val="24"/>
        </w:rPr>
        <w:t xml:space="preserve">akcije </w:t>
      </w:r>
      <w:r w:rsidR="00D20B15" w:rsidRPr="00FC1632">
        <w:rPr>
          <w:rFonts w:ascii="Times New Roman" w:hAnsi="Times New Roman" w:cs="Times New Roman"/>
          <w:sz w:val="24"/>
          <w:szCs w:val="24"/>
        </w:rPr>
        <w:t>koj</w:t>
      </w:r>
      <w:r w:rsidR="009F2A21" w:rsidRPr="00FC1632">
        <w:rPr>
          <w:rFonts w:ascii="Times New Roman" w:hAnsi="Times New Roman" w:cs="Times New Roman"/>
          <w:sz w:val="24"/>
          <w:szCs w:val="24"/>
        </w:rPr>
        <w:t>e</w:t>
      </w:r>
      <w:r w:rsidR="00D20B15" w:rsidRPr="00FC1632">
        <w:rPr>
          <w:rFonts w:ascii="Times New Roman" w:hAnsi="Times New Roman" w:cs="Times New Roman"/>
          <w:sz w:val="24"/>
          <w:szCs w:val="24"/>
        </w:rPr>
        <w:t xml:space="preserve"> će omogućiti </w:t>
      </w:r>
      <w:r w:rsidR="00DE0F1D" w:rsidRPr="00FC1632">
        <w:rPr>
          <w:rFonts w:ascii="Times New Roman" w:hAnsi="Times New Roman" w:cs="Times New Roman"/>
          <w:sz w:val="24"/>
          <w:szCs w:val="24"/>
        </w:rPr>
        <w:t>transparentnost</w:t>
      </w:r>
      <w:r w:rsidR="00D20B15" w:rsidRPr="00FC1632">
        <w:rPr>
          <w:rFonts w:ascii="Times New Roman" w:hAnsi="Times New Roman" w:cs="Times New Roman"/>
          <w:sz w:val="24"/>
          <w:szCs w:val="24"/>
        </w:rPr>
        <w:t xml:space="preserve"> i javnost</w:t>
      </w:r>
      <w:r w:rsidR="00DE0F1D" w:rsidRPr="00FC1632">
        <w:rPr>
          <w:rFonts w:ascii="Times New Roman" w:hAnsi="Times New Roman" w:cs="Times New Roman"/>
          <w:sz w:val="24"/>
          <w:szCs w:val="24"/>
        </w:rPr>
        <w:t xml:space="preserve"> djelovanja</w:t>
      </w:r>
      <w:r w:rsidR="00D20B15" w:rsidRPr="00FC163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te objektivnu evaluaciju</w:t>
      </w:r>
      <w:r w:rsidR="00DE0F1D" w:rsidRPr="00FC1632">
        <w:rPr>
          <w:rFonts w:ascii="Times New Roman" w:hAnsi="Times New Roman" w:cs="Times New Roman"/>
          <w:sz w:val="24"/>
          <w:szCs w:val="24"/>
        </w:rPr>
        <w:t xml:space="preserve"> rada znanstvenika i znanstvenih institucija</w:t>
      </w:r>
      <w:r w:rsidR="009F2A21" w:rsidRPr="00FC1632">
        <w:rPr>
          <w:rFonts w:ascii="Times New Roman" w:hAnsi="Times New Roman" w:cs="Times New Roman"/>
          <w:sz w:val="24"/>
          <w:szCs w:val="24"/>
        </w:rPr>
        <w:t xml:space="preserve"> u cilju povećanja kvalitete znanstvenih istraživanja</w:t>
      </w:r>
      <w:r w:rsidR="00DE0F1D" w:rsidRPr="00FC1632">
        <w:rPr>
          <w:rFonts w:ascii="Times New Roman" w:hAnsi="Times New Roman" w:cs="Times New Roman"/>
          <w:sz w:val="24"/>
          <w:szCs w:val="24"/>
        </w:rPr>
        <w:t>.</w:t>
      </w:r>
    </w:p>
    <w:p w:rsidR="00D7372F" w:rsidRPr="00FC1632" w:rsidRDefault="00D7372F" w:rsidP="00E137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C26" w:rsidRPr="00FC1632" w:rsidRDefault="00027C26" w:rsidP="00E137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27C26" w:rsidRPr="00FC163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788" w:rsidRDefault="00EE4788" w:rsidP="00377A8A">
      <w:pPr>
        <w:spacing w:after="0" w:line="240" w:lineRule="auto"/>
      </w:pPr>
      <w:r>
        <w:separator/>
      </w:r>
    </w:p>
  </w:endnote>
  <w:endnote w:type="continuationSeparator" w:id="0">
    <w:p w:rsidR="00EE4788" w:rsidRDefault="00EE4788" w:rsidP="00377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7981545"/>
      <w:docPartObj>
        <w:docPartGallery w:val="Page Numbers (Bottom of Page)"/>
        <w:docPartUnique/>
      </w:docPartObj>
    </w:sdtPr>
    <w:sdtEndPr/>
    <w:sdtContent>
      <w:p w:rsidR="000210AB" w:rsidRDefault="000210AB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DE4">
          <w:rPr>
            <w:noProof/>
          </w:rPr>
          <w:t>5</w:t>
        </w:r>
        <w:r>
          <w:fldChar w:fldCharType="end"/>
        </w:r>
      </w:p>
    </w:sdtContent>
  </w:sdt>
  <w:p w:rsidR="000210AB" w:rsidRDefault="000210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788" w:rsidRDefault="00EE4788" w:rsidP="00377A8A">
      <w:pPr>
        <w:spacing w:after="0" w:line="240" w:lineRule="auto"/>
      </w:pPr>
      <w:r>
        <w:separator/>
      </w:r>
    </w:p>
  </w:footnote>
  <w:footnote w:type="continuationSeparator" w:id="0">
    <w:p w:rsidR="00EE4788" w:rsidRDefault="00EE4788" w:rsidP="00377A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5056DD"/>
    <w:multiLevelType w:val="multilevel"/>
    <w:tmpl w:val="6DBC46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E8A492E"/>
    <w:multiLevelType w:val="hybridMultilevel"/>
    <w:tmpl w:val="6F0ECA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4F06FE"/>
    <w:multiLevelType w:val="multilevel"/>
    <w:tmpl w:val="D9E497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5710E42"/>
    <w:multiLevelType w:val="hybridMultilevel"/>
    <w:tmpl w:val="6FBE558A"/>
    <w:lvl w:ilvl="0" w:tplc="2784763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74706F"/>
    <w:multiLevelType w:val="hybridMultilevel"/>
    <w:tmpl w:val="41862C7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15B1A4F"/>
    <w:multiLevelType w:val="hybridMultilevel"/>
    <w:tmpl w:val="BF76B9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1A3268"/>
    <w:multiLevelType w:val="hybridMultilevel"/>
    <w:tmpl w:val="8C8C49AA"/>
    <w:lvl w:ilvl="0" w:tplc="563A6F40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F77E8"/>
    <w:multiLevelType w:val="hybridMultilevel"/>
    <w:tmpl w:val="41862C7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0B77B7D"/>
    <w:multiLevelType w:val="hybridMultilevel"/>
    <w:tmpl w:val="8362CA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DC11E8"/>
    <w:multiLevelType w:val="hybridMultilevel"/>
    <w:tmpl w:val="59B4A1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472439"/>
    <w:multiLevelType w:val="hybridMultilevel"/>
    <w:tmpl w:val="DEA850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802AA1"/>
    <w:multiLevelType w:val="hybridMultilevel"/>
    <w:tmpl w:val="205811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AF7207"/>
    <w:multiLevelType w:val="hybridMultilevel"/>
    <w:tmpl w:val="259C374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3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11"/>
  </w:num>
  <w:num w:numId="10">
    <w:abstractNumId w:val="10"/>
  </w:num>
  <w:num w:numId="11">
    <w:abstractNumId w:val="12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46D"/>
    <w:rsid w:val="000210AB"/>
    <w:rsid w:val="00027C26"/>
    <w:rsid w:val="0004108C"/>
    <w:rsid w:val="0005061E"/>
    <w:rsid w:val="00062DF8"/>
    <w:rsid w:val="0007044D"/>
    <w:rsid w:val="00077C6D"/>
    <w:rsid w:val="000C7AFD"/>
    <w:rsid w:val="00131FEF"/>
    <w:rsid w:val="00140357"/>
    <w:rsid w:val="00140F44"/>
    <w:rsid w:val="00170307"/>
    <w:rsid w:val="00184151"/>
    <w:rsid w:val="00193EEE"/>
    <w:rsid w:val="0019635C"/>
    <w:rsid w:val="001B3EA8"/>
    <w:rsid w:val="001D0A9D"/>
    <w:rsid w:val="00204932"/>
    <w:rsid w:val="002170AF"/>
    <w:rsid w:val="00263738"/>
    <w:rsid w:val="002A28CF"/>
    <w:rsid w:val="002B13B6"/>
    <w:rsid w:val="002B1B5D"/>
    <w:rsid w:val="00305EB3"/>
    <w:rsid w:val="00307A63"/>
    <w:rsid w:val="00310993"/>
    <w:rsid w:val="00334523"/>
    <w:rsid w:val="00345DE3"/>
    <w:rsid w:val="00377A8A"/>
    <w:rsid w:val="00396913"/>
    <w:rsid w:val="003B18EC"/>
    <w:rsid w:val="003C15B7"/>
    <w:rsid w:val="003E05D1"/>
    <w:rsid w:val="004242AD"/>
    <w:rsid w:val="00441C1B"/>
    <w:rsid w:val="004547B0"/>
    <w:rsid w:val="004977AE"/>
    <w:rsid w:val="004A5755"/>
    <w:rsid w:val="004C0B6E"/>
    <w:rsid w:val="004F109E"/>
    <w:rsid w:val="004F2853"/>
    <w:rsid w:val="005040B4"/>
    <w:rsid w:val="00506B7F"/>
    <w:rsid w:val="005337CF"/>
    <w:rsid w:val="00553DB1"/>
    <w:rsid w:val="005830D2"/>
    <w:rsid w:val="005B248F"/>
    <w:rsid w:val="005C088B"/>
    <w:rsid w:val="00676C78"/>
    <w:rsid w:val="00693218"/>
    <w:rsid w:val="006E3D47"/>
    <w:rsid w:val="007256E4"/>
    <w:rsid w:val="00772E1C"/>
    <w:rsid w:val="00785C33"/>
    <w:rsid w:val="00790BD3"/>
    <w:rsid w:val="007926A0"/>
    <w:rsid w:val="007B7B3E"/>
    <w:rsid w:val="007D6617"/>
    <w:rsid w:val="007F6C07"/>
    <w:rsid w:val="00830B37"/>
    <w:rsid w:val="00833F82"/>
    <w:rsid w:val="00846DE4"/>
    <w:rsid w:val="00876873"/>
    <w:rsid w:val="00876E92"/>
    <w:rsid w:val="008A6FC8"/>
    <w:rsid w:val="008C5FDA"/>
    <w:rsid w:val="008E336C"/>
    <w:rsid w:val="00934E1D"/>
    <w:rsid w:val="00945CDA"/>
    <w:rsid w:val="009467EA"/>
    <w:rsid w:val="0097133F"/>
    <w:rsid w:val="00976C69"/>
    <w:rsid w:val="00992394"/>
    <w:rsid w:val="009944DB"/>
    <w:rsid w:val="0099518B"/>
    <w:rsid w:val="009A0EA8"/>
    <w:rsid w:val="009A6320"/>
    <w:rsid w:val="009B2F95"/>
    <w:rsid w:val="009C3308"/>
    <w:rsid w:val="009C4662"/>
    <w:rsid w:val="009F203B"/>
    <w:rsid w:val="009F2A21"/>
    <w:rsid w:val="009F402F"/>
    <w:rsid w:val="00A62E00"/>
    <w:rsid w:val="00A66EF7"/>
    <w:rsid w:val="00A85C73"/>
    <w:rsid w:val="00AA3710"/>
    <w:rsid w:val="00AA52D3"/>
    <w:rsid w:val="00AF112F"/>
    <w:rsid w:val="00B2238E"/>
    <w:rsid w:val="00B2728D"/>
    <w:rsid w:val="00B5546D"/>
    <w:rsid w:val="00BE37FB"/>
    <w:rsid w:val="00BF73BE"/>
    <w:rsid w:val="00C27E42"/>
    <w:rsid w:val="00C355FD"/>
    <w:rsid w:val="00C877A0"/>
    <w:rsid w:val="00CA0006"/>
    <w:rsid w:val="00CB7CEE"/>
    <w:rsid w:val="00D20B15"/>
    <w:rsid w:val="00D32A0D"/>
    <w:rsid w:val="00D7372F"/>
    <w:rsid w:val="00D82FC1"/>
    <w:rsid w:val="00D83432"/>
    <w:rsid w:val="00D83BF9"/>
    <w:rsid w:val="00DB1512"/>
    <w:rsid w:val="00DB5B89"/>
    <w:rsid w:val="00DC1384"/>
    <w:rsid w:val="00DE0F1D"/>
    <w:rsid w:val="00DE5ECE"/>
    <w:rsid w:val="00E02E4C"/>
    <w:rsid w:val="00E06AE2"/>
    <w:rsid w:val="00E13784"/>
    <w:rsid w:val="00E32D63"/>
    <w:rsid w:val="00E9303C"/>
    <w:rsid w:val="00EA50E8"/>
    <w:rsid w:val="00EB1A35"/>
    <w:rsid w:val="00ED30CC"/>
    <w:rsid w:val="00EE1E99"/>
    <w:rsid w:val="00EE4788"/>
    <w:rsid w:val="00EE60BF"/>
    <w:rsid w:val="00F05E27"/>
    <w:rsid w:val="00F1749E"/>
    <w:rsid w:val="00F25941"/>
    <w:rsid w:val="00F51527"/>
    <w:rsid w:val="00F62728"/>
    <w:rsid w:val="00F810E8"/>
    <w:rsid w:val="00FA1287"/>
    <w:rsid w:val="00FB5EC2"/>
    <w:rsid w:val="00FC1632"/>
    <w:rsid w:val="00FD3D82"/>
    <w:rsid w:val="00FE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FB25F00-E465-412D-BF62-483AE4BD2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46D"/>
  </w:style>
  <w:style w:type="paragraph" w:styleId="Heading1">
    <w:name w:val="heading 1"/>
    <w:basedOn w:val="Normal"/>
    <w:next w:val="Normal"/>
    <w:link w:val="Heading1Char"/>
    <w:uiPriority w:val="9"/>
    <w:qFormat/>
    <w:rsid w:val="000506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06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A8A"/>
    <w:pPr>
      <w:ind w:left="720"/>
      <w:contextualSpacing/>
    </w:pPr>
  </w:style>
  <w:style w:type="paragraph" w:styleId="FootnoteText">
    <w:name w:val="footnote text"/>
    <w:aliases w:val="Fußnote,Podrozdział,Fußnotentextf,Footnote text,Schriftart: 9 pt,Schriftart: 10 pt,Schriftart: 8 pt,Footnote,o,WB-Fußnotentext,fn,Footnotes,Footnote ak,Reference,Footnote Text Char2,Footnote Text Char Char1,Footnote Text Char1 Char C,fußn"/>
    <w:basedOn w:val="Normal"/>
    <w:link w:val="FootnoteTextChar"/>
    <w:uiPriority w:val="99"/>
    <w:unhideWhenUsed/>
    <w:qFormat/>
    <w:rsid w:val="00377A8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ußnote Char,Podrozdział Char,Fußnotentextf Char,Footnote text Char,Schriftart: 9 pt Char,Schriftart: 10 pt Char,Schriftart: 8 pt Char,Footnote Char,o Char,WB-Fußnotentext Char,fn Char,Footnotes Char,Footnote ak Char,Reference Char"/>
    <w:basedOn w:val="DefaultParagraphFont"/>
    <w:link w:val="FootnoteText"/>
    <w:uiPriority w:val="99"/>
    <w:rsid w:val="00377A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7A8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77A8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5061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5061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odytext7pt">
    <w:name w:val="Body text + 7 pt"/>
    <w:basedOn w:val="DefaultParagraphFont"/>
    <w:rsid w:val="00196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D7372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7372F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021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0AB"/>
  </w:style>
  <w:style w:type="paragraph" w:styleId="Footer">
    <w:name w:val="footer"/>
    <w:basedOn w:val="Normal"/>
    <w:link w:val="FooterChar"/>
    <w:uiPriority w:val="99"/>
    <w:unhideWhenUsed/>
    <w:rsid w:val="00021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6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2050</Words>
  <Characters>11686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 Švarc</dc:creator>
  <cp:lastModifiedBy>Svarc</cp:lastModifiedBy>
  <cp:revision>15</cp:revision>
  <dcterms:created xsi:type="dcterms:W3CDTF">2018-03-15T12:49:00Z</dcterms:created>
  <dcterms:modified xsi:type="dcterms:W3CDTF">2018-03-23T19:30:00Z</dcterms:modified>
</cp:coreProperties>
</file>