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5" w:rsidRPr="003B0179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3B0179">
        <w:rPr>
          <w:rFonts w:asciiTheme="minorHAnsi" w:hAnsiTheme="minorHAnsi" w:cstheme="minorHAnsi"/>
          <w:b/>
          <w:smallCaps/>
          <w:sz w:val="24"/>
          <w:szCs w:val="24"/>
        </w:rPr>
        <w:t>Zlatko Karač</w:t>
      </w:r>
    </w:p>
    <w:p w:rsidR="006101E5" w:rsidRPr="003B0179" w:rsidRDefault="006101E5" w:rsidP="006101E5">
      <w:pPr>
        <w:rPr>
          <w:rFonts w:asciiTheme="minorHAnsi" w:hAnsiTheme="minorHAnsi" w:cstheme="minorHAnsi"/>
          <w:b/>
          <w:sz w:val="28"/>
          <w:szCs w:val="28"/>
        </w:rPr>
      </w:pPr>
    </w:p>
    <w:p w:rsidR="006101E5" w:rsidRPr="00E0554A" w:rsidRDefault="00E0554A" w:rsidP="006101E5">
      <w:pPr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Englesko-hrvatski stručni pojmovnik kulturne baštine</w:t>
      </w:r>
    </w:p>
    <w:p w:rsidR="006101E5" w:rsidRPr="003B0179" w:rsidRDefault="00E0554A" w:rsidP="006101E5">
      <w:pPr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Nenad Lipovac</w:t>
      </w:r>
    </w:p>
    <w:p w:rsidR="006101E5" w:rsidRPr="003B0179" w:rsidRDefault="006101E5" w:rsidP="006101E5">
      <w:pPr>
        <w:rPr>
          <w:rFonts w:asciiTheme="minorHAnsi" w:hAnsiTheme="minorHAnsi" w:cstheme="minorHAnsi"/>
          <w:sz w:val="28"/>
          <w:szCs w:val="28"/>
        </w:rPr>
      </w:pPr>
    </w:p>
    <w:p w:rsidR="00D2471A" w:rsidRPr="003B0179" w:rsidRDefault="00E0554A" w:rsidP="00D2471A">
      <w:pPr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English-Croatian cultural heritage professional glossary</w:t>
      </w:r>
    </w:p>
    <w:p w:rsidR="00F4197F" w:rsidRPr="003B0179" w:rsidRDefault="00E0554A" w:rsidP="00F4197F">
      <w:pPr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Nenad Lipovac</w:t>
      </w:r>
    </w:p>
    <w:p w:rsidR="006101E5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6101E5" w:rsidRPr="003B0179" w:rsidRDefault="006101E5" w:rsidP="006101E5">
      <w:pPr>
        <w:jc w:val="both"/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F4197F" w:rsidRDefault="00E0554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Sveučilište u Zagrebu, Arhitektonski fakultet; UPI 2M-Plus d.o.o.</w:t>
      </w:r>
    </w:p>
    <w:p w:rsidR="0034205A" w:rsidRDefault="0034205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Izdanje: Acta Architectonia – Znanstvena monografija 12</w:t>
      </w: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[znanstveni projekt HERU – Heritage Urbanism, HRZZ-2032]</w:t>
      </w: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Zagreb, 2018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.</w:t>
      </w:r>
    </w:p>
    <w:p w:rsidR="006101E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0024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Str. 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>234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3B69D2">
        <w:rPr>
          <w:rFonts w:asciiTheme="minorHAnsi" w:hAnsiTheme="minorHAnsi" w:cstheme="minorHAnsi"/>
          <w:sz w:val="24"/>
          <w:szCs w:val="24"/>
          <w:lang w:val="hr-HR" w:eastAsia="en-US"/>
        </w:rPr>
        <w:t>ilustrirano;</w:t>
      </w:r>
      <w:r w:rsidR="004925FF" w:rsidRPr="003B69D2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kazal</w:t>
      </w:r>
      <w:r w:rsidR="003B69D2">
        <w:rPr>
          <w:rFonts w:asciiTheme="minorHAnsi" w:hAnsiTheme="minorHAnsi" w:cstheme="minorHAnsi"/>
          <w:sz w:val="24"/>
          <w:szCs w:val="24"/>
          <w:lang w:val="hr-HR" w:eastAsia="en-US"/>
        </w:rPr>
        <w:t>o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, izvori, popis kratica, o autoru</w:t>
      </w:r>
    </w:p>
    <w:p w:rsidR="006101E5" w:rsidRPr="003B0179" w:rsidRDefault="00E0554A" w:rsidP="007051E5">
      <w:pPr>
        <w:rPr>
          <w:rFonts w:asciiTheme="minorHAns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[28,5/21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,5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cm, kolor,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tvrdi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uvez]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Urednica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>Tajana Jaklenec</w:t>
      </w:r>
    </w:p>
    <w:p w:rsidR="006101E5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Recenzenti: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Zlatko Karač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>, Dražen Arbutina, Duša</w:t>
      </w:r>
      <w:r w:rsidR="003B69D2">
        <w:rPr>
          <w:rFonts w:asciiTheme="minorHAnsi" w:hAnsiTheme="minorHAnsi" w:cstheme="minorHAnsi"/>
          <w:sz w:val="24"/>
          <w:szCs w:val="24"/>
          <w:lang w:val="hr-HR" w:eastAsia="en-US"/>
        </w:rPr>
        <w:t>n Nikolić, Pablo Francisco Migu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>el Aguilar</w:t>
      </w:r>
    </w:p>
    <w:p w:rsidR="00E0554A" w:rsidRDefault="00E0554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Prijevod s engleskog: Nenad Lipovac</w:t>
      </w:r>
    </w:p>
    <w:p w:rsidR="00E0554A" w:rsidRPr="003B0179" w:rsidRDefault="00E0554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Lektorica: Ružica Lipovac</w:t>
      </w:r>
    </w:p>
    <w:p w:rsidR="007051E5" w:rsidRDefault="00E0554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Dizajn i prijelom: Nenad Lipovac</w:t>
      </w:r>
    </w:p>
    <w:p w:rsidR="0034205A" w:rsidRDefault="003536F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Tehnička s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uradnja: Nikolina Gradečki</w:t>
      </w:r>
    </w:p>
    <w:p w:rsidR="00705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Tisak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i uvez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Printera Grupa d.o.o.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ISBN 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978-953-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8042-34-8</w:t>
      </w: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CIP 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00098380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[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NSK Zagreb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]</w:t>
      </w:r>
    </w:p>
    <w:p w:rsidR="006101E5" w:rsidRPr="004925FF" w:rsidRDefault="006101E5" w:rsidP="006101E5">
      <w:pPr>
        <w:spacing w:after="1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8A7ABE" w:rsidRDefault="00AF6654" w:rsidP="007824B9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Knjiga je </w:t>
      </w:r>
      <w:r w:rsidR="003B69D2">
        <w:rPr>
          <w:rFonts w:asciiTheme="minorHAnsi" w:hAnsiTheme="minorHAnsi" w:cstheme="minorHAnsi"/>
          <w:color w:val="FF0000"/>
        </w:rPr>
        <w:t xml:space="preserve">dio autorove edicije stručnih pojmovnika koja je 2014. </w:t>
      </w:r>
      <w:r w:rsidR="00F90D74">
        <w:rPr>
          <w:rFonts w:asciiTheme="minorHAnsi" w:hAnsiTheme="minorHAnsi" w:cstheme="minorHAnsi"/>
          <w:color w:val="FF0000"/>
        </w:rPr>
        <w:t>i</w:t>
      </w:r>
      <w:r w:rsidR="003B69D2">
        <w:rPr>
          <w:rFonts w:asciiTheme="minorHAnsi" w:hAnsiTheme="minorHAnsi" w:cstheme="minorHAnsi"/>
          <w:color w:val="FF0000"/>
        </w:rPr>
        <w:t>naugurirana</w:t>
      </w:r>
      <w:r w:rsidR="00F90D74">
        <w:rPr>
          <w:rFonts w:asciiTheme="minorHAnsi" w:hAnsiTheme="minorHAnsi" w:cstheme="minorHAnsi"/>
          <w:color w:val="FF0000"/>
        </w:rPr>
        <w:t xml:space="preserve"> prvim sveskom – </w:t>
      </w:r>
      <w:r w:rsidR="003B69D2">
        <w:rPr>
          <w:rFonts w:asciiTheme="minorHAnsi" w:hAnsiTheme="minorHAnsi" w:cstheme="minorHAnsi"/>
          <w:color w:val="FF0000"/>
        </w:rPr>
        <w:t xml:space="preserve"> </w:t>
      </w:r>
      <w:r w:rsidR="003B69D2" w:rsidRPr="003B69D2">
        <w:rPr>
          <w:rFonts w:asciiTheme="minorHAnsi" w:hAnsiTheme="minorHAnsi" w:cstheme="minorHAnsi"/>
          <w:i/>
          <w:color w:val="FF0000"/>
        </w:rPr>
        <w:t>English-Croatian professional glossary for urban and physical planners, architects and landscape architects</w:t>
      </w:r>
      <w:r w:rsidR="003B69D2">
        <w:rPr>
          <w:rFonts w:asciiTheme="minorHAnsi" w:hAnsiTheme="minorHAnsi" w:cstheme="minorHAnsi"/>
          <w:color w:val="FF0000"/>
        </w:rPr>
        <w:t xml:space="preserve">, </w:t>
      </w:r>
      <w:r w:rsidR="00F90D74">
        <w:rPr>
          <w:rFonts w:asciiTheme="minorHAnsi" w:hAnsiTheme="minorHAnsi" w:cstheme="minorHAnsi"/>
          <w:color w:val="FF0000"/>
        </w:rPr>
        <w:t xml:space="preserve">a sada se, u okviru znanstvenog projekta HERU – </w:t>
      </w:r>
      <w:r w:rsidR="00F90D74" w:rsidRPr="00F90D74">
        <w:rPr>
          <w:rFonts w:asciiTheme="minorHAnsi" w:hAnsiTheme="minorHAnsi" w:cstheme="minorHAnsi"/>
          <w:i/>
          <w:color w:val="FF0000"/>
        </w:rPr>
        <w:t>Heritage Urbanism</w:t>
      </w:r>
      <w:r w:rsidR="00F90D74">
        <w:rPr>
          <w:rFonts w:asciiTheme="minorHAnsi" w:hAnsiTheme="minorHAnsi" w:cstheme="minorHAnsi"/>
          <w:color w:val="FF0000"/>
        </w:rPr>
        <w:t xml:space="preserve"> voditelja akademika M. O. Šćitarocija, nastavlja novim sveskom posvećenom pojmovniku kulturne baštine. </w:t>
      </w:r>
      <w:r w:rsidR="00F21117">
        <w:rPr>
          <w:rFonts w:asciiTheme="minorHAnsi" w:hAnsiTheme="minorHAnsi" w:cstheme="minorHAnsi"/>
          <w:color w:val="FF0000"/>
        </w:rPr>
        <w:t xml:space="preserve">U knjizi je obrađeno 1113 pojmova u dvostupčanom (ujedno dvojezičnom) slogu, gdje su termini objašnjeni usporedo na engleskom i hrvatskom, a mnogi su i ilustrirani karakterističnim primjerom koji </w:t>
      </w:r>
      <w:r w:rsidR="00B834A9">
        <w:rPr>
          <w:rFonts w:asciiTheme="minorHAnsi" w:hAnsiTheme="minorHAnsi" w:cstheme="minorHAnsi"/>
          <w:color w:val="FF0000"/>
        </w:rPr>
        <w:t>slikovnim</w:t>
      </w:r>
      <w:r w:rsidR="00F21117">
        <w:rPr>
          <w:rFonts w:asciiTheme="minorHAnsi" w:hAnsiTheme="minorHAnsi" w:cstheme="minorHAnsi"/>
          <w:color w:val="FF0000"/>
        </w:rPr>
        <w:t xml:space="preserve"> jezikom dodatno pojašnjava neka specifična značenja. Uz englesko-hrvatski abacedni slijed pojmova, knjizi je priloženo i kazalo za inverzno hrvatsko-englesko pr</w:t>
      </w:r>
      <w:r w:rsidR="00B834A9">
        <w:rPr>
          <w:rFonts w:asciiTheme="minorHAnsi" w:hAnsiTheme="minorHAnsi" w:cstheme="minorHAnsi"/>
          <w:color w:val="FF0000"/>
        </w:rPr>
        <w:t>etraživanje pojmovnika, pa je ta</w:t>
      </w:r>
      <w:r w:rsidR="00F21117">
        <w:rPr>
          <w:rFonts w:asciiTheme="minorHAnsi" w:hAnsiTheme="minorHAnsi" w:cstheme="minorHAnsi"/>
          <w:color w:val="FF0000"/>
        </w:rPr>
        <w:t xml:space="preserve"> ‘</w:t>
      </w:r>
      <w:r w:rsidR="00B834A9">
        <w:rPr>
          <w:rFonts w:asciiTheme="minorHAnsi" w:hAnsiTheme="minorHAnsi" w:cstheme="minorHAnsi"/>
          <w:color w:val="FF0000"/>
        </w:rPr>
        <w:t>dvosmjerna</w:t>
      </w:r>
      <w:r w:rsidR="00F21117">
        <w:rPr>
          <w:rFonts w:asciiTheme="minorHAnsi" w:hAnsiTheme="minorHAnsi" w:cstheme="minorHAnsi"/>
          <w:color w:val="FF0000"/>
        </w:rPr>
        <w:t xml:space="preserve">‘ </w:t>
      </w:r>
      <w:r w:rsidR="00B834A9">
        <w:rPr>
          <w:rFonts w:asciiTheme="minorHAnsi" w:hAnsiTheme="minorHAnsi" w:cstheme="minorHAnsi"/>
          <w:color w:val="FF0000"/>
        </w:rPr>
        <w:t>mogućnost korištenja</w:t>
      </w:r>
      <w:r w:rsidR="00F21117">
        <w:rPr>
          <w:rFonts w:asciiTheme="minorHAnsi" w:hAnsiTheme="minorHAnsi" w:cstheme="minorHAnsi"/>
          <w:color w:val="FF0000"/>
        </w:rPr>
        <w:t xml:space="preserve"> knjigu učinilo intern</w:t>
      </w:r>
      <w:r w:rsidR="00B834A9">
        <w:rPr>
          <w:rFonts w:asciiTheme="minorHAnsi" w:hAnsiTheme="minorHAnsi" w:cstheme="minorHAnsi"/>
          <w:color w:val="FF0000"/>
        </w:rPr>
        <w:t>acionalno zanimljivom i otvorila</w:t>
      </w:r>
      <w:r w:rsidR="00F21117">
        <w:rPr>
          <w:rFonts w:asciiTheme="minorHAnsi" w:hAnsiTheme="minorHAnsi" w:cstheme="minorHAnsi"/>
          <w:color w:val="FF0000"/>
        </w:rPr>
        <w:t xml:space="preserve"> </w:t>
      </w:r>
      <w:r w:rsidR="00B834A9">
        <w:rPr>
          <w:rFonts w:asciiTheme="minorHAnsi" w:hAnsiTheme="minorHAnsi" w:cstheme="minorHAnsi"/>
          <w:color w:val="FF0000"/>
        </w:rPr>
        <w:t>prilike</w:t>
      </w:r>
      <w:r w:rsidR="00F21117">
        <w:rPr>
          <w:rFonts w:asciiTheme="minorHAnsi" w:hAnsiTheme="minorHAnsi" w:cstheme="minorHAnsi"/>
          <w:color w:val="FF0000"/>
        </w:rPr>
        <w:t xml:space="preserve"> za skore republikacije u inozemstvu</w:t>
      </w:r>
      <w:r w:rsidR="00B834A9">
        <w:rPr>
          <w:rFonts w:asciiTheme="minorHAnsi" w:hAnsiTheme="minorHAnsi" w:cstheme="minorHAnsi"/>
          <w:color w:val="FF0000"/>
        </w:rPr>
        <w:t xml:space="preserve"> s</w:t>
      </w:r>
      <w:r w:rsidR="00F21117">
        <w:rPr>
          <w:rFonts w:asciiTheme="minorHAnsi" w:hAnsiTheme="minorHAnsi" w:cstheme="minorHAnsi"/>
          <w:color w:val="FF0000"/>
        </w:rPr>
        <w:t xml:space="preserve"> prijevod</w:t>
      </w:r>
      <w:r w:rsidR="00B834A9">
        <w:rPr>
          <w:rFonts w:asciiTheme="minorHAnsi" w:hAnsiTheme="minorHAnsi" w:cstheme="minorHAnsi"/>
          <w:color w:val="FF0000"/>
        </w:rPr>
        <w:t>om</w:t>
      </w:r>
      <w:r w:rsidR="00F21117">
        <w:rPr>
          <w:rFonts w:asciiTheme="minorHAnsi" w:hAnsiTheme="minorHAnsi" w:cstheme="minorHAnsi"/>
          <w:color w:val="FF0000"/>
        </w:rPr>
        <w:t xml:space="preserve"> na druge jezike. U vrijeme</w:t>
      </w:r>
      <w:r w:rsidR="00B834A9">
        <w:rPr>
          <w:rFonts w:asciiTheme="minorHAnsi" w:hAnsiTheme="minorHAnsi" w:cstheme="minorHAnsi"/>
          <w:color w:val="FF0000"/>
        </w:rPr>
        <w:t xml:space="preserve"> integracije i prilagodbe našeg</w:t>
      </w:r>
      <w:r w:rsidR="00F21117">
        <w:rPr>
          <w:rFonts w:asciiTheme="minorHAnsi" w:hAnsiTheme="minorHAnsi" w:cstheme="minorHAnsi"/>
          <w:color w:val="FF0000"/>
        </w:rPr>
        <w:t xml:space="preserve"> zakonoda</w:t>
      </w:r>
      <w:r w:rsidR="00B834A9">
        <w:rPr>
          <w:rFonts w:asciiTheme="minorHAnsi" w:hAnsiTheme="minorHAnsi" w:cstheme="minorHAnsi"/>
          <w:color w:val="FF0000"/>
        </w:rPr>
        <w:t>vstva europskim predlošcima ova</w:t>
      </w:r>
      <w:r w:rsidR="00F21117">
        <w:rPr>
          <w:rFonts w:asciiTheme="minorHAnsi" w:hAnsiTheme="minorHAnsi" w:cstheme="minorHAnsi"/>
          <w:color w:val="FF0000"/>
        </w:rPr>
        <w:t xml:space="preserve"> je </w:t>
      </w:r>
      <w:r w:rsidR="00B834A9">
        <w:rPr>
          <w:rFonts w:asciiTheme="minorHAnsi" w:hAnsiTheme="minorHAnsi" w:cstheme="minorHAnsi"/>
          <w:color w:val="FF0000"/>
        </w:rPr>
        <w:t>knjiga</w:t>
      </w:r>
      <w:r w:rsidR="00F21117">
        <w:rPr>
          <w:rFonts w:asciiTheme="minorHAnsi" w:hAnsiTheme="minorHAnsi" w:cstheme="minorHAnsi"/>
          <w:color w:val="FF0000"/>
        </w:rPr>
        <w:t xml:space="preserve"> </w:t>
      </w:r>
      <w:r w:rsidR="00B834A9">
        <w:rPr>
          <w:rFonts w:asciiTheme="minorHAnsi" w:hAnsiTheme="minorHAnsi" w:cstheme="minorHAnsi"/>
          <w:color w:val="FF0000"/>
        </w:rPr>
        <w:t xml:space="preserve">nezaobilazni </w:t>
      </w:r>
      <w:r w:rsidR="00F21117">
        <w:rPr>
          <w:rFonts w:asciiTheme="minorHAnsi" w:hAnsiTheme="minorHAnsi" w:cstheme="minorHAnsi"/>
          <w:color w:val="FF0000"/>
        </w:rPr>
        <w:t xml:space="preserve">lingvistički alat za precizno tumačenje </w:t>
      </w:r>
      <w:r w:rsidR="00B834A9">
        <w:rPr>
          <w:rFonts w:asciiTheme="minorHAnsi" w:hAnsiTheme="minorHAnsi" w:cstheme="minorHAnsi"/>
          <w:color w:val="FF0000"/>
        </w:rPr>
        <w:t>stručne terminologije</w:t>
      </w:r>
      <w:r w:rsidR="00F21117">
        <w:rPr>
          <w:rFonts w:asciiTheme="minorHAnsi" w:hAnsiTheme="minorHAnsi" w:cstheme="minorHAnsi"/>
          <w:color w:val="FF0000"/>
        </w:rPr>
        <w:t>.</w:t>
      </w:r>
    </w:p>
    <w:p w:rsidR="00F90D74" w:rsidRDefault="00F90D74" w:rsidP="007824B9">
      <w:pPr>
        <w:jc w:val="both"/>
        <w:rPr>
          <w:rFonts w:asciiTheme="minorHAnsi" w:hAnsiTheme="minorHAnsi" w:cstheme="minorHAnsi"/>
          <w:color w:val="FF0000"/>
        </w:rPr>
      </w:pPr>
    </w:p>
    <w:p w:rsidR="006302AF" w:rsidRDefault="00203769" w:rsidP="006302AF">
      <w:pPr>
        <w:spacing w:line="276" w:lineRule="auto"/>
        <w:jc w:val="both"/>
        <w:rPr>
          <w:rFonts w:asciiTheme="minorHAnsi" w:hAnsiTheme="minorHAnsi" w:cstheme="minorHAnsi"/>
        </w:rPr>
      </w:pPr>
      <w:r w:rsidRPr="006302AF">
        <w:rPr>
          <w:rFonts w:asciiTheme="minorHAnsi" w:hAnsiTheme="minorHAnsi" w:cstheme="minorHAnsi"/>
        </w:rPr>
        <w:t xml:space="preserve">Knjiga je dio </w:t>
      </w:r>
      <w:r w:rsidR="006302AF">
        <w:rPr>
          <w:rFonts w:asciiTheme="minorHAnsi" w:hAnsiTheme="minorHAnsi" w:cstheme="minorHAnsi"/>
        </w:rPr>
        <w:t xml:space="preserve">šire </w:t>
      </w:r>
      <w:r w:rsidRPr="006302AF">
        <w:rPr>
          <w:rFonts w:asciiTheme="minorHAnsi" w:hAnsiTheme="minorHAnsi" w:cstheme="minorHAnsi"/>
        </w:rPr>
        <w:t xml:space="preserve">autorove edicije stručnih pojmovnika </w:t>
      </w:r>
      <w:r w:rsidR="006302AF">
        <w:rPr>
          <w:rFonts w:asciiTheme="minorHAnsi" w:hAnsiTheme="minorHAnsi" w:cstheme="minorHAnsi"/>
        </w:rPr>
        <w:t xml:space="preserve">metodološki i modelski </w:t>
      </w:r>
      <w:r w:rsidR="002207C6">
        <w:rPr>
          <w:rFonts w:asciiTheme="minorHAnsi" w:hAnsiTheme="minorHAnsi" w:cstheme="minorHAnsi"/>
        </w:rPr>
        <w:t>inaugurirane</w:t>
      </w:r>
      <w:r w:rsidRPr="006302AF">
        <w:rPr>
          <w:rFonts w:asciiTheme="minorHAnsi" w:hAnsiTheme="minorHAnsi" w:cstheme="minorHAnsi"/>
        </w:rPr>
        <w:t xml:space="preserve"> </w:t>
      </w:r>
      <w:r w:rsidR="006302AF" w:rsidRPr="006302AF">
        <w:rPr>
          <w:rFonts w:asciiTheme="minorHAnsi" w:hAnsiTheme="minorHAnsi" w:cstheme="minorHAnsi"/>
        </w:rPr>
        <w:t xml:space="preserve">2014. </w:t>
      </w:r>
      <w:r w:rsidR="006302AF">
        <w:rPr>
          <w:rFonts w:asciiTheme="minorHAnsi" w:hAnsiTheme="minorHAnsi" w:cstheme="minorHAnsi"/>
        </w:rPr>
        <w:t>objavom prvog sveska</w:t>
      </w:r>
      <w:r w:rsidRPr="006302AF">
        <w:rPr>
          <w:rFonts w:asciiTheme="minorHAnsi" w:hAnsiTheme="minorHAnsi" w:cstheme="minorHAnsi"/>
        </w:rPr>
        <w:t xml:space="preserve"> –  </w:t>
      </w:r>
      <w:r w:rsidRPr="006302AF">
        <w:rPr>
          <w:rFonts w:asciiTheme="minorHAnsi" w:hAnsiTheme="minorHAnsi" w:cstheme="minorHAnsi"/>
          <w:i/>
        </w:rPr>
        <w:t>English-Croatian professional glossary for urban and physical planners, architects and landscape architects</w:t>
      </w:r>
      <w:r w:rsidRPr="006302AF">
        <w:rPr>
          <w:rFonts w:asciiTheme="minorHAnsi" w:hAnsiTheme="minorHAnsi" w:cstheme="minorHAnsi"/>
        </w:rPr>
        <w:t xml:space="preserve">, </w:t>
      </w:r>
      <w:r w:rsidR="003536F5" w:rsidRPr="006302AF">
        <w:rPr>
          <w:rFonts w:asciiTheme="minorHAnsi" w:hAnsiTheme="minorHAnsi" w:cstheme="minorHAnsi"/>
        </w:rPr>
        <w:t xml:space="preserve">za koji je </w:t>
      </w:r>
      <w:r w:rsidR="0095796F">
        <w:rPr>
          <w:rFonts w:asciiTheme="minorHAnsi" w:hAnsiTheme="minorHAnsi" w:cstheme="minorHAnsi"/>
        </w:rPr>
        <w:t>Nenad Lipovac</w:t>
      </w:r>
      <w:r w:rsidR="003536F5" w:rsidRPr="006302AF">
        <w:rPr>
          <w:rFonts w:asciiTheme="minorHAnsi" w:hAnsiTheme="minorHAnsi" w:cstheme="minorHAnsi"/>
        </w:rPr>
        <w:t xml:space="preserve"> dobo Državnu nagradu za znanost </w:t>
      </w:r>
      <w:r w:rsidR="006302AF">
        <w:rPr>
          <w:rFonts w:asciiTheme="minorHAnsi" w:hAnsiTheme="minorHAnsi" w:cstheme="minorHAnsi"/>
        </w:rPr>
        <w:t xml:space="preserve">u </w:t>
      </w:r>
      <w:r w:rsidR="003536F5" w:rsidRPr="006302AF">
        <w:rPr>
          <w:rFonts w:asciiTheme="minorHAnsi" w:hAnsiTheme="minorHAnsi" w:cstheme="minorHAnsi"/>
        </w:rPr>
        <w:t>2015.</w:t>
      </w:r>
      <w:r w:rsidR="006302AF">
        <w:rPr>
          <w:rFonts w:asciiTheme="minorHAnsi" w:hAnsiTheme="minorHAnsi" w:cstheme="minorHAnsi"/>
        </w:rPr>
        <w:t xml:space="preserve"> godini.</w:t>
      </w:r>
      <w:r w:rsidR="003536F5" w:rsidRPr="006302AF">
        <w:rPr>
          <w:rFonts w:asciiTheme="minorHAnsi" w:hAnsiTheme="minorHAnsi" w:cstheme="minorHAnsi"/>
        </w:rPr>
        <w:t xml:space="preserve"> </w:t>
      </w:r>
    </w:p>
    <w:p w:rsidR="00203769" w:rsidRPr="006302AF" w:rsidRDefault="003536F5" w:rsidP="006302AF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6302AF">
        <w:rPr>
          <w:rFonts w:asciiTheme="minorHAnsi" w:hAnsiTheme="minorHAnsi" w:cstheme="minorHAnsi"/>
        </w:rPr>
        <w:t>S</w:t>
      </w:r>
      <w:r w:rsidR="00203769" w:rsidRPr="006302AF">
        <w:rPr>
          <w:rFonts w:asciiTheme="minorHAnsi" w:hAnsiTheme="minorHAnsi" w:cstheme="minorHAnsi"/>
        </w:rPr>
        <w:t xml:space="preserve">ada se, u okviru znanstvenog projekta HERU – </w:t>
      </w:r>
      <w:r w:rsidR="00203769" w:rsidRPr="006302AF">
        <w:rPr>
          <w:rFonts w:asciiTheme="minorHAnsi" w:hAnsiTheme="minorHAnsi" w:cstheme="minorHAnsi"/>
          <w:i/>
        </w:rPr>
        <w:t>Heritage Urbanism</w:t>
      </w:r>
      <w:r w:rsidR="00203769" w:rsidRPr="006302AF">
        <w:rPr>
          <w:rFonts w:asciiTheme="minorHAnsi" w:hAnsiTheme="minorHAnsi" w:cstheme="minorHAnsi"/>
        </w:rPr>
        <w:t xml:space="preserve"> voditelja akademika M. O. Šćitarocija, </w:t>
      </w:r>
      <w:r w:rsidR="006302AF">
        <w:rPr>
          <w:rFonts w:asciiTheme="minorHAnsi" w:hAnsiTheme="minorHAnsi" w:cstheme="minorHAnsi"/>
        </w:rPr>
        <w:t xml:space="preserve">ta edicija </w:t>
      </w:r>
      <w:r w:rsidR="00203769" w:rsidRPr="006302AF">
        <w:rPr>
          <w:rFonts w:asciiTheme="minorHAnsi" w:hAnsiTheme="minorHAnsi" w:cstheme="minorHAnsi"/>
        </w:rPr>
        <w:t>n</w:t>
      </w:r>
      <w:r w:rsidR="00806E69">
        <w:rPr>
          <w:rFonts w:asciiTheme="minorHAnsi" w:hAnsiTheme="minorHAnsi" w:cstheme="minorHAnsi"/>
        </w:rPr>
        <w:t>astavlja novim sveskom posvećeni</w:t>
      </w:r>
      <w:r w:rsidR="00203769" w:rsidRPr="006302AF">
        <w:rPr>
          <w:rFonts w:asciiTheme="minorHAnsi" w:hAnsiTheme="minorHAnsi" w:cstheme="minorHAnsi"/>
        </w:rPr>
        <w:t xml:space="preserve">m </w:t>
      </w:r>
      <w:r w:rsidR="002207C6">
        <w:rPr>
          <w:rFonts w:asciiTheme="minorHAnsi" w:hAnsiTheme="minorHAnsi" w:cstheme="minorHAnsi"/>
        </w:rPr>
        <w:t xml:space="preserve">specifičnom </w:t>
      </w:r>
      <w:r w:rsidR="00203769" w:rsidRPr="006302AF">
        <w:rPr>
          <w:rFonts w:asciiTheme="minorHAnsi" w:hAnsiTheme="minorHAnsi" w:cstheme="minorHAnsi"/>
        </w:rPr>
        <w:t xml:space="preserve">pojmovniku kulturne baštine. </w:t>
      </w:r>
      <w:r w:rsidR="00203769" w:rsidRPr="006302AF">
        <w:rPr>
          <w:rFonts w:asciiTheme="minorHAnsi" w:hAnsiTheme="minorHAnsi" w:cstheme="minorHAnsi"/>
        </w:rPr>
        <w:lastRenderedPageBreak/>
        <w:t xml:space="preserve">U knjizi je obrađeno 1113 </w:t>
      </w:r>
      <w:r w:rsidR="002207C6">
        <w:rPr>
          <w:rFonts w:asciiTheme="minorHAnsi" w:hAnsiTheme="minorHAnsi" w:cstheme="minorHAnsi"/>
        </w:rPr>
        <w:t xml:space="preserve">selektiranih </w:t>
      </w:r>
      <w:r w:rsidR="00203769" w:rsidRPr="006302AF">
        <w:rPr>
          <w:rFonts w:asciiTheme="minorHAnsi" w:hAnsiTheme="minorHAnsi" w:cstheme="minorHAnsi"/>
        </w:rPr>
        <w:t>pojmova u dvostupčanom (ujedno dvojezičnom) slogu, gdje su termini objašnjeni uspored</w:t>
      </w:r>
      <w:r w:rsidR="006302AF">
        <w:rPr>
          <w:rFonts w:asciiTheme="minorHAnsi" w:hAnsiTheme="minorHAnsi" w:cstheme="minorHAnsi"/>
        </w:rPr>
        <w:t>n</w:t>
      </w:r>
      <w:r w:rsidR="00203769" w:rsidRPr="006302AF">
        <w:rPr>
          <w:rFonts w:asciiTheme="minorHAnsi" w:hAnsiTheme="minorHAnsi" w:cstheme="minorHAnsi"/>
        </w:rPr>
        <w:t>o na engleskom i hrvatskom, a mnogi su i ilust</w:t>
      </w:r>
      <w:r w:rsidR="006302AF">
        <w:rPr>
          <w:rFonts w:asciiTheme="minorHAnsi" w:hAnsiTheme="minorHAnsi" w:cstheme="minorHAnsi"/>
        </w:rPr>
        <w:t>rirani karakterističnim primjeri</w:t>
      </w:r>
      <w:r w:rsidR="00203769" w:rsidRPr="006302AF">
        <w:rPr>
          <w:rFonts w:asciiTheme="minorHAnsi" w:hAnsiTheme="minorHAnsi" w:cstheme="minorHAnsi"/>
        </w:rPr>
        <w:t>m</w:t>
      </w:r>
      <w:r w:rsidR="006302AF">
        <w:rPr>
          <w:rFonts w:asciiTheme="minorHAnsi" w:hAnsiTheme="minorHAnsi" w:cstheme="minorHAnsi"/>
        </w:rPr>
        <w:t>a</w:t>
      </w:r>
      <w:r w:rsidR="00203769" w:rsidRPr="006302AF">
        <w:rPr>
          <w:rFonts w:asciiTheme="minorHAnsi" w:hAnsiTheme="minorHAnsi" w:cstheme="minorHAnsi"/>
        </w:rPr>
        <w:t xml:space="preserve"> koji slikovnim jezikom dodatno pojašnjava</w:t>
      </w:r>
      <w:r w:rsidR="006302AF">
        <w:rPr>
          <w:rFonts w:asciiTheme="minorHAnsi" w:hAnsiTheme="minorHAnsi" w:cstheme="minorHAnsi"/>
        </w:rPr>
        <w:t>ju</w:t>
      </w:r>
      <w:r w:rsidR="00203769" w:rsidRPr="006302AF">
        <w:rPr>
          <w:rFonts w:asciiTheme="minorHAnsi" w:hAnsiTheme="minorHAnsi" w:cstheme="minorHAnsi"/>
        </w:rPr>
        <w:t xml:space="preserve"> neka specifična značenja</w:t>
      </w:r>
      <w:r w:rsidR="00F5133D">
        <w:rPr>
          <w:rFonts w:asciiTheme="minorHAnsi" w:hAnsiTheme="minorHAnsi" w:cstheme="minorHAnsi"/>
        </w:rPr>
        <w:t xml:space="preserve"> </w:t>
      </w:r>
      <w:r w:rsidR="00806E69">
        <w:rPr>
          <w:rFonts w:asciiTheme="minorHAnsi" w:hAnsiTheme="minorHAnsi" w:cstheme="minorHAnsi"/>
        </w:rPr>
        <w:t>pomoću crteža ili fotografije</w:t>
      </w:r>
      <w:r w:rsidR="00F5133D">
        <w:rPr>
          <w:rFonts w:asciiTheme="minorHAnsi" w:hAnsiTheme="minorHAnsi" w:cstheme="minorHAnsi"/>
        </w:rPr>
        <w:t xml:space="preserve"> </w:t>
      </w:r>
      <w:r w:rsidR="002207C6">
        <w:rPr>
          <w:rFonts w:asciiTheme="minorHAnsi" w:hAnsiTheme="minorHAnsi" w:cstheme="minorHAnsi"/>
        </w:rPr>
        <w:t xml:space="preserve">što </w:t>
      </w:r>
      <w:r w:rsidR="00F5133D">
        <w:rPr>
          <w:rFonts w:asciiTheme="minorHAnsi" w:hAnsiTheme="minorHAnsi" w:cstheme="minorHAnsi"/>
        </w:rPr>
        <w:t>ih je priredio sam autor</w:t>
      </w:r>
      <w:r w:rsidR="00203769" w:rsidRPr="006302AF">
        <w:rPr>
          <w:rFonts w:asciiTheme="minorHAnsi" w:hAnsiTheme="minorHAnsi" w:cstheme="minorHAnsi"/>
        </w:rPr>
        <w:t>. Uz englesko-hrvatski abacedni slijed pojmova, knjizi je priloženo i kazalo za inverzno hrvatsko-englesko pretraživanje pojmovnika</w:t>
      </w:r>
      <w:r w:rsidR="002207C6">
        <w:rPr>
          <w:rFonts w:asciiTheme="minorHAnsi" w:hAnsiTheme="minorHAnsi" w:cstheme="minorHAnsi"/>
        </w:rPr>
        <w:t xml:space="preserve"> (povezanih brojem odrednice)</w:t>
      </w:r>
      <w:r w:rsidR="00203769" w:rsidRPr="006302AF">
        <w:rPr>
          <w:rFonts w:asciiTheme="minorHAnsi" w:hAnsiTheme="minorHAnsi" w:cstheme="minorHAnsi"/>
        </w:rPr>
        <w:t>, pa je ta ‘dvosmjerna‘ mogućnost korištenja knjigu učinilo internacionalno zanimljivom i otvorila prilike za skore republikacije u inozemstvu s prijevodom na druge jezike</w:t>
      </w:r>
      <w:r w:rsidR="00766791">
        <w:rPr>
          <w:rFonts w:asciiTheme="minorHAnsi" w:hAnsiTheme="minorHAnsi" w:cstheme="minorHAnsi"/>
        </w:rPr>
        <w:t xml:space="preserve"> (već je najavljeno španjolsko izdanje</w:t>
      </w:r>
      <w:r w:rsidR="00806E69">
        <w:rPr>
          <w:rFonts w:asciiTheme="minorHAnsi" w:hAnsiTheme="minorHAnsi" w:cstheme="minorHAnsi"/>
        </w:rPr>
        <w:t xml:space="preserve"> za Meksiko</w:t>
      </w:r>
      <w:r w:rsidR="00766791">
        <w:rPr>
          <w:rFonts w:asciiTheme="minorHAnsi" w:hAnsiTheme="minorHAnsi" w:cstheme="minorHAnsi"/>
        </w:rPr>
        <w:t>)</w:t>
      </w:r>
      <w:r w:rsidR="00203769" w:rsidRPr="006302AF">
        <w:rPr>
          <w:rFonts w:asciiTheme="minorHAnsi" w:hAnsiTheme="minorHAnsi" w:cstheme="minorHAnsi"/>
        </w:rPr>
        <w:t xml:space="preserve">. U vrijeme integracije i </w:t>
      </w:r>
      <w:r w:rsidR="002207C6">
        <w:rPr>
          <w:rFonts w:asciiTheme="minorHAnsi" w:hAnsiTheme="minorHAnsi" w:cstheme="minorHAnsi"/>
        </w:rPr>
        <w:t xml:space="preserve">intenzivne </w:t>
      </w:r>
      <w:r w:rsidR="00203769" w:rsidRPr="006302AF">
        <w:rPr>
          <w:rFonts w:asciiTheme="minorHAnsi" w:hAnsiTheme="minorHAnsi" w:cstheme="minorHAnsi"/>
        </w:rPr>
        <w:t>prilagodbe naše</w:t>
      </w:r>
      <w:r w:rsidR="002207C6">
        <w:rPr>
          <w:rFonts w:asciiTheme="minorHAnsi" w:hAnsiTheme="minorHAnsi" w:cstheme="minorHAnsi"/>
        </w:rPr>
        <w:t xml:space="preserve"> legislative</w:t>
      </w:r>
      <w:r w:rsidR="006302AF">
        <w:rPr>
          <w:rFonts w:asciiTheme="minorHAnsi" w:hAnsiTheme="minorHAnsi" w:cstheme="minorHAnsi"/>
        </w:rPr>
        <w:t xml:space="preserve"> europskim predlošcima ova s</w:t>
      </w:r>
      <w:r w:rsidR="00203769" w:rsidRPr="006302AF">
        <w:rPr>
          <w:rFonts w:asciiTheme="minorHAnsi" w:hAnsiTheme="minorHAnsi" w:cstheme="minorHAnsi"/>
        </w:rPr>
        <w:t>e knjiga</w:t>
      </w:r>
      <w:r w:rsidR="006302AF">
        <w:rPr>
          <w:rFonts w:asciiTheme="minorHAnsi" w:hAnsiTheme="minorHAnsi" w:cstheme="minorHAnsi"/>
        </w:rPr>
        <w:t xml:space="preserve"> pojavljuje kao</w:t>
      </w:r>
      <w:r w:rsidR="00203769" w:rsidRPr="006302AF">
        <w:rPr>
          <w:rFonts w:asciiTheme="minorHAnsi" w:hAnsiTheme="minorHAnsi" w:cstheme="minorHAnsi"/>
        </w:rPr>
        <w:t xml:space="preserve"> nezaobilazni lingvistički alat za precizno tumačenje </w:t>
      </w:r>
      <w:r w:rsidR="006302AF">
        <w:rPr>
          <w:rFonts w:asciiTheme="minorHAnsi" w:hAnsiTheme="minorHAnsi" w:cstheme="minorHAnsi"/>
        </w:rPr>
        <w:t xml:space="preserve">dijelova </w:t>
      </w:r>
      <w:r w:rsidR="00203769" w:rsidRPr="006302AF">
        <w:rPr>
          <w:rFonts w:asciiTheme="minorHAnsi" w:hAnsiTheme="minorHAnsi" w:cstheme="minorHAnsi"/>
        </w:rPr>
        <w:t>stručne terminologije.</w:t>
      </w:r>
      <w:r w:rsidR="006302AF">
        <w:rPr>
          <w:rFonts w:asciiTheme="minorHAnsi" w:hAnsiTheme="minorHAnsi" w:cstheme="minorHAnsi"/>
        </w:rPr>
        <w:t xml:space="preserve"> </w:t>
      </w:r>
    </w:p>
    <w:p w:rsidR="003262DC" w:rsidRPr="006302AF" w:rsidRDefault="002207C6" w:rsidP="006302AF">
      <w:pPr>
        <w:spacing w:after="120" w:line="276" w:lineRule="auto"/>
        <w:jc w:val="both"/>
        <w:rPr>
          <w:rFonts w:asciiTheme="minorHAnsi" w:eastAsia="Times New Roman" w:hAnsiTheme="minorHAnsi"/>
          <w:lang w:val="hr-HR" w:eastAsia="hr-HR"/>
        </w:rPr>
      </w:pPr>
      <w:r>
        <w:rPr>
          <w:rFonts w:asciiTheme="minorHAnsi" w:hAnsiTheme="minorHAnsi" w:cstheme="minorHAnsi"/>
        </w:rPr>
        <w:t>N</w:t>
      </w:r>
      <w:r w:rsidR="003262DC" w:rsidRPr="006302AF">
        <w:rPr>
          <w:rFonts w:asciiTheme="minorHAnsi" w:eastAsia="Times New Roman" w:hAnsiTheme="minorHAnsi"/>
          <w:lang w:val="hr-HR" w:eastAsia="hr-HR"/>
        </w:rPr>
        <w:t xml:space="preserve">astavak izrade </w:t>
      </w:r>
      <w:r w:rsidR="003536F5" w:rsidRPr="006302AF">
        <w:rPr>
          <w:rFonts w:asciiTheme="minorHAnsi" w:eastAsia="Times New Roman" w:hAnsiTheme="minorHAnsi"/>
          <w:lang w:val="hr-HR" w:eastAsia="hr-HR"/>
        </w:rPr>
        <w:t>edicije stručnih</w:t>
      </w:r>
      <w:r>
        <w:rPr>
          <w:rFonts w:asciiTheme="minorHAnsi" w:eastAsia="Times New Roman" w:hAnsiTheme="minorHAnsi"/>
          <w:lang w:val="hr-HR" w:eastAsia="hr-HR"/>
        </w:rPr>
        <w:t xml:space="preserve"> pojmovnika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 daje jedinstveni </w:t>
      </w:r>
      <w:r w:rsidR="003262DC" w:rsidRPr="006302AF">
        <w:rPr>
          <w:rFonts w:asciiTheme="minorHAnsi" w:eastAsia="Times New Roman" w:hAnsiTheme="minorHAnsi"/>
          <w:lang w:val="hr-HR" w:eastAsia="hr-HR"/>
        </w:rPr>
        <w:t xml:space="preserve">znanstveni doprinos istraživanju modela za utvrđivanje jednoznačnih stručnih </w:t>
      </w:r>
      <w:r w:rsidR="003536F5" w:rsidRPr="006302AF">
        <w:rPr>
          <w:rFonts w:asciiTheme="minorHAnsi" w:eastAsia="Times New Roman" w:hAnsiTheme="minorHAnsi"/>
          <w:lang w:val="hr-HR" w:eastAsia="hr-HR"/>
        </w:rPr>
        <w:t>termina</w:t>
      </w:r>
      <w:r w:rsidR="003262DC"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766791">
        <w:rPr>
          <w:rFonts w:asciiTheme="minorHAnsi" w:eastAsia="Times New Roman" w:hAnsiTheme="minorHAnsi"/>
          <w:lang w:val="hr-HR" w:eastAsia="hr-HR"/>
        </w:rPr>
        <w:t xml:space="preserve">na više razina korištenja </w:t>
      </w:r>
      <w:r w:rsidR="003262DC" w:rsidRPr="006302AF">
        <w:rPr>
          <w:rFonts w:asciiTheme="minorHAnsi" w:eastAsia="Times New Roman" w:hAnsiTheme="minorHAnsi"/>
          <w:lang w:val="hr-HR" w:eastAsia="hr-HR"/>
        </w:rPr>
        <w:t>– od zakonodavnih do planskih okvira</w:t>
      </w:r>
      <w:r w:rsidR="00766791">
        <w:rPr>
          <w:rFonts w:asciiTheme="minorHAnsi" w:eastAsia="Times New Roman" w:hAnsiTheme="minorHAnsi"/>
          <w:lang w:val="hr-HR" w:eastAsia="hr-HR"/>
        </w:rPr>
        <w:t>, podloga za konz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ervatorske studije i projekata obnove baštine, osobito kada su </w:t>
      </w:r>
      <w:r w:rsidR="00766791">
        <w:rPr>
          <w:rFonts w:asciiTheme="minorHAnsi" w:eastAsia="Times New Roman" w:hAnsiTheme="minorHAnsi"/>
          <w:lang w:val="hr-HR" w:eastAsia="hr-HR"/>
        </w:rPr>
        <w:t xml:space="preserve">projekti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financirani </w:t>
      </w:r>
      <w:r w:rsidR="00766791">
        <w:rPr>
          <w:rFonts w:asciiTheme="minorHAnsi" w:eastAsia="Times New Roman" w:hAnsiTheme="minorHAnsi"/>
          <w:lang w:val="hr-HR" w:eastAsia="hr-HR"/>
        </w:rPr>
        <w:t>međunarodnim sredstvima i kada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 elaboracija </w:t>
      </w:r>
      <w:r w:rsidR="00766791">
        <w:rPr>
          <w:rFonts w:asciiTheme="minorHAnsi" w:eastAsia="Times New Roman" w:hAnsiTheme="minorHAnsi"/>
          <w:lang w:val="hr-HR" w:eastAsia="hr-HR"/>
        </w:rPr>
        <w:t xml:space="preserve">obavezno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treba biti pripremljena </w:t>
      </w:r>
      <w:r w:rsidR="00806E69">
        <w:rPr>
          <w:rFonts w:asciiTheme="minorHAnsi" w:eastAsia="Times New Roman" w:hAnsiTheme="minorHAnsi"/>
          <w:lang w:val="hr-HR" w:eastAsia="hr-HR"/>
        </w:rPr>
        <w:t xml:space="preserve">prema </w:t>
      </w:r>
      <w:r w:rsidR="00766791">
        <w:rPr>
          <w:rFonts w:asciiTheme="minorHAnsi" w:eastAsia="Times New Roman" w:hAnsiTheme="minorHAnsi"/>
          <w:lang w:val="hr-HR" w:eastAsia="hr-HR"/>
        </w:rPr>
        <w:t xml:space="preserve">točnome </w:t>
      </w:r>
      <w:r w:rsidR="003536F5" w:rsidRPr="006302AF">
        <w:rPr>
          <w:rFonts w:asciiTheme="minorHAnsi" w:eastAsia="Times New Roman" w:hAnsiTheme="minorHAnsi"/>
          <w:lang w:val="hr-HR" w:eastAsia="hr-HR"/>
        </w:rPr>
        <w:t>engleskom</w:t>
      </w:r>
      <w:r w:rsidR="00766791">
        <w:rPr>
          <w:rFonts w:asciiTheme="minorHAnsi" w:eastAsia="Times New Roman" w:hAnsiTheme="minorHAnsi"/>
          <w:lang w:val="hr-HR" w:eastAsia="hr-HR"/>
        </w:rPr>
        <w:t>e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766791">
        <w:rPr>
          <w:rFonts w:asciiTheme="minorHAnsi" w:eastAsia="Times New Roman" w:hAnsiTheme="minorHAnsi"/>
          <w:lang w:val="hr-HR" w:eastAsia="hr-HR"/>
        </w:rPr>
        <w:t>jezičkom standardu.</w:t>
      </w:r>
    </w:p>
    <w:p w:rsidR="00F5133D" w:rsidRDefault="003262DC" w:rsidP="006302AF">
      <w:pPr>
        <w:spacing w:after="120" w:line="276" w:lineRule="auto"/>
        <w:jc w:val="both"/>
        <w:rPr>
          <w:rFonts w:asciiTheme="minorHAnsi" w:eastAsia="Times New Roman" w:hAnsiTheme="minorHAnsi"/>
          <w:lang w:val="hr-HR" w:eastAsia="hr-HR"/>
        </w:rPr>
      </w:pPr>
      <w:r w:rsidRPr="006302AF">
        <w:rPr>
          <w:rFonts w:asciiTheme="minorHAnsi" w:eastAsia="Times New Roman" w:hAnsiTheme="minorHAnsi"/>
          <w:lang w:val="hr-HR" w:eastAsia="hr-HR"/>
        </w:rPr>
        <w:t xml:space="preserve">Posebnost </w:t>
      </w:r>
      <w:r w:rsidR="002207C6">
        <w:rPr>
          <w:rFonts w:asciiTheme="minorHAnsi" w:eastAsia="Times New Roman" w:hAnsiTheme="minorHAnsi"/>
          <w:lang w:val="hr-HR" w:eastAsia="hr-HR"/>
        </w:rPr>
        <w:t>knjige</w:t>
      </w:r>
      <w:r w:rsidRPr="006302AF">
        <w:rPr>
          <w:rFonts w:asciiTheme="minorHAnsi" w:eastAsia="Times New Roman" w:hAnsiTheme="minorHAnsi"/>
          <w:lang w:val="hr-HR" w:eastAsia="hr-HR"/>
        </w:rPr>
        <w:t xml:space="preserve"> je veliki broj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ponekad i diferentno kodiranih </w:t>
      </w:r>
      <w:r w:rsidRPr="006302AF">
        <w:rPr>
          <w:rFonts w:asciiTheme="minorHAnsi" w:eastAsia="Times New Roman" w:hAnsiTheme="minorHAnsi"/>
          <w:lang w:val="hr-HR" w:eastAsia="hr-HR"/>
        </w:rPr>
        <w:t>pojmova koji se koriste u većini država engleskog govornog područja</w:t>
      </w:r>
      <w:r w:rsidR="003536F5" w:rsidRPr="006302AF">
        <w:rPr>
          <w:rFonts w:asciiTheme="minorHAnsi" w:eastAsia="Times New Roman" w:hAnsiTheme="minorHAnsi"/>
          <w:lang w:val="hr-HR" w:eastAsia="hr-HR"/>
        </w:rPr>
        <w:t>, ali sa razlikama u značenju</w:t>
      </w:r>
      <w:r w:rsidRPr="006302AF">
        <w:rPr>
          <w:rFonts w:asciiTheme="minorHAnsi" w:eastAsia="Times New Roman" w:hAnsiTheme="minorHAnsi"/>
          <w:lang w:val="hr-HR" w:eastAsia="hr-HR"/>
        </w:rPr>
        <w:t xml:space="preserve"> (SAD, Kanada, Velika Britanija, </w:t>
      </w:r>
      <w:r w:rsidR="002207C6">
        <w:rPr>
          <w:rFonts w:asciiTheme="minorHAnsi" w:eastAsia="Times New Roman" w:hAnsiTheme="minorHAnsi"/>
          <w:lang w:val="hr-HR" w:eastAsia="hr-HR"/>
        </w:rPr>
        <w:t>Indija, Australija, Novi Zeland</w:t>
      </w:r>
      <w:r w:rsidRPr="006302AF">
        <w:rPr>
          <w:rFonts w:asciiTheme="minorHAnsi" w:eastAsia="Times New Roman" w:hAnsiTheme="minorHAnsi"/>
          <w:lang w:val="hr-HR" w:eastAsia="hr-HR"/>
        </w:rPr>
        <w:t>…). Odličnim poznavanjem engleskog jezika</w:t>
      </w:r>
      <w:r w:rsidR="00766791">
        <w:rPr>
          <w:rFonts w:asciiTheme="minorHAnsi" w:eastAsia="Times New Roman" w:hAnsiTheme="minorHAnsi"/>
          <w:lang w:val="hr-HR" w:eastAsia="hr-HR"/>
        </w:rPr>
        <w:t xml:space="preserve"> autor (koji je </w:t>
      </w:r>
      <w:r w:rsidR="00F5133D">
        <w:rPr>
          <w:rFonts w:asciiTheme="minorHAnsi" w:eastAsia="Times New Roman" w:hAnsiTheme="minorHAnsi"/>
          <w:lang w:val="hr-HR" w:eastAsia="hr-HR"/>
        </w:rPr>
        <w:t>p</w:t>
      </w:r>
      <w:r w:rsidRPr="006302AF">
        <w:rPr>
          <w:rFonts w:asciiTheme="minorHAnsi" w:eastAsia="Times New Roman" w:hAnsiTheme="minorHAnsi"/>
          <w:lang w:val="hr-HR" w:eastAsia="hr-HR"/>
        </w:rPr>
        <w:t>redavao na UC Berkeley</w:t>
      </w:r>
      <w:r w:rsidR="003536F5" w:rsidRPr="006302AF">
        <w:rPr>
          <w:rFonts w:asciiTheme="minorHAnsi" w:eastAsia="Times New Roman" w:hAnsiTheme="minorHAnsi"/>
          <w:lang w:val="hr-HR" w:eastAsia="hr-HR"/>
        </w:rPr>
        <w:t>, SAD</w:t>
      </w:r>
      <w:r w:rsidRPr="006302AF">
        <w:rPr>
          <w:rFonts w:asciiTheme="minorHAnsi" w:eastAsia="Times New Roman" w:hAnsiTheme="minorHAnsi"/>
          <w:lang w:val="hr-HR" w:eastAsia="hr-HR"/>
        </w:rPr>
        <w:t xml:space="preserve">), </w:t>
      </w:r>
      <w:r w:rsidR="00766791">
        <w:rPr>
          <w:rFonts w:asciiTheme="minorHAnsi" w:eastAsia="Times New Roman" w:hAnsiTheme="minorHAnsi"/>
          <w:lang w:val="hr-HR" w:eastAsia="hr-HR"/>
        </w:rPr>
        <w:t xml:space="preserve">s autoritetom </w:t>
      </w:r>
      <w:r w:rsidRPr="006302AF">
        <w:rPr>
          <w:rFonts w:asciiTheme="minorHAnsi" w:eastAsia="Times New Roman" w:hAnsiTheme="minorHAnsi"/>
          <w:lang w:val="hr-HR" w:eastAsia="hr-HR"/>
        </w:rPr>
        <w:t>prevodi pojmove</w:t>
      </w:r>
      <w:r w:rsidR="003536F5" w:rsidRPr="006302AF">
        <w:rPr>
          <w:rFonts w:asciiTheme="minorHAnsi" w:eastAsia="Times New Roman" w:hAnsiTheme="minorHAnsi"/>
          <w:lang w:val="hr-HR" w:eastAsia="hr-HR"/>
        </w:rPr>
        <w:t>, definicije i sintagme</w:t>
      </w:r>
      <w:r w:rsidR="00F5133D">
        <w:rPr>
          <w:rFonts w:asciiTheme="minorHAnsi" w:eastAsia="Times New Roman" w:hAnsiTheme="minorHAnsi"/>
          <w:lang w:val="hr-HR" w:eastAsia="hr-HR"/>
        </w:rPr>
        <w:t>,</w:t>
      </w:r>
      <w:r w:rsidRPr="006302AF">
        <w:rPr>
          <w:rFonts w:asciiTheme="minorHAnsi" w:eastAsia="Times New Roman" w:hAnsiTheme="minorHAnsi"/>
          <w:lang w:val="hr-HR" w:eastAsia="hr-HR"/>
        </w:rPr>
        <w:t xml:space="preserve"> stručno i jezično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dosljedno </w:t>
      </w:r>
      <w:r w:rsidRPr="006302AF">
        <w:rPr>
          <w:rFonts w:asciiTheme="minorHAnsi" w:eastAsia="Times New Roman" w:hAnsiTheme="minorHAnsi"/>
          <w:lang w:val="hr-HR" w:eastAsia="hr-HR"/>
        </w:rPr>
        <w:t>obliko</w:t>
      </w:r>
      <w:r w:rsidR="00766791">
        <w:rPr>
          <w:rFonts w:asciiTheme="minorHAnsi" w:eastAsia="Times New Roman" w:hAnsiTheme="minorHAnsi"/>
          <w:lang w:val="hr-HR" w:eastAsia="hr-HR"/>
        </w:rPr>
        <w:t>vane</w:t>
      </w:r>
      <w:r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806E69">
        <w:rPr>
          <w:rFonts w:asciiTheme="minorHAnsi" w:eastAsia="Times New Roman" w:hAnsiTheme="minorHAnsi"/>
          <w:lang w:val="hr-HR" w:eastAsia="hr-HR"/>
        </w:rPr>
        <w:t>uz</w:t>
      </w:r>
      <w:r w:rsidR="00766791">
        <w:rPr>
          <w:rFonts w:asciiTheme="minorHAnsi" w:eastAsia="Times New Roman" w:hAnsiTheme="minorHAnsi"/>
          <w:lang w:val="hr-HR" w:eastAsia="hr-HR"/>
        </w:rPr>
        <w:t xml:space="preserve"> </w:t>
      </w:r>
      <w:r w:rsidRPr="006302AF">
        <w:rPr>
          <w:rFonts w:asciiTheme="minorHAnsi" w:eastAsia="Times New Roman" w:hAnsiTheme="minorHAnsi"/>
          <w:lang w:val="hr-HR" w:eastAsia="hr-HR"/>
        </w:rPr>
        <w:t>grup</w:t>
      </w:r>
      <w:r w:rsidR="002207C6">
        <w:rPr>
          <w:rFonts w:asciiTheme="minorHAnsi" w:eastAsia="Times New Roman" w:hAnsiTheme="minorHAnsi"/>
          <w:lang w:val="hr-HR" w:eastAsia="hr-HR"/>
        </w:rPr>
        <w:t>iranje pojmova po abecednom redoslijedu</w:t>
      </w:r>
      <w:r w:rsidR="00806E69">
        <w:rPr>
          <w:rFonts w:asciiTheme="minorHAnsi" w:eastAsia="Times New Roman" w:hAnsiTheme="minorHAnsi"/>
          <w:lang w:val="hr-HR" w:eastAsia="hr-HR"/>
        </w:rPr>
        <w:t xml:space="preserve"> ključne riječi</w:t>
      </w:r>
      <w:r w:rsidRPr="006302AF">
        <w:rPr>
          <w:rFonts w:asciiTheme="minorHAnsi" w:eastAsia="Times New Roman" w:hAnsiTheme="minorHAnsi"/>
          <w:lang w:val="hr-HR" w:eastAsia="hr-HR"/>
        </w:rPr>
        <w:t xml:space="preserve">, što se </w:t>
      </w:r>
      <w:r w:rsidR="003536F5" w:rsidRPr="006302AF">
        <w:rPr>
          <w:rFonts w:asciiTheme="minorHAnsi" w:eastAsia="Times New Roman" w:hAnsiTheme="minorHAnsi"/>
          <w:lang w:val="hr-HR" w:eastAsia="hr-HR"/>
        </w:rPr>
        <w:t>bitno</w:t>
      </w:r>
      <w:r w:rsidRPr="006302AF">
        <w:rPr>
          <w:rFonts w:asciiTheme="minorHAnsi" w:eastAsia="Times New Roman" w:hAnsiTheme="minorHAnsi"/>
          <w:lang w:val="hr-HR" w:eastAsia="hr-HR"/>
        </w:rPr>
        <w:t xml:space="preserve"> razlikuje od doslovnog prevođenja </w:t>
      </w:r>
      <w:r w:rsidR="003536F5" w:rsidRPr="006302AF">
        <w:rPr>
          <w:rFonts w:asciiTheme="minorHAnsi" w:eastAsia="Times New Roman" w:hAnsiTheme="minorHAnsi"/>
          <w:lang w:val="hr-HR" w:eastAsia="hr-HR"/>
        </w:rPr>
        <w:t>'</w:t>
      </w:r>
      <w:r w:rsidRPr="006302AF">
        <w:rPr>
          <w:rFonts w:asciiTheme="minorHAnsi" w:eastAsia="Times New Roman" w:hAnsiTheme="minorHAnsi"/>
          <w:lang w:val="hr-HR" w:eastAsia="hr-HR"/>
        </w:rPr>
        <w:t>riječ-po-riječ</w:t>
      </w:r>
      <w:r w:rsidR="003536F5" w:rsidRPr="006302AF">
        <w:rPr>
          <w:rFonts w:asciiTheme="minorHAnsi" w:eastAsia="Times New Roman" w:hAnsiTheme="minorHAnsi"/>
          <w:lang w:val="hr-HR" w:eastAsia="hr-HR"/>
        </w:rPr>
        <w:t>',</w:t>
      </w:r>
      <w:r w:rsidRPr="006302AF">
        <w:rPr>
          <w:rFonts w:asciiTheme="minorHAnsi" w:eastAsia="Times New Roman" w:hAnsiTheme="minorHAnsi"/>
          <w:lang w:val="hr-HR" w:eastAsia="hr-HR"/>
        </w:rPr>
        <w:t xml:space="preserve"> čega smo sve češće svjedoci. Osim samog pojma, </w:t>
      </w:r>
      <w:r w:rsidR="003536F5" w:rsidRPr="006302AF">
        <w:rPr>
          <w:rFonts w:asciiTheme="minorHAnsi" w:eastAsia="Times New Roman" w:hAnsiTheme="minorHAnsi"/>
          <w:lang w:val="hr-HR" w:eastAsia="hr-HR"/>
        </w:rPr>
        <w:t>Lipovac</w:t>
      </w:r>
      <w:r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2A3674">
        <w:rPr>
          <w:rFonts w:asciiTheme="minorHAnsi" w:eastAsia="Times New Roman" w:hAnsiTheme="minorHAnsi"/>
          <w:lang w:val="hr-HR" w:eastAsia="hr-HR"/>
        </w:rPr>
        <w:t xml:space="preserve">u cijelost </w:t>
      </w:r>
      <w:r w:rsidRPr="006302AF">
        <w:rPr>
          <w:rFonts w:asciiTheme="minorHAnsi" w:eastAsia="Times New Roman" w:hAnsiTheme="minorHAnsi"/>
          <w:lang w:val="hr-HR" w:eastAsia="hr-HR"/>
        </w:rPr>
        <w:t xml:space="preserve">prenosi opis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njegova </w:t>
      </w:r>
      <w:r w:rsidRPr="006302AF">
        <w:rPr>
          <w:rFonts w:asciiTheme="minorHAnsi" w:eastAsia="Times New Roman" w:hAnsiTheme="minorHAnsi"/>
          <w:lang w:val="hr-HR" w:eastAsia="hr-HR"/>
        </w:rPr>
        <w:t xml:space="preserve">značenja prema izvornim </w:t>
      </w:r>
      <w:r w:rsidR="003536F5" w:rsidRPr="006302AF">
        <w:rPr>
          <w:rFonts w:asciiTheme="minorHAnsi" w:eastAsia="Times New Roman" w:hAnsiTheme="minorHAnsi"/>
          <w:lang w:val="hr-HR" w:eastAsia="hr-HR"/>
        </w:rPr>
        <w:t>rječnicima i leksikonima</w:t>
      </w:r>
      <w:r w:rsidR="002A3674">
        <w:rPr>
          <w:rFonts w:asciiTheme="minorHAnsi" w:eastAsia="Times New Roman" w:hAnsiTheme="minorHAnsi"/>
          <w:lang w:val="hr-HR" w:eastAsia="hr-HR"/>
        </w:rPr>
        <w:t xml:space="preserve">, </w:t>
      </w:r>
      <w:r w:rsidRPr="006302AF">
        <w:rPr>
          <w:rFonts w:asciiTheme="minorHAnsi" w:eastAsia="Times New Roman" w:hAnsiTheme="minorHAnsi"/>
          <w:lang w:val="hr-HR" w:eastAsia="hr-HR"/>
        </w:rPr>
        <w:t xml:space="preserve">uz navođenje svih izvora koji koriste takav opis i tumačenje. Pri prevođenju </w:t>
      </w:r>
      <w:r w:rsidR="002A3674">
        <w:rPr>
          <w:rFonts w:asciiTheme="minorHAnsi" w:eastAsia="Times New Roman" w:hAnsiTheme="minorHAnsi"/>
          <w:lang w:val="hr-HR" w:eastAsia="hr-HR"/>
        </w:rPr>
        <w:t>terminologije autor koristi vrlo malo tuđica</w:t>
      </w:r>
      <w:r w:rsidRPr="006302AF">
        <w:rPr>
          <w:rFonts w:asciiTheme="minorHAnsi" w:eastAsia="Times New Roman" w:hAnsiTheme="minorHAnsi"/>
          <w:lang w:val="hr-HR" w:eastAsia="hr-HR"/>
        </w:rPr>
        <w:t xml:space="preserve"> nastojeći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precizno </w:t>
      </w:r>
      <w:r w:rsidRPr="006302AF">
        <w:rPr>
          <w:rFonts w:asciiTheme="minorHAnsi" w:eastAsia="Times New Roman" w:hAnsiTheme="minorHAnsi"/>
          <w:lang w:val="hr-HR" w:eastAsia="hr-HR"/>
        </w:rPr>
        <w:t xml:space="preserve">upotrebljavati 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matične </w:t>
      </w:r>
      <w:r w:rsidRPr="006302AF">
        <w:rPr>
          <w:rFonts w:asciiTheme="minorHAnsi" w:eastAsia="Times New Roman" w:hAnsiTheme="minorHAnsi"/>
          <w:lang w:val="hr-HR" w:eastAsia="hr-HR"/>
        </w:rPr>
        <w:t xml:space="preserve">riječi hrvatskog jezika koje se </w:t>
      </w:r>
      <w:r w:rsidR="00756B47" w:rsidRPr="006302AF">
        <w:rPr>
          <w:rFonts w:asciiTheme="minorHAnsi" w:eastAsia="Times New Roman" w:hAnsiTheme="minorHAnsi"/>
          <w:lang w:val="hr-HR" w:eastAsia="hr-HR"/>
        </w:rPr>
        <w:t xml:space="preserve">u </w:t>
      </w:r>
      <w:r w:rsidRPr="006302AF">
        <w:rPr>
          <w:rFonts w:asciiTheme="minorHAnsi" w:eastAsia="Times New Roman" w:hAnsiTheme="minorHAnsi"/>
          <w:lang w:val="hr-HR" w:eastAsia="hr-HR"/>
        </w:rPr>
        <w:t xml:space="preserve">znanstvenim i stručnim radovima </w:t>
      </w:r>
      <w:r w:rsidR="00F5133D">
        <w:rPr>
          <w:rFonts w:asciiTheme="minorHAnsi" w:eastAsia="Times New Roman" w:hAnsiTheme="minorHAnsi"/>
          <w:lang w:val="hr-HR" w:eastAsia="hr-HR"/>
        </w:rPr>
        <w:t xml:space="preserve">danas </w:t>
      </w:r>
      <w:r w:rsidR="003536F5" w:rsidRPr="006302AF">
        <w:rPr>
          <w:rFonts w:asciiTheme="minorHAnsi" w:eastAsia="Times New Roman" w:hAnsiTheme="minorHAnsi"/>
          <w:lang w:val="hr-HR" w:eastAsia="hr-HR"/>
        </w:rPr>
        <w:t>često</w:t>
      </w:r>
      <w:r w:rsidR="003536F5"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532DCE">
        <w:rPr>
          <w:rFonts w:asciiTheme="minorHAnsi" w:eastAsia="Times New Roman" w:hAnsiTheme="minorHAnsi"/>
          <w:lang w:val="hr-HR" w:eastAsia="hr-HR"/>
        </w:rPr>
        <w:t xml:space="preserve">gube i </w:t>
      </w:r>
      <w:r w:rsidRPr="006302AF">
        <w:rPr>
          <w:rFonts w:asciiTheme="minorHAnsi" w:eastAsia="Times New Roman" w:hAnsiTheme="minorHAnsi"/>
          <w:lang w:val="hr-HR" w:eastAsia="hr-HR"/>
        </w:rPr>
        <w:t>zamjenjuju stranim riječima</w:t>
      </w:r>
      <w:r w:rsidR="00F5133D">
        <w:rPr>
          <w:rFonts w:asciiTheme="minorHAnsi" w:eastAsia="Times New Roman" w:hAnsiTheme="minorHAnsi"/>
          <w:lang w:val="hr-HR" w:eastAsia="hr-HR"/>
        </w:rPr>
        <w:t xml:space="preserve"> pa u 'zatvorenom krugu' sve</w:t>
      </w:r>
      <w:r w:rsidR="00B732C9" w:rsidRPr="006302AF">
        <w:rPr>
          <w:rFonts w:asciiTheme="minorHAnsi" w:eastAsia="Times New Roman" w:hAnsiTheme="minorHAnsi"/>
          <w:lang w:val="hr-HR" w:eastAsia="hr-HR"/>
        </w:rPr>
        <w:t>prisutnog</w:t>
      </w:r>
      <w:r w:rsidR="002A3674">
        <w:rPr>
          <w:rFonts w:asciiTheme="minorHAnsi" w:eastAsia="Times New Roman" w:hAnsiTheme="minorHAnsi"/>
          <w:lang w:val="hr-HR" w:eastAsia="hr-HR"/>
        </w:rPr>
        <w:t>a</w:t>
      </w:r>
      <w:r w:rsidR="00F5133D">
        <w:rPr>
          <w:rFonts w:asciiTheme="minorHAnsi" w:eastAsia="Times New Roman" w:hAnsiTheme="minorHAnsi"/>
          <w:lang w:val="hr-HR" w:eastAsia="hr-HR"/>
        </w:rPr>
        <w:t xml:space="preserve"> englesko</w:t>
      </w:r>
      <w:r w:rsidR="00B732C9" w:rsidRPr="006302AF">
        <w:rPr>
          <w:rFonts w:asciiTheme="minorHAnsi" w:eastAsia="Times New Roman" w:hAnsiTheme="minorHAnsi"/>
          <w:lang w:val="hr-HR" w:eastAsia="hr-HR"/>
        </w:rPr>
        <w:t xml:space="preserve">g jezika ponovno </w:t>
      </w:r>
      <w:r w:rsidR="00532DCE">
        <w:rPr>
          <w:rFonts w:asciiTheme="minorHAnsi" w:eastAsia="Times New Roman" w:hAnsiTheme="minorHAnsi"/>
          <w:lang w:val="hr-HR" w:eastAsia="hr-HR"/>
        </w:rPr>
        <w:t>tragamo za jasnim</w:t>
      </w:r>
      <w:r w:rsidR="00B732C9" w:rsidRPr="006302AF">
        <w:rPr>
          <w:rFonts w:asciiTheme="minorHAnsi" w:eastAsia="Times New Roman" w:hAnsiTheme="minorHAnsi"/>
          <w:lang w:val="hr-HR" w:eastAsia="hr-HR"/>
        </w:rPr>
        <w:t xml:space="preserve"> značenje</w:t>
      </w:r>
      <w:r w:rsidR="00532DCE">
        <w:rPr>
          <w:rFonts w:asciiTheme="minorHAnsi" w:eastAsia="Times New Roman" w:hAnsiTheme="minorHAnsi"/>
          <w:lang w:val="hr-HR" w:eastAsia="hr-HR"/>
        </w:rPr>
        <w:t>m</w:t>
      </w:r>
      <w:r w:rsidR="00B732C9"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756B47" w:rsidRPr="006302AF">
        <w:rPr>
          <w:rFonts w:asciiTheme="minorHAnsi" w:eastAsia="Times New Roman" w:hAnsiTheme="minorHAnsi"/>
          <w:lang w:val="hr-HR" w:eastAsia="hr-HR"/>
        </w:rPr>
        <w:t xml:space="preserve">pojedinih </w:t>
      </w:r>
      <w:r w:rsidR="002207C6">
        <w:rPr>
          <w:rFonts w:asciiTheme="minorHAnsi" w:eastAsia="Times New Roman" w:hAnsiTheme="minorHAnsi"/>
          <w:lang w:val="hr-HR" w:eastAsia="hr-HR"/>
        </w:rPr>
        <w:t>termina</w:t>
      </w:r>
      <w:r w:rsidRPr="006302AF">
        <w:rPr>
          <w:rFonts w:asciiTheme="minorHAnsi" w:eastAsia="Times New Roman" w:hAnsiTheme="minorHAnsi"/>
          <w:lang w:val="hr-HR" w:eastAsia="hr-HR"/>
        </w:rPr>
        <w:t>. Za pojmove za koje postoji</w:t>
      </w:r>
      <w:r w:rsidR="00756B47" w:rsidRPr="006302AF">
        <w:rPr>
          <w:rFonts w:asciiTheme="minorHAnsi" w:eastAsia="Times New Roman" w:hAnsiTheme="minorHAnsi"/>
          <w:lang w:val="hr-HR" w:eastAsia="hr-HR"/>
        </w:rPr>
        <w:t xml:space="preserve"> velik broj </w:t>
      </w:r>
      <w:r w:rsidR="00F5133D">
        <w:rPr>
          <w:rFonts w:asciiTheme="minorHAnsi" w:eastAsia="Times New Roman" w:hAnsiTheme="minorHAnsi"/>
          <w:lang w:val="hr-HR" w:eastAsia="hr-HR"/>
        </w:rPr>
        <w:t>ob</w:t>
      </w:r>
      <w:r w:rsidR="00756B47" w:rsidRPr="006302AF">
        <w:rPr>
          <w:rFonts w:asciiTheme="minorHAnsi" w:eastAsia="Times New Roman" w:hAnsiTheme="minorHAnsi"/>
          <w:lang w:val="hr-HR" w:eastAsia="hr-HR"/>
        </w:rPr>
        <w:t>jašnjenja</w:t>
      </w:r>
      <w:r w:rsidRPr="006302AF">
        <w:rPr>
          <w:rFonts w:asciiTheme="minorHAnsi" w:eastAsia="Times New Roman" w:hAnsiTheme="minorHAnsi"/>
          <w:lang w:val="hr-HR" w:eastAsia="hr-HR"/>
        </w:rPr>
        <w:t xml:space="preserve">, autor daje i jezični opis iz </w:t>
      </w:r>
      <w:r w:rsidR="00756B47" w:rsidRPr="006302AF">
        <w:rPr>
          <w:rFonts w:asciiTheme="minorHAnsi" w:eastAsia="Times New Roman" w:hAnsiTheme="minorHAnsi"/>
          <w:lang w:val="hr-HR" w:eastAsia="hr-HR"/>
        </w:rPr>
        <w:t xml:space="preserve">relevantnih rječnika engleskog jezika – </w:t>
      </w:r>
      <w:r w:rsidRPr="006302AF">
        <w:rPr>
          <w:rFonts w:asciiTheme="minorHAnsi" w:eastAsia="Times New Roman" w:hAnsiTheme="minorHAnsi"/>
          <w:i/>
          <w:lang w:val="hr-HR" w:eastAsia="hr-HR"/>
        </w:rPr>
        <w:t>E</w:t>
      </w:r>
      <w:r w:rsidR="00756B47" w:rsidRPr="006302AF">
        <w:rPr>
          <w:rFonts w:asciiTheme="minorHAnsi" w:eastAsia="Times New Roman" w:hAnsiTheme="minorHAnsi"/>
          <w:i/>
          <w:lang w:val="hr-HR" w:eastAsia="hr-HR"/>
        </w:rPr>
        <w:t>NCARTA World English Dictionary</w:t>
      </w:r>
      <w:r w:rsidR="00756B47" w:rsidRPr="00F5133D">
        <w:rPr>
          <w:rFonts w:asciiTheme="minorHAnsi" w:eastAsia="Times New Roman" w:hAnsiTheme="minorHAnsi"/>
          <w:lang w:val="hr-HR" w:eastAsia="hr-HR"/>
        </w:rPr>
        <w:t>,</w:t>
      </w:r>
      <w:r w:rsidR="00756B47" w:rsidRPr="006302AF">
        <w:rPr>
          <w:rFonts w:asciiTheme="minorHAnsi" w:eastAsia="Times New Roman" w:hAnsiTheme="minorHAnsi"/>
          <w:i/>
          <w:lang w:val="hr-HR" w:eastAsia="hr-HR"/>
        </w:rPr>
        <w:t xml:space="preserve"> Oxford English Dictionary</w:t>
      </w:r>
      <w:r w:rsidR="00756B47" w:rsidRPr="006302AF">
        <w:rPr>
          <w:rFonts w:asciiTheme="minorHAnsi" w:eastAsia="Times New Roman" w:hAnsiTheme="minorHAnsi"/>
          <w:lang w:val="hr-HR" w:eastAsia="hr-HR"/>
        </w:rPr>
        <w:t xml:space="preserve"> ili </w:t>
      </w:r>
      <w:r w:rsidRPr="006302AF">
        <w:rPr>
          <w:rFonts w:asciiTheme="minorHAnsi" w:eastAsia="Times New Roman" w:hAnsiTheme="minorHAnsi"/>
          <w:i/>
          <w:lang w:val="hr-HR" w:eastAsia="hr-HR"/>
        </w:rPr>
        <w:t>American Heritage Dictionary of the English Language</w:t>
      </w:r>
      <w:r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8809ED">
        <w:rPr>
          <w:rFonts w:asciiTheme="minorHAnsi" w:eastAsia="Times New Roman" w:hAnsiTheme="minorHAnsi"/>
          <w:lang w:val="hr-HR" w:eastAsia="hr-HR"/>
        </w:rPr>
        <w:t>(</w:t>
      </w:r>
      <w:r w:rsidR="00532DCE">
        <w:rPr>
          <w:rFonts w:asciiTheme="minorHAnsi" w:eastAsia="Times New Roman" w:hAnsiTheme="minorHAnsi"/>
          <w:lang w:val="hr-HR" w:eastAsia="hr-HR"/>
        </w:rPr>
        <w:t xml:space="preserve">u većoj je ili manjoj mjeri </w:t>
      </w:r>
      <w:r w:rsidR="008809ED">
        <w:rPr>
          <w:rFonts w:asciiTheme="minorHAnsi" w:eastAsia="Times New Roman" w:hAnsiTheme="minorHAnsi"/>
          <w:lang w:val="hr-HR" w:eastAsia="hr-HR"/>
        </w:rPr>
        <w:t xml:space="preserve">korišteno ukupno 130 pojmovnika!) </w:t>
      </w:r>
      <w:r w:rsidRPr="006302AF">
        <w:rPr>
          <w:rFonts w:asciiTheme="minorHAnsi" w:eastAsia="Times New Roman" w:hAnsiTheme="minorHAnsi"/>
          <w:lang w:val="hr-HR" w:eastAsia="hr-HR"/>
        </w:rPr>
        <w:t>te na taj način</w:t>
      </w:r>
      <w:r w:rsidR="00756B47" w:rsidRPr="006302AF">
        <w:rPr>
          <w:rFonts w:asciiTheme="minorHAnsi" w:eastAsia="Times New Roman" w:hAnsiTheme="minorHAnsi"/>
          <w:lang w:val="hr-HR" w:eastAsia="hr-HR"/>
        </w:rPr>
        <w:t xml:space="preserve"> korisnika</w:t>
      </w:r>
      <w:r w:rsidRPr="006302AF">
        <w:rPr>
          <w:rFonts w:asciiTheme="minorHAnsi" w:eastAsia="Times New Roman" w:hAnsiTheme="minorHAnsi"/>
          <w:lang w:val="hr-HR" w:eastAsia="hr-HR"/>
        </w:rPr>
        <w:t xml:space="preserve"> jezično usmjerava na pravilno prev</w:t>
      </w:r>
      <w:r w:rsidR="00F5133D">
        <w:rPr>
          <w:rFonts w:asciiTheme="minorHAnsi" w:eastAsia="Times New Roman" w:hAnsiTheme="minorHAnsi"/>
          <w:lang w:val="hr-HR" w:eastAsia="hr-HR"/>
        </w:rPr>
        <w:t xml:space="preserve">ođenje i razumijevanje </w:t>
      </w:r>
      <w:r w:rsidR="002207C6">
        <w:rPr>
          <w:rFonts w:asciiTheme="minorHAnsi" w:eastAsia="Times New Roman" w:hAnsiTheme="minorHAnsi"/>
          <w:lang w:val="hr-HR" w:eastAsia="hr-HR"/>
        </w:rPr>
        <w:t>nekih</w:t>
      </w:r>
      <w:r w:rsidR="00F5133D">
        <w:rPr>
          <w:rFonts w:asciiTheme="minorHAnsi" w:eastAsia="Times New Roman" w:hAnsiTheme="minorHAnsi"/>
          <w:lang w:val="hr-HR" w:eastAsia="hr-HR"/>
        </w:rPr>
        <w:t xml:space="preserve"> pojmova</w:t>
      </w:r>
      <w:r w:rsidR="006302AF" w:rsidRPr="006302AF">
        <w:rPr>
          <w:rFonts w:asciiTheme="minorHAnsi" w:eastAsia="Times New Roman" w:hAnsiTheme="minorHAnsi"/>
          <w:lang w:val="hr-HR" w:eastAsia="hr-HR"/>
        </w:rPr>
        <w:t xml:space="preserve"> koji se često smatraju sinonimima, a to </w:t>
      </w:r>
      <w:r w:rsidR="00F5133D">
        <w:rPr>
          <w:rFonts w:asciiTheme="minorHAnsi" w:eastAsia="Times New Roman" w:hAnsiTheme="minorHAnsi"/>
          <w:lang w:val="hr-HR" w:eastAsia="hr-HR"/>
        </w:rPr>
        <w:t xml:space="preserve">nikako </w:t>
      </w:r>
      <w:r w:rsidR="006302AF" w:rsidRPr="006302AF">
        <w:rPr>
          <w:rFonts w:asciiTheme="minorHAnsi" w:eastAsia="Times New Roman" w:hAnsiTheme="minorHAnsi"/>
          <w:lang w:val="hr-HR" w:eastAsia="hr-HR"/>
        </w:rPr>
        <w:t>nisu</w:t>
      </w:r>
      <w:r w:rsidRPr="006302AF">
        <w:rPr>
          <w:rFonts w:asciiTheme="minorHAnsi" w:eastAsia="Times New Roman" w:hAnsiTheme="minorHAnsi"/>
          <w:lang w:val="hr-HR" w:eastAsia="hr-HR"/>
        </w:rPr>
        <w:t xml:space="preserve"> (npr. </w:t>
      </w:r>
      <w:r w:rsidRPr="006302AF">
        <w:rPr>
          <w:rFonts w:asciiTheme="minorHAnsi" w:eastAsia="Times New Roman" w:hAnsiTheme="minorHAnsi"/>
          <w:i/>
          <w:lang w:val="hr-HR" w:eastAsia="hr-HR"/>
        </w:rPr>
        <w:t>Conservation</w:t>
      </w:r>
      <w:r w:rsidRPr="006302AF">
        <w:rPr>
          <w:rFonts w:asciiTheme="minorHAnsi" w:eastAsia="Times New Roman" w:hAnsiTheme="minorHAnsi"/>
          <w:lang w:val="hr-HR" w:eastAsia="hr-HR"/>
        </w:rPr>
        <w:t xml:space="preserve">, </w:t>
      </w:r>
      <w:r w:rsidRPr="006302AF">
        <w:rPr>
          <w:rFonts w:asciiTheme="minorHAnsi" w:eastAsia="Times New Roman" w:hAnsiTheme="minorHAnsi"/>
          <w:i/>
          <w:lang w:val="hr-HR" w:eastAsia="hr-HR"/>
        </w:rPr>
        <w:t>Preservation</w:t>
      </w:r>
      <w:r w:rsidRPr="006302AF">
        <w:rPr>
          <w:rFonts w:asciiTheme="minorHAnsi" w:eastAsia="Times New Roman" w:hAnsiTheme="minorHAnsi"/>
          <w:lang w:val="hr-HR" w:eastAsia="hr-HR"/>
        </w:rPr>
        <w:t xml:space="preserve">, </w:t>
      </w:r>
      <w:r w:rsidRPr="006302AF">
        <w:rPr>
          <w:rFonts w:asciiTheme="minorHAnsi" w:eastAsia="Times New Roman" w:hAnsiTheme="minorHAnsi"/>
          <w:i/>
          <w:lang w:val="hr-HR" w:eastAsia="hr-HR"/>
        </w:rPr>
        <w:t>Protection</w:t>
      </w:r>
      <w:r w:rsidRPr="006302AF">
        <w:rPr>
          <w:rFonts w:asciiTheme="minorHAnsi" w:eastAsia="Times New Roman" w:hAnsiTheme="minorHAnsi"/>
          <w:lang w:val="hr-HR" w:eastAsia="hr-HR"/>
        </w:rPr>
        <w:t xml:space="preserve">, </w:t>
      </w:r>
      <w:r w:rsidRPr="006302AF">
        <w:rPr>
          <w:rFonts w:asciiTheme="minorHAnsi" w:eastAsia="Times New Roman" w:hAnsiTheme="minorHAnsi"/>
          <w:i/>
          <w:lang w:val="hr-HR" w:eastAsia="hr-HR"/>
        </w:rPr>
        <w:t>Restoration</w:t>
      </w:r>
      <w:r w:rsidRPr="006302AF">
        <w:rPr>
          <w:rFonts w:asciiTheme="minorHAnsi" w:eastAsia="Times New Roman" w:hAnsiTheme="minorHAnsi"/>
          <w:lang w:val="hr-HR" w:eastAsia="hr-HR"/>
        </w:rPr>
        <w:t xml:space="preserve">, ….). </w:t>
      </w:r>
    </w:p>
    <w:p w:rsidR="003262DC" w:rsidRPr="006302AF" w:rsidRDefault="003262DC" w:rsidP="006302AF">
      <w:pPr>
        <w:spacing w:after="120" w:line="276" w:lineRule="auto"/>
        <w:jc w:val="both"/>
        <w:rPr>
          <w:rFonts w:asciiTheme="minorHAnsi" w:eastAsia="Times New Roman" w:hAnsiTheme="minorHAnsi"/>
          <w:lang w:val="hr-HR" w:eastAsia="hr-HR"/>
        </w:rPr>
      </w:pPr>
      <w:r w:rsidRPr="006302AF">
        <w:rPr>
          <w:rFonts w:asciiTheme="minorHAnsi" w:eastAsia="Times New Roman" w:hAnsiTheme="minorHAnsi"/>
          <w:lang w:val="hr-HR" w:eastAsia="hr-HR"/>
        </w:rPr>
        <w:t xml:space="preserve">Na kraju knjige nalazi se </w:t>
      </w:r>
      <w:r w:rsidR="00F5133D">
        <w:rPr>
          <w:rFonts w:asciiTheme="minorHAnsi" w:eastAsia="Times New Roman" w:hAnsiTheme="minorHAnsi"/>
          <w:lang w:val="hr-HR" w:eastAsia="hr-HR"/>
        </w:rPr>
        <w:t>iscrpan</w:t>
      </w:r>
      <w:r w:rsidRPr="006302AF">
        <w:rPr>
          <w:rFonts w:asciiTheme="minorHAnsi" w:eastAsia="Times New Roman" w:hAnsiTheme="minorHAnsi"/>
          <w:lang w:val="hr-HR" w:eastAsia="hr-HR"/>
        </w:rPr>
        <w:t xml:space="preserve"> popis korištenih izvora </w:t>
      </w:r>
      <w:r w:rsidR="00F5133D">
        <w:rPr>
          <w:rFonts w:asciiTheme="minorHAnsi" w:eastAsia="Times New Roman" w:hAnsiTheme="minorHAnsi"/>
          <w:lang w:val="hr-HR" w:eastAsia="hr-HR"/>
        </w:rPr>
        <w:t xml:space="preserve">(dokumenata, rječnika, web-linkova i literature), </w:t>
      </w:r>
      <w:r w:rsidRPr="006302AF">
        <w:rPr>
          <w:rFonts w:asciiTheme="minorHAnsi" w:eastAsia="Times New Roman" w:hAnsiTheme="minorHAnsi"/>
          <w:lang w:val="hr-HR" w:eastAsia="hr-HR"/>
        </w:rPr>
        <w:t>izvori</w:t>
      </w:r>
      <w:r w:rsidR="00F5133D">
        <w:rPr>
          <w:rFonts w:asciiTheme="minorHAnsi" w:eastAsia="Times New Roman" w:hAnsiTheme="minorHAnsi"/>
          <w:lang w:val="hr-HR" w:eastAsia="hr-HR"/>
        </w:rPr>
        <w:t xml:space="preserve"> objavljenih</w:t>
      </w:r>
      <w:r w:rsidRPr="006302AF">
        <w:rPr>
          <w:rFonts w:asciiTheme="minorHAnsi" w:eastAsia="Times New Roman" w:hAnsiTheme="minorHAnsi"/>
          <w:lang w:val="hr-HR" w:eastAsia="hr-HR"/>
        </w:rPr>
        <w:t xml:space="preserve"> </w:t>
      </w:r>
      <w:r w:rsidR="00F5133D">
        <w:rPr>
          <w:rFonts w:asciiTheme="minorHAnsi" w:eastAsia="Times New Roman" w:hAnsiTheme="minorHAnsi"/>
          <w:lang w:val="hr-HR" w:eastAsia="hr-HR"/>
        </w:rPr>
        <w:t>ilustracija</w:t>
      </w:r>
      <w:r w:rsidRPr="006302AF">
        <w:rPr>
          <w:rFonts w:asciiTheme="minorHAnsi" w:eastAsia="Times New Roman" w:hAnsiTheme="minorHAnsi"/>
          <w:lang w:val="hr-HR" w:eastAsia="hr-HR"/>
        </w:rPr>
        <w:t xml:space="preserve"> te popis korištenih kratica. </w:t>
      </w:r>
      <w:r w:rsidR="002207C6">
        <w:rPr>
          <w:rFonts w:asciiTheme="minorHAnsi" w:eastAsia="Times New Roman" w:hAnsiTheme="minorHAnsi"/>
          <w:lang w:val="hr-HR" w:eastAsia="hr-HR"/>
        </w:rPr>
        <w:t>Pojmovnik je namijenjen prije svega specijalistima u struci (arhitektima, urbanistima i konzervatorima)</w:t>
      </w:r>
      <w:r w:rsidR="00B52749">
        <w:rPr>
          <w:rFonts w:asciiTheme="minorHAnsi" w:eastAsia="Times New Roman" w:hAnsiTheme="minorHAnsi"/>
          <w:lang w:val="hr-HR" w:eastAsia="hr-HR"/>
        </w:rPr>
        <w:t xml:space="preserve">, a kolateralno i pravnicima, te lingvistima. </w:t>
      </w:r>
      <w:r w:rsidR="00806E69">
        <w:rPr>
          <w:rFonts w:asciiTheme="minorHAnsi" w:eastAsia="Times New Roman" w:hAnsiTheme="minorHAnsi"/>
          <w:lang w:val="hr-HR" w:eastAsia="hr-HR"/>
        </w:rPr>
        <w:t xml:space="preserve">Ponajviše bi svoju primjenu trebao naći u Službi zaštite spomenika, njenom normativnom dijelu, konzervatorskim odjelima i onima za međunarodnu kulturnu suradnju. </w:t>
      </w:r>
      <w:r w:rsidRPr="006302AF">
        <w:rPr>
          <w:rFonts w:asciiTheme="minorHAnsi" w:eastAsia="Times New Roman" w:hAnsiTheme="minorHAnsi"/>
          <w:lang w:val="hr-HR" w:eastAsia="hr-HR"/>
        </w:rPr>
        <w:t>Ovaj</w:t>
      </w:r>
      <w:r w:rsidR="00F5133D">
        <w:rPr>
          <w:rFonts w:asciiTheme="minorHAnsi" w:eastAsia="Times New Roman" w:hAnsiTheme="minorHAnsi"/>
          <w:lang w:val="hr-HR" w:eastAsia="hr-HR"/>
        </w:rPr>
        <w:t xml:space="preserve"> pojmovnik</w:t>
      </w:r>
      <w:r w:rsidRPr="006302AF">
        <w:rPr>
          <w:rFonts w:asciiTheme="minorHAnsi" w:eastAsia="Times New Roman" w:hAnsiTheme="minorHAnsi"/>
          <w:lang w:val="hr-HR" w:eastAsia="hr-HR"/>
        </w:rPr>
        <w:t xml:space="preserve"> (dru</w:t>
      </w:r>
      <w:r w:rsidR="00F5133D">
        <w:rPr>
          <w:rFonts w:asciiTheme="minorHAnsi" w:eastAsia="Times New Roman" w:hAnsiTheme="minorHAnsi"/>
          <w:lang w:val="hr-HR" w:eastAsia="hr-HR"/>
        </w:rPr>
        <w:t xml:space="preserve">gi u nizu od četiri najavljena), </w:t>
      </w:r>
      <w:r w:rsidRPr="006302AF">
        <w:rPr>
          <w:rFonts w:asciiTheme="minorHAnsi" w:eastAsia="Times New Roman" w:hAnsiTheme="minorHAnsi"/>
          <w:lang w:val="hr-HR" w:eastAsia="hr-HR"/>
        </w:rPr>
        <w:t>predstavlja vrlo značajan doprinos razvoju pojmovnih obrazaca iz područja urbanističkog i prostornog planiranja</w:t>
      </w:r>
      <w:r w:rsidR="00F5133D">
        <w:rPr>
          <w:rFonts w:asciiTheme="minorHAnsi" w:eastAsia="Times New Roman" w:hAnsiTheme="minorHAnsi"/>
          <w:lang w:val="hr-HR" w:eastAsia="hr-HR"/>
        </w:rPr>
        <w:t xml:space="preserve"> te arhitektonskog i konzervatorskog projektiranja</w:t>
      </w:r>
      <w:r w:rsidRPr="006302AF">
        <w:rPr>
          <w:rFonts w:asciiTheme="minorHAnsi" w:eastAsia="Times New Roman" w:hAnsiTheme="minorHAnsi"/>
          <w:lang w:val="hr-HR" w:eastAsia="hr-HR"/>
        </w:rPr>
        <w:t xml:space="preserve"> u odnosu na očuvanje i zaštitu kulturnih vrijednosti, </w:t>
      </w:r>
      <w:r w:rsidR="00F5133D">
        <w:rPr>
          <w:rFonts w:asciiTheme="minorHAnsi" w:eastAsia="Times New Roman" w:hAnsiTheme="minorHAnsi"/>
          <w:lang w:val="hr-HR" w:eastAsia="hr-HR"/>
        </w:rPr>
        <w:t xml:space="preserve">a </w:t>
      </w:r>
      <w:r w:rsidRPr="006302AF">
        <w:rPr>
          <w:rFonts w:asciiTheme="minorHAnsi" w:eastAsia="Times New Roman" w:hAnsiTheme="minorHAnsi"/>
          <w:lang w:val="hr-HR" w:eastAsia="hr-HR"/>
        </w:rPr>
        <w:t xml:space="preserve">od važnosti </w:t>
      </w:r>
      <w:r w:rsidR="00F5133D">
        <w:rPr>
          <w:rFonts w:asciiTheme="minorHAnsi" w:eastAsia="Times New Roman" w:hAnsiTheme="minorHAnsi"/>
          <w:lang w:val="hr-HR" w:eastAsia="hr-HR"/>
        </w:rPr>
        <w:t xml:space="preserve">je i </w:t>
      </w:r>
      <w:r w:rsidRPr="006302AF">
        <w:rPr>
          <w:rFonts w:asciiTheme="minorHAnsi" w:eastAsia="Times New Roman" w:hAnsiTheme="minorHAnsi"/>
          <w:lang w:val="hr-HR" w:eastAsia="hr-HR"/>
        </w:rPr>
        <w:t xml:space="preserve">za pravnu regulativu te budući razvoj znanstveno-stručnog jezikoslovlja unutar hrvatskog jezika. </w:t>
      </w:r>
      <w:r w:rsidR="00B52749">
        <w:rPr>
          <w:rFonts w:asciiTheme="minorHAnsi" w:eastAsia="Times New Roman" w:hAnsiTheme="minorHAnsi"/>
          <w:lang w:val="hr-HR" w:eastAsia="hr-HR"/>
        </w:rPr>
        <w:t>Sličnih knjiga u korpusu hrvatskoga jezika nemamo pa je ovaj pojmovnički projekt dr. Nenada Lipovca od kapitalne važnosti u povezivanju stručne terminologije jednog</w:t>
      </w:r>
      <w:r w:rsidR="0095796F">
        <w:rPr>
          <w:rFonts w:asciiTheme="minorHAnsi" w:eastAsia="Times New Roman" w:hAnsiTheme="minorHAnsi"/>
          <w:lang w:val="hr-HR" w:eastAsia="hr-HR"/>
        </w:rPr>
        <w:t>a</w:t>
      </w:r>
      <w:r w:rsidR="00B52749">
        <w:rPr>
          <w:rFonts w:asciiTheme="minorHAnsi" w:eastAsia="Times New Roman" w:hAnsiTheme="minorHAnsi"/>
          <w:lang w:val="hr-HR" w:eastAsia="hr-HR"/>
        </w:rPr>
        <w:t xml:space="preserve"> malog jezika i globalnoga engleskog utjecaja na lokalnu leksiku </w:t>
      </w:r>
      <w:r w:rsidR="00532DCE">
        <w:rPr>
          <w:rFonts w:asciiTheme="minorHAnsi" w:eastAsia="Times New Roman" w:hAnsiTheme="minorHAnsi"/>
          <w:lang w:val="hr-HR" w:eastAsia="hr-HR"/>
        </w:rPr>
        <w:t xml:space="preserve">naše </w:t>
      </w:r>
      <w:bookmarkStart w:id="0" w:name="_GoBack"/>
      <w:bookmarkEnd w:id="0"/>
      <w:r w:rsidR="00B52749">
        <w:rPr>
          <w:rFonts w:asciiTheme="minorHAnsi" w:eastAsia="Times New Roman" w:hAnsiTheme="minorHAnsi"/>
          <w:lang w:val="hr-HR" w:eastAsia="hr-HR"/>
        </w:rPr>
        <w:t>arhitektonske struke.</w:t>
      </w:r>
    </w:p>
    <w:p w:rsidR="00163CAD" w:rsidRPr="006302AF" w:rsidRDefault="00163CAD" w:rsidP="006302AF">
      <w:pPr>
        <w:spacing w:line="276" w:lineRule="auto"/>
        <w:jc w:val="both"/>
        <w:rPr>
          <w:rFonts w:asciiTheme="minorHAnsi" w:hAnsiTheme="minorHAnsi"/>
          <w:b/>
        </w:rPr>
      </w:pPr>
    </w:p>
    <w:sectPr w:rsidR="00163CAD" w:rsidRPr="0063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6E5"/>
    <w:multiLevelType w:val="hybridMultilevel"/>
    <w:tmpl w:val="16B0DB1C"/>
    <w:lvl w:ilvl="0" w:tplc="C6EAB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F58C7"/>
    <w:multiLevelType w:val="hybridMultilevel"/>
    <w:tmpl w:val="208A912A"/>
    <w:lvl w:ilvl="0" w:tplc="DD824324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034EB"/>
    <w:rsid w:val="00027EA9"/>
    <w:rsid w:val="001046C0"/>
    <w:rsid w:val="00126428"/>
    <w:rsid w:val="0013765B"/>
    <w:rsid w:val="001606B2"/>
    <w:rsid w:val="00163CAD"/>
    <w:rsid w:val="001B2437"/>
    <w:rsid w:val="001D39BF"/>
    <w:rsid w:val="00203769"/>
    <w:rsid w:val="002207C6"/>
    <w:rsid w:val="00244C07"/>
    <w:rsid w:val="002947B0"/>
    <w:rsid w:val="002A3674"/>
    <w:rsid w:val="002B306F"/>
    <w:rsid w:val="002F4DF6"/>
    <w:rsid w:val="003216AE"/>
    <w:rsid w:val="003262DC"/>
    <w:rsid w:val="0034205A"/>
    <w:rsid w:val="003536F5"/>
    <w:rsid w:val="003B0179"/>
    <w:rsid w:val="003B69D2"/>
    <w:rsid w:val="004476CE"/>
    <w:rsid w:val="004925FF"/>
    <w:rsid w:val="00502B1E"/>
    <w:rsid w:val="00532DCE"/>
    <w:rsid w:val="005E7033"/>
    <w:rsid w:val="00600245"/>
    <w:rsid w:val="006055EC"/>
    <w:rsid w:val="006101E5"/>
    <w:rsid w:val="006159F5"/>
    <w:rsid w:val="006302AF"/>
    <w:rsid w:val="0063772E"/>
    <w:rsid w:val="006D026D"/>
    <w:rsid w:val="007051E5"/>
    <w:rsid w:val="0072654E"/>
    <w:rsid w:val="00756B47"/>
    <w:rsid w:val="00766791"/>
    <w:rsid w:val="007824B9"/>
    <w:rsid w:val="00786B68"/>
    <w:rsid w:val="007C712A"/>
    <w:rsid w:val="007C7FA6"/>
    <w:rsid w:val="00802376"/>
    <w:rsid w:val="00806E69"/>
    <w:rsid w:val="008752F7"/>
    <w:rsid w:val="008809ED"/>
    <w:rsid w:val="008A7ABE"/>
    <w:rsid w:val="0095796F"/>
    <w:rsid w:val="009C41F2"/>
    <w:rsid w:val="00A464B2"/>
    <w:rsid w:val="00A71AD4"/>
    <w:rsid w:val="00A944E8"/>
    <w:rsid w:val="00AB2846"/>
    <w:rsid w:val="00AE1F4A"/>
    <w:rsid w:val="00AF515B"/>
    <w:rsid w:val="00AF6654"/>
    <w:rsid w:val="00B15F19"/>
    <w:rsid w:val="00B372E4"/>
    <w:rsid w:val="00B52749"/>
    <w:rsid w:val="00B732C9"/>
    <w:rsid w:val="00B834A9"/>
    <w:rsid w:val="00BD1546"/>
    <w:rsid w:val="00C042B7"/>
    <w:rsid w:val="00C6061C"/>
    <w:rsid w:val="00D23FAC"/>
    <w:rsid w:val="00D2471A"/>
    <w:rsid w:val="00D524DA"/>
    <w:rsid w:val="00E0554A"/>
    <w:rsid w:val="00E40A09"/>
    <w:rsid w:val="00E90ED5"/>
    <w:rsid w:val="00EF1BCD"/>
    <w:rsid w:val="00F21117"/>
    <w:rsid w:val="00F4197F"/>
    <w:rsid w:val="00F5133D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zkarac</dc:creator>
  <cp:lastModifiedBy>zkarac</cp:lastModifiedBy>
  <cp:revision>39</cp:revision>
  <dcterms:created xsi:type="dcterms:W3CDTF">2017-05-07T18:15:00Z</dcterms:created>
  <dcterms:modified xsi:type="dcterms:W3CDTF">2018-05-27T17:28:00Z</dcterms:modified>
</cp:coreProperties>
</file>